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CD89" w14:textId="77777777" w:rsidR="00A05584" w:rsidRDefault="00A05584" w:rsidP="00A05584">
      <w:pPr>
        <w:jc w:val="center"/>
        <w:rPr>
          <w:rFonts w:asciiTheme="majorBidi" w:hAnsiTheme="majorBidi" w:cstheme="majorBidi"/>
          <w:sz w:val="32"/>
          <w:szCs w:val="32"/>
        </w:rPr>
      </w:pPr>
    </w:p>
    <w:p w14:paraId="2C0DF453" w14:textId="77777777" w:rsidR="00A05584" w:rsidRDefault="00A05584" w:rsidP="00A05584">
      <w:pPr>
        <w:jc w:val="center"/>
        <w:rPr>
          <w:rFonts w:asciiTheme="majorBidi" w:hAnsiTheme="majorBidi" w:cstheme="majorBidi"/>
          <w:sz w:val="32"/>
          <w:szCs w:val="32"/>
        </w:rPr>
      </w:pPr>
    </w:p>
    <w:p w14:paraId="2368256C" w14:textId="77777777" w:rsidR="00A05584" w:rsidRDefault="00A05584" w:rsidP="00A05584">
      <w:pPr>
        <w:jc w:val="center"/>
        <w:rPr>
          <w:rFonts w:asciiTheme="majorBidi" w:hAnsiTheme="majorBidi" w:cstheme="majorBidi"/>
          <w:sz w:val="32"/>
          <w:szCs w:val="32"/>
        </w:rPr>
      </w:pPr>
    </w:p>
    <w:p w14:paraId="0D3EF124" w14:textId="77777777" w:rsidR="00A05584" w:rsidRDefault="00A05584" w:rsidP="00A05584">
      <w:pPr>
        <w:jc w:val="center"/>
        <w:rPr>
          <w:rFonts w:asciiTheme="majorBidi" w:hAnsiTheme="majorBidi" w:cstheme="majorBidi"/>
          <w:sz w:val="32"/>
          <w:szCs w:val="32"/>
        </w:rPr>
      </w:pPr>
    </w:p>
    <w:p w14:paraId="4E04859A" w14:textId="77777777" w:rsidR="00A05584" w:rsidRDefault="00A05584" w:rsidP="00A05584">
      <w:pPr>
        <w:jc w:val="center"/>
        <w:rPr>
          <w:rFonts w:asciiTheme="majorBidi" w:hAnsiTheme="majorBidi" w:cstheme="majorBidi"/>
          <w:sz w:val="32"/>
          <w:szCs w:val="32"/>
        </w:rPr>
      </w:pPr>
    </w:p>
    <w:p w14:paraId="1FD5AEAD" w14:textId="77777777" w:rsidR="00A05584" w:rsidRDefault="00A05584" w:rsidP="00A05584">
      <w:pPr>
        <w:jc w:val="center"/>
        <w:rPr>
          <w:rFonts w:asciiTheme="majorBidi" w:hAnsiTheme="majorBidi" w:cstheme="majorBidi"/>
          <w:sz w:val="32"/>
          <w:szCs w:val="32"/>
        </w:rPr>
      </w:pPr>
    </w:p>
    <w:p w14:paraId="47FFEA19" w14:textId="77777777" w:rsidR="00A05584" w:rsidRDefault="00A05584" w:rsidP="00A05584">
      <w:pPr>
        <w:jc w:val="center"/>
        <w:rPr>
          <w:rFonts w:asciiTheme="majorBidi" w:hAnsiTheme="majorBidi" w:cstheme="majorBidi"/>
          <w:sz w:val="32"/>
          <w:szCs w:val="32"/>
        </w:rPr>
      </w:pPr>
    </w:p>
    <w:p w14:paraId="7421E548" w14:textId="77777777" w:rsidR="00A05584" w:rsidRDefault="00A05584" w:rsidP="00A05584">
      <w:pPr>
        <w:jc w:val="center"/>
        <w:rPr>
          <w:rFonts w:asciiTheme="majorBidi" w:hAnsiTheme="majorBidi" w:cstheme="majorBidi"/>
          <w:sz w:val="32"/>
          <w:szCs w:val="32"/>
        </w:rPr>
      </w:pPr>
    </w:p>
    <w:p w14:paraId="0B9F3C34" w14:textId="77777777" w:rsidR="00A05584" w:rsidRDefault="00A05584" w:rsidP="00A05584">
      <w:pPr>
        <w:jc w:val="center"/>
        <w:rPr>
          <w:rFonts w:asciiTheme="majorBidi" w:hAnsiTheme="majorBidi" w:cstheme="majorBidi"/>
          <w:sz w:val="32"/>
          <w:szCs w:val="32"/>
        </w:rPr>
      </w:pPr>
    </w:p>
    <w:p w14:paraId="72D7442F" w14:textId="77777777" w:rsidR="00A05584" w:rsidRDefault="00A05584" w:rsidP="00A05584">
      <w:pPr>
        <w:jc w:val="center"/>
        <w:rPr>
          <w:rFonts w:asciiTheme="majorBidi" w:hAnsiTheme="majorBidi" w:cstheme="majorBidi"/>
          <w:sz w:val="32"/>
          <w:szCs w:val="32"/>
        </w:rPr>
      </w:pPr>
    </w:p>
    <w:p w14:paraId="3DAD2A63" w14:textId="77777777" w:rsidR="00A05584" w:rsidRDefault="00A05584" w:rsidP="00A05584">
      <w:pPr>
        <w:jc w:val="center"/>
        <w:rPr>
          <w:rFonts w:asciiTheme="majorBidi" w:hAnsiTheme="majorBidi" w:cstheme="majorBidi"/>
          <w:sz w:val="32"/>
          <w:szCs w:val="32"/>
        </w:rPr>
      </w:pPr>
    </w:p>
    <w:p w14:paraId="4D00568B" w14:textId="475FB4F0" w:rsidR="00A05584" w:rsidRPr="00A05584" w:rsidRDefault="00A05584" w:rsidP="00A05584">
      <w:pPr>
        <w:jc w:val="center"/>
        <w:rPr>
          <w:rFonts w:asciiTheme="majorBidi" w:hAnsiTheme="majorBidi" w:cstheme="majorBidi"/>
          <w:sz w:val="32"/>
          <w:szCs w:val="32"/>
        </w:rPr>
      </w:pPr>
      <w:r w:rsidRPr="00A05584">
        <w:rPr>
          <w:rFonts w:asciiTheme="majorBidi" w:hAnsiTheme="majorBidi" w:cstheme="majorBidi"/>
          <w:sz w:val="32"/>
          <w:szCs w:val="32"/>
        </w:rPr>
        <w:t>Neural Net to Fight Malaria:</w:t>
      </w:r>
    </w:p>
    <w:p w14:paraId="15CEC633" w14:textId="6CA9E698" w:rsidR="00A05584" w:rsidRPr="00A05584" w:rsidRDefault="00A05584" w:rsidP="00A05584">
      <w:pPr>
        <w:jc w:val="center"/>
        <w:rPr>
          <w:rFonts w:asciiTheme="majorBidi" w:hAnsiTheme="majorBidi" w:cstheme="majorBidi"/>
          <w:sz w:val="32"/>
          <w:szCs w:val="32"/>
        </w:rPr>
      </w:pPr>
      <w:r w:rsidRPr="00A05584">
        <w:rPr>
          <w:rFonts w:asciiTheme="majorBidi" w:hAnsiTheme="majorBidi" w:cstheme="majorBidi"/>
          <w:sz w:val="32"/>
          <w:szCs w:val="32"/>
        </w:rPr>
        <w:t>Bringing Malaria Screening into the Modern Age</w:t>
      </w:r>
    </w:p>
    <w:p w14:paraId="24F92EF4" w14:textId="43F1DE6D" w:rsidR="00A05584" w:rsidRDefault="00A05584">
      <w:pPr>
        <w:rPr>
          <w:rFonts w:asciiTheme="majorBidi" w:hAnsiTheme="majorBidi" w:cstheme="majorBidi"/>
          <w:sz w:val="32"/>
          <w:szCs w:val="32"/>
        </w:rPr>
      </w:pPr>
      <w:r>
        <w:rPr>
          <w:rFonts w:asciiTheme="majorBidi" w:hAnsiTheme="majorBidi" w:cstheme="majorBidi"/>
          <w:sz w:val="32"/>
          <w:szCs w:val="32"/>
        </w:rPr>
        <w:br w:type="page"/>
      </w:r>
    </w:p>
    <w:p w14:paraId="104F8101" w14:textId="1B2392C7" w:rsidR="00261FA2" w:rsidRPr="004C446D" w:rsidRDefault="00261FA2" w:rsidP="00261FA2">
      <w:pPr>
        <w:jc w:val="right"/>
        <w:rPr>
          <w:rFonts w:asciiTheme="majorBidi" w:hAnsiTheme="majorBidi" w:cstheme="majorBidi"/>
          <w:sz w:val="22"/>
          <w:szCs w:val="22"/>
        </w:rPr>
      </w:pPr>
      <w:r w:rsidRPr="004C446D">
        <w:rPr>
          <w:rFonts w:asciiTheme="majorBidi" w:hAnsiTheme="majorBidi" w:cstheme="majorBidi"/>
          <w:sz w:val="22"/>
          <w:szCs w:val="22"/>
        </w:rPr>
        <w:lastRenderedPageBreak/>
        <w:t xml:space="preserve">Gabriela </w:t>
      </w:r>
      <w:proofErr w:type="spellStart"/>
      <w:r w:rsidRPr="004C446D">
        <w:rPr>
          <w:rFonts w:asciiTheme="majorBidi" w:hAnsiTheme="majorBidi" w:cstheme="majorBidi"/>
          <w:sz w:val="22"/>
          <w:szCs w:val="22"/>
        </w:rPr>
        <w:t>Berinstein</w:t>
      </w:r>
      <w:proofErr w:type="spellEnd"/>
    </w:p>
    <w:p w14:paraId="09307CE4" w14:textId="77777777" w:rsidR="00D4055D" w:rsidRPr="004C446D" w:rsidRDefault="00D4055D" w:rsidP="00327F21">
      <w:pPr>
        <w:rPr>
          <w:rFonts w:asciiTheme="majorBidi" w:hAnsiTheme="majorBidi" w:cstheme="majorBidi"/>
          <w:b/>
          <w:bCs/>
          <w:sz w:val="28"/>
          <w:szCs w:val="28"/>
        </w:rPr>
      </w:pPr>
    </w:p>
    <w:p w14:paraId="77B3385E" w14:textId="77777777" w:rsidR="00D4055D" w:rsidRPr="004C446D" w:rsidRDefault="00D4055D" w:rsidP="00327F21">
      <w:pPr>
        <w:rPr>
          <w:rFonts w:asciiTheme="majorBidi" w:hAnsiTheme="majorBidi" w:cstheme="majorBidi"/>
          <w:b/>
          <w:bCs/>
          <w:sz w:val="28"/>
          <w:szCs w:val="28"/>
        </w:rPr>
      </w:pPr>
    </w:p>
    <w:p w14:paraId="27A6229A" w14:textId="50051C6F" w:rsidR="00327F21" w:rsidRPr="004C446D" w:rsidRDefault="00033BCC" w:rsidP="00033BCC">
      <w:pPr>
        <w:rPr>
          <w:rFonts w:asciiTheme="majorBidi" w:hAnsiTheme="majorBidi" w:cstheme="majorBidi"/>
          <w:b/>
          <w:bCs/>
          <w:sz w:val="28"/>
          <w:szCs w:val="28"/>
        </w:rPr>
      </w:pPr>
      <w:r w:rsidRPr="004C446D">
        <w:rPr>
          <w:rFonts w:asciiTheme="majorBidi" w:hAnsiTheme="majorBidi" w:cstheme="majorBidi"/>
          <w:b/>
          <w:bCs/>
          <w:sz w:val="28"/>
          <w:szCs w:val="28"/>
        </w:rPr>
        <w:t xml:space="preserve">Executive Summary </w:t>
      </w:r>
    </w:p>
    <w:p w14:paraId="6F20B9C5" w14:textId="77777777" w:rsidR="00033BCC" w:rsidRPr="004C446D" w:rsidRDefault="00033BCC" w:rsidP="00033BCC">
      <w:pPr>
        <w:rPr>
          <w:rFonts w:asciiTheme="majorBidi" w:hAnsiTheme="majorBidi" w:cstheme="majorBidi"/>
          <w:b/>
          <w:bCs/>
          <w:sz w:val="28"/>
          <w:szCs w:val="28"/>
        </w:rPr>
      </w:pPr>
    </w:p>
    <w:p w14:paraId="074342D6" w14:textId="2C9B3CB1" w:rsidR="00327F21" w:rsidRDefault="00CC799C" w:rsidP="00CC799C">
      <w:pPr>
        <w:rPr>
          <w:rFonts w:asciiTheme="majorBidi" w:hAnsiTheme="majorBidi" w:cstheme="majorBidi"/>
          <w:sz w:val="22"/>
          <w:szCs w:val="22"/>
        </w:rPr>
      </w:pPr>
      <w:r>
        <w:rPr>
          <w:rFonts w:asciiTheme="majorBidi" w:hAnsiTheme="majorBidi" w:cstheme="majorBidi"/>
          <w:sz w:val="22"/>
          <w:szCs w:val="22"/>
        </w:rPr>
        <w:t xml:space="preserve">This project aims to create a model for malaria detection via computer vision and CNN networks. It uses </w:t>
      </w:r>
      <w:proofErr w:type="spellStart"/>
      <w:r>
        <w:rPr>
          <w:rFonts w:asciiTheme="majorBidi" w:hAnsiTheme="majorBidi" w:cstheme="majorBidi"/>
          <w:sz w:val="22"/>
          <w:szCs w:val="22"/>
        </w:rPr>
        <w:t>Keras</w:t>
      </w:r>
      <w:proofErr w:type="spellEnd"/>
      <w:r>
        <w:rPr>
          <w:rFonts w:asciiTheme="majorBidi" w:hAnsiTheme="majorBidi" w:cstheme="majorBidi"/>
          <w:sz w:val="22"/>
          <w:szCs w:val="22"/>
        </w:rPr>
        <w:t xml:space="preserve"> and Tensor to learn to detect parasitized cells from images. </w:t>
      </w:r>
      <w:proofErr w:type="gramStart"/>
      <w:r>
        <w:rPr>
          <w:rFonts w:asciiTheme="majorBidi" w:hAnsiTheme="majorBidi" w:cstheme="majorBidi"/>
          <w:sz w:val="22"/>
          <w:szCs w:val="22"/>
        </w:rPr>
        <w:t>Various different</w:t>
      </w:r>
      <w:proofErr w:type="gramEnd"/>
      <w:r>
        <w:rPr>
          <w:rFonts w:asciiTheme="majorBidi" w:hAnsiTheme="majorBidi" w:cstheme="majorBidi"/>
          <w:sz w:val="22"/>
          <w:szCs w:val="22"/>
        </w:rPr>
        <w:t xml:space="preserve"> approaches are detailed in building the model such as data augmentation, changing activation functions, and changing loss functions. The project analyzes the differences using confusion matrices, f1 score and accuracy to find the model that performs the best. </w:t>
      </w:r>
      <w:r w:rsidR="00B72865">
        <w:rPr>
          <w:rFonts w:asciiTheme="majorBidi" w:hAnsiTheme="majorBidi" w:cstheme="majorBidi"/>
          <w:sz w:val="22"/>
          <w:szCs w:val="22"/>
        </w:rPr>
        <w:t xml:space="preserve">Ultimately, a model that can identify images with rotation, flipped images and zoomed in images performed the best. </w:t>
      </w:r>
    </w:p>
    <w:p w14:paraId="098AFD82" w14:textId="77777777" w:rsidR="00CC799C" w:rsidRPr="004C446D" w:rsidRDefault="00CC799C" w:rsidP="00327F21">
      <w:pPr>
        <w:rPr>
          <w:rFonts w:asciiTheme="majorBidi" w:hAnsiTheme="majorBidi" w:cstheme="majorBidi"/>
          <w:b/>
          <w:bCs/>
          <w:sz w:val="28"/>
          <w:szCs w:val="28"/>
        </w:rPr>
      </w:pPr>
    </w:p>
    <w:p w14:paraId="73BDAEEC" w14:textId="77777777" w:rsidR="004C446D" w:rsidRPr="004C446D" w:rsidRDefault="004C446D" w:rsidP="00327F21">
      <w:pPr>
        <w:rPr>
          <w:rFonts w:asciiTheme="majorBidi" w:hAnsiTheme="majorBidi" w:cstheme="majorBidi"/>
          <w:b/>
          <w:bCs/>
          <w:sz w:val="28"/>
          <w:szCs w:val="28"/>
        </w:rPr>
      </w:pPr>
      <w:r w:rsidRPr="004C446D">
        <w:rPr>
          <w:rFonts w:asciiTheme="majorBidi" w:hAnsiTheme="majorBidi" w:cstheme="majorBidi"/>
          <w:b/>
          <w:bCs/>
          <w:sz w:val="28"/>
          <w:szCs w:val="28"/>
        </w:rPr>
        <w:t>Problem Summary</w:t>
      </w:r>
    </w:p>
    <w:p w14:paraId="62CF288F" w14:textId="5E3A254C" w:rsidR="004C446D" w:rsidRDefault="004C446D" w:rsidP="00327F21">
      <w:pPr>
        <w:rPr>
          <w:rFonts w:asciiTheme="majorBidi" w:hAnsiTheme="majorBidi" w:cstheme="majorBidi"/>
          <w:b/>
          <w:bCs/>
          <w:sz w:val="32"/>
          <w:szCs w:val="32"/>
        </w:rPr>
      </w:pPr>
    </w:p>
    <w:p w14:paraId="60551D2E" w14:textId="2AF3C18B" w:rsidR="00FF54D9" w:rsidRPr="00FF54D9" w:rsidRDefault="00FF54D9" w:rsidP="004C446D">
      <w:pPr>
        <w:rPr>
          <w:rFonts w:asciiTheme="majorBidi" w:hAnsiTheme="majorBidi" w:cstheme="majorBidi"/>
          <w:sz w:val="22"/>
          <w:szCs w:val="22"/>
        </w:rPr>
      </w:pPr>
      <w:r w:rsidRPr="00FF54D9">
        <w:rPr>
          <w:rFonts w:asciiTheme="majorBidi" w:hAnsiTheme="majorBidi" w:cstheme="majorBidi"/>
          <w:sz w:val="22"/>
          <w:szCs w:val="22"/>
        </w:rPr>
        <w:t xml:space="preserve">Malaria is a prominent problem in global health today. Screening for Malaria up until now has consisted of lab techs looking at individual images. </w:t>
      </w:r>
      <w:proofErr w:type="gramStart"/>
      <w:r w:rsidRPr="00FF54D9">
        <w:rPr>
          <w:rFonts w:asciiTheme="majorBidi" w:hAnsiTheme="majorBidi" w:cstheme="majorBidi"/>
          <w:sz w:val="22"/>
          <w:szCs w:val="22"/>
        </w:rPr>
        <w:t>As a way to</w:t>
      </w:r>
      <w:proofErr w:type="gramEnd"/>
      <w:r w:rsidRPr="00FF54D9">
        <w:rPr>
          <w:rFonts w:asciiTheme="majorBidi" w:hAnsiTheme="majorBidi" w:cstheme="majorBidi"/>
          <w:sz w:val="22"/>
          <w:szCs w:val="22"/>
        </w:rPr>
        <w:t xml:space="preserve"> catch more cases of infection and to catch them earlier </w:t>
      </w:r>
      <w:r w:rsidR="004C446D" w:rsidRPr="004C446D">
        <w:rPr>
          <w:rFonts w:asciiTheme="majorBidi" w:hAnsiTheme="majorBidi" w:cstheme="majorBidi"/>
          <w:sz w:val="22"/>
          <w:szCs w:val="22"/>
        </w:rPr>
        <w:t>a form of machine learning called deep learning</w:t>
      </w:r>
      <w:r w:rsidRPr="00FF54D9">
        <w:rPr>
          <w:rFonts w:asciiTheme="majorBidi" w:hAnsiTheme="majorBidi" w:cstheme="majorBidi"/>
          <w:sz w:val="22"/>
          <w:szCs w:val="22"/>
        </w:rPr>
        <w:t xml:space="preserve"> can be a highly effective tool as has already been proven by other models</w:t>
      </w:r>
      <w:r w:rsidR="004C446D" w:rsidRPr="004C446D">
        <w:rPr>
          <w:rStyle w:val="FootnoteReference"/>
          <w:rFonts w:asciiTheme="majorBidi" w:hAnsiTheme="majorBidi" w:cstheme="majorBidi"/>
          <w:sz w:val="22"/>
          <w:szCs w:val="22"/>
        </w:rPr>
        <w:footnoteReference w:id="1"/>
      </w:r>
      <w:r w:rsidRPr="00FF54D9">
        <w:rPr>
          <w:rFonts w:asciiTheme="majorBidi" w:hAnsiTheme="majorBidi" w:cstheme="majorBidi"/>
          <w:sz w:val="22"/>
          <w:szCs w:val="22"/>
        </w:rPr>
        <w:t>.</w:t>
      </w:r>
    </w:p>
    <w:p w14:paraId="0293B1F1" w14:textId="77777777" w:rsidR="00327F21" w:rsidRPr="004C446D" w:rsidRDefault="00327F21" w:rsidP="00327F21">
      <w:pPr>
        <w:rPr>
          <w:rFonts w:asciiTheme="majorBidi" w:hAnsiTheme="majorBidi" w:cstheme="majorBidi"/>
          <w:b/>
          <w:bCs/>
          <w:sz w:val="22"/>
          <w:szCs w:val="22"/>
        </w:rPr>
      </w:pPr>
    </w:p>
    <w:p w14:paraId="6035013D" w14:textId="4E299239" w:rsidR="00FF54D9" w:rsidRPr="00FF54D9" w:rsidRDefault="00FF54D9" w:rsidP="00327F21">
      <w:pPr>
        <w:rPr>
          <w:rFonts w:asciiTheme="majorBidi" w:hAnsiTheme="majorBidi" w:cstheme="majorBidi"/>
          <w:sz w:val="22"/>
          <w:szCs w:val="22"/>
        </w:rPr>
      </w:pPr>
      <w:r w:rsidRPr="00FF54D9">
        <w:rPr>
          <w:rFonts w:asciiTheme="majorBidi" w:hAnsiTheme="majorBidi" w:cstheme="majorBidi"/>
          <w:sz w:val="22"/>
          <w:szCs w:val="22"/>
        </w:rPr>
        <w:t xml:space="preserve">We are trying to reduce the time and error of </w:t>
      </w:r>
      <w:r w:rsidR="004C446D">
        <w:rPr>
          <w:rFonts w:asciiTheme="majorBidi" w:hAnsiTheme="majorBidi" w:cstheme="majorBidi"/>
          <w:sz w:val="22"/>
          <w:szCs w:val="22"/>
        </w:rPr>
        <w:t xml:space="preserve">manual </w:t>
      </w:r>
      <w:r w:rsidRPr="00FF54D9">
        <w:rPr>
          <w:rFonts w:asciiTheme="majorBidi" w:hAnsiTheme="majorBidi" w:cstheme="majorBidi"/>
          <w:sz w:val="22"/>
          <w:szCs w:val="22"/>
        </w:rPr>
        <w:t>detection methods</w:t>
      </w:r>
      <w:r w:rsidR="004C446D">
        <w:rPr>
          <w:rFonts w:asciiTheme="majorBidi" w:hAnsiTheme="majorBidi" w:cstheme="majorBidi"/>
          <w:sz w:val="22"/>
          <w:szCs w:val="22"/>
        </w:rPr>
        <w:t>.</w:t>
      </w:r>
      <w:r w:rsidRPr="00FF54D9">
        <w:rPr>
          <w:rFonts w:asciiTheme="majorBidi" w:hAnsiTheme="majorBidi" w:cstheme="majorBidi"/>
          <w:sz w:val="22"/>
          <w:szCs w:val="22"/>
        </w:rPr>
        <w:t xml:space="preserve"> </w:t>
      </w:r>
      <w:r w:rsidR="004C446D">
        <w:rPr>
          <w:rFonts w:asciiTheme="majorBidi" w:hAnsiTheme="majorBidi" w:cstheme="majorBidi"/>
          <w:sz w:val="22"/>
          <w:szCs w:val="22"/>
        </w:rPr>
        <w:t xml:space="preserve">The goal is to be able to </w:t>
      </w:r>
      <w:r w:rsidRPr="00FF54D9">
        <w:rPr>
          <w:rFonts w:asciiTheme="majorBidi" w:hAnsiTheme="majorBidi" w:cstheme="majorBidi"/>
          <w:sz w:val="22"/>
          <w:szCs w:val="22"/>
        </w:rPr>
        <w:t xml:space="preserve">submit an image to the model and </w:t>
      </w:r>
      <w:r w:rsidR="004C446D">
        <w:rPr>
          <w:rFonts w:asciiTheme="majorBidi" w:hAnsiTheme="majorBidi" w:cstheme="majorBidi"/>
          <w:sz w:val="22"/>
          <w:szCs w:val="22"/>
        </w:rPr>
        <w:t>find out</w:t>
      </w:r>
      <w:r w:rsidRPr="00FF54D9">
        <w:rPr>
          <w:rFonts w:asciiTheme="majorBidi" w:hAnsiTheme="majorBidi" w:cstheme="majorBidi"/>
          <w:sz w:val="22"/>
          <w:szCs w:val="22"/>
        </w:rPr>
        <w:t xml:space="preserve"> </w:t>
      </w:r>
      <w:r w:rsidR="004C446D">
        <w:rPr>
          <w:rFonts w:asciiTheme="majorBidi" w:hAnsiTheme="majorBidi" w:cstheme="majorBidi"/>
          <w:sz w:val="22"/>
          <w:szCs w:val="22"/>
        </w:rPr>
        <w:t>if a</w:t>
      </w:r>
      <w:r w:rsidRPr="00FF54D9">
        <w:rPr>
          <w:rFonts w:asciiTheme="majorBidi" w:hAnsiTheme="majorBidi" w:cstheme="majorBidi"/>
          <w:sz w:val="22"/>
          <w:szCs w:val="22"/>
        </w:rPr>
        <w:t xml:space="preserve"> medical patient </w:t>
      </w:r>
      <w:r w:rsidR="004C446D">
        <w:rPr>
          <w:rFonts w:asciiTheme="majorBidi" w:hAnsiTheme="majorBidi" w:cstheme="majorBidi"/>
          <w:sz w:val="22"/>
          <w:szCs w:val="22"/>
        </w:rPr>
        <w:t>has</w:t>
      </w:r>
      <w:r w:rsidRPr="00FF54D9">
        <w:rPr>
          <w:rFonts w:asciiTheme="majorBidi" w:hAnsiTheme="majorBidi" w:cstheme="majorBidi"/>
          <w:sz w:val="22"/>
          <w:szCs w:val="22"/>
        </w:rPr>
        <w:t xml:space="preserve"> the parasite or not.</w:t>
      </w:r>
    </w:p>
    <w:p w14:paraId="74F02C2B" w14:textId="72C03BA9" w:rsidR="00327F21" w:rsidRPr="004C446D" w:rsidRDefault="00327F21" w:rsidP="00327F21">
      <w:pPr>
        <w:rPr>
          <w:rFonts w:asciiTheme="majorBidi" w:hAnsiTheme="majorBidi" w:cstheme="majorBidi"/>
          <w:sz w:val="22"/>
          <w:szCs w:val="22"/>
        </w:rPr>
      </w:pPr>
    </w:p>
    <w:p w14:paraId="1AF370A1" w14:textId="1F7C5E34" w:rsidR="004C446D" w:rsidRDefault="004C446D" w:rsidP="00CE558A">
      <w:pPr>
        <w:rPr>
          <w:rFonts w:asciiTheme="majorBidi" w:hAnsiTheme="majorBidi" w:cstheme="majorBidi"/>
          <w:sz w:val="22"/>
          <w:szCs w:val="22"/>
        </w:rPr>
      </w:pPr>
      <w:r>
        <w:rPr>
          <w:rFonts w:asciiTheme="majorBidi" w:hAnsiTheme="majorBidi" w:cstheme="majorBidi"/>
          <w:sz w:val="22"/>
          <w:szCs w:val="22"/>
        </w:rPr>
        <w:t xml:space="preserve">The key objective of this project is </w:t>
      </w:r>
      <w:r w:rsidR="00BB7143">
        <w:rPr>
          <w:rFonts w:asciiTheme="majorBidi" w:hAnsiTheme="majorBidi" w:cstheme="majorBidi"/>
          <w:sz w:val="22"/>
          <w:szCs w:val="22"/>
        </w:rPr>
        <w:t>to build a machine learning model that can detect parasitized cells</w:t>
      </w:r>
      <w:r w:rsidR="000A6EFF">
        <w:rPr>
          <w:rFonts w:asciiTheme="majorBidi" w:hAnsiTheme="majorBidi" w:cstheme="majorBidi"/>
          <w:sz w:val="22"/>
          <w:szCs w:val="22"/>
        </w:rPr>
        <w:t xml:space="preserve"> like the ones below</w:t>
      </w:r>
      <w:r w:rsidR="00BB7143">
        <w:rPr>
          <w:rFonts w:asciiTheme="majorBidi" w:hAnsiTheme="majorBidi" w:cstheme="majorBidi"/>
          <w:sz w:val="22"/>
          <w:szCs w:val="22"/>
        </w:rPr>
        <w:t xml:space="preserve"> from an image we feed it. To do this we will train a convolution neural network on thousands of images of both parasitized and healthy cells. This project compares three models, a regular CNN, a CNN with batch normalization, and lastly one with data augmentation applied to it to see which performs the best. Our performance </w:t>
      </w:r>
      <w:r w:rsidR="00BB7143" w:rsidRPr="00BB7143">
        <w:rPr>
          <w:rFonts w:asciiTheme="majorBidi" w:hAnsiTheme="majorBidi" w:cstheme="majorBidi"/>
          <w:sz w:val="22"/>
          <w:szCs w:val="22"/>
        </w:rPr>
        <w:t xml:space="preserve">indicators </w:t>
      </w:r>
      <w:r w:rsidR="00BB7143">
        <w:rPr>
          <w:rFonts w:asciiTheme="majorBidi" w:hAnsiTheme="majorBidi" w:cstheme="majorBidi"/>
          <w:sz w:val="22"/>
          <w:szCs w:val="22"/>
        </w:rPr>
        <w:t>include</w:t>
      </w:r>
      <w:r w:rsidR="00BB7143" w:rsidRPr="00BB7143">
        <w:rPr>
          <w:rFonts w:asciiTheme="majorBidi" w:hAnsiTheme="majorBidi" w:cstheme="majorBidi"/>
          <w:sz w:val="22"/>
          <w:szCs w:val="22"/>
        </w:rPr>
        <w:t xml:space="preserve"> accuracy</w:t>
      </w:r>
      <w:r w:rsidR="00540E5F">
        <w:rPr>
          <w:rFonts w:asciiTheme="majorBidi" w:hAnsiTheme="majorBidi" w:cstheme="majorBidi"/>
          <w:sz w:val="22"/>
          <w:szCs w:val="22"/>
        </w:rPr>
        <w:t>, recall</w:t>
      </w:r>
      <w:r w:rsidR="00BB7143" w:rsidRPr="007B118C">
        <w:rPr>
          <w:rFonts w:asciiTheme="majorBidi" w:hAnsiTheme="majorBidi" w:cstheme="majorBidi"/>
          <w:color w:val="000000" w:themeColor="text1"/>
          <w:sz w:val="22"/>
          <w:szCs w:val="22"/>
        </w:rPr>
        <w:t xml:space="preserve">, </w:t>
      </w:r>
      <w:r w:rsidR="007B118C" w:rsidRPr="007B118C">
        <w:rPr>
          <w:rFonts w:asciiTheme="majorBidi" w:hAnsiTheme="majorBidi" w:cstheme="majorBidi"/>
          <w:color w:val="000000" w:themeColor="text1"/>
          <w:sz w:val="22"/>
          <w:szCs w:val="22"/>
        </w:rPr>
        <w:t>precision,</w:t>
      </w:r>
      <w:r w:rsidR="00BB7143" w:rsidRPr="007B118C">
        <w:rPr>
          <w:rFonts w:asciiTheme="majorBidi" w:hAnsiTheme="majorBidi" w:cstheme="majorBidi"/>
          <w:color w:val="000000" w:themeColor="text1"/>
          <w:sz w:val="22"/>
          <w:szCs w:val="22"/>
        </w:rPr>
        <w:t xml:space="preserve"> and </w:t>
      </w:r>
      <w:r w:rsidR="00BB7143" w:rsidRPr="00BB7143">
        <w:rPr>
          <w:rFonts w:asciiTheme="majorBidi" w:hAnsiTheme="majorBidi" w:cstheme="majorBidi"/>
          <w:sz w:val="22"/>
          <w:szCs w:val="22"/>
        </w:rPr>
        <w:t>F-Score</w:t>
      </w:r>
      <w:r w:rsidR="00BB7143">
        <w:rPr>
          <w:rFonts w:asciiTheme="majorBidi" w:hAnsiTheme="majorBidi" w:cstheme="majorBidi"/>
          <w:sz w:val="22"/>
          <w:szCs w:val="22"/>
        </w:rPr>
        <w:t xml:space="preserve">. </w:t>
      </w:r>
      <w:r w:rsidR="00CE558A">
        <w:rPr>
          <w:rFonts w:asciiTheme="majorBidi" w:hAnsiTheme="majorBidi" w:cstheme="majorBidi"/>
          <w:sz w:val="22"/>
          <w:szCs w:val="22"/>
        </w:rPr>
        <w:t xml:space="preserve">The research here will contribute to understanding medical applications of computer vision. </w:t>
      </w:r>
    </w:p>
    <w:p w14:paraId="2B239DE6" w14:textId="6839F959" w:rsidR="00A05584" w:rsidRDefault="00A05584" w:rsidP="00A05584">
      <w:pPr>
        <w:rPr>
          <w:rFonts w:asciiTheme="majorBidi" w:hAnsiTheme="majorBidi" w:cstheme="majorBidi"/>
          <w:sz w:val="22"/>
          <w:szCs w:val="22"/>
        </w:rPr>
      </w:pPr>
    </w:p>
    <w:p w14:paraId="58DD5CDA" w14:textId="066E14A1" w:rsidR="00350BC9" w:rsidRDefault="000A6EFF" w:rsidP="00A05584">
      <w:pPr>
        <w:rPr>
          <w:rFonts w:asciiTheme="majorBidi" w:hAnsiTheme="majorBidi" w:cstheme="majorBidi"/>
          <w:sz w:val="22"/>
          <w:szCs w:val="22"/>
        </w:rPr>
      </w:pPr>
      <w:r>
        <w:rPr>
          <w:rFonts w:asciiTheme="majorBidi" w:hAnsiTheme="majorBidi" w:cstheme="majorBidi"/>
          <w:noProof/>
          <w:sz w:val="22"/>
          <w:szCs w:val="22"/>
        </w:rPr>
        <w:drawing>
          <wp:inline distT="0" distB="0" distL="0" distR="0" wp14:anchorId="481A19E9" wp14:editId="4BFC1FF2">
            <wp:extent cx="5943600" cy="1506855"/>
            <wp:effectExtent l="0" t="0" r="0" b="444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inline>
        </w:drawing>
      </w:r>
    </w:p>
    <w:p w14:paraId="31469362" w14:textId="77777777" w:rsidR="000A6EFF" w:rsidRDefault="000A6EFF" w:rsidP="00A05584">
      <w:pPr>
        <w:rPr>
          <w:rFonts w:asciiTheme="majorBidi" w:hAnsiTheme="majorBidi" w:cstheme="majorBidi"/>
          <w:b/>
          <w:bCs/>
          <w:sz w:val="28"/>
          <w:szCs w:val="28"/>
        </w:rPr>
      </w:pPr>
    </w:p>
    <w:p w14:paraId="14116C4E" w14:textId="2262543E" w:rsidR="00350BC9" w:rsidRDefault="00350BC9" w:rsidP="00A05584">
      <w:pPr>
        <w:rPr>
          <w:rFonts w:asciiTheme="majorBidi" w:hAnsiTheme="majorBidi" w:cstheme="majorBidi"/>
          <w:b/>
          <w:bCs/>
          <w:sz w:val="28"/>
          <w:szCs w:val="28"/>
        </w:rPr>
      </w:pPr>
      <w:r w:rsidRPr="00ED14BB">
        <w:rPr>
          <w:rFonts w:asciiTheme="majorBidi" w:hAnsiTheme="majorBidi" w:cstheme="majorBidi"/>
          <w:b/>
          <w:bCs/>
          <w:sz w:val="28"/>
          <w:szCs w:val="28"/>
        </w:rPr>
        <w:t xml:space="preserve">Solution </w:t>
      </w:r>
      <w:r w:rsidR="00ED14BB">
        <w:rPr>
          <w:rFonts w:asciiTheme="majorBidi" w:hAnsiTheme="majorBidi" w:cstheme="majorBidi"/>
          <w:b/>
          <w:bCs/>
          <w:sz w:val="28"/>
          <w:szCs w:val="28"/>
        </w:rPr>
        <w:t>D</w:t>
      </w:r>
      <w:r w:rsidRPr="00ED14BB">
        <w:rPr>
          <w:rFonts w:asciiTheme="majorBidi" w:hAnsiTheme="majorBidi" w:cstheme="majorBidi"/>
          <w:b/>
          <w:bCs/>
          <w:sz w:val="28"/>
          <w:szCs w:val="28"/>
        </w:rPr>
        <w:t>esign</w:t>
      </w:r>
    </w:p>
    <w:p w14:paraId="187515FA" w14:textId="77777777" w:rsidR="006A725A" w:rsidRPr="00ED14BB" w:rsidRDefault="006A725A" w:rsidP="00A05584">
      <w:pPr>
        <w:rPr>
          <w:rFonts w:asciiTheme="majorBidi" w:hAnsiTheme="majorBidi" w:cstheme="majorBidi"/>
          <w:b/>
          <w:bCs/>
          <w:sz w:val="28"/>
          <w:szCs w:val="28"/>
        </w:rPr>
      </w:pPr>
    </w:p>
    <w:p w14:paraId="7040CCF5" w14:textId="677FFC5B" w:rsidR="005A2E3F" w:rsidRDefault="00726020" w:rsidP="006033A2">
      <w:pPr>
        <w:tabs>
          <w:tab w:val="right" w:pos="9360"/>
        </w:tabs>
        <w:rPr>
          <w:rFonts w:asciiTheme="majorBidi" w:hAnsiTheme="majorBidi" w:cstheme="majorBidi"/>
          <w:sz w:val="22"/>
          <w:szCs w:val="22"/>
        </w:rPr>
      </w:pPr>
      <w:r>
        <w:rPr>
          <w:rFonts w:asciiTheme="majorBidi" w:hAnsiTheme="majorBidi" w:cstheme="majorBidi"/>
          <w:sz w:val="22"/>
          <w:szCs w:val="22"/>
        </w:rPr>
        <w:t xml:space="preserve">We looked at </w:t>
      </w:r>
      <w:r w:rsidR="005A2E3F">
        <w:rPr>
          <w:rFonts w:asciiTheme="majorBidi" w:hAnsiTheme="majorBidi" w:cstheme="majorBidi"/>
          <w:sz w:val="22"/>
          <w:szCs w:val="22"/>
        </w:rPr>
        <w:t xml:space="preserve">the performance of </w:t>
      </w:r>
      <w:r>
        <w:rPr>
          <w:rFonts w:asciiTheme="majorBidi" w:hAnsiTheme="majorBidi" w:cstheme="majorBidi"/>
          <w:sz w:val="22"/>
          <w:szCs w:val="22"/>
        </w:rPr>
        <w:t xml:space="preserve">three </w:t>
      </w:r>
      <w:r w:rsidR="005A2E3F">
        <w:rPr>
          <w:rFonts w:asciiTheme="majorBidi" w:hAnsiTheme="majorBidi" w:cstheme="majorBidi"/>
          <w:sz w:val="22"/>
          <w:szCs w:val="22"/>
        </w:rPr>
        <w:t xml:space="preserve">models, all of which were convolutional neural nets (CNN) after conducting exploratory data analysis and determining no preprocessing such as </w:t>
      </w:r>
      <w:proofErr w:type="gramStart"/>
      <w:r w:rsidR="005A2E3F">
        <w:rPr>
          <w:rFonts w:asciiTheme="majorBidi" w:hAnsiTheme="majorBidi" w:cstheme="majorBidi"/>
          <w:sz w:val="22"/>
          <w:szCs w:val="22"/>
        </w:rPr>
        <w:t>labeling</w:t>
      </w:r>
      <w:proofErr w:type="gramEnd"/>
      <w:r w:rsidR="005A2E3F">
        <w:rPr>
          <w:rFonts w:asciiTheme="majorBidi" w:hAnsiTheme="majorBidi" w:cstheme="majorBidi"/>
          <w:sz w:val="22"/>
          <w:szCs w:val="22"/>
        </w:rPr>
        <w:t xml:space="preserve"> or data cleaning was necessary. The first model </w:t>
      </w:r>
      <w:r w:rsidR="00F57345">
        <w:rPr>
          <w:rFonts w:asciiTheme="majorBidi" w:hAnsiTheme="majorBidi" w:cstheme="majorBidi"/>
          <w:sz w:val="22"/>
          <w:szCs w:val="22"/>
        </w:rPr>
        <w:t xml:space="preserve">performed relatively poorly compared to a base model that already </w:t>
      </w:r>
      <w:r w:rsidR="00F57345">
        <w:rPr>
          <w:rFonts w:asciiTheme="majorBidi" w:hAnsiTheme="majorBidi" w:cstheme="majorBidi"/>
          <w:sz w:val="22"/>
          <w:szCs w:val="22"/>
        </w:rPr>
        <w:lastRenderedPageBreak/>
        <w:t xml:space="preserve">existed. Validation loss was </w:t>
      </w:r>
      <w:r w:rsidR="006033A2">
        <w:rPr>
          <w:rFonts w:asciiTheme="majorBidi" w:hAnsiTheme="majorBidi" w:cstheme="majorBidi"/>
          <w:sz w:val="22"/>
          <w:szCs w:val="22"/>
        </w:rPr>
        <w:t>0</w:t>
      </w:r>
      <w:r w:rsidR="00F57345">
        <w:rPr>
          <w:rFonts w:asciiTheme="majorBidi" w:hAnsiTheme="majorBidi" w:cstheme="majorBidi"/>
          <w:sz w:val="22"/>
          <w:szCs w:val="22"/>
        </w:rPr>
        <w:t xml:space="preserve">.32 compared to </w:t>
      </w:r>
      <w:r w:rsidR="006033A2">
        <w:rPr>
          <w:rFonts w:asciiTheme="majorBidi" w:hAnsiTheme="majorBidi" w:cstheme="majorBidi"/>
          <w:sz w:val="22"/>
          <w:szCs w:val="22"/>
        </w:rPr>
        <w:t>0</w:t>
      </w:r>
      <w:r w:rsidR="00F57345">
        <w:rPr>
          <w:rFonts w:asciiTheme="majorBidi" w:hAnsiTheme="majorBidi" w:cstheme="majorBidi"/>
          <w:sz w:val="22"/>
          <w:szCs w:val="22"/>
        </w:rPr>
        <w:t xml:space="preserve">.07. Model 2 performed </w:t>
      </w:r>
      <w:r w:rsidR="009E37C6">
        <w:rPr>
          <w:rFonts w:asciiTheme="majorBidi" w:hAnsiTheme="majorBidi" w:cstheme="majorBidi"/>
          <w:sz w:val="22"/>
          <w:szCs w:val="22"/>
        </w:rPr>
        <w:t>better than</w:t>
      </w:r>
      <w:r w:rsidR="00F57345">
        <w:rPr>
          <w:rFonts w:asciiTheme="majorBidi" w:hAnsiTheme="majorBidi" w:cstheme="majorBidi"/>
          <w:sz w:val="22"/>
          <w:szCs w:val="22"/>
        </w:rPr>
        <w:t xml:space="preserve"> Model 1 with a </w:t>
      </w:r>
      <w:r w:rsidR="00F57345" w:rsidRPr="00F57345">
        <w:rPr>
          <w:rFonts w:asciiTheme="majorBidi" w:hAnsiTheme="majorBidi" w:cstheme="majorBidi"/>
          <w:sz w:val="22"/>
          <w:szCs w:val="22"/>
        </w:rPr>
        <w:t>loss</w:t>
      </w:r>
      <w:r w:rsidR="00F57345">
        <w:rPr>
          <w:rFonts w:asciiTheme="majorBidi" w:hAnsiTheme="majorBidi" w:cstheme="majorBidi"/>
          <w:sz w:val="22"/>
          <w:szCs w:val="22"/>
        </w:rPr>
        <w:t xml:space="preserve"> of</w:t>
      </w:r>
      <w:r w:rsidR="00F57345" w:rsidRPr="00F57345">
        <w:rPr>
          <w:rFonts w:asciiTheme="majorBidi" w:hAnsiTheme="majorBidi" w:cstheme="majorBidi"/>
          <w:sz w:val="22"/>
          <w:szCs w:val="22"/>
        </w:rPr>
        <w:t xml:space="preserve"> 0.33</w:t>
      </w:r>
      <w:r w:rsidR="009E37C6">
        <w:rPr>
          <w:rFonts w:asciiTheme="majorBidi" w:hAnsiTheme="majorBidi" w:cstheme="majorBidi"/>
          <w:sz w:val="22"/>
          <w:szCs w:val="22"/>
        </w:rPr>
        <w:t xml:space="preserve"> but accuracy</w:t>
      </w:r>
      <w:r w:rsidR="00D94877">
        <w:rPr>
          <w:rFonts w:asciiTheme="majorBidi" w:hAnsiTheme="majorBidi" w:cstheme="majorBidi"/>
          <w:sz w:val="22"/>
          <w:szCs w:val="22"/>
        </w:rPr>
        <w:t xml:space="preserve"> of 0.87</w:t>
      </w:r>
      <w:r w:rsidR="00F57345">
        <w:rPr>
          <w:rFonts w:asciiTheme="majorBidi" w:hAnsiTheme="majorBidi" w:cstheme="majorBidi"/>
          <w:sz w:val="22"/>
          <w:szCs w:val="22"/>
        </w:rPr>
        <w:t xml:space="preserve">. </w:t>
      </w:r>
      <w:r w:rsidR="00D94877">
        <w:rPr>
          <w:rFonts w:asciiTheme="majorBidi" w:hAnsiTheme="majorBidi" w:cstheme="majorBidi"/>
          <w:sz w:val="22"/>
          <w:szCs w:val="22"/>
        </w:rPr>
        <w:t>D</w:t>
      </w:r>
      <w:r w:rsidR="00F57345">
        <w:rPr>
          <w:rFonts w:asciiTheme="majorBidi" w:hAnsiTheme="majorBidi" w:cstheme="majorBidi"/>
          <w:sz w:val="22"/>
          <w:szCs w:val="22"/>
        </w:rPr>
        <w:t>ata augmentation</w:t>
      </w:r>
      <w:r w:rsidR="00D94877">
        <w:rPr>
          <w:rFonts w:asciiTheme="majorBidi" w:hAnsiTheme="majorBidi" w:cstheme="majorBidi"/>
          <w:sz w:val="22"/>
          <w:szCs w:val="22"/>
        </w:rPr>
        <w:t xml:space="preserve"> is a promising next step because in Model 3</w:t>
      </w:r>
      <w:r w:rsidR="006033A2" w:rsidRPr="006033A2">
        <w:rPr>
          <w:rFonts w:asciiTheme="majorBidi" w:hAnsiTheme="majorBidi" w:cstheme="majorBidi"/>
          <w:sz w:val="22"/>
          <w:szCs w:val="22"/>
        </w:rPr>
        <w:t xml:space="preserve"> </w:t>
      </w:r>
      <w:proofErr w:type="spellStart"/>
      <w:r w:rsidR="006033A2" w:rsidRPr="006033A2">
        <w:rPr>
          <w:rFonts w:asciiTheme="majorBidi" w:hAnsiTheme="majorBidi" w:cstheme="majorBidi"/>
          <w:sz w:val="22"/>
          <w:szCs w:val="22"/>
        </w:rPr>
        <w:t>ImageDataGenerator</w:t>
      </w:r>
      <w:proofErr w:type="spellEnd"/>
      <w:r w:rsidR="00D94877">
        <w:rPr>
          <w:rFonts w:asciiTheme="majorBidi" w:hAnsiTheme="majorBidi" w:cstheme="majorBidi"/>
          <w:sz w:val="22"/>
          <w:szCs w:val="22"/>
        </w:rPr>
        <w:t xml:space="preserve"> showed improved results. Techniques used included</w:t>
      </w:r>
      <w:r w:rsidR="006033A2">
        <w:rPr>
          <w:rFonts w:asciiTheme="majorBidi" w:hAnsiTheme="majorBidi" w:cstheme="majorBidi"/>
          <w:sz w:val="22"/>
          <w:szCs w:val="22"/>
        </w:rPr>
        <w:t xml:space="preserve"> </w:t>
      </w:r>
      <w:r w:rsidR="006033A2" w:rsidRPr="006033A2">
        <w:rPr>
          <w:rFonts w:asciiTheme="majorBidi" w:hAnsiTheme="majorBidi" w:cstheme="majorBidi"/>
          <w:sz w:val="22"/>
          <w:szCs w:val="22"/>
        </w:rPr>
        <w:t>horizontally flip</w:t>
      </w:r>
      <w:r w:rsidR="007664B0">
        <w:rPr>
          <w:rFonts w:asciiTheme="majorBidi" w:hAnsiTheme="majorBidi" w:cstheme="majorBidi"/>
          <w:sz w:val="22"/>
          <w:szCs w:val="22"/>
        </w:rPr>
        <w:t>p</w:t>
      </w:r>
      <w:r w:rsidR="00D94877">
        <w:rPr>
          <w:rFonts w:asciiTheme="majorBidi" w:hAnsiTheme="majorBidi" w:cstheme="majorBidi"/>
          <w:sz w:val="22"/>
          <w:szCs w:val="22"/>
        </w:rPr>
        <w:t>ing</w:t>
      </w:r>
      <w:r w:rsidR="006033A2" w:rsidRPr="006033A2">
        <w:rPr>
          <w:rFonts w:asciiTheme="majorBidi" w:hAnsiTheme="majorBidi" w:cstheme="majorBidi"/>
          <w:sz w:val="22"/>
          <w:szCs w:val="22"/>
        </w:rPr>
        <w:t xml:space="preserve"> </w:t>
      </w:r>
      <w:r w:rsidR="006033A2">
        <w:rPr>
          <w:rFonts w:asciiTheme="majorBidi" w:hAnsiTheme="majorBidi" w:cstheme="majorBidi"/>
          <w:sz w:val="22"/>
          <w:szCs w:val="22"/>
        </w:rPr>
        <w:t xml:space="preserve">the </w:t>
      </w:r>
      <w:r w:rsidR="006033A2" w:rsidRPr="006033A2">
        <w:rPr>
          <w:rFonts w:asciiTheme="majorBidi" w:hAnsiTheme="majorBidi" w:cstheme="majorBidi"/>
          <w:sz w:val="22"/>
          <w:szCs w:val="22"/>
        </w:rPr>
        <w:t>images, zoom</w:t>
      </w:r>
      <w:r w:rsidR="00D94877">
        <w:rPr>
          <w:rFonts w:asciiTheme="majorBidi" w:hAnsiTheme="majorBidi" w:cstheme="majorBidi"/>
          <w:sz w:val="22"/>
          <w:szCs w:val="22"/>
        </w:rPr>
        <w:t>ing</w:t>
      </w:r>
      <w:r w:rsidR="006033A2" w:rsidRPr="006033A2">
        <w:rPr>
          <w:rFonts w:asciiTheme="majorBidi" w:hAnsiTheme="majorBidi" w:cstheme="majorBidi"/>
          <w:sz w:val="22"/>
          <w:szCs w:val="22"/>
        </w:rPr>
        <w:t xml:space="preserve"> in 50%, and </w:t>
      </w:r>
      <w:r w:rsidR="006033A2">
        <w:rPr>
          <w:rFonts w:asciiTheme="majorBidi" w:hAnsiTheme="majorBidi" w:cstheme="majorBidi"/>
          <w:sz w:val="22"/>
          <w:szCs w:val="22"/>
        </w:rPr>
        <w:t>rotat</w:t>
      </w:r>
      <w:r w:rsidR="00D94877">
        <w:rPr>
          <w:rFonts w:asciiTheme="majorBidi" w:hAnsiTheme="majorBidi" w:cstheme="majorBidi"/>
          <w:sz w:val="22"/>
          <w:szCs w:val="22"/>
        </w:rPr>
        <w:t>ing</w:t>
      </w:r>
      <w:r w:rsidR="006033A2">
        <w:rPr>
          <w:rFonts w:asciiTheme="majorBidi" w:hAnsiTheme="majorBidi" w:cstheme="majorBidi"/>
          <w:sz w:val="22"/>
          <w:szCs w:val="22"/>
        </w:rPr>
        <w:t xml:space="preserve"> the images by </w:t>
      </w:r>
      <w:r w:rsidR="006033A2" w:rsidRPr="006033A2">
        <w:rPr>
          <w:rFonts w:asciiTheme="majorBidi" w:hAnsiTheme="majorBidi" w:cstheme="majorBidi"/>
          <w:sz w:val="22"/>
          <w:szCs w:val="22"/>
        </w:rPr>
        <w:t>30 degrees.</w:t>
      </w:r>
    </w:p>
    <w:p w14:paraId="067E712A" w14:textId="3BC7FD59" w:rsidR="009F06C6" w:rsidRDefault="009F06C6" w:rsidP="006033A2">
      <w:pPr>
        <w:tabs>
          <w:tab w:val="right" w:pos="9360"/>
        </w:tabs>
        <w:rPr>
          <w:rFonts w:asciiTheme="majorBidi" w:hAnsiTheme="majorBidi" w:cstheme="majorBidi"/>
          <w:sz w:val="22"/>
          <w:szCs w:val="22"/>
        </w:rPr>
      </w:pPr>
    </w:p>
    <w:p w14:paraId="4F804C28" w14:textId="77777777" w:rsidR="008913EA" w:rsidRDefault="008913EA" w:rsidP="008913EA">
      <w:pPr>
        <w:rPr>
          <w:rFonts w:asciiTheme="majorBidi" w:hAnsiTheme="majorBidi" w:cstheme="majorBidi"/>
          <w:b/>
          <w:bCs/>
          <w:sz w:val="28"/>
          <w:szCs w:val="28"/>
        </w:rPr>
      </w:pPr>
      <w:r>
        <w:rPr>
          <w:rFonts w:asciiTheme="majorBidi" w:hAnsiTheme="majorBidi" w:cstheme="majorBidi"/>
          <w:b/>
          <w:bCs/>
          <w:sz w:val="28"/>
          <w:szCs w:val="28"/>
        </w:rPr>
        <w:t>Conclusion</w:t>
      </w:r>
    </w:p>
    <w:p w14:paraId="07F689BB" w14:textId="77777777" w:rsidR="008913EA" w:rsidRDefault="008913EA" w:rsidP="008913EA">
      <w:pPr>
        <w:tabs>
          <w:tab w:val="right" w:pos="9360"/>
        </w:tabs>
        <w:rPr>
          <w:rFonts w:asciiTheme="majorBidi" w:hAnsiTheme="majorBidi" w:cstheme="majorBidi"/>
          <w:sz w:val="22"/>
          <w:szCs w:val="22"/>
        </w:rPr>
      </w:pPr>
    </w:p>
    <w:p w14:paraId="180E6D54" w14:textId="77777777" w:rsidR="008913EA" w:rsidRPr="000A6EFF" w:rsidRDefault="008913EA" w:rsidP="008913EA">
      <w:pPr>
        <w:tabs>
          <w:tab w:val="right" w:pos="9360"/>
        </w:tabs>
        <w:rPr>
          <w:rFonts w:asciiTheme="majorBidi" w:hAnsiTheme="majorBidi" w:cstheme="majorBidi"/>
          <w:sz w:val="22"/>
          <w:szCs w:val="22"/>
        </w:rPr>
      </w:pPr>
      <w:r>
        <w:rPr>
          <w:rFonts w:asciiTheme="majorBidi" w:hAnsiTheme="majorBidi" w:cstheme="majorBidi"/>
          <w:sz w:val="22"/>
          <w:szCs w:val="22"/>
        </w:rPr>
        <w:t xml:space="preserve">In conclusion, we </w:t>
      </w:r>
      <w:proofErr w:type="gramStart"/>
      <w:r>
        <w:rPr>
          <w:rFonts w:asciiTheme="majorBidi" w:hAnsiTheme="majorBidi" w:cstheme="majorBidi"/>
          <w:sz w:val="22"/>
          <w:szCs w:val="22"/>
        </w:rPr>
        <w:t>are able to</w:t>
      </w:r>
      <w:proofErr w:type="gramEnd"/>
      <w:r>
        <w:rPr>
          <w:rFonts w:asciiTheme="majorBidi" w:hAnsiTheme="majorBidi" w:cstheme="majorBidi"/>
          <w:sz w:val="22"/>
          <w:szCs w:val="22"/>
        </w:rPr>
        <w:t xml:space="preserve"> use our model to screen for malaria which will help reduce the significant number of people who die from it each year. By using data </w:t>
      </w:r>
      <w:proofErr w:type="gramStart"/>
      <w:r>
        <w:rPr>
          <w:rFonts w:asciiTheme="majorBidi" w:hAnsiTheme="majorBidi" w:cstheme="majorBidi"/>
          <w:sz w:val="22"/>
          <w:szCs w:val="22"/>
        </w:rPr>
        <w:t>augmentation</w:t>
      </w:r>
      <w:proofErr w:type="gramEnd"/>
      <w:r>
        <w:rPr>
          <w:rFonts w:asciiTheme="majorBidi" w:hAnsiTheme="majorBidi" w:cstheme="majorBidi"/>
          <w:sz w:val="22"/>
          <w:szCs w:val="22"/>
        </w:rPr>
        <w:t xml:space="preserve"> we were able to combat issues like </w:t>
      </w:r>
      <w:r w:rsidRPr="000A6EFF">
        <w:rPr>
          <w:rFonts w:asciiTheme="majorBidi" w:hAnsiTheme="majorBidi" w:cstheme="majorBidi"/>
          <w:sz w:val="22"/>
          <w:szCs w:val="22"/>
        </w:rPr>
        <w:t>partially covered edges, rotation, and zoomed in images</w:t>
      </w:r>
      <w:r>
        <w:rPr>
          <w:rFonts w:asciiTheme="majorBidi" w:hAnsiTheme="majorBidi" w:cstheme="majorBidi"/>
          <w:sz w:val="22"/>
          <w:szCs w:val="22"/>
        </w:rPr>
        <w:t xml:space="preserve"> fooling the computer. </w:t>
      </w:r>
      <w:r w:rsidRPr="000A6EFF">
        <w:rPr>
          <w:rFonts w:asciiTheme="majorBidi" w:hAnsiTheme="majorBidi" w:cstheme="majorBidi"/>
          <w:sz w:val="22"/>
          <w:szCs w:val="22"/>
        </w:rPr>
        <w:t>Data augmentation helps deep learning models look at image from various perspectives much we as humans do</w:t>
      </w:r>
      <w:r>
        <w:rPr>
          <w:rFonts w:asciiTheme="majorBidi" w:hAnsiTheme="majorBidi" w:cstheme="majorBidi"/>
          <w:sz w:val="22"/>
          <w:szCs w:val="22"/>
        </w:rPr>
        <w:t xml:space="preserve">. </w:t>
      </w:r>
      <w:r w:rsidRPr="000A6EFF">
        <w:rPr>
          <w:rFonts w:asciiTheme="majorBidi" w:hAnsiTheme="majorBidi" w:cstheme="majorBidi"/>
          <w:sz w:val="22"/>
          <w:szCs w:val="22"/>
        </w:rPr>
        <w:t xml:space="preserve">With the model we have developed here we can make a big impact in the number of people with Malaria getting early detection due to reduced screening times, and we can screen more people because of the increased efficiency of this method as opposed to manual screening. </w:t>
      </w:r>
    </w:p>
    <w:p w14:paraId="031FD437" w14:textId="77777777" w:rsidR="008913EA" w:rsidRDefault="008913EA">
      <w:pPr>
        <w:rPr>
          <w:rFonts w:asciiTheme="majorBidi" w:hAnsiTheme="majorBidi" w:cstheme="majorBidi"/>
          <w:sz w:val="22"/>
          <w:szCs w:val="22"/>
        </w:rPr>
      </w:pPr>
      <w:r>
        <w:rPr>
          <w:rFonts w:asciiTheme="majorBidi" w:hAnsiTheme="majorBidi" w:cstheme="majorBidi"/>
          <w:sz w:val="22"/>
          <w:szCs w:val="22"/>
        </w:rPr>
        <w:br w:type="page"/>
      </w:r>
    </w:p>
    <w:p w14:paraId="12E0450B" w14:textId="771CEE56" w:rsidR="007664B0" w:rsidRDefault="008913EA" w:rsidP="008913EA">
      <w:pPr>
        <w:tabs>
          <w:tab w:val="right" w:pos="9360"/>
        </w:tabs>
        <w:rPr>
          <w:rFonts w:asciiTheme="majorBidi" w:hAnsiTheme="majorBidi" w:cstheme="majorBidi"/>
          <w:sz w:val="22"/>
          <w:szCs w:val="22"/>
        </w:rPr>
      </w:pPr>
      <w:r>
        <w:rPr>
          <w:rFonts w:asciiTheme="majorBidi" w:hAnsiTheme="majorBidi" w:cstheme="majorBidi"/>
          <w:sz w:val="22"/>
          <w:szCs w:val="22"/>
        </w:rPr>
        <w:lastRenderedPageBreak/>
        <w:t>Annex:</w:t>
      </w:r>
      <w:r w:rsidR="009F06C6">
        <w:rPr>
          <w:rFonts w:asciiTheme="majorBidi" w:hAnsiTheme="majorBidi" w:cstheme="majorBidi"/>
          <w:noProof/>
          <w:sz w:val="22"/>
          <w:szCs w:val="22"/>
        </w:rPr>
        <w:drawing>
          <wp:inline distT="0" distB="0" distL="0" distR="0" wp14:anchorId="0650374B" wp14:editId="6D0A8524">
            <wp:extent cx="5943600" cy="3284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r w:rsidR="009F06C6">
        <w:rPr>
          <w:rFonts w:asciiTheme="majorBidi" w:hAnsiTheme="majorBidi" w:cstheme="majorBidi"/>
          <w:noProof/>
          <w:sz w:val="22"/>
          <w:szCs w:val="22"/>
        </w:rPr>
        <w:lastRenderedPageBreak/>
        <w:drawing>
          <wp:inline distT="0" distB="0" distL="0" distR="0" wp14:anchorId="5E51C528" wp14:editId="08B782D4">
            <wp:extent cx="5943600" cy="3174365"/>
            <wp:effectExtent l="0" t="0" r="0" b="635"/>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r w:rsidR="009F06C6">
        <w:rPr>
          <w:rFonts w:asciiTheme="majorBidi" w:hAnsiTheme="majorBidi" w:cstheme="majorBidi"/>
          <w:noProof/>
          <w:sz w:val="22"/>
          <w:szCs w:val="22"/>
        </w:rPr>
        <w:drawing>
          <wp:inline distT="0" distB="0" distL="0" distR="0" wp14:anchorId="277D0481" wp14:editId="2366D206">
            <wp:extent cx="5943600" cy="3327400"/>
            <wp:effectExtent l="0" t="0" r="0"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592F0990" w14:textId="77777777" w:rsidR="009F06C6" w:rsidRDefault="009F06C6" w:rsidP="006033A2">
      <w:pPr>
        <w:tabs>
          <w:tab w:val="right" w:pos="9360"/>
        </w:tabs>
        <w:rPr>
          <w:rFonts w:asciiTheme="majorBidi" w:hAnsiTheme="majorBidi" w:cstheme="majorBidi"/>
          <w:sz w:val="22"/>
          <w:szCs w:val="22"/>
        </w:rPr>
      </w:pPr>
    </w:p>
    <w:p w14:paraId="728C5EDD" w14:textId="5C575C02" w:rsidR="007664B0" w:rsidRDefault="007664B0" w:rsidP="000A6EFF">
      <w:pPr>
        <w:tabs>
          <w:tab w:val="right" w:pos="9360"/>
        </w:tabs>
        <w:rPr>
          <w:rFonts w:asciiTheme="majorBidi" w:hAnsiTheme="majorBidi" w:cstheme="majorBidi"/>
          <w:sz w:val="22"/>
          <w:szCs w:val="22"/>
        </w:rPr>
      </w:pPr>
    </w:p>
    <w:p w14:paraId="55391D4A" w14:textId="3695987E" w:rsidR="00350BC9" w:rsidRDefault="005A2E3F" w:rsidP="005A2E3F">
      <w:pPr>
        <w:tabs>
          <w:tab w:val="right" w:pos="9360"/>
        </w:tabs>
        <w:rPr>
          <w:rFonts w:asciiTheme="majorBidi" w:hAnsiTheme="majorBidi" w:cstheme="majorBidi"/>
          <w:sz w:val="22"/>
          <w:szCs w:val="22"/>
        </w:rPr>
      </w:pPr>
      <w:r>
        <w:rPr>
          <w:rFonts w:asciiTheme="majorBidi" w:hAnsiTheme="majorBidi" w:cstheme="majorBidi"/>
          <w:sz w:val="22"/>
          <w:szCs w:val="22"/>
        </w:rPr>
        <w:tab/>
      </w:r>
    </w:p>
    <w:sectPr w:rsidR="00350BC9" w:rsidSect="00FB2A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996AD" w14:textId="77777777" w:rsidR="001B2B9B" w:rsidRDefault="001B2B9B" w:rsidP="004C446D">
      <w:r>
        <w:separator/>
      </w:r>
    </w:p>
  </w:endnote>
  <w:endnote w:type="continuationSeparator" w:id="0">
    <w:p w14:paraId="3052BB06" w14:textId="77777777" w:rsidR="001B2B9B" w:rsidRDefault="001B2B9B" w:rsidP="004C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366B3" w14:textId="77777777" w:rsidR="001B2B9B" w:rsidRDefault="001B2B9B" w:rsidP="004C446D">
      <w:r>
        <w:separator/>
      </w:r>
    </w:p>
  </w:footnote>
  <w:footnote w:type="continuationSeparator" w:id="0">
    <w:p w14:paraId="46A80CBC" w14:textId="77777777" w:rsidR="001B2B9B" w:rsidRDefault="001B2B9B" w:rsidP="004C446D">
      <w:r>
        <w:continuationSeparator/>
      </w:r>
    </w:p>
  </w:footnote>
  <w:footnote w:id="1">
    <w:p w14:paraId="598E1255" w14:textId="567EC07E" w:rsidR="004C446D" w:rsidRDefault="004C446D">
      <w:pPr>
        <w:pStyle w:val="FootnoteText"/>
      </w:pPr>
      <w:r>
        <w:rPr>
          <w:rStyle w:val="FootnoteReference"/>
        </w:rPr>
        <w:footnoteRef/>
      </w:r>
      <w:r>
        <w:t xml:space="preserve"> </w:t>
      </w:r>
      <w:r w:rsidRPr="004C446D">
        <w:t xml:space="preserve">Vijayalakshmi A, Rajesh </w:t>
      </w:r>
      <w:proofErr w:type="spellStart"/>
      <w:r w:rsidRPr="004C446D">
        <w:t>Kanna</w:t>
      </w:r>
      <w:proofErr w:type="spellEnd"/>
      <w:r w:rsidRPr="004C446D">
        <w:t xml:space="preserve"> B Deep learning approach to detect malaria from microscopic images. </w:t>
      </w:r>
      <w:proofErr w:type="spellStart"/>
      <w:r w:rsidRPr="004C446D">
        <w:t>Multimed</w:t>
      </w:r>
      <w:proofErr w:type="spellEnd"/>
      <w:r w:rsidRPr="004C446D">
        <w:t xml:space="preserve"> Tools Appl 79, 15297–15317 (2020). https://doi.org/10.1007/s11042-019-7162-y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2622"/>
    <w:multiLevelType w:val="hybridMultilevel"/>
    <w:tmpl w:val="5344DF2E"/>
    <w:lvl w:ilvl="0" w:tplc="9FC28154">
      <w:start w:val="1"/>
      <w:numFmt w:val="bullet"/>
      <w:lvlText w:val="◦"/>
      <w:lvlJc w:val="left"/>
      <w:pPr>
        <w:tabs>
          <w:tab w:val="num" w:pos="720"/>
        </w:tabs>
        <w:ind w:left="720" w:hanging="360"/>
      </w:pPr>
      <w:rPr>
        <w:rFonts w:ascii="Garamond" w:hAnsi="Garamond" w:hint="default"/>
      </w:rPr>
    </w:lvl>
    <w:lvl w:ilvl="1" w:tplc="DD20D12E" w:tentative="1">
      <w:start w:val="1"/>
      <w:numFmt w:val="bullet"/>
      <w:lvlText w:val="◦"/>
      <w:lvlJc w:val="left"/>
      <w:pPr>
        <w:tabs>
          <w:tab w:val="num" w:pos="1440"/>
        </w:tabs>
        <w:ind w:left="1440" w:hanging="360"/>
      </w:pPr>
      <w:rPr>
        <w:rFonts w:ascii="Garamond" w:hAnsi="Garamond" w:hint="default"/>
      </w:rPr>
    </w:lvl>
    <w:lvl w:ilvl="2" w:tplc="65DE94B0" w:tentative="1">
      <w:start w:val="1"/>
      <w:numFmt w:val="bullet"/>
      <w:lvlText w:val="◦"/>
      <w:lvlJc w:val="left"/>
      <w:pPr>
        <w:tabs>
          <w:tab w:val="num" w:pos="2160"/>
        </w:tabs>
        <w:ind w:left="2160" w:hanging="360"/>
      </w:pPr>
      <w:rPr>
        <w:rFonts w:ascii="Garamond" w:hAnsi="Garamond" w:hint="default"/>
      </w:rPr>
    </w:lvl>
    <w:lvl w:ilvl="3" w:tplc="9328F29C" w:tentative="1">
      <w:start w:val="1"/>
      <w:numFmt w:val="bullet"/>
      <w:lvlText w:val="◦"/>
      <w:lvlJc w:val="left"/>
      <w:pPr>
        <w:tabs>
          <w:tab w:val="num" w:pos="2880"/>
        </w:tabs>
        <w:ind w:left="2880" w:hanging="360"/>
      </w:pPr>
      <w:rPr>
        <w:rFonts w:ascii="Garamond" w:hAnsi="Garamond" w:hint="default"/>
      </w:rPr>
    </w:lvl>
    <w:lvl w:ilvl="4" w:tplc="EC82F80E" w:tentative="1">
      <w:start w:val="1"/>
      <w:numFmt w:val="bullet"/>
      <w:lvlText w:val="◦"/>
      <w:lvlJc w:val="left"/>
      <w:pPr>
        <w:tabs>
          <w:tab w:val="num" w:pos="3600"/>
        </w:tabs>
        <w:ind w:left="3600" w:hanging="360"/>
      </w:pPr>
      <w:rPr>
        <w:rFonts w:ascii="Garamond" w:hAnsi="Garamond" w:hint="default"/>
      </w:rPr>
    </w:lvl>
    <w:lvl w:ilvl="5" w:tplc="C860C1B2" w:tentative="1">
      <w:start w:val="1"/>
      <w:numFmt w:val="bullet"/>
      <w:lvlText w:val="◦"/>
      <w:lvlJc w:val="left"/>
      <w:pPr>
        <w:tabs>
          <w:tab w:val="num" w:pos="4320"/>
        </w:tabs>
        <w:ind w:left="4320" w:hanging="360"/>
      </w:pPr>
      <w:rPr>
        <w:rFonts w:ascii="Garamond" w:hAnsi="Garamond" w:hint="default"/>
      </w:rPr>
    </w:lvl>
    <w:lvl w:ilvl="6" w:tplc="796A641A" w:tentative="1">
      <w:start w:val="1"/>
      <w:numFmt w:val="bullet"/>
      <w:lvlText w:val="◦"/>
      <w:lvlJc w:val="left"/>
      <w:pPr>
        <w:tabs>
          <w:tab w:val="num" w:pos="5040"/>
        </w:tabs>
        <w:ind w:left="5040" w:hanging="360"/>
      </w:pPr>
      <w:rPr>
        <w:rFonts w:ascii="Garamond" w:hAnsi="Garamond" w:hint="default"/>
      </w:rPr>
    </w:lvl>
    <w:lvl w:ilvl="7" w:tplc="9B3480D4" w:tentative="1">
      <w:start w:val="1"/>
      <w:numFmt w:val="bullet"/>
      <w:lvlText w:val="◦"/>
      <w:lvlJc w:val="left"/>
      <w:pPr>
        <w:tabs>
          <w:tab w:val="num" w:pos="5760"/>
        </w:tabs>
        <w:ind w:left="5760" w:hanging="360"/>
      </w:pPr>
      <w:rPr>
        <w:rFonts w:ascii="Garamond" w:hAnsi="Garamond" w:hint="default"/>
      </w:rPr>
    </w:lvl>
    <w:lvl w:ilvl="8" w:tplc="B6C07F78"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1AA844A4"/>
    <w:multiLevelType w:val="hybridMultilevel"/>
    <w:tmpl w:val="FAC29A9C"/>
    <w:lvl w:ilvl="0" w:tplc="CB446960">
      <w:start w:val="1"/>
      <w:numFmt w:val="bullet"/>
      <w:lvlText w:val="◦"/>
      <w:lvlJc w:val="left"/>
      <w:pPr>
        <w:tabs>
          <w:tab w:val="num" w:pos="720"/>
        </w:tabs>
        <w:ind w:left="720" w:hanging="360"/>
      </w:pPr>
      <w:rPr>
        <w:rFonts w:ascii="Garamond" w:hAnsi="Garamond" w:hint="default"/>
      </w:rPr>
    </w:lvl>
    <w:lvl w:ilvl="1" w:tplc="EF94A90E" w:tentative="1">
      <w:start w:val="1"/>
      <w:numFmt w:val="bullet"/>
      <w:lvlText w:val="◦"/>
      <w:lvlJc w:val="left"/>
      <w:pPr>
        <w:tabs>
          <w:tab w:val="num" w:pos="1440"/>
        </w:tabs>
        <w:ind w:left="1440" w:hanging="360"/>
      </w:pPr>
      <w:rPr>
        <w:rFonts w:ascii="Garamond" w:hAnsi="Garamond" w:hint="default"/>
      </w:rPr>
    </w:lvl>
    <w:lvl w:ilvl="2" w:tplc="FD0C6DF8" w:tentative="1">
      <w:start w:val="1"/>
      <w:numFmt w:val="bullet"/>
      <w:lvlText w:val="◦"/>
      <w:lvlJc w:val="left"/>
      <w:pPr>
        <w:tabs>
          <w:tab w:val="num" w:pos="2160"/>
        </w:tabs>
        <w:ind w:left="2160" w:hanging="360"/>
      </w:pPr>
      <w:rPr>
        <w:rFonts w:ascii="Garamond" w:hAnsi="Garamond" w:hint="default"/>
      </w:rPr>
    </w:lvl>
    <w:lvl w:ilvl="3" w:tplc="4956D2CC" w:tentative="1">
      <w:start w:val="1"/>
      <w:numFmt w:val="bullet"/>
      <w:lvlText w:val="◦"/>
      <w:lvlJc w:val="left"/>
      <w:pPr>
        <w:tabs>
          <w:tab w:val="num" w:pos="2880"/>
        </w:tabs>
        <w:ind w:left="2880" w:hanging="360"/>
      </w:pPr>
      <w:rPr>
        <w:rFonts w:ascii="Garamond" w:hAnsi="Garamond" w:hint="default"/>
      </w:rPr>
    </w:lvl>
    <w:lvl w:ilvl="4" w:tplc="928A62B8" w:tentative="1">
      <w:start w:val="1"/>
      <w:numFmt w:val="bullet"/>
      <w:lvlText w:val="◦"/>
      <w:lvlJc w:val="left"/>
      <w:pPr>
        <w:tabs>
          <w:tab w:val="num" w:pos="3600"/>
        </w:tabs>
        <w:ind w:left="3600" w:hanging="360"/>
      </w:pPr>
      <w:rPr>
        <w:rFonts w:ascii="Garamond" w:hAnsi="Garamond" w:hint="default"/>
      </w:rPr>
    </w:lvl>
    <w:lvl w:ilvl="5" w:tplc="B2FCF7CE" w:tentative="1">
      <w:start w:val="1"/>
      <w:numFmt w:val="bullet"/>
      <w:lvlText w:val="◦"/>
      <w:lvlJc w:val="left"/>
      <w:pPr>
        <w:tabs>
          <w:tab w:val="num" w:pos="4320"/>
        </w:tabs>
        <w:ind w:left="4320" w:hanging="360"/>
      </w:pPr>
      <w:rPr>
        <w:rFonts w:ascii="Garamond" w:hAnsi="Garamond" w:hint="default"/>
      </w:rPr>
    </w:lvl>
    <w:lvl w:ilvl="6" w:tplc="61846496" w:tentative="1">
      <w:start w:val="1"/>
      <w:numFmt w:val="bullet"/>
      <w:lvlText w:val="◦"/>
      <w:lvlJc w:val="left"/>
      <w:pPr>
        <w:tabs>
          <w:tab w:val="num" w:pos="5040"/>
        </w:tabs>
        <w:ind w:left="5040" w:hanging="360"/>
      </w:pPr>
      <w:rPr>
        <w:rFonts w:ascii="Garamond" w:hAnsi="Garamond" w:hint="default"/>
      </w:rPr>
    </w:lvl>
    <w:lvl w:ilvl="7" w:tplc="631CC67E" w:tentative="1">
      <w:start w:val="1"/>
      <w:numFmt w:val="bullet"/>
      <w:lvlText w:val="◦"/>
      <w:lvlJc w:val="left"/>
      <w:pPr>
        <w:tabs>
          <w:tab w:val="num" w:pos="5760"/>
        </w:tabs>
        <w:ind w:left="5760" w:hanging="360"/>
      </w:pPr>
      <w:rPr>
        <w:rFonts w:ascii="Garamond" w:hAnsi="Garamond" w:hint="default"/>
      </w:rPr>
    </w:lvl>
    <w:lvl w:ilvl="8" w:tplc="584E2420" w:tentative="1">
      <w:start w:val="1"/>
      <w:numFmt w:val="bullet"/>
      <w:lvlText w:val="◦"/>
      <w:lvlJc w:val="left"/>
      <w:pPr>
        <w:tabs>
          <w:tab w:val="num" w:pos="6480"/>
        </w:tabs>
        <w:ind w:left="6480" w:hanging="360"/>
      </w:pPr>
      <w:rPr>
        <w:rFonts w:ascii="Garamond" w:hAnsi="Garamond" w:hint="default"/>
      </w:rPr>
    </w:lvl>
  </w:abstractNum>
  <w:num w:numId="1" w16cid:durableId="1038045541">
    <w:abstractNumId w:val="0"/>
  </w:num>
  <w:num w:numId="2" w16cid:durableId="851577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84"/>
    <w:rsid w:val="00033BCC"/>
    <w:rsid w:val="000A6EFF"/>
    <w:rsid w:val="0017615F"/>
    <w:rsid w:val="001A592F"/>
    <w:rsid w:val="001B2B9B"/>
    <w:rsid w:val="001D1266"/>
    <w:rsid w:val="001D261A"/>
    <w:rsid w:val="0025536F"/>
    <w:rsid w:val="00261FA2"/>
    <w:rsid w:val="00327F21"/>
    <w:rsid w:val="003370FB"/>
    <w:rsid w:val="00350BC9"/>
    <w:rsid w:val="00394537"/>
    <w:rsid w:val="00474372"/>
    <w:rsid w:val="004862EF"/>
    <w:rsid w:val="004C446D"/>
    <w:rsid w:val="00540E5F"/>
    <w:rsid w:val="005A2E3F"/>
    <w:rsid w:val="006033A2"/>
    <w:rsid w:val="006622A3"/>
    <w:rsid w:val="006A725A"/>
    <w:rsid w:val="006D15A3"/>
    <w:rsid w:val="007048D5"/>
    <w:rsid w:val="00716281"/>
    <w:rsid w:val="00726020"/>
    <w:rsid w:val="007664B0"/>
    <w:rsid w:val="00774029"/>
    <w:rsid w:val="007B118C"/>
    <w:rsid w:val="007C44AE"/>
    <w:rsid w:val="008744BD"/>
    <w:rsid w:val="008913EA"/>
    <w:rsid w:val="00904D22"/>
    <w:rsid w:val="009A53AA"/>
    <w:rsid w:val="009E37C6"/>
    <w:rsid w:val="009F06C6"/>
    <w:rsid w:val="00A05584"/>
    <w:rsid w:val="00B72865"/>
    <w:rsid w:val="00BB7143"/>
    <w:rsid w:val="00C57F04"/>
    <w:rsid w:val="00CC799C"/>
    <w:rsid w:val="00CD6F89"/>
    <w:rsid w:val="00CE558A"/>
    <w:rsid w:val="00D4055D"/>
    <w:rsid w:val="00D94877"/>
    <w:rsid w:val="00DD4EC8"/>
    <w:rsid w:val="00E62A73"/>
    <w:rsid w:val="00ED14BB"/>
    <w:rsid w:val="00F57345"/>
    <w:rsid w:val="00FA45FB"/>
    <w:rsid w:val="00FB2A5A"/>
    <w:rsid w:val="00FD5840"/>
    <w:rsid w:val="00FF54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7F2F381"/>
  <w15:chartTrackingRefBased/>
  <w15:docId w15:val="{2CAE7C76-1EA7-A14E-8FA0-3EFAA4C4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58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F54D9"/>
    <w:pPr>
      <w:ind w:left="720"/>
      <w:contextualSpacing/>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4C446D"/>
    <w:rPr>
      <w:sz w:val="20"/>
      <w:szCs w:val="20"/>
    </w:rPr>
  </w:style>
  <w:style w:type="character" w:customStyle="1" w:styleId="FootnoteTextChar">
    <w:name w:val="Footnote Text Char"/>
    <w:basedOn w:val="DefaultParagraphFont"/>
    <w:link w:val="FootnoteText"/>
    <w:uiPriority w:val="99"/>
    <w:semiHidden/>
    <w:rsid w:val="004C446D"/>
    <w:rPr>
      <w:sz w:val="20"/>
      <w:szCs w:val="20"/>
    </w:rPr>
  </w:style>
  <w:style w:type="character" w:styleId="FootnoteReference">
    <w:name w:val="footnote reference"/>
    <w:basedOn w:val="DefaultParagraphFont"/>
    <w:uiPriority w:val="99"/>
    <w:semiHidden/>
    <w:unhideWhenUsed/>
    <w:rsid w:val="004C44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239">
      <w:bodyDiv w:val="1"/>
      <w:marLeft w:val="0"/>
      <w:marRight w:val="0"/>
      <w:marTop w:val="0"/>
      <w:marBottom w:val="0"/>
      <w:divBdr>
        <w:top w:val="none" w:sz="0" w:space="0" w:color="auto"/>
        <w:left w:val="none" w:sz="0" w:space="0" w:color="auto"/>
        <w:bottom w:val="none" w:sz="0" w:space="0" w:color="auto"/>
        <w:right w:val="none" w:sz="0" w:space="0" w:color="auto"/>
      </w:divBdr>
    </w:div>
    <w:div w:id="23211928">
      <w:bodyDiv w:val="1"/>
      <w:marLeft w:val="0"/>
      <w:marRight w:val="0"/>
      <w:marTop w:val="0"/>
      <w:marBottom w:val="0"/>
      <w:divBdr>
        <w:top w:val="none" w:sz="0" w:space="0" w:color="auto"/>
        <w:left w:val="none" w:sz="0" w:space="0" w:color="auto"/>
        <w:bottom w:val="none" w:sz="0" w:space="0" w:color="auto"/>
        <w:right w:val="none" w:sz="0" w:space="0" w:color="auto"/>
      </w:divBdr>
      <w:divsChild>
        <w:div w:id="241373889">
          <w:marLeft w:val="288"/>
          <w:marRight w:val="0"/>
          <w:marTop w:val="180"/>
          <w:marBottom w:val="0"/>
          <w:divBdr>
            <w:top w:val="none" w:sz="0" w:space="0" w:color="auto"/>
            <w:left w:val="none" w:sz="0" w:space="0" w:color="auto"/>
            <w:bottom w:val="none" w:sz="0" w:space="0" w:color="auto"/>
            <w:right w:val="none" w:sz="0" w:space="0" w:color="auto"/>
          </w:divBdr>
        </w:div>
      </w:divsChild>
    </w:div>
    <w:div w:id="527379051">
      <w:bodyDiv w:val="1"/>
      <w:marLeft w:val="0"/>
      <w:marRight w:val="0"/>
      <w:marTop w:val="0"/>
      <w:marBottom w:val="0"/>
      <w:divBdr>
        <w:top w:val="none" w:sz="0" w:space="0" w:color="auto"/>
        <w:left w:val="none" w:sz="0" w:space="0" w:color="auto"/>
        <w:bottom w:val="none" w:sz="0" w:space="0" w:color="auto"/>
        <w:right w:val="none" w:sz="0" w:space="0" w:color="auto"/>
      </w:divBdr>
      <w:divsChild>
        <w:div w:id="1575311395">
          <w:marLeft w:val="288"/>
          <w:marRight w:val="0"/>
          <w:marTop w:val="180"/>
          <w:marBottom w:val="0"/>
          <w:divBdr>
            <w:top w:val="none" w:sz="0" w:space="0" w:color="auto"/>
            <w:left w:val="none" w:sz="0" w:space="0" w:color="auto"/>
            <w:bottom w:val="none" w:sz="0" w:space="0" w:color="auto"/>
            <w:right w:val="none" w:sz="0" w:space="0" w:color="auto"/>
          </w:divBdr>
        </w:div>
        <w:div w:id="1477798917">
          <w:marLeft w:val="288"/>
          <w:marRight w:val="0"/>
          <w:marTop w:val="180"/>
          <w:marBottom w:val="0"/>
          <w:divBdr>
            <w:top w:val="none" w:sz="0" w:space="0" w:color="auto"/>
            <w:left w:val="none" w:sz="0" w:space="0" w:color="auto"/>
            <w:bottom w:val="none" w:sz="0" w:space="0" w:color="auto"/>
            <w:right w:val="none" w:sz="0" w:space="0" w:color="auto"/>
          </w:divBdr>
        </w:div>
      </w:divsChild>
    </w:div>
    <w:div w:id="1280726353">
      <w:bodyDiv w:val="1"/>
      <w:marLeft w:val="0"/>
      <w:marRight w:val="0"/>
      <w:marTop w:val="0"/>
      <w:marBottom w:val="0"/>
      <w:divBdr>
        <w:top w:val="none" w:sz="0" w:space="0" w:color="auto"/>
        <w:left w:val="none" w:sz="0" w:space="0" w:color="auto"/>
        <w:bottom w:val="none" w:sz="0" w:space="0" w:color="auto"/>
        <w:right w:val="none" w:sz="0" w:space="0" w:color="auto"/>
      </w:divBdr>
      <w:divsChild>
        <w:div w:id="378624806">
          <w:marLeft w:val="288"/>
          <w:marRight w:val="0"/>
          <w:marTop w:val="180"/>
          <w:marBottom w:val="0"/>
          <w:divBdr>
            <w:top w:val="none" w:sz="0" w:space="0" w:color="auto"/>
            <w:left w:val="none" w:sz="0" w:space="0" w:color="auto"/>
            <w:bottom w:val="none" w:sz="0" w:space="0" w:color="auto"/>
            <w:right w:val="none" w:sz="0" w:space="0" w:color="auto"/>
          </w:divBdr>
        </w:div>
        <w:div w:id="1886789995">
          <w:marLeft w:val="288"/>
          <w:marRight w:val="0"/>
          <w:marTop w:val="180"/>
          <w:marBottom w:val="0"/>
          <w:divBdr>
            <w:top w:val="none" w:sz="0" w:space="0" w:color="auto"/>
            <w:left w:val="none" w:sz="0" w:space="0" w:color="auto"/>
            <w:bottom w:val="none" w:sz="0" w:space="0" w:color="auto"/>
            <w:right w:val="none" w:sz="0" w:space="0" w:color="auto"/>
          </w:divBdr>
        </w:div>
        <w:div w:id="1021780322">
          <w:marLeft w:val="288"/>
          <w:marRight w:val="0"/>
          <w:marTop w:val="180"/>
          <w:marBottom w:val="0"/>
          <w:divBdr>
            <w:top w:val="none" w:sz="0" w:space="0" w:color="auto"/>
            <w:left w:val="none" w:sz="0" w:space="0" w:color="auto"/>
            <w:bottom w:val="none" w:sz="0" w:space="0" w:color="auto"/>
            <w:right w:val="none" w:sz="0" w:space="0" w:color="auto"/>
          </w:divBdr>
        </w:div>
        <w:div w:id="847871990">
          <w:marLeft w:val="288"/>
          <w:marRight w:val="0"/>
          <w:marTop w:val="180"/>
          <w:marBottom w:val="0"/>
          <w:divBdr>
            <w:top w:val="none" w:sz="0" w:space="0" w:color="auto"/>
            <w:left w:val="none" w:sz="0" w:space="0" w:color="auto"/>
            <w:bottom w:val="none" w:sz="0" w:space="0" w:color="auto"/>
            <w:right w:val="none" w:sz="0" w:space="0" w:color="auto"/>
          </w:divBdr>
        </w:div>
        <w:div w:id="1906405569">
          <w:marLeft w:val="288"/>
          <w:marRight w:val="0"/>
          <w:marTop w:val="180"/>
          <w:marBottom w:val="0"/>
          <w:divBdr>
            <w:top w:val="none" w:sz="0" w:space="0" w:color="auto"/>
            <w:left w:val="none" w:sz="0" w:space="0" w:color="auto"/>
            <w:bottom w:val="none" w:sz="0" w:space="0" w:color="auto"/>
            <w:right w:val="none" w:sz="0" w:space="0" w:color="auto"/>
          </w:divBdr>
        </w:div>
      </w:divsChild>
    </w:div>
    <w:div w:id="1951619991">
      <w:bodyDiv w:val="1"/>
      <w:marLeft w:val="0"/>
      <w:marRight w:val="0"/>
      <w:marTop w:val="0"/>
      <w:marBottom w:val="0"/>
      <w:divBdr>
        <w:top w:val="none" w:sz="0" w:space="0" w:color="auto"/>
        <w:left w:val="none" w:sz="0" w:space="0" w:color="auto"/>
        <w:bottom w:val="none" w:sz="0" w:space="0" w:color="auto"/>
        <w:right w:val="none" w:sz="0" w:space="0" w:color="auto"/>
      </w:divBdr>
    </w:div>
    <w:div w:id="2128498237">
      <w:bodyDiv w:val="1"/>
      <w:marLeft w:val="0"/>
      <w:marRight w:val="0"/>
      <w:marTop w:val="0"/>
      <w:marBottom w:val="0"/>
      <w:divBdr>
        <w:top w:val="none" w:sz="0" w:space="0" w:color="auto"/>
        <w:left w:val="none" w:sz="0" w:space="0" w:color="auto"/>
        <w:bottom w:val="none" w:sz="0" w:space="0" w:color="auto"/>
        <w:right w:val="none" w:sz="0" w:space="0" w:color="auto"/>
      </w:divBdr>
      <w:divsChild>
        <w:div w:id="186214794">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Berinstein</dc:creator>
  <cp:keywords/>
  <dc:description/>
  <cp:lastModifiedBy>Hitesh Wadhwa</cp:lastModifiedBy>
  <cp:revision>22</cp:revision>
  <dcterms:created xsi:type="dcterms:W3CDTF">2022-10-05T19:07:00Z</dcterms:created>
  <dcterms:modified xsi:type="dcterms:W3CDTF">2022-12-03T17:11:00Z</dcterms:modified>
</cp:coreProperties>
</file>