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915" w:rsidRDefault="00801424" w:rsidP="00801424">
      <w:pPr>
        <w:pStyle w:val="Title"/>
      </w:pPr>
      <w:r>
        <w:t>IPN testing</w:t>
      </w:r>
    </w:p>
    <w:p w:rsidR="00801424" w:rsidRDefault="00801424" w:rsidP="00801424"/>
    <w:p w:rsidR="00801424" w:rsidRDefault="00801424" w:rsidP="00801424">
      <w:r>
        <w:t xml:space="preserve">To test your system works, set up a developer account at </w:t>
      </w:r>
      <w:hyperlink r:id="rId4" w:history="1">
        <w:r w:rsidRPr="0078013A">
          <w:rPr>
            <w:rStyle w:val="Hyperlink"/>
          </w:rPr>
          <w:t>https://developer.paypal.com/webapps/developer/applications/ipn_simulator</w:t>
        </w:r>
      </w:hyperlink>
      <w:r>
        <w:t xml:space="preserve"> </w:t>
      </w:r>
    </w:p>
    <w:p w:rsidR="00801424" w:rsidRDefault="00801424" w:rsidP="00801424">
      <w:r>
        <w:t>Once done, open config.php in your donation website find:</w:t>
      </w:r>
    </w:p>
    <w:p w:rsidR="00801424" w:rsidRDefault="00801424" w:rsidP="00801424">
      <w:pPr>
        <w:rPr>
          <w:rStyle w:val="p"/>
          <w:rFonts w:ascii="Consolas" w:hAnsi="Consolas" w:cs="Consolas"/>
          <w:color w:val="333333"/>
          <w:sz w:val="18"/>
          <w:szCs w:val="18"/>
        </w:rPr>
      </w:pPr>
      <w:r>
        <w:rPr>
          <w:rStyle w:val="nv"/>
          <w:rFonts w:ascii="Consolas" w:hAnsi="Consolas" w:cs="Consolas"/>
          <w:color w:val="008080"/>
          <w:sz w:val="18"/>
          <w:szCs w:val="18"/>
        </w:rPr>
        <w:t>$payPalURL</w:t>
      </w:r>
      <w:r>
        <w:rPr>
          <w:rFonts w:ascii="Consolas" w:hAnsi="Consolas" w:cs="Consolas"/>
          <w:color w:val="333333"/>
          <w:sz w:val="18"/>
          <w:szCs w:val="18"/>
          <w:shd w:val="clear" w:color="auto" w:fill="FFFFCC"/>
        </w:rPr>
        <w:t xml:space="preserve"> </w:t>
      </w:r>
      <w:r>
        <w:rPr>
          <w:rStyle w:val="o"/>
          <w:rFonts w:ascii="Consolas" w:hAnsi="Consolas" w:cs="Consolas"/>
          <w:b/>
          <w:bCs/>
          <w:color w:val="333333"/>
          <w:sz w:val="18"/>
          <w:szCs w:val="18"/>
        </w:rPr>
        <w:t>=</w:t>
      </w:r>
      <w:r>
        <w:rPr>
          <w:rFonts w:ascii="Consolas" w:hAnsi="Consolas" w:cs="Consolas"/>
          <w:color w:val="333333"/>
          <w:sz w:val="18"/>
          <w:szCs w:val="18"/>
          <w:shd w:val="clear" w:color="auto" w:fill="FFFFCC"/>
        </w:rPr>
        <w:t xml:space="preserve"> </w:t>
      </w:r>
      <w:r>
        <w:rPr>
          <w:rStyle w:val="s2"/>
          <w:rFonts w:ascii="Consolas" w:hAnsi="Consolas" w:cs="Consolas"/>
          <w:color w:val="DD1144"/>
          <w:sz w:val="18"/>
          <w:szCs w:val="18"/>
        </w:rPr>
        <w:t>"https://www.paypal.com/cgi-bin/webscr"</w:t>
      </w:r>
      <w:r>
        <w:rPr>
          <w:rStyle w:val="p"/>
          <w:rFonts w:ascii="Consolas" w:hAnsi="Consolas" w:cs="Consolas"/>
          <w:color w:val="333333"/>
          <w:sz w:val="18"/>
          <w:szCs w:val="18"/>
        </w:rPr>
        <w:t>;</w:t>
      </w:r>
    </w:p>
    <w:p w:rsidR="00801424" w:rsidRPr="00801424" w:rsidRDefault="00801424" w:rsidP="00801424">
      <w:pPr>
        <w:rPr>
          <w:rStyle w:val="p"/>
          <w:rFonts w:cs="Consolas"/>
          <w:color w:val="333333"/>
          <w:szCs w:val="18"/>
        </w:rPr>
      </w:pPr>
      <w:r w:rsidRPr="00801424">
        <w:rPr>
          <w:rStyle w:val="p"/>
          <w:rFonts w:cs="Consolas"/>
          <w:color w:val="333333"/>
          <w:szCs w:val="18"/>
        </w:rPr>
        <w:t>Comment that out with // so it looks like</w:t>
      </w:r>
    </w:p>
    <w:p w:rsidR="00801424" w:rsidRDefault="00801424" w:rsidP="00801424">
      <w:pPr>
        <w:rPr>
          <w:rFonts w:ascii="Consolas" w:hAnsi="Consolas" w:cs="Consolas"/>
          <w:i/>
          <w:iCs/>
          <w:color w:val="999988"/>
          <w:sz w:val="18"/>
          <w:szCs w:val="18"/>
          <w:shd w:val="clear" w:color="auto" w:fill="FFFFFF"/>
        </w:rPr>
      </w:pPr>
      <w:r>
        <w:rPr>
          <w:rFonts w:ascii="Consolas" w:hAnsi="Consolas" w:cs="Consolas"/>
          <w:i/>
          <w:iCs/>
          <w:color w:val="999988"/>
          <w:sz w:val="18"/>
          <w:szCs w:val="18"/>
          <w:shd w:val="clear" w:color="auto" w:fill="FFFFFF"/>
        </w:rPr>
        <w:t>//$payPalURL = "</w:t>
      </w:r>
      <w:r w:rsidRPr="00801424">
        <w:rPr>
          <w:rFonts w:ascii="Consolas" w:hAnsi="Consolas" w:cs="Consolas"/>
          <w:i/>
          <w:iCs/>
          <w:color w:val="999988"/>
          <w:sz w:val="18"/>
          <w:szCs w:val="18"/>
          <w:shd w:val="clear" w:color="auto" w:fill="FFFFFF"/>
        </w:rPr>
        <w:t>https://www.paypal.com/cgi-bin/webscr</w:t>
      </w:r>
      <w:r>
        <w:rPr>
          <w:rFonts w:ascii="Consolas" w:hAnsi="Consolas" w:cs="Consolas"/>
          <w:i/>
          <w:iCs/>
          <w:color w:val="999988"/>
          <w:sz w:val="18"/>
          <w:szCs w:val="18"/>
          <w:shd w:val="clear" w:color="auto" w:fill="FFFFFF"/>
        </w:rPr>
        <w:t>";</w:t>
      </w:r>
    </w:p>
    <w:p w:rsidR="00801424" w:rsidRDefault="00801424" w:rsidP="00801424">
      <w:pPr>
        <w:rPr>
          <w:rFonts w:cs="Consolas"/>
          <w:color w:val="333333"/>
          <w:szCs w:val="18"/>
        </w:rPr>
      </w:pPr>
      <w:r>
        <w:rPr>
          <w:rFonts w:cs="Consolas"/>
          <w:color w:val="333333"/>
          <w:szCs w:val="18"/>
        </w:rPr>
        <w:t xml:space="preserve">Then the line beneath it, </w:t>
      </w:r>
    </w:p>
    <w:p w:rsidR="00801424" w:rsidRDefault="00801424" w:rsidP="00801424">
      <w:pPr>
        <w:rPr>
          <w:rFonts w:cs="Consolas"/>
          <w:color w:val="333333"/>
          <w:szCs w:val="18"/>
        </w:rPr>
      </w:pPr>
      <w:r>
        <w:rPr>
          <w:rFonts w:ascii="Consolas" w:hAnsi="Consolas" w:cs="Consolas"/>
          <w:i/>
          <w:iCs/>
          <w:color w:val="999988"/>
          <w:sz w:val="18"/>
          <w:szCs w:val="18"/>
          <w:shd w:val="clear" w:color="auto" w:fill="FFFFFF"/>
        </w:rPr>
        <w:t>//$payPalURL = "https://www.sandbox.paypal.com/cgi-bin/webscr"; //For Paypal sandbox</w:t>
      </w:r>
    </w:p>
    <w:p w:rsidR="00801424" w:rsidRDefault="00801424" w:rsidP="00801424">
      <w:pPr>
        <w:rPr>
          <w:rFonts w:cs="Consolas"/>
          <w:color w:val="333333"/>
          <w:szCs w:val="18"/>
        </w:rPr>
      </w:pPr>
      <w:r>
        <w:rPr>
          <w:rFonts w:cs="Consolas"/>
          <w:color w:val="333333"/>
          <w:szCs w:val="18"/>
        </w:rPr>
        <w:t xml:space="preserve">uncomment that so it looks like </w:t>
      </w:r>
    </w:p>
    <w:p w:rsidR="00801424" w:rsidRDefault="00801424" w:rsidP="00801424">
      <w:pPr>
        <w:rPr>
          <w:rFonts w:cs="Consolas"/>
          <w:color w:val="333333"/>
          <w:szCs w:val="18"/>
        </w:rPr>
      </w:pPr>
      <w:r>
        <w:rPr>
          <w:rStyle w:val="nv"/>
          <w:rFonts w:ascii="Consolas" w:hAnsi="Consolas" w:cs="Consolas"/>
          <w:color w:val="008080"/>
          <w:sz w:val="18"/>
          <w:szCs w:val="18"/>
        </w:rPr>
        <w:t>$payPalURL</w:t>
      </w:r>
      <w:r>
        <w:rPr>
          <w:rFonts w:ascii="Consolas" w:hAnsi="Consolas" w:cs="Consolas"/>
          <w:color w:val="333333"/>
          <w:sz w:val="18"/>
          <w:szCs w:val="18"/>
          <w:shd w:val="clear" w:color="auto" w:fill="FFFFCC"/>
        </w:rPr>
        <w:t xml:space="preserve"> </w:t>
      </w:r>
      <w:r>
        <w:rPr>
          <w:rStyle w:val="o"/>
          <w:rFonts w:ascii="Consolas" w:hAnsi="Consolas" w:cs="Consolas"/>
          <w:b/>
          <w:bCs/>
          <w:color w:val="333333"/>
          <w:sz w:val="18"/>
          <w:szCs w:val="18"/>
        </w:rPr>
        <w:t>=</w:t>
      </w:r>
      <w:r>
        <w:rPr>
          <w:rFonts w:ascii="Consolas" w:hAnsi="Consolas" w:cs="Consolas"/>
          <w:color w:val="333333"/>
          <w:sz w:val="18"/>
          <w:szCs w:val="18"/>
          <w:shd w:val="clear" w:color="auto" w:fill="FFFFCC"/>
        </w:rPr>
        <w:t xml:space="preserve"> </w:t>
      </w:r>
      <w:r>
        <w:rPr>
          <w:rStyle w:val="s2"/>
          <w:rFonts w:ascii="Consolas" w:hAnsi="Consolas" w:cs="Consolas"/>
          <w:color w:val="DD1144"/>
          <w:sz w:val="18"/>
          <w:szCs w:val="18"/>
        </w:rPr>
        <w:t>"</w:t>
      </w:r>
      <w:r w:rsidRPr="00801424">
        <w:rPr>
          <w:rFonts w:ascii="Consolas" w:hAnsi="Consolas" w:cs="Consolas"/>
          <w:i/>
          <w:iCs/>
          <w:color w:val="999988"/>
          <w:sz w:val="18"/>
          <w:szCs w:val="18"/>
          <w:shd w:val="clear" w:color="auto" w:fill="FFFFFF"/>
        </w:rPr>
        <w:t xml:space="preserve"> </w:t>
      </w:r>
      <w:r w:rsidRPr="00801424">
        <w:rPr>
          <w:rFonts w:ascii="Consolas" w:hAnsi="Consolas" w:cs="Consolas"/>
          <w:i/>
          <w:iCs/>
          <w:color w:val="DD1144"/>
          <w:sz w:val="18"/>
          <w:szCs w:val="18"/>
        </w:rPr>
        <w:t>https://www.sandbox.paypal.com/cgi-bin/webscr</w:t>
      </w:r>
      <w:r w:rsidRPr="00801424">
        <w:rPr>
          <w:rFonts w:ascii="Consolas" w:hAnsi="Consolas" w:cs="Consolas"/>
          <w:color w:val="DD1144"/>
          <w:sz w:val="18"/>
          <w:szCs w:val="18"/>
        </w:rPr>
        <w:t xml:space="preserve"> </w:t>
      </w:r>
      <w:r>
        <w:rPr>
          <w:rStyle w:val="s2"/>
          <w:rFonts w:ascii="Consolas" w:hAnsi="Consolas" w:cs="Consolas"/>
          <w:color w:val="DD1144"/>
          <w:sz w:val="18"/>
          <w:szCs w:val="18"/>
        </w:rPr>
        <w:t>"</w:t>
      </w:r>
      <w:r>
        <w:rPr>
          <w:rStyle w:val="p"/>
          <w:rFonts w:ascii="Consolas" w:hAnsi="Consolas" w:cs="Consolas"/>
          <w:color w:val="333333"/>
          <w:sz w:val="18"/>
          <w:szCs w:val="18"/>
        </w:rPr>
        <w:t>;</w:t>
      </w:r>
      <w:r>
        <w:rPr>
          <w:rStyle w:val="p"/>
          <w:rFonts w:ascii="Consolas" w:hAnsi="Consolas" w:cs="Consolas"/>
          <w:color w:val="333333"/>
          <w:sz w:val="18"/>
          <w:szCs w:val="18"/>
        </w:rPr>
        <w:t xml:space="preserve"> </w:t>
      </w:r>
      <w:r>
        <w:rPr>
          <w:rFonts w:ascii="Consolas" w:hAnsi="Consolas" w:cs="Consolas"/>
          <w:i/>
          <w:iCs/>
          <w:color w:val="999988"/>
          <w:sz w:val="18"/>
          <w:szCs w:val="18"/>
          <w:shd w:val="clear" w:color="auto" w:fill="FFFFFF"/>
        </w:rPr>
        <w:t>//For Paypal sandbox</w:t>
      </w:r>
    </w:p>
    <w:p w:rsidR="00801424" w:rsidRDefault="00801424" w:rsidP="00801424">
      <w:pPr>
        <w:rPr>
          <w:rFonts w:cs="Consolas"/>
          <w:color w:val="333333"/>
          <w:szCs w:val="18"/>
        </w:rPr>
      </w:pPr>
      <w:r>
        <w:rPr>
          <w:rFonts w:cs="Consolas"/>
          <w:color w:val="333333"/>
          <w:szCs w:val="18"/>
        </w:rPr>
        <w:t>Save that file.</w:t>
      </w:r>
    </w:p>
    <w:p w:rsidR="00801424" w:rsidRDefault="00801424" w:rsidP="00801424">
      <w:pPr>
        <w:rPr>
          <w:rFonts w:cs="Consolas"/>
          <w:color w:val="333333"/>
          <w:szCs w:val="18"/>
        </w:rPr>
      </w:pPr>
      <w:r>
        <w:rPr>
          <w:rFonts w:cs="Consolas"/>
          <w:color w:val="333333"/>
          <w:szCs w:val="18"/>
        </w:rPr>
        <w:t xml:space="preserve">Now when you have logged into your paypal developer account, go to the IPN simulator if you haven’t already. </w:t>
      </w:r>
      <w:hyperlink r:id="rId5" w:history="1">
        <w:r w:rsidRPr="0078013A">
          <w:rPr>
            <w:rStyle w:val="Hyperlink"/>
            <w:rFonts w:cs="Consolas"/>
            <w:szCs w:val="18"/>
          </w:rPr>
          <w:t>https://developer.paypal.com/webapps/developer/applications/ipn_simulator</w:t>
        </w:r>
      </w:hyperlink>
      <w:r>
        <w:rPr>
          <w:rFonts w:cs="Consolas"/>
          <w:color w:val="333333"/>
          <w:szCs w:val="18"/>
        </w:rPr>
        <w:t xml:space="preserve"> </w:t>
      </w:r>
    </w:p>
    <w:p w:rsidR="00801424" w:rsidRDefault="00801424" w:rsidP="00801424">
      <w:pPr>
        <w:rPr>
          <w:rFonts w:cs="Consolas"/>
          <w:color w:val="333333"/>
          <w:szCs w:val="18"/>
        </w:rPr>
      </w:pPr>
      <w:r>
        <w:rPr>
          <w:rFonts w:cs="Consolas"/>
          <w:color w:val="333333"/>
          <w:szCs w:val="18"/>
        </w:rPr>
        <w:t>In the IPN Handler URL put your website where the ipn.php file is, like</w:t>
      </w:r>
    </w:p>
    <w:p w:rsidR="00801424" w:rsidRDefault="00801424" w:rsidP="00801424">
      <w:pPr>
        <w:rPr>
          <w:rFonts w:cs="Consolas"/>
          <w:color w:val="333333"/>
          <w:szCs w:val="18"/>
        </w:rPr>
      </w:pPr>
      <w:hyperlink r:id="rId6" w:history="1">
        <w:r w:rsidRPr="0078013A">
          <w:rPr>
            <w:rStyle w:val="Hyperlink"/>
            <w:rFonts w:cs="Consolas"/>
            <w:szCs w:val="18"/>
          </w:rPr>
          <w:t>http://trurascalz.tk/portfolio/c16/donationtest/ipn/ipn.php</w:t>
        </w:r>
      </w:hyperlink>
      <w:r>
        <w:rPr>
          <w:rFonts w:cs="Consolas"/>
          <w:color w:val="333333"/>
          <w:szCs w:val="18"/>
        </w:rPr>
        <w:t xml:space="preserve">  its located within the /ipn folder.</w:t>
      </w:r>
    </w:p>
    <w:p w:rsidR="00801424" w:rsidRDefault="00801424" w:rsidP="00801424">
      <w:pPr>
        <w:rPr>
          <w:rFonts w:cs="Consolas"/>
          <w:color w:val="333333"/>
          <w:szCs w:val="18"/>
        </w:rPr>
      </w:pPr>
      <w:r>
        <w:rPr>
          <w:rFonts w:cs="Consolas"/>
          <w:color w:val="333333"/>
          <w:szCs w:val="18"/>
        </w:rPr>
        <w:t>Select Express Checkout</w:t>
      </w:r>
    </w:p>
    <w:p w:rsidR="00801424" w:rsidRDefault="00801424" w:rsidP="00801424">
      <w:pPr>
        <w:rPr>
          <w:rFonts w:cs="Consolas"/>
          <w:color w:val="333333"/>
          <w:szCs w:val="18"/>
        </w:rPr>
      </w:pPr>
      <w:r>
        <w:rPr>
          <w:rFonts w:cs="Consolas"/>
          <w:color w:val="333333"/>
          <w:szCs w:val="18"/>
        </w:rPr>
        <w:t>Scroll down and edit:</w:t>
      </w:r>
    </w:p>
    <w:p w:rsidR="00801424" w:rsidRPr="00801424" w:rsidRDefault="00801424" w:rsidP="00801424">
      <w:pPr>
        <w:rPr>
          <w:color w:val="333333"/>
          <w:szCs w:val="21"/>
          <w:shd w:val="clear" w:color="auto" w:fill="FFFFFF"/>
        </w:rPr>
      </w:pPr>
      <w:r>
        <w:rPr>
          <w:rFonts w:ascii="Helvetica" w:hAnsi="Helvetica"/>
          <w:color w:val="333333"/>
          <w:sz w:val="21"/>
          <w:szCs w:val="21"/>
          <w:shd w:val="clear" w:color="auto" w:fill="FFFFFF"/>
        </w:rPr>
        <w:t>payer_email</w:t>
      </w:r>
      <w:r>
        <w:rPr>
          <w:rFonts w:ascii="Helvetica" w:hAnsi="Helvetica"/>
          <w:color w:val="333333"/>
          <w:sz w:val="21"/>
          <w:szCs w:val="21"/>
          <w:shd w:val="clear" w:color="auto" w:fill="FFFFFF"/>
        </w:rPr>
        <w:t xml:space="preserve"> </w:t>
      </w:r>
      <w:r>
        <w:rPr>
          <w:color w:val="333333"/>
          <w:szCs w:val="21"/>
          <w:shd w:val="clear" w:color="auto" w:fill="FFFFFF"/>
        </w:rPr>
        <w:t>To a email you have access to.</w:t>
      </w:r>
    </w:p>
    <w:p w:rsidR="00801424" w:rsidRDefault="00801424" w:rsidP="00801424">
      <w:pPr>
        <w:rPr>
          <w:color w:val="333333"/>
          <w:szCs w:val="21"/>
          <w:shd w:val="clear" w:color="auto" w:fill="FFFFFF"/>
        </w:rPr>
      </w:pPr>
      <w:r>
        <w:rPr>
          <w:color w:val="333333"/>
          <w:szCs w:val="21"/>
          <w:shd w:val="clear" w:color="auto" w:fill="FFFFFF"/>
        </w:rPr>
        <w:t>Keep scrolling until you see the checkbox for “Show all fields” tick that. Edit:</w:t>
      </w:r>
    </w:p>
    <w:p w:rsidR="00801424" w:rsidRDefault="00801424" w:rsidP="00801424">
      <w:pPr>
        <w:rPr>
          <w:color w:val="333333"/>
          <w:szCs w:val="21"/>
          <w:shd w:val="clear" w:color="auto" w:fill="FFFFFF"/>
        </w:rPr>
      </w:pPr>
      <w:r>
        <w:rPr>
          <w:color w:val="333333"/>
          <w:szCs w:val="21"/>
          <w:shd w:val="clear" w:color="auto" w:fill="FFFFFF"/>
        </w:rPr>
        <w:t>Item_name to anything really, like IPNTEST</w:t>
      </w:r>
    </w:p>
    <w:p w:rsidR="00801424" w:rsidRPr="00801424" w:rsidRDefault="00801424" w:rsidP="00801424">
      <w:pPr>
        <w:rPr>
          <w:rFonts w:ascii="Helvetica" w:hAnsi="Helvetica"/>
          <w:color w:val="333333"/>
          <w:sz w:val="21"/>
          <w:szCs w:val="21"/>
          <w:shd w:val="clear" w:color="auto" w:fill="FFFFFF"/>
        </w:rPr>
      </w:pPr>
      <w:r>
        <w:rPr>
          <w:rFonts w:ascii="Helvetica" w:hAnsi="Helvetica"/>
          <w:color w:val="333333"/>
          <w:sz w:val="21"/>
          <w:szCs w:val="21"/>
          <w:shd w:val="clear" w:color="auto" w:fill="FFFFFF"/>
        </w:rPr>
        <w:t>item_number</w:t>
      </w:r>
      <w:r>
        <w:rPr>
          <w:rFonts w:ascii="Helvetica" w:hAnsi="Helvetica"/>
          <w:color w:val="333333"/>
          <w:sz w:val="21"/>
          <w:szCs w:val="21"/>
          <w:shd w:val="clear" w:color="auto" w:fill="FFFFFF"/>
        </w:rPr>
        <w:t xml:space="preserve"> to one of your item numbers</w:t>
      </w:r>
    </w:p>
    <w:p w:rsidR="00801424" w:rsidRDefault="00801424" w:rsidP="00801424">
      <w:r>
        <w:t>mc_gross</w:t>
      </w:r>
      <w:r>
        <w:t xml:space="preserve"> to a payment amount you have used, one found in your</w:t>
      </w:r>
    </w:p>
    <w:p w:rsidR="00801424" w:rsidRPr="00801424" w:rsidRDefault="00801424" w:rsidP="00801424">
      <w:r>
        <w:rPr>
          <w:rStyle w:val="nv"/>
          <w:rFonts w:ascii="Consolas" w:hAnsi="Consolas" w:cs="Consolas"/>
          <w:color w:val="008080"/>
          <w:sz w:val="18"/>
          <w:szCs w:val="18"/>
          <w:shd w:val="clear" w:color="auto" w:fill="FFFFFF"/>
        </w:rPr>
        <w:t>$payments</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array</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s1"/>
          <w:rFonts w:ascii="Consolas" w:hAnsi="Consolas" w:cs="Consolas"/>
          <w:color w:val="DD1144"/>
          <w:sz w:val="18"/>
          <w:szCs w:val="18"/>
          <w:shd w:val="clear" w:color="auto" w:fill="FFFFFF"/>
        </w:rPr>
        <w:t>'20'</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s1"/>
          <w:rFonts w:ascii="Consolas" w:hAnsi="Consolas" w:cs="Consolas"/>
          <w:color w:val="DD1144"/>
          <w:sz w:val="18"/>
          <w:szCs w:val="18"/>
          <w:shd w:val="clear" w:color="auto" w:fill="FFFFFF"/>
        </w:rPr>
        <w:t>'15'</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s1"/>
          <w:rFonts w:ascii="Consolas" w:hAnsi="Consolas" w:cs="Consolas"/>
          <w:color w:val="DD1144"/>
          <w:sz w:val="18"/>
          <w:szCs w:val="18"/>
          <w:shd w:val="clear" w:color="auto" w:fill="FFFFFF"/>
        </w:rPr>
        <w:t>'10'</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s2"/>
          <w:rFonts w:ascii="Consolas" w:hAnsi="Consolas" w:cs="Consolas"/>
          <w:color w:val="DD1144"/>
          <w:sz w:val="18"/>
          <w:szCs w:val="18"/>
          <w:shd w:val="clear" w:color="auto" w:fill="FFFFFF"/>
        </w:rPr>
        <w:t>"5"</w:t>
      </w:r>
      <w:r>
        <w:rPr>
          <w:rFonts w:ascii="Consolas" w:hAnsi="Consolas" w:cs="Consolas"/>
          <w:color w:val="333333"/>
          <w:sz w:val="18"/>
          <w:szCs w:val="18"/>
          <w:shd w:val="clear" w:color="auto" w:fill="FFFFFF"/>
        </w:rPr>
        <w:t xml:space="preserve"> </w:t>
      </w:r>
      <w:r>
        <w:rPr>
          <w:rStyle w:val="p"/>
          <w:rFonts w:ascii="Consolas" w:hAnsi="Consolas" w:cs="Consolas"/>
          <w:color w:val="333333"/>
          <w:sz w:val="18"/>
          <w:szCs w:val="18"/>
          <w:shd w:val="clear" w:color="auto" w:fill="FFFFFF"/>
        </w:rPr>
        <w:t>);</w:t>
      </w:r>
    </w:p>
    <w:p w:rsidR="00801424" w:rsidRPr="00801424" w:rsidRDefault="00801424" w:rsidP="00801424">
      <w:pPr>
        <w:rPr>
          <w:rStyle w:val="Strong"/>
          <w:b w:val="0"/>
        </w:rPr>
      </w:pPr>
      <w:r>
        <w:rPr>
          <w:rStyle w:val="Strong"/>
        </w:rPr>
        <w:t xml:space="preserve">Be sure not to mistake the fields that have a 1 by them like </w:t>
      </w:r>
      <w:r w:rsidRPr="00801424">
        <w:rPr>
          <w:rFonts w:ascii="Helvetica" w:hAnsi="Helvetica"/>
          <w:b/>
          <w:color w:val="333333"/>
          <w:sz w:val="21"/>
          <w:szCs w:val="21"/>
          <w:shd w:val="clear" w:color="auto" w:fill="FFFFFF"/>
        </w:rPr>
        <w:t>item_number1</w:t>
      </w:r>
      <w:r w:rsidRPr="00801424">
        <w:rPr>
          <w:rFonts w:ascii="Helvetica" w:hAnsi="Helvetica"/>
          <w:b/>
          <w:color w:val="333333"/>
          <w:sz w:val="21"/>
          <w:szCs w:val="21"/>
          <w:shd w:val="clear" w:color="auto" w:fill="FFFFFF"/>
        </w:rPr>
        <w:t xml:space="preserve"> and mc_gross1</w:t>
      </w:r>
    </w:p>
    <w:p w:rsidR="00801424" w:rsidRDefault="00801424" w:rsidP="00801424">
      <w:pPr>
        <w:rPr>
          <w:rStyle w:val="Strong"/>
          <w:b w:val="0"/>
        </w:rPr>
      </w:pPr>
      <w:r>
        <w:rPr>
          <w:rStyle w:val="Strong"/>
          <w:b w:val="0"/>
        </w:rPr>
        <w:t>Now once that is done click send IPN it should return</w:t>
      </w:r>
    </w:p>
    <w:p w:rsidR="00801424" w:rsidRDefault="00801424" w:rsidP="00801424">
      <w:pPr>
        <w:spacing w:after="0" w:line="270" w:lineRule="atLeast"/>
        <w:outlineLvl w:val="3"/>
        <w:rPr>
          <w:rFonts w:ascii="Arial" w:eastAsia="Times New Roman" w:hAnsi="Arial" w:cs="Arial"/>
          <w:b/>
          <w:bCs/>
          <w:color w:val="333333"/>
          <w:sz w:val="24"/>
          <w:szCs w:val="24"/>
          <w:lang w:eastAsia="en-GB"/>
        </w:rPr>
      </w:pPr>
      <w:r w:rsidRPr="00801424">
        <w:rPr>
          <w:rFonts w:ascii="Arial" w:eastAsia="Times New Roman" w:hAnsi="Arial" w:cs="Arial"/>
          <w:b/>
          <w:bCs/>
          <w:color w:val="333333"/>
          <w:sz w:val="24"/>
          <w:szCs w:val="24"/>
          <w:lang w:eastAsia="en-GB"/>
        </w:rPr>
        <w:t>IPN sent successfully</w:t>
      </w:r>
    </w:p>
    <w:p w:rsidR="00801424" w:rsidRDefault="00801424" w:rsidP="00801424">
      <w:pPr>
        <w:spacing w:after="0" w:line="270" w:lineRule="atLeast"/>
        <w:outlineLvl w:val="3"/>
        <w:rPr>
          <w:rFonts w:ascii="Arial" w:eastAsia="Times New Roman" w:hAnsi="Arial" w:cs="Arial"/>
          <w:b/>
          <w:bCs/>
          <w:color w:val="333333"/>
          <w:sz w:val="24"/>
          <w:szCs w:val="24"/>
          <w:lang w:eastAsia="en-GB"/>
        </w:rPr>
      </w:pPr>
    </w:p>
    <w:p w:rsidR="00801424" w:rsidRDefault="00801424" w:rsidP="00801424">
      <w:pPr>
        <w:rPr>
          <w:lang w:eastAsia="en-GB"/>
        </w:rPr>
      </w:pPr>
      <w:r>
        <w:rPr>
          <w:lang w:eastAsia="en-GB"/>
        </w:rPr>
        <w:t>Now check your email and spam folders for the email. If it hasn’t sent check your ipn details that you entered, if you get an error like server returned 500 instead of IPN sent successfully, check your apache error logs. If you have no idea what you’re doing, post it In the  thread.</w:t>
      </w:r>
    </w:p>
    <w:p w:rsidR="00511164" w:rsidRDefault="001B4FB4" w:rsidP="00511164">
      <w:pPr>
        <w:pBdr>
          <w:top w:val="single" w:sz="4" w:space="1" w:color="auto"/>
          <w:left w:val="single" w:sz="4" w:space="4" w:color="auto"/>
          <w:bottom w:val="single" w:sz="4" w:space="1" w:color="auto"/>
          <w:right w:val="single" w:sz="4" w:space="4" w:color="auto"/>
        </w:pBdr>
        <w:shd w:val="clear" w:color="auto" w:fill="F4B083" w:themeFill="accent2" w:themeFillTint="99"/>
        <w:jc w:val="center"/>
        <w:rPr>
          <w:sz w:val="44"/>
          <w:lang w:eastAsia="en-GB"/>
        </w:rPr>
      </w:pPr>
      <w:r w:rsidRPr="001B4FB4">
        <w:rPr>
          <w:sz w:val="44"/>
          <w:lang w:eastAsia="en-GB"/>
        </w:rPr>
        <w:t xml:space="preserve">Make sure you change </w:t>
      </w:r>
    </w:p>
    <w:p w:rsidR="00511164" w:rsidRPr="00511164" w:rsidRDefault="001B4FB4" w:rsidP="00511164">
      <w:pPr>
        <w:pBdr>
          <w:top w:val="single" w:sz="4" w:space="1" w:color="auto"/>
          <w:left w:val="single" w:sz="4" w:space="4" w:color="auto"/>
          <w:bottom w:val="single" w:sz="4" w:space="1" w:color="auto"/>
          <w:right w:val="single" w:sz="4" w:space="4" w:color="auto"/>
        </w:pBdr>
        <w:shd w:val="clear" w:color="auto" w:fill="F4B083" w:themeFill="accent2" w:themeFillTint="99"/>
        <w:jc w:val="center"/>
        <w:rPr>
          <w:rStyle w:val="p"/>
          <w:rFonts w:ascii="Consolas" w:hAnsi="Consolas" w:cs="Consolas"/>
          <w:color w:val="333333"/>
          <w:sz w:val="24"/>
          <w:szCs w:val="18"/>
        </w:rPr>
      </w:pPr>
      <w:r w:rsidRPr="00511164">
        <w:rPr>
          <w:rStyle w:val="nv"/>
          <w:rFonts w:ascii="Consolas" w:hAnsi="Consolas" w:cs="Consolas"/>
          <w:color w:val="008080"/>
          <w:sz w:val="24"/>
          <w:szCs w:val="18"/>
        </w:rPr>
        <w:t>$payPalURL</w:t>
      </w:r>
      <w:r w:rsidRPr="00511164">
        <w:rPr>
          <w:rFonts w:ascii="Consolas" w:hAnsi="Consolas" w:cs="Consolas"/>
          <w:color w:val="333333"/>
          <w:sz w:val="24"/>
          <w:szCs w:val="18"/>
          <w:shd w:val="clear" w:color="auto" w:fill="F4B083" w:themeFill="accent2" w:themeFillTint="99"/>
        </w:rPr>
        <w:t xml:space="preserve"> </w:t>
      </w:r>
      <w:r w:rsidRPr="00511164">
        <w:rPr>
          <w:rStyle w:val="o"/>
          <w:rFonts w:ascii="Consolas" w:hAnsi="Consolas" w:cs="Consolas"/>
          <w:b/>
          <w:bCs/>
          <w:color w:val="333333"/>
          <w:sz w:val="24"/>
          <w:szCs w:val="18"/>
        </w:rPr>
        <w:t>=</w:t>
      </w:r>
      <w:r w:rsidRPr="00511164">
        <w:rPr>
          <w:rFonts w:ascii="Consolas" w:hAnsi="Consolas" w:cs="Consolas"/>
          <w:color w:val="333333"/>
          <w:sz w:val="24"/>
          <w:szCs w:val="18"/>
          <w:shd w:val="clear" w:color="auto" w:fill="F4B083" w:themeFill="accent2" w:themeFillTint="99"/>
        </w:rPr>
        <w:t xml:space="preserve"> </w:t>
      </w:r>
      <w:r w:rsidRPr="00511164">
        <w:rPr>
          <w:rStyle w:val="s2"/>
          <w:rFonts w:ascii="Consolas" w:hAnsi="Consolas" w:cs="Consolas"/>
          <w:color w:val="DD1144"/>
          <w:sz w:val="24"/>
          <w:szCs w:val="18"/>
        </w:rPr>
        <w:t>"https://www.paypal.com/cgi-bin/webscr"</w:t>
      </w:r>
      <w:r w:rsidRPr="00511164">
        <w:rPr>
          <w:rStyle w:val="p"/>
          <w:rFonts w:ascii="Consolas" w:hAnsi="Consolas" w:cs="Consolas"/>
          <w:color w:val="333333"/>
          <w:sz w:val="24"/>
          <w:szCs w:val="18"/>
        </w:rPr>
        <w:t>;</w:t>
      </w:r>
      <w:r w:rsidRPr="00511164">
        <w:rPr>
          <w:rStyle w:val="p"/>
          <w:rFonts w:ascii="Consolas" w:hAnsi="Consolas" w:cs="Consolas"/>
          <w:color w:val="333333"/>
          <w:sz w:val="24"/>
          <w:szCs w:val="18"/>
        </w:rPr>
        <w:t xml:space="preserve"> </w:t>
      </w:r>
    </w:p>
    <w:p w:rsidR="001B4FB4" w:rsidRPr="00613AEE" w:rsidRDefault="00511164" w:rsidP="00613AEE">
      <w:pPr>
        <w:pBdr>
          <w:top w:val="single" w:sz="4" w:space="1" w:color="auto"/>
          <w:left w:val="single" w:sz="4" w:space="4" w:color="auto"/>
          <w:bottom w:val="single" w:sz="4" w:space="1" w:color="auto"/>
          <w:right w:val="single" w:sz="4" w:space="4" w:color="auto"/>
        </w:pBdr>
        <w:shd w:val="clear" w:color="auto" w:fill="F4B083" w:themeFill="accent2" w:themeFillTint="99"/>
        <w:jc w:val="center"/>
        <w:rPr>
          <w:rFonts w:cs="Consolas"/>
          <w:color w:val="333333"/>
          <w:sz w:val="44"/>
          <w:szCs w:val="18"/>
        </w:rPr>
      </w:pPr>
      <w:r w:rsidRPr="00511164">
        <w:rPr>
          <w:rStyle w:val="p"/>
          <w:rFonts w:cs="Consolas"/>
          <w:color w:val="333333"/>
          <w:sz w:val="44"/>
          <w:szCs w:val="18"/>
        </w:rPr>
        <w:t>Back</w:t>
      </w:r>
      <w:r w:rsidR="00613AEE">
        <w:rPr>
          <w:rStyle w:val="p"/>
          <w:rFonts w:cs="Consolas"/>
          <w:color w:val="333333"/>
          <w:sz w:val="44"/>
          <w:szCs w:val="18"/>
        </w:rPr>
        <w:t xml:space="preserve"> when you are done!</w:t>
      </w:r>
      <w:bookmarkStart w:id="0" w:name="_GoBack"/>
      <w:bookmarkEnd w:id="0"/>
    </w:p>
    <w:p w:rsidR="00801424" w:rsidRPr="00801424" w:rsidRDefault="00801424" w:rsidP="00801424">
      <w:pPr>
        <w:rPr>
          <w:rStyle w:val="Strong"/>
          <w:b w:val="0"/>
        </w:rPr>
      </w:pPr>
    </w:p>
    <w:p w:rsidR="00801424" w:rsidRPr="00801424" w:rsidRDefault="00801424" w:rsidP="00801424">
      <w:pPr>
        <w:rPr>
          <w:rFonts w:cs="Consolas"/>
          <w:color w:val="333333"/>
          <w:szCs w:val="18"/>
        </w:rPr>
      </w:pPr>
    </w:p>
    <w:sectPr w:rsidR="00801424" w:rsidRPr="00801424" w:rsidSect="001B4F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424"/>
    <w:rsid w:val="001B4FB4"/>
    <w:rsid w:val="003168D1"/>
    <w:rsid w:val="004F1731"/>
    <w:rsid w:val="00511164"/>
    <w:rsid w:val="00613AEE"/>
    <w:rsid w:val="00801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29B63-0F03-4FEF-AB14-F615F168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0142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4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4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01424"/>
    <w:rPr>
      <w:color w:val="0563C1" w:themeColor="hyperlink"/>
      <w:u w:val="single"/>
    </w:rPr>
  </w:style>
  <w:style w:type="character" w:customStyle="1" w:styleId="nv">
    <w:name w:val="nv"/>
    <w:basedOn w:val="DefaultParagraphFont"/>
    <w:rsid w:val="00801424"/>
  </w:style>
  <w:style w:type="character" w:customStyle="1" w:styleId="o">
    <w:name w:val="o"/>
    <w:basedOn w:val="DefaultParagraphFont"/>
    <w:rsid w:val="00801424"/>
  </w:style>
  <w:style w:type="character" w:customStyle="1" w:styleId="s2">
    <w:name w:val="s2"/>
    <w:basedOn w:val="DefaultParagraphFont"/>
    <w:rsid w:val="00801424"/>
  </w:style>
  <w:style w:type="character" w:customStyle="1" w:styleId="p">
    <w:name w:val="p"/>
    <w:basedOn w:val="DefaultParagraphFont"/>
    <w:rsid w:val="00801424"/>
  </w:style>
  <w:style w:type="character" w:customStyle="1" w:styleId="k">
    <w:name w:val="k"/>
    <w:basedOn w:val="DefaultParagraphFont"/>
    <w:rsid w:val="00801424"/>
  </w:style>
  <w:style w:type="character" w:customStyle="1" w:styleId="s1">
    <w:name w:val="s1"/>
    <w:basedOn w:val="DefaultParagraphFont"/>
    <w:rsid w:val="00801424"/>
  </w:style>
  <w:style w:type="character" w:styleId="Strong">
    <w:name w:val="Strong"/>
    <w:basedOn w:val="DefaultParagraphFont"/>
    <w:uiPriority w:val="22"/>
    <w:qFormat/>
    <w:rsid w:val="00801424"/>
    <w:rPr>
      <w:b/>
      <w:bCs/>
    </w:rPr>
  </w:style>
  <w:style w:type="character" w:customStyle="1" w:styleId="Heading4Char">
    <w:name w:val="Heading 4 Char"/>
    <w:basedOn w:val="DefaultParagraphFont"/>
    <w:link w:val="Heading4"/>
    <w:uiPriority w:val="9"/>
    <w:rsid w:val="00801424"/>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rurascalz.tk/portfolio/c16/donationtest/ipn/ipn.php" TargetMode="External"/><Relationship Id="rId5" Type="http://schemas.openxmlformats.org/officeDocument/2006/relationships/hyperlink" Target="https://developer.paypal.com/webapps/developer/applications/ipn_simulator" TargetMode="External"/><Relationship Id="rId4" Type="http://schemas.openxmlformats.org/officeDocument/2006/relationships/hyperlink" Target="https://developer.paypal.com/webapps/developer/applications/ipn_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Savory</dc:creator>
  <cp:keywords/>
  <dc:description/>
  <cp:lastModifiedBy>Alex Savory</cp:lastModifiedBy>
  <cp:revision>3</cp:revision>
  <dcterms:created xsi:type="dcterms:W3CDTF">2014-03-22T11:43:00Z</dcterms:created>
  <dcterms:modified xsi:type="dcterms:W3CDTF">2014-03-22T12:02:00Z</dcterms:modified>
</cp:coreProperties>
</file>