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525" w:rsidRDefault="006C1525">
      <w:pPr>
        <w:rPr>
          <w:lang w:val="en-US"/>
        </w:rPr>
      </w:pPr>
      <w:r>
        <w:t>Illustrate the usage of Collection and Generics through a sample program – Develop an application that manipulates Student Data in an Institution. Ensure that your messages are properly logged in a log file</w:t>
      </w:r>
      <w:bookmarkStart w:id="0" w:name="_GoBack"/>
      <w:bookmarkEnd w:id="0"/>
    </w:p>
    <w:p w:rsidR="00C84841" w:rsidRDefault="006C1525">
      <w:pPr>
        <w:rPr>
          <w:lang w:val="en-US"/>
        </w:rPr>
      </w:pPr>
      <w:r>
        <w:rPr>
          <w:lang w:val="en-US"/>
        </w:rPr>
        <w:t>Main – Application.java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Pranav_221047001;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 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 Add Student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 View Student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"3. Search Student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"4. Delete Student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"5. Update Student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"0.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.viewStudent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.searchStudent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.deleteStudent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!=0);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1525" w:rsidRDefault="006C1525">
      <w:pPr>
        <w:rPr>
          <w:lang w:val="en-US"/>
        </w:rPr>
      </w:pPr>
    </w:p>
    <w:p w:rsidR="006C1525" w:rsidRDefault="006C1525">
      <w:pPr>
        <w:rPr>
          <w:lang w:val="en-US"/>
        </w:rPr>
      </w:pPr>
      <w:r>
        <w:rPr>
          <w:lang w:val="en-US"/>
        </w:rPr>
        <w:t>Studentarray.java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Pranav_221047001;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java.util.logging.FileHandler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java.util.logging.Logger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java.util.logging.SimpleFormatter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java.util.logging.Level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Studentarray.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configureRootLogger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"StudentLogFile.log"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fh</w:t>
      </w:r>
      <w:r>
        <w:rPr>
          <w:rFonts w:ascii="Consolas" w:hAnsi="Consolas" w:cs="Consolas"/>
          <w:color w:val="000000"/>
          <w:sz w:val="20"/>
          <w:szCs w:val="20"/>
        </w:rPr>
        <w:t>.setFormatter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SimpleFormatter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.warning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"Could not add handler to log to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&lt;Student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studName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Iterator&lt;Student&gt;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configureRootLogger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.setLevel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"1. Enter Student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"ID:-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"2. Enter Student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"Name:-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"3. Enter Student course"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course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"Course:-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studName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Details added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configureRootLogger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Iterator&lt;Student&gt; </w:t>
      </w:r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.setLevel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Level.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i2</w:t>
      </w:r>
      <w:r>
        <w:rPr>
          <w:rFonts w:ascii="Consolas" w:hAnsi="Consolas" w:cs="Consolas"/>
          <w:color w:val="000000"/>
          <w:sz w:val="20"/>
          <w:szCs w:val="20"/>
        </w:rPr>
        <w:t>.next(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"Viewing student records"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"View Successful"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configureRootLogger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"Searching...."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"Searching student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00C0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"Record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configureRootLogger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"Deleting student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00C0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"Record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Details Deleted"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configureRootLogger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StudentID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update"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&lt;Student&gt;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.listIterator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.getstudID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new Student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Name updated:"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course"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Course updated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studName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"Updating student record"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r>
        <w:rPr>
          <w:rFonts w:ascii="Consolas" w:hAnsi="Consolas" w:cs="Consolas"/>
          <w:color w:val="0000C0"/>
          <w:sz w:val="20"/>
          <w:szCs w:val="20"/>
        </w:rPr>
        <w:t>found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"Record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"Record updated"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 w:cs="Consolas"/>
          <w:color w:val="000000"/>
          <w:sz w:val="20"/>
          <w:szCs w:val="20"/>
        </w:rPr>
        <w:t>.info(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Details updated 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1525" w:rsidRDefault="006C1525" w:rsidP="006C15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1525" w:rsidRDefault="006C1525" w:rsidP="006C15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Student.java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Pranav_221047001;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setrollno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course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1525" w:rsidRDefault="006C1525" w:rsidP="006C15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1525" w:rsidRPr="006C1525" w:rsidRDefault="006C1525" w:rsidP="006C1525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C1525" w:rsidRPr="006C1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525"/>
    <w:rsid w:val="00424E0C"/>
    <w:rsid w:val="006C1525"/>
    <w:rsid w:val="00DA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F9A8"/>
  <w15:chartTrackingRefBased/>
  <w15:docId w15:val="{636BD7E7-D56D-4246-97B0-4AA35DB1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2022-11-24T09:09:00Z</dcterms:created>
  <dcterms:modified xsi:type="dcterms:W3CDTF">2022-11-24T09:12:00Z</dcterms:modified>
</cp:coreProperties>
</file>