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60A60" w14:textId="77777777" w:rsidR="00E63993" w:rsidRPr="00323FCE" w:rsidRDefault="00E63993" w:rsidP="00E63993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1928EB9B" w14:textId="77777777" w:rsidR="00E63993" w:rsidRPr="00323FCE" w:rsidRDefault="00E63993" w:rsidP="00E63993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51E3595F" w14:textId="77777777" w:rsidR="00E63993" w:rsidRPr="00323FCE" w:rsidRDefault="00E63993" w:rsidP="00E63993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392"/>
      </w:tblGrid>
      <w:tr w:rsidR="00E63993" w:rsidRPr="00323FCE" w14:paraId="635A6597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9E876F8" w14:textId="77777777" w:rsidR="00E63993" w:rsidRPr="00323FCE" w:rsidRDefault="00E63993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628B953" w14:textId="77777777" w:rsidR="00E63993" w:rsidRPr="00323FCE" w:rsidRDefault="00E63993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1DF833CA" w14:textId="77777777" w:rsidR="00E63993" w:rsidRPr="00323FCE" w:rsidRDefault="00E63993" w:rsidP="00E63993">
      <w:pPr>
        <w:rPr>
          <w:sz w:val="28"/>
          <w:szCs w:val="28"/>
        </w:rPr>
      </w:pPr>
    </w:p>
    <w:p w14:paraId="55E78F5E" w14:textId="77777777" w:rsidR="00E63993" w:rsidRPr="00323FCE" w:rsidRDefault="00E63993" w:rsidP="00E63993">
      <w:pPr>
        <w:rPr>
          <w:sz w:val="28"/>
          <w:szCs w:val="28"/>
        </w:rPr>
      </w:pPr>
    </w:p>
    <w:p w14:paraId="2F73F1D3" w14:textId="77777777" w:rsidR="00E63993" w:rsidRPr="00323FCE" w:rsidRDefault="00E63993" w:rsidP="00E63993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E63993" w:rsidRPr="00323FCE" w14:paraId="2C2BFDBD" w14:textId="77777777" w:rsidTr="00FB526E">
        <w:trPr>
          <w:trHeight w:val="1995"/>
        </w:trPr>
        <w:tc>
          <w:tcPr>
            <w:tcW w:w="5240" w:type="dxa"/>
          </w:tcPr>
          <w:p w14:paraId="0E10FBFB" w14:textId="77777777" w:rsidR="00E63993" w:rsidRPr="00323FCE" w:rsidRDefault="00E63993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3C9F74DF" w14:textId="77777777" w:rsidR="00E63993" w:rsidRPr="00323FCE" w:rsidRDefault="00E63993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4C535AB0" w14:textId="77777777" w:rsidR="00E63993" w:rsidRPr="00323FCE" w:rsidRDefault="00E63993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34CAFD50" w14:textId="77777777" w:rsidR="00E63993" w:rsidRPr="00323FCE" w:rsidRDefault="00E63993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6A64A4B3" w14:textId="77777777" w:rsidR="00E63993" w:rsidRPr="00323FCE" w:rsidRDefault="00E63993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320F6189" w14:textId="77777777" w:rsidR="00E63993" w:rsidRPr="00323FCE" w:rsidRDefault="00E63993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131D9DF0" w14:textId="77777777" w:rsidR="00E63993" w:rsidRPr="00323FCE" w:rsidRDefault="00E63993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7240B981" w14:textId="77777777" w:rsidR="00E63993" w:rsidRPr="00323FCE" w:rsidRDefault="00E63993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38198858" w14:textId="77777777" w:rsidR="00E63993" w:rsidRPr="00323FCE" w:rsidRDefault="00E63993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69062D2" w14:textId="77777777" w:rsidR="00E63993" w:rsidRPr="00323FCE" w:rsidRDefault="00E63993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2EB20145" w14:textId="77777777" w:rsidR="00E63993" w:rsidRPr="002A532B" w:rsidRDefault="00E63993" w:rsidP="00E63993">
      <w:pPr>
        <w:spacing w:line="30" w:lineRule="atLeast"/>
      </w:pPr>
    </w:p>
    <w:p w14:paraId="7DE78416" w14:textId="77777777" w:rsidR="00E63993" w:rsidRPr="0054771C" w:rsidRDefault="00E63993" w:rsidP="00E63993">
      <w:pPr>
        <w:spacing w:after="120"/>
        <w:jc w:val="right"/>
        <w:rPr>
          <w:spacing w:val="40"/>
          <w:sz w:val="28"/>
          <w:szCs w:val="28"/>
        </w:rPr>
      </w:pPr>
    </w:p>
    <w:p w14:paraId="35C33FE5" w14:textId="77777777" w:rsidR="00E63993" w:rsidRPr="003C179B" w:rsidRDefault="00E63993" w:rsidP="00E63993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1E77106E" w14:textId="77777777" w:rsidR="00E63993" w:rsidRPr="003C179B" w:rsidRDefault="00E63993" w:rsidP="00E63993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58BE1670" w14:textId="77777777" w:rsidR="00E63993" w:rsidRPr="003C179B" w:rsidRDefault="00E63993" w:rsidP="00E63993">
      <w:pPr>
        <w:keepNext/>
        <w:widowControl w:val="0"/>
        <w:jc w:val="center"/>
        <w:rPr>
          <w:b/>
        </w:rPr>
      </w:pPr>
      <w:r w:rsidRPr="003C179B">
        <w:rPr>
          <w:b/>
        </w:rPr>
        <w:t>Рабочая программа дисциплины</w:t>
      </w:r>
    </w:p>
    <w:p w14:paraId="0F6FB5A9" w14:textId="77777777" w:rsidR="00E63993" w:rsidRPr="003C179B" w:rsidRDefault="00E63993" w:rsidP="00E63993">
      <w:pPr>
        <w:keepNext/>
        <w:widowControl w:val="0"/>
        <w:jc w:val="center"/>
        <w:rPr>
          <w:b/>
        </w:rPr>
      </w:pPr>
      <w:r w:rsidRPr="003C179B">
        <w:rPr>
          <w:b/>
        </w:rPr>
        <w:t>«Индивидуальные траектории профессионального развития»</w:t>
      </w:r>
    </w:p>
    <w:p w14:paraId="4B98C83F" w14:textId="77777777" w:rsidR="00E63993" w:rsidRPr="003C179B" w:rsidRDefault="00E63993" w:rsidP="00E63993">
      <w:pPr>
        <w:keepNext/>
        <w:widowControl w:val="0"/>
        <w:jc w:val="center"/>
        <w:rPr>
          <w:b/>
        </w:rPr>
      </w:pPr>
    </w:p>
    <w:p w14:paraId="3F46E70A" w14:textId="77777777" w:rsidR="00E63993" w:rsidRPr="003C179B" w:rsidRDefault="00E63993" w:rsidP="00E63993">
      <w:pPr>
        <w:widowControl w:val="0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E63993" w:rsidRPr="003C179B" w14:paraId="44FE699A" w14:textId="77777777" w:rsidTr="00FB526E">
        <w:tc>
          <w:tcPr>
            <w:tcW w:w="3544" w:type="dxa"/>
            <w:shd w:val="clear" w:color="auto" w:fill="auto"/>
          </w:tcPr>
          <w:p w14:paraId="1E1A2F6B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D99EBF8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E63993" w:rsidRPr="003C179B" w14:paraId="50F4C477" w14:textId="77777777" w:rsidTr="00FB526E">
        <w:tc>
          <w:tcPr>
            <w:tcW w:w="3544" w:type="dxa"/>
            <w:shd w:val="clear" w:color="auto" w:fill="auto"/>
          </w:tcPr>
          <w:p w14:paraId="6F2610FC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22667DCC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E63993" w:rsidRPr="003C179B" w14:paraId="44074FBD" w14:textId="77777777" w:rsidTr="00FB526E">
        <w:tc>
          <w:tcPr>
            <w:tcW w:w="3544" w:type="dxa"/>
            <w:shd w:val="clear" w:color="auto" w:fill="auto"/>
          </w:tcPr>
          <w:p w14:paraId="5921DC66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31126BA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rFonts w:eastAsia="Calibri"/>
                <w:b/>
              </w:rPr>
              <w:t>Бакалавр</w:t>
            </w:r>
          </w:p>
        </w:tc>
      </w:tr>
      <w:tr w:rsidR="00E63993" w:rsidRPr="003C179B" w14:paraId="049D9A4C" w14:textId="77777777" w:rsidTr="00FB526E">
        <w:tc>
          <w:tcPr>
            <w:tcW w:w="3544" w:type="dxa"/>
            <w:shd w:val="clear" w:color="auto" w:fill="auto"/>
          </w:tcPr>
          <w:p w14:paraId="678AD8E8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54B0258E" w14:textId="77777777" w:rsidR="00E63993" w:rsidRPr="003C179B" w:rsidRDefault="00E63993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3C179B">
              <w:rPr>
                <w:b/>
              </w:rPr>
              <w:t>Очно-заочная</w:t>
            </w:r>
          </w:p>
        </w:tc>
      </w:tr>
    </w:tbl>
    <w:p w14:paraId="2D3503B1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65DB6BF9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2DCA2505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3EFB0A6E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3FCC0117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1052B51C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3"/>
        <w:gridCol w:w="4394"/>
      </w:tblGrid>
      <w:tr w:rsidR="00E63993" w:rsidRPr="0027494C" w14:paraId="11BF2E24" w14:textId="77777777" w:rsidTr="00FB526E">
        <w:tc>
          <w:tcPr>
            <w:tcW w:w="4535" w:type="dxa"/>
            <w:shd w:val="clear" w:color="auto" w:fill="auto"/>
          </w:tcPr>
          <w:p w14:paraId="59B7A7C3" w14:textId="77777777" w:rsidR="00E63993" w:rsidRDefault="00E63993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634727EC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3BB80231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28286D1E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365AF5BB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371785A2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5B266975" w14:textId="77777777" w:rsidR="00C8359D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  <w:p w14:paraId="43095230" w14:textId="303422C3" w:rsidR="00C8359D" w:rsidRPr="0027494C" w:rsidRDefault="00C8359D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  <w:bookmarkStart w:id="3" w:name="_GoBack"/>
            <w:bookmarkEnd w:id="3"/>
          </w:p>
        </w:tc>
        <w:tc>
          <w:tcPr>
            <w:tcW w:w="4536" w:type="dxa"/>
            <w:shd w:val="clear" w:color="auto" w:fill="auto"/>
          </w:tcPr>
          <w:p w14:paraId="4D1AA1D4" w14:textId="132D37C0" w:rsidR="00E63993" w:rsidRPr="0027494C" w:rsidRDefault="00E63993" w:rsidP="00FB526E">
            <w:pPr>
              <w:tabs>
                <w:tab w:val="left" w:pos="142"/>
              </w:tabs>
              <w:autoSpaceDE w:val="0"/>
              <w:autoSpaceDN w:val="0"/>
              <w:adjustRightInd w:val="0"/>
              <w:jc w:val="center"/>
            </w:pPr>
          </w:p>
        </w:tc>
      </w:tr>
    </w:tbl>
    <w:p w14:paraId="6E59D2AC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06F40826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5AE9506D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</w:p>
    <w:p w14:paraId="43BF4F66" w14:textId="77777777" w:rsidR="00E63993" w:rsidRPr="004837C6" w:rsidRDefault="00E63993" w:rsidP="00E63993">
      <w:pPr>
        <w:widowControl w:val="0"/>
        <w:jc w:val="center"/>
        <w:rPr>
          <w:sz w:val="28"/>
          <w:szCs w:val="28"/>
        </w:rPr>
      </w:pPr>
    </w:p>
    <w:p w14:paraId="1D55C1D1" w14:textId="77777777" w:rsidR="00E63993" w:rsidRDefault="00E63993" w:rsidP="00E63993">
      <w:pPr>
        <w:widowControl w:val="0"/>
        <w:jc w:val="center"/>
        <w:rPr>
          <w:sz w:val="28"/>
          <w:szCs w:val="28"/>
          <w:lang w:val="en-US"/>
        </w:rPr>
      </w:pPr>
    </w:p>
    <w:p w14:paraId="7DF92685" w14:textId="77777777" w:rsidR="00E63993" w:rsidRPr="004837C6" w:rsidRDefault="00E63993" w:rsidP="00E63993">
      <w:pPr>
        <w:widowControl w:val="0"/>
        <w:jc w:val="center"/>
        <w:rPr>
          <w:b/>
          <w:sz w:val="28"/>
          <w:szCs w:val="28"/>
        </w:rPr>
      </w:pPr>
    </w:p>
    <w:p w14:paraId="5A47B3FA" w14:textId="77777777" w:rsidR="00E63993" w:rsidRDefault="00E63993" w:rsidP="00E63993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5C2DF9">
      <w:pPr>
        <w:spacing w:after="160" w:line="259" w:lineRule="auto"/>
        <w:jc w:val="center"/>
        <w:rPr>
          <w:b/>
        </w:rPr>
      </w:pPr>
      <w:r w:rsidRPr="00084E35">
        <w:rPr>
          <w:b/>
        </w:rPr>
        <w:br w:type="page"/>
      </w:r>
      <w:r w:rsidR="00D53DE5">
        <w:rPr>
          <w:b/>
        </w:rPr>
        <w:lastRenderedPageBreak/>
        <w:t>Содержание</w:t>
      </w:r>
    </w:p>
    <w:p w14:paraId="34956EC2" w14:textId="77777777" w:rsidR="00107ABE" w:rsidRPr="00285911" w:rsidRDefault="00107ABE" w:rsidP="00590D29">
      <w:pPr>
        <w:keepNext/>
        <w:widowControl w:val="0"/>
        <w:ind w:firstLine="709"/>
        <w:jc w:val="center"/>
        <w:rPr>
          <w:sz w:val="28"/>
          <w:szCs w:val="28"/>
        </w:rPr>
      </w:pPr>
    </w:p>
    <w:p w14:paraId="63C6D56D" w14:textId="77777777" w:rsidR="00D15284" w:rsidRPr="00285911" w:rsidRDefault="00107ABE">
      <w:pPr>
        <w:pStyle w:val="12"/>
        <w:rPr>
          <w:rFonts w:ascii="Calibri" w:hAnsi="Calibr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</w:p>
    <w:p w14:paraId="5DF6A557" w14:textId="77777777" w:rsidR="00D15284" w:rsidRPr="00AB79F0" w:rsidRDefault="00D15284">
      <w:pPr>
        <w:pStyle w:val="12"/>
        <w:rPr>
          <w:rFonts w:ascii="Calibri" w:hAnsi="Calibri"/>
          <w:sz w:val="26"/>
          <w:szCs w:val="26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70518528" w:history="1">
        <w:r w:rsidRPr="00AB79F0">
          <w:rPr>
            <w:rStyle w:val="af2"/>
            <w:color w:val="auto"/>
            <w:sz w:val="26"/>
            <w:szCs w:val="26"/>
          </w:rPr>
          <w:t>1. АННОТАЦИЯ К ДИСЦИПЛИНЕ</w:t>
        </w:r>
        <w:r w:rsidRPr="00AB79F0">
          <w:rPr>
            <w:webHidden/>
            <w:sz w:val="26"/>
            <w:szCs w:val="26"/>
          </w:rPr>
          <w:tab/>
        </w:r>
        <w:r w:rsidRPr="00AB79F0">
          <w:rPr>
            <w:webHidden/>
            <w:sz w:val="26"/>
            <w:szCs w:val="26"/>
          </w:rPr>
          <w:fldChar w:fldCharType="begin"/>
        </w:r>
        <w:r w:rsidRPr="00AB79F0">
          <w:rPr>
            <w:webHidden/>
            <w:sz w:val="26"/>
            <w:szCs w:val="26"/>
          </w:rPr>
          <w:instrText xml:space="preserve"> PAGEREF _Toc70518528 \h </w:instrText>
        </w:r>
        <w:r w:rsidRPr="00AB79F0">
          <w:rPr>
            <w:webHidden/>
            <w:sz w:val="26"/>
            <w:szCs w:val="26"/>
          </w:rPr>
        </w:r>
        <w:r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3</w:t>
        </w:r>
        <w:r w:rsidRPr="00AB79F0">
          <w:rPr>
            <w:webHidden/>
            <w:sz w:val="26"/>
            <w:szCs w:val="26"/>
          </w:rPr>
          <w:fldChar w:fldCharType="end"/>
        </w:r>
      </w:hyperlink>
    </w:p>
    <w:p w14:paraId="5A31E647" w14:textId="77777777" w:rsidR="00D15284" w:rsidRPr="00AB79F0" w:rsidRDefault="00C8359D">
      <w:pPr>
        <w:pStyle w:val="12"/>
        <w:rPr>
          <w:rFonts w:ascii="Calibri" w:hAnsi="Calibri"/>
          <w:sz w:val="26"/>
          <w:szCs w:val="26"/>
        </w:rPr>
      </w:pPr>
      <w:hyperlink w:anchor="_Toc70518529" w:history="1">
        <w:r w:rsidR="00D15284" w:rsidRPr="00AB79F0">
          <w:rPr>
            <w:rStyle w:val="af2"/>
            <w:snapToGrid w:val="0"/>
            <w:color w:val="auto"/>
            <w:sz w:val="26"/>
            <w:szCs w:val="26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_Toc70518529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4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475C0C4E" w14:textId="77777777" w:rsidR="00D15284" w:rsidRPr="00AB79F0" w:rsidRDefault="00C8359D">
      <w:pPr>
        <w:pStyle w:val="12"/>
        <w:rPr>
          <w:rFonts w:ascii="Calibri" w:hAnsi="Calibri"/>
          <w:sz w:val="26"/>
          <w:szCs w:val="26"/>
        </w:rPr>
      </w:pPr>
      <w:hyperlink w:anchor="_Toc70518530" w:history="1">
        <w:r w:rsidR="00D15284" w:rsidRPr="00AB79F0">
          <w:rPr>
            <w:rStyle w:val="af2"/>
            <w:color w:val="auto"/>
            <w:sz w:val="26"/>
            <w:szCs w:val="26"/>
          </w:rPr>
          <w:t>3. ТЕМАТИЧЕСКИЙ ПЛАН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_Toc70518530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5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3150F65C" w14:textId="77777777" w:rsidR="00D15284" w:rsidRPr="00AB79F0" w:rsidRDefault="00C8359D">
      <w:pPr>
        <w:pStyle w:val="12"/>
        <w:rPr>
          <w:rFonts w:ascii="Calibri" w:hAnsi="Calibri"/>
          <w:sz w:val="26"/>
          <w:szCs w:val="26"/>
        </w:rPr>
      </w:pPr>
      <w:hyperlink w:anchor="_Toc70518531" w:history="1">
        <w:r w:rsidR="00D15284" w:rsidRPr="00AB79F0">
          <w:rPr>
            <w:rStyle w:val="af2"/>
            <w:color w:val="auto"/>
            <w:sz w:val="26"/>
            <w:szCs w:val="26"/>
          </w:rPr>
          <w:t>4. СОДЕРЖАНИЕ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_Toc70518531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4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0A080217" w14:textId="77777777" w:rsidR="00D15284" w:rsidRPr="00AB79F0" w:rsidRDefault="00C8359D">
      <w:pPr>
        <w:pStyle w:val="12"/>
        <w:rPr>
          <w:rFonts w:ascii="Calibri" w:hAnsi="Calibri"/>
          <w:sz w:val="26"/>
          <w:szCs w:val="26"/>
        </w:rPr>
      </w:pPr>
      <w:hyperlink w:anchor="_Toc70518532" w:history="1">
        <w:r w:rsidR="00D15284" w:rsidRPr="00AB79F0">
          <w:rPr>
            <w:rStyle w:val="af2"/>
            <w:color w:val="auto"/>
            <w:sz w:val="26"/>
            <w:szCs w:val="26"/>
          </w:rPr>
          <w:t>5. МЕТОДИЧЕСКИЕ УКАЗАНИЯ ДЛЯ ОБУЧАЮЩИХСЯ ПО ОСВОЕНИЮ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_Toc70518532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7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7044D796" w14:textId="77777777" w:rsidR="00D15284" w:rsidRPr="00AB79F0" w:rsidRDefault="00C8359D">
      <w:pPr>
        <w:pStyle w:val="12"/>
        <w:rPr>
          <w:rFonts w:ascii="Calibri" w:hAnsi="Calibri"/>
          <w:sz w:val="26"/>
          <w:szCs w:val="26"/>
        </w:rPr>
      </w:pPr>
      <w:hyperlink w:anchor="_Toc70518533" w:history="1">
        <w:r w:rsidR="00D15284" w:rsidRPr="00AB79F0">
          <w:rPr>
            <w:rStyle w:val="af2"/>
            <w:rFonts w:eastAsia="Calibri"/>
            <w:snapToGrid w:val="0"/>
            <w:color w:val="auto"/>
            <w:sz w:val="26"/>
            <w:szCs w:val="26"/>
          </w:rPr>
          <w:t>6. МАТЕРИАЛЬНО-ТЕХНИЧЕСКОЕ И УЧЕБНО-МЕТОДИЧЕСКОЕ ОБЕСПЕЧЕНИЕ ДИСЦИПЛИНЫ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_Toc70518533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13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1C0F8E47" w14:textId="77777777" w:rsidR="00D15284" w:rsidRPr="00285911" w:rsidRDefault="00C8359D">
      <w:pPr>
        <w:pStyle w:val="12"/>
        <w:rPr>
          <w:rFonts w:ascii="Calibri" w:hAnsi="Calibri"/>
          <w:sz w:val="22"/>
          <w:szCs w:val="22"/>
        </w:rPr>
      </w:pPr>
      <w:hyperlink w:anchor="_Toc70518537" w:history="1">
        <w:r w:rsidR="00D15284" w:rsidRPr="00AB79F0">
          <w:rPr>
            <w:rStyle w:val="af2"/>
            <w:color w:val="auto"/>
            <w:sz w:val="26"/>
            <w:szCs w:val="26"/>
            <w:lang w:eastAsia="x-none"/>
          </w:rPr>
          <w:t xml:space="preserve">7. ОЦЕНОЧНЫЕ МАТЕРИАЛЫ ДЛЯ ПРОВЕДЕНИЯ </w:t>
        </w:r>
        <w:r w:rsidR="00D15284" w:rsidRPr="00AB79F0">
          <w:rPr>
            <w:rStyle w:val="af2"/>
            <w:snapToGrid w:val="0"/>
            <w:color w:val="auto"/>
            <w:sz w:val="26"/>
            <w:szCs w:val="26"/>
            <w:lang w:eastAsia="x-none"/>
          </w:rPr>
          <w:t>ТЕКУЩЕГО КОНТРОЛЯ УСПЕВАЕМОСТИ И ПРОМЕЖУТОЧНОЙ АТТЕСТАЦИИ ОБУЧАЮЩИХСЯ</w:t>
        </w:r>
        <w:r w:rsidR="00D15284" w:rsidRPr="00AB79F0">
          <w:rPr>
            <w:webHidden/>
            <w:sz w:val="26"/>
            <w:szCs w:val="26"/>
          </w:rPr>
          <w:tab/>
        </w:r>
        <w:r w:rsidR="00D15284" w:rsidRPr="00AB79F0">
          <w:rPr>
            <w:webHidden/>
            <w:sz w:val="26"/>
            <w:szCs w:val="26"/>
          </w:rPr>
          <w:fldChar w:fldCharType="begin"/>
        </w:r>
        <w:r w:rsidR="00D15284" w:rsidRPr="00AB79F0">
          <w:rPr>
            <w:webHidden/>
            <w:sz w:val="26"/>
            <w:szCs w:val="26"/>
          </w:rPr>
          <w:instrText xml:space="preserve"> PAGEREF _Toc70518537 \h </w:instrText>
        </w:r>
        <w:r w:rsidR="00D15284" w:rsidRPr="00AB79F0">
          <w:rPr>
            <w:webHidden/>
            <w:sz w:val="26"/>
            <w:szCs w:val="26"/>
          </w:rPr>
        </w:r>
        <w:r w:rsidR="00D15284" w:rsidRPr="00AB79F0">
          <w:rPr>
            <w:webHidden/>
            <w:sz w:val="26"/>
            <w:szCs w:val="26"/>
          </w:rPr>
          <w:fldChar w:fldCharType="separate"/>
        </w:r>
        <w:r w:rsidR="00DA774D">
          <w:rPr>
            <w:webHidden/>
            <w:sz w:val="26"/>
            <w:szCs w:val="26"/>
          </w:rPr>
          <w:t>15</w:t>
        </w:r>
        <w:r w:rsidR="00D15284" w:rsidRPr="00AB79F0">
          <w:rPr>
            <w:webHidden/>
            <w:sz w:val="26"/>
            <w:szCs w:val="26"/>
          </w:rPr>
          <w:fldChar w:fldCharType="end"/>
        </w:r>
      </w:hyperlink>
    </w:p>
    <w:p w14:paraId="1BD20C24" w14:textId="77777777" w:rsidR="00D15284" w:rsidRPr="00285911" w:rsidRDefault="00D15284">
      <w:pPr>
        <w:rPr>
          <w:noProof/>
        </w:rPr>
      </w:pPr>
      <w:r w:rsidRPr="00285911">
        <w:rPr>
          <w:bCs/>
          <w:noProof/>
        </w:rPr>
        <w:fldChar w:fldCharType="end"/>
      </w:r>
    </w:p>
    <w:p w14:paraId="64288C74" w14:textId="77777777" w:rsidR="005E777F" w:rsidRPr="00285911" w:rsidRDefault="005E777F">
      <w:pPr>
        <w:pStyle w:val="12"/>
        <w:rPr>
          <w:rFonts w:ascii="Calibri" w:hAnsi="Calibri"/>
          <w:sz w:val="22"/>
          <w:szCs w:val="22"/>
        </w:rPr>
      </w:pPr>
    </w:p>
    <w:p w14:paraId="02A13402" w14:textId="77777777" w:rsidR="00107ABE" w:rsidRPr="00285911" w:rsidRDefault="00107ABE" w:rsidP="00626C93">
      <w:pPr>
        <w:pStyle w:val="12"/>
        <w:rPr>
          <w:noProof w:val="0"/>
        </w:rPr>
      </w:pPr>
      <w:r w:rsidRPr="00285911">
        <w:fldChar w:fldCharType="end"/>
      </w:r>
    </w:p>
    <w:p w14:paraId="7D54D97C" w14:textId="77777777" w:rsidR="00107ABE" w:rsidRPr="00285911" w:rsidRDefault="00107ABE" w:rsidP="00626C93">
      <w:pPr>
        <w:pStyle w:val="12"/>
      </w:pPr>
    </w:p>
    <w:p w14:paraId="3B28630F" w14:textId="77777777" w:rsidR="00107ABE" w:rsidRPr="00285911" w:rsidRDefault="00107ABE" w:rsidP="00626C93">
      <w:pPr>
        <w:pStyle w:val="12"/>
      </w:pPr>
    </w:p>
    <w:p w14:paraId="176D0E58" w14:textId="77777777" w:rsidR="00107ABE" w:rsidRPr="00285911" w:rsidRDefault="00107ABE" w:rsidP="00626C93">
      <w:pPr>
        <w:pStyle w:val="12"/>
      </w:pPr>
    </w:p>
    <w:p w14:paraId="4DCBFBEB" w14:textId="77777777" w:rsidR="00107ABE" w:rsidRPr="00285911" w:rsidRDefault="00107ABE" w:rsidP="00626C93">
      <w:pPr>
        <w:pStyle w:val="12"/>
      </w:pPr>
    </w:p>
    <w:p w14:paraId="258C37D2" w14:textId="77777777" w:rsidR="00107ABE" w:rsidRPr="00285911" w:rsidRDefault="00107ABE" w:rsidP="00626C93">
      <w:pPr>
        <w:pStyle w:val="12"/>
      </w:pPr>
    </w:p>
    <w:bookmarkEnd w:id="0"/>
    <w:bookmarkEnd w:id="1"/>
    <w:bookmarkEnd w:id="2"/>
    <w:p w14:paraId="0F4637C7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13D68185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273395F2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010C3B76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4D51C97A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55AB1C38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20667FEA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1745F93F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72779311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7051E151" w14:textId="77777777" w:rsidR="00D15284" w:rsidRPr="00285911" w:rsidRDefault="00D15284" w:rsidP="00626C93">
      <w:pPr>
        <w:keepNext/>
        <w:widowControl w:val="0"/>
        <w:jc w:val="center"/>
        <w:rPr>
          <w:sz w:val="28"/>
          <w:szCs w:val="28"/>
        </w:rPr>
      </w:pPr>
    </w:p>
    <w:p w14:paraId="103DE13B" w14:textId="77777777" w:rsidR="00D15284" w:rsidRPr="00285911" w:rsidRDefault="00D15284" w:rsidP="00626C93">
      <w:pPr>
        <w:keepNext/>
        <w:widowControl w:val="0"/>
        <w:jc w:val="center"/>
        <w:rPr>
          <w:sz w:val="28"/>
          <w:szCs w:val="28"/>
        </w:rPr>
      </w:pPr>
    </w:p>
    <w:p w14:paraId="30F65134" w14:textId="77777777" w:rsidR="00D07D19" w:rsidRPr="00285911" w:rsidRDefault="00D07D19" w:rsidP="00626C93">
      <w:pPr>
        <w:keepNext/>
        <w:widowControl w:val="0"/>
        <w:jc w:val="center"/>
        <w:rPr>
          <w:sz w:val="28"/>
          <w:szCs w:val="28"/>
        </w:rPr>
      </w:pPr>
    </w:p>
    <w:p w14:paraId="7495F747" w14:textId="77777777" w:rsidR="00D07D19" w:rsidRPr="00285911" w:rsidRDefault="00E30605" w:rsidP="00D15284">
      <w:pPr>
        <w:pStyle w:val="10"/>
        <w:pageBreakBefore/>
        <w:rPr>
          <w:lang w:val="ru-RU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bookmarkStart w:id="9" w:name="_Toc70518528"/>
      <w:r w:rsidRPr="00285911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5E7D8A">
      <w:pPr>
        <w:keepNext/>
        <w:widowControl w:val="0"/>
        <w:jc w:val="center"/>
        <w:rPr>
          <w:sz w:val="28"/>
          <w:szCs w:val="28"/>
        </w:rPr>
      </w:pPr>
    </w:p>
    <w:p w14:paraId="7D2C845E" w14:textId="77777777" w:rsidR="001336E1" w:rsidRDefault="009A31B0" w:rsidP="00F2587A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A90EA0" w:rsidRPr="00285911">
        <w:rPr>
          <w:sz w:val="28"/>
          <w:szCs w:val="28"/>
        </w:rPr>
        <w:t>Индивидуальные траектории профессионального развития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2FDEF48C" w14:textId="77777777" w:rsidR="00896E0E" w:rsidRPr="00285911" w:rsidRDefault="00896E0E" w:rsidP="005E7D8A">
      <w:pPr>
        <w:keepNext/>
        <w:widowControl w:val="0"/>
        <w:ind w:firstLine="600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Объектом изучения выступа</w:t>
      </w:r>
      <w:r w:rsidR="005E7D8A" w:rsidRPr="00285911">
        <w:rPr>
          <w:sz w:val="28"/>
          <w:szCs w:val="28"/>
        </w:rPr>
        <w:t>ю</w:t>
      </w:r>
      <w:r w:rsidRPr="00285911">
        <w:rPr>
          <w:sz w:val="28"/>
          <w:szCs w:val="28"/>
        </w:rPr>
        <w:t xml:space="preserve">т </w:t>
      </w:r>
      <w:r w:rsidR="005E7D8A" w:rsidRPr="00285911">
        <w:rPr>
          <w:sz w:val="28"/>
          <w:szCs w:val="28"/>
        </w:rPr>
        <w:t>возможности профессиональной самореализации специалиста</w:t>
      </w:r>
      <w:r w:rsidRPr="00285911">
        <w:rPr>
          <w:sz w:val="28"/>
          <w:szCs w:val="28"/>
        </w:rPr>
        <w:t xml:space="preserve"> и процесс трудоустройства.</w:t>
      </w:r>
    </w:p>
    <w:p w14:paraId="17587601" w14:textId="77777777" w:rsidR="005E7D8A" w:rsidRPr="00285911" w:rsidRDefault="00D30829" w:rsidP="005E7D8A">
      <w:pPr>
        <w:keepNext/>
        <w:widowControl w:val="0"/>
        <w:tabs>
          <w:tab w:val="left" w:pos="1080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Дисциплина формирует </w:t>
      </w:r>
      <w:r w:rsidR="00AC101F" w:rsidRPr="00285911">
        <w:rPr>
          <w:sz w:val="28"/>
          <w:szCs w:val="28"/>
        </w:rPr>
        <w:t xml:space="preserve">целостное представление </w:t>
      </w:r>
      <w:r w:rsidR="005E7D8A" w:rsidRPr="00285911">
        <w:rPr>
          <w:sz w:val="28"/>
          <w:szCs w:val="28"/>
        </w:rPr>
        <w:t xml:space="preserve">о возможностях оптимального использования в предлагаемых условиях личностных, физических и профессиональных ресурсов для выстраивания профессиональных траекторий и умение применять полученные знания на практике </w:t>
      </w:r>
      <w:r w:rsidR="00AC101F" w:rsidRPr="00285911">
        <w:rPr>
          <w:sz w:val="28"/>
          <w:szCs w:val="28"/>
        </w:rPr>
        <w:t>с учетом профессиональной специфики</w:t>
      </w:r>
      <w:r w:rsidRPr="00285911">
        <w:rPr>
          <w:sz w:val="28"/>
          <w:szCs w:val="28"/>
        </w:rPr>
        <w:t>.</w:t>
      </w:r>
    </w:p>
    <w:p w14:paraId="37B3C15B" w14:textId="77777777" w:rsidR="009A31B0" w:rsidRPr="00285911" w:rsidRDefault="00D30829" w:rsidP="005E7D8A">
      <w:pPr>
        <w:keepNext/>
        <w:widowControl w:val="0"/>
        <w:tabs>
          <w:tab w:val="left" w:pos="1080"/>
        </w:tabs>
        <w:ind w:firstLine="567"/>
        <w:jc w:val="both"/>
        <w:rPr>
          <w:bCs/>
          <w:sz w:val="28"/>
          <w:szCs w:val="28"/>
        </w:rPr>
      </w:pPr>
      <w:r w:rsidRPr="00285911">
        <w:rPr>
          <w:bCs/>
          <w:sz w:val="28"/>
          <w:szCs w:val="28"/>
        </w:rPr>
        <w:t xml:space="preserve">Знания по дисциплине </w:t>
      </w:r>
      <w:r w:rsidR="005E7D8A" w:rsidRPr="00285911">
        <w:rPr>
          <w:sz w:val="28"/>
          <w:szCs w:val="28"/>
        </w:rPr>
        <w:t xml:space="preserve">«Индивидуальные траектории профессионального развития» </w:t>
      </w:r>
      <w:r w:rsidRPr="00285911">
        <w:rPr>
          <w:bCs/>
          <w:sz w:val="28"/>
          <w:szCs w:val="28"/>
        </w:rPr>
        <w:t xml:space="preserve">могут использоваться </w:t>
      </w:r>
      <w:r w:rsidR="009B0B04" w:rsidRPr="00285911">
        <w:rPr>
          <w:bCs/>
          <w:sz w:val="28"/>
          <w:szCs w:val="28"/>
        </w:rPr>
        <w:t>любым человеком при планировании собственной профессиональной карьеры</w:t>
      </w:r>
      <w:r w:rsidRPr="00285911">
        <w:rPr>
          <w:bCs/>
          <w:sz w:val="28"/>
          <w:szCs w:val="28"/>
        </w:rPr>
        <w:t>.</w:t>
      </w:r>
    </w:p>
    <w:p w14:paraId="060D945B" w14:textId="77777777" w:rsidR="005E7D8A" w:rsidRPr="00285911" w:rsidRDefault="005E7D8A" w:rsidP="005E7D8A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5E7D8A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5E7D8A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3DD79BEC" w:rsidR="00524343" w:rsidRPr="00285911" w:rsidRDefault="0059202D" w:rsidP="005E7D8A">
      <w:pPr>
        <w:keepNext/>
        <w:widowControl w:val="0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F31B36">
        <w:rPr>
          <w:bCs/>
          <w:sz w:val="28"/>
          <w:szCs w:val="28"/>
        </w:rPr>
        <w:t>3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F31B36">
        <w:rPr>
          <w:bCs/>
          <w:sz w:val="28"/>
          <w:szCs w:val="28"/>
        </w:rPr>
        <w:t xml:space="preserve">5 </w:t>
      </w:r>
      <w:r w:rsidR="005A522C" w:rsidRPr="00285911">
        <w:rPr>
          <w:bCs/>
          <w:sz w:val="28"/>
          <w:szCs w:val="28"/>
        </w:rPr>
        <w:t>семестр</w:t>
      </w:r>
      <w:r w:rsidR="00B20409" w:rsidRPr="00285911">
        <w:rPr>
          <w:bCs/>
          <w:sz w:val="28"/>
          <w:szCs w:val="28"/>
        </w:rPr>
        <w:t>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5E7D8A">
      <w:pPr>
        <w:keepNext/>
        <w:widowControl w:val="0"/>
        <w:ind w:firstLine="540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5E7D8A">
      <w:pPr>
        <w:keepNext/>
        <w:widowControl w:val="0"/>
        <w:ind w:firstLine="567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77777777" w:rsidR="00B20409" w:rsidRPr="00285911" w:rsidRDefault="000939B1" w:rsidP="00B20409">
      <w:pPr>
        <w:tabs>
          <w:tab w:val="left" w:pos="1080"/>
        </w:tabs>
        <w:ind w:firstLine="567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8352C1" w:rsidRPr="00285911">
        <w:rPr>
          <w:sz w:val="28"/>
          <w:szCs w:val="28"/>
        </w:rPr>
        <w:t>является</w:t>
      </w:r>
      <w:r w:rsidR="0061341B" w:rsidRPr="00285911">
        <w:rPr>
          <w:sz w:val="28"/>
          <w:szCs w:val="28"/>
        </w:rPr>
        <w:t xml:space="preserve"> </w:t>
      </w:r>
      <w:r w:rsidR="00292EB2" w:rsidRPr="00285911">
        <w:rPr>
          <w:sz w:val="28"/>
          <w:szCs w:val="28"/>
        </w:rPr>
        <w:t xml:space="preserve">приобретение студентами </w:t>
      </w:r>
      <w:r w:rsidR="003A0E19">
        <w:rPr>
          <w:sz w:val="28"/>
          <w:szCs w:val="28"/>
        </w:rPr>
        <w:t>знаний</w:t>
      </w:r>
      <w:r w:rsidR="008B1D68" w:rsidRPr="00285911">
        <w:rPr>
          <w:sz w:val="28"/>
          <w:szCs w:val="28"/>
        </w:rPr>
        <w:t xml:space="preserve"> о технологии трудоустройства, </w:t>
      </w:r>
      <w:r w:rsidR="00B20409" w:rsidRPr="00285911">
        <w:rPr>
          <w:sz w:val="28"/>
          <w:szCs w:val="28"/>
        </w:rPr>
        <w:t>возможностях оптимального использования индивидуальных ресурсов для профессиональной самореализации</w:t>
      </w:r>
      <w:r w:rsidR="00B20409" w:rsidRPr="00285911">
        <w:rPr>
          <w:color w:val="000000"/>
          <w:sz w:val="28"/>
          <w:szCs w:val="28"/>
        </w:rPr>
        <w:t xml:space="preserve">, а также </w:t>
      </w:r>
      <w:r w:rsidR="003A0E19">
        <w:rPr>
          <w:sz w:val="28"/>
          <w:szCs w:val="28"/>
        </w:rPr>
        <w:t>умений</w:t>
      </w:r>
      <w:r w:rsidR="00775AEF">
        <w:rPr>
          <w:sz w:val="28"/>
          <w:szCs w:val="28"/>
        </w:rPr>
        <w:t>, в области профессиональной самореализации,</w:t>
      </w:r>
      <w:r w:rsidR="003A0E19">
        <w:rPr>
          <w:sz w:val="28"/>
          <w:szCs w:val="28"/>
        </w:rPr>
        <w:t xml:space="preserve"> и возможностях</w:t>
      </w:r>
      <w:r w:rsidR="00B20409" w:rsidRPr="00285911">
        <w:rPr>
          <w:sz w:val="28"/>
          <w:szCs w:val="28"/>
        </w:rPr>
        <w:t xml:space="preserve"> применения их на практике.</w:t>
      </w:r>
    </w:p>
    <w:p w14:paraId="2203CAF7" w14:textId="77777777" w:rsidR="000939B1" w:rsidRPr="00285911" w:rsidRDefault="000939B1" w:rsidP="00AB79F0">
      <w:pPr>
        <w:widowControl w:val="0"/>
        <w:tabs>
          <w:tab w:val="left" w:pos="851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068E3130" w14:textId="77777777" w:rsidR="00B20409" w:rsidRPr="00285911" w:rsidRDefault="00B20409" w:rsidP="00AB79F0">
      <w:pPr>
        <w:pStyle w:val="af0"/>
        <w:numPr>
          <w:ilvl w:val="0"/>
          <w:numId w:val="13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z w:val="28"/>
          <w:szCs w:val="28"/>
        </w:rPr>
        <w:t>овладение методами анализа индивидуального потенциала и использования личностных ресурсов для построения индивидуальных образовательных и профессиональных траекторий;</w:t>
      </w:r>
    </w:p>
    <w:p w14:paraId="1801AE8B" w14:textId="77777777" w:rsidR="00B20409" w:rsidRPr="00285911" w:rsidRDefault="00B20409" w:rsidP="00AB79F0">
      <w:pPr>
        <w:pStyle w:val="af0"/>
        <w:numPr>
          <w:ilvl w:val="0"/>
          <w:numId w:val="13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z w:val="28"/>
          <w:szCs w:val="28"/>
        </w:rPr>
        <w:t xml:space="preserve">освоение </w:t>
      </w:r>
      <w:r w:rsidR="00775AEF">
        <w:rPr>
          <w:sz w:val="28"/>
          <w:szCs w:val="28"/>
        </w:rPr>
        <w:t>умения</w:t>
      </w:r>
      <w:r w:rsidRPr="00285911">
        <w:rPr>
          <w:sz w:val="28"/>
          <w:szCs w:val="28"/>
        </w:rPr>
        <w:t xml:space="preserve"> планиро</w:t>
      </w:r>
      <w:r w:rsidR="003A0E19">
        <w:rPr>
          <w:sz w:val="28"/>
          <w:szCs w:val="28"/>
        </w:rPr>
        <w:t xml:space="preserve">вания и реализации на практике </w:t>
      </w:r>
      <w:r w:rsidRPr="00285911">
        <w:rPr>
          <w:sz w:val="28"/>
          <w:szCs w:val="28"/>
        </w:rPr>
        <w:t>индивидуальных образовательных и профессиональных траекторий.</w:t>
      </w:r>
    </w:p>
    <w:p w14:paraId="1391D581" w14:textId="77777777" w:rsidR="008B1D68" w:rsidRPr="00285911" w:rsidRDefault="008B1D68" w:rsidP="00AB79F0">
      <w:pPr>
        <w:widowControl w:val="0"/>
        <w:numPr>
          <w:ilvl w:val="0"/>
          <w:numId w:val="13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ознакомление с инструментами самопродвижения на рынке труда;</w:t>
      </w:r>
    </w:p>
    <w:p w14:paraId="5CB86285" w14:textId="77777777" w:rsidR="008B1D68" w:rsidRPr="00285911" w:rsidRDefault="008B1D68" w:rsidP="00AB79F0">
      <w:pPr>
        <w:widowControl w:val="0"/>
        <w:numPr>
          <w:ilvl w:val="0"/>
          <w:numId w:val="13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изучение типов, видов, конфигураций карьер и факторов, обусловливающих построение успешной карьеры;</w:t>
      </w:r>
    </w:p>
    <w:p w14:paraId="28A86C0C" w14:textId="77777777" w:rsidR="008B1D68" w:rsidRPr="00285911" w:rsidRDefault="008B1D68" w:rsidP="00AB79F0">
      <w:pPr>
        <w:widowControl w:val="0"/>
        <w:numPr>
          <w:ilvl w:val="0"/>
          <w:numId w:val="13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формирование умения пла</w:t>
      </w:r>
      <w:r w:rsidR="00B20409" w:rsidRPr="00285911">
        <w:rPr>
          <w:sz w:val="28"/>
          <w:szCs w:val="28"/>
        </w:rPr>
        <w:t>нировать карьеру и управлять ею.</w:t>
      </w:r>
    </w:p>
    <w:p w14:paraId="6045D921" w14:textId="77777777" w:rsidR="00B20409" w:rsidRPr="00285911" w:rsidRDefault="00B20409" w:rsidP="00626C93">
      <w:pPr>
        <w:keepNext/>
        <w:widowControl w:val="0"/>
        <w:ind w:firstLine="709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626C93">
      <w:pPr>
        <w:keepNext/>
        <w:widowControl w:val="0"/>
      </w:pPr>
    </w:p>
    <w:p w14:paraId="2877C126" w14:textId="77777777" w:rsidR="00517C2D" w:rsidRPr="00285911" w:rsidRDefault="00517C2D" w:rsidP="00517C2D">
      <w:pPr>
        <w:keepNext/>
        <w:pageBreakBefore/>
        <w:widowControl w:val="0"/>
        <w:spacing w:line="260" w:lineRule="auto"/>
        <w:ind w:right="400"/>
        <w:jc w:val="center"/>
        <w:outlineLvl w:val="0"/>
        <w:rPr>
          <w:b/>
          <w:snapToGrid w:val="0"/>
          <w:color w:val="000000"/>
          <w:sz w:val="28"/>
          <w:szCs w:val="20"/>
        </w:rPr>
      </w:pPr>
      <w:bookmarkStart w:id="13" w:name="_Toc70518529"/>
      <w:r w:rsidRPr="00285911">
        <w:rPr>
          <w:b/>
          <w:snapToGrid w:val="0"/>
          <w:color w:val="00000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517C2D">
      <w:pPr>
        <w:keepNext/>
        <w:widowControl w:val="0"/>
        <w:autoSpaceDE w:val="0"/>
        <w:autoSpaceDN w:val="0"/>
        <w:adjustRightInd w:val="0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9032A6">
      <w:pPr>
        <w:keepNext/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70518531"/>
      <w:bookmarkStart w:id="20" w:name="_Toc392690473"/>
      <w:bookmarkStart w:id="21" w:name="_Toc403639699"/>
      <w:bookmarkStart w:id="22" w:name="_Toc440982366"/>
      <w:bookmarkStart w:id="23" w:name="_Toc441589413"/>
      <w:bookmarkStart w:id="24" w:name="_Toc509305985"/>
      <w:bookmarkStart w:id="25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7"/>
        <w:gridCol w:w="664"/>
        <w:gridCol w:w="1274"/>
        <w:gridCol w:w="1384"/>
        <w:gridCol w:w="1384"/>
        <w:gridCol w:w="1384"/>
        <w:gridCol w:w="1364"/>
      </w:tblGrid>
      <w:tr w:rsidR="009032A6" w:rsidRPr="003A69F5" w14:paraId="02508F6B" w14:textId="77777777" w:rsidTr="00563BFA">
        <w:trPr>
          <w:tblHeader/>
          <w:tblCellSpacing w:w="20" w:type="dxa"/>
          <w:jc w:val="center"/>
        </w:trPr>
        <w:tc>
          <w:tcPr>
            <w:tcW w:w="1550" w:type="dxa"/>
            <w:vMerge w:val="restart"/>
          </w:tcPr>
          <w:p w14:paraId="4980328A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</w:tcPr>
          <w:p w14:paraId="561FBC89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компе</w:t>
            </w:r>
            <w:r>
              <w:rPr>
                <w:b/>
                <w:sz w:val="20"/>
                <w:szCs w:val="20"/>
              </w:rPr>
              <w:t>-</w:t>
            </w:r>
            <w:r w:rsidRPr="003A69F5">
              <w:rPr>
                <w:b/>
                <w:sz w:val="20"/>
                <w:szCs w:val="20"/>
              </w:rPr>
              <w:t xml:space="preserve">тенции </w:t>
            </w:r>
          </w:p>
          <w:p w14:paraId="1A90BCE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AB70F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</w:tcPr>
          <w:p w14:paraId="75196A0D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09" w:type="dxa"/>
            <w:vMerge w:val="restart"/>
          </w:tcPr>
          <w:p w14:paraId="6FF76E54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563BFA">
        <w:trPr>
          <w:tblHeader/>
          <w:tblCellSpacing w:w="20" w:type="dxa"/>
          <w:jc w:val="center"/>
        </w:trPr>
        <w:tc>
          <w:tcPr>
            <w:tcW w:w="1550" w:type="dxa"/>
            <w:vMerge/>
          </w:tcPr>
          <w:p w14:paraId="679ABBEF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15124AB4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9C897C8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F73BCEF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609" w:type="dxa"/>
            <w:vMerge/>
          </w:tcPr>
          <w:p w14:paraId="3623D83E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</w:tr>
      <w:tr w:rsidR="009032A6" w:rsidRPr="003A69F5" w14:paraId="65746F74" w14:textId="77777777" w:rsidTr="00563BFA">
        <w:trPr>
          <w:tblCellSpacing w:w="20" w:type="dxa"/>
          <w:jc w:val="center"/>
        </w:trPr>
        <w:tc>
          <w:tcPr>
            <w:tcW w:w="1550" w:type="dxa"/>
            <w:vMerge w:val="restart"/>
          </w:tcPr>
          <w:p w14:paraId="5C56CABD" w14:textId="77777777" w:rsidR="000477F2" w:rsidRPr="000477F2" w:rsidRDefault="000477F2" w:rsidP="000477F2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0477F2">
              <w:rPr>
                <w:sz w:val="20"/>
                <w:szCs w:val="20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  <w:p w14:paraId="08ACAA9A" w14:textId="77777777" w:rsidR="009032A6" w:rsidRPr="000477F2" w:rsidRDefault="009032A6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 w:val="restart"/>
          </w:tcPr>
          <w:p w14:paraId="631985AC" w14:textId="77777777" w:rsidR="009032A6" w:rsidRPr="000477F2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0477F2">
              <w:rPr>
                <w:b/>
                <w:sz w:val="20"/>
                <w:szCs w:val="20"/>
              </w:rPr>
              <w:t>УК-6</w:t>
            </w:r>
          </w:p>
        </w:tc>
        <w:tc>
          <w:tcPr>
            <w:tcW w:w="1519" w:type="dxa"/>
          </w:tcPr>
          <w:p w14:paraId="652A0C5F" w14:textId="77777777" w:rsidR="009032A6" w:rsidRPr="000477F2" w:rsidRDefault="000477F2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  <w:bookmarkStart w:id="26" w:name="_Toc61802090"/>
            <w:r w:rsidRPr="000477F2">
              <w:rPr>
                <w:b/>
                <w:sz w:val="20"/>
                <w:szCs w:val="20"/>
              </w:rPr>
              <w:t>УК-6.1.</w:t>
            </w:r>
            <w:r w:rsidRPr="000477F2">
              <w:rPr>
                <w:sz w:val="20"/>
                <w:szCs w:val="20"/>
              </w:rPr>
              <w:t xml:space="preserve"> </w:t>
            </w:r>
            <w:bookmarkEnd w:id="26"/>
            <w:r w:rsidRPr="000477F2">
              <w:rPr>
                <w:sz w:val="20"/>
                <w:szCs w:val="20"/>
              </w:rPr>
              <w:t>Анализирует индивидуальные ресурсы с целью построения траектории профессионального развития и реализует технологию самопродвижения на рынке труда</w:t>
            </w:r>
            <w:r w:rsidRPr="000477F2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</w:tcPr>
          <w:p w14:paraId="19298024" w14:textId="77777777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 xml:space="preserve">Методы анализа индивидуальных ресурсов </w:t>
            </w:r>
            <w:r w:rsidRPr="003A69F5">
              <w:rPr>
                <w:color w:val="000000"/>
                <w:sz w:val="20"/>
                <w:szCs w:val="20"/>
              </w:rPr>
              <w:br/>
              <w:t xml:space="preserve">с целью построения и реализации траекторий саморазвития </w:t>
            </w:r>
            <w:r w:rsidRPr="003A69F5">
              <w:rPr>
                <w:color w:val="000000"/>
                <w:sz w:val="20"/>
                <w:szCs w:val="20"/>
              </w:rPr>
              <w:br/>
              <w:t>Технологии развития личного бренда и самопродвижения на рынке труда</w:t>
            </w:r>
          </w:p>
        </w:tc>
        <w:tc>
          <w:tcPr>
            <w:tcW w:w="1661" w:type="dxa"/>
          </w:tcPr>
          <w:p w14:paraId="6825A092" w14:textId="77777777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>Анализировать индивидуальные ресурсы с целью разработки личной траектории профессионального развития.</w:t>
            </w:r>
            <w:r w:rsidRPr="003A69F5">
              <w:rPr>
                <w:color w:val="000000"/>
                <w:sz w:val="20"/>
                <w:szCs w:val="20"/>
              </w:rPr>
              <w:br/>
            </w:r>
            <w:r w:rsidRPr="003A69F5">
              <w:rPr>
                <w:color w:val="000000"/>
                <w:sz w:val="20"/>
                <w:szCs w:val="20"/>
              </w:rPr>
              <w:br/>
              <w:t>Создавать и развивать личный бренд с целью самопродвижения на рынке труда.</w:t>
            </w:r>
            <w:r w:rsidRPr="003A69F5">
              <w:rPr>
                <w:color w:val="000000"/>
                <w:sz w:val="20"/>
                <w:szCs w:val="20"/>
              </w:rPr>
              <w:br/>
              <w:t>Применять на практике технологии самопродвижения на рынке труда.</w:t>
            </w:r>
          </w:p>
        </w:tc>
        <w:tc>
          <w:tcPr>
            <w:tcW w:w="1661" w:type="dxa"/>
          </w:tcPr>
          <w:p w14:paraId="068DE36C" w14:textId="77777777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 xml:space="preserve">Анализа индивидуальных ресурсов и </w:t>
            </w:r>
            <w:r w:rsidRPr="003A69F5">
              <w:rPr>
                <w:color w:val="000000"/>
                <w:sz w:val="20"/>
                <w:szCs w:val="20"/>
              </w:rPr>
              <w:br/>
              <w:t>разработки личной траектории профессионального развития</w:t>
            </w:r>
            <w:r w:rsidRPr="003A69F5">
              <w:rPr>
                <w:color w:val="000000"/>
                <w:sz w:val="20"/>
                <w:szCs w:val="20"/>
              </w:rPr>
              <w:br/>
              <w:t>Планирования деятельности по развитию личного бренда</w:t>
            </w:r>
            <w:r w:rsidRPr="003A69F5">
              <w:rPr>
                <w:color w:val="000000"/>
                <w:sz w:val="20"/>
                <w:szCs w:val="20"/>
              </w:rPr>
              <w:br/>
            </w:r>
            <w:r w:rsidRPr="003A69F5">
              <w:rPr>
                <w:sz w:val="20"/>
                <w:szCs w:val="20"/>
              </w:rPr>
              <w:t>Написания резюме и подготовки к собеседованию с работодателем</w:t>
            </w:r>
          </w:p>
        </w:tc>
        <w:tc>
          <w:tcPr>
            <w:tcW w:w="1609" w:type="dxa"/>
          </w:tcPr>
          <w:p w14:paraId="0C5A6CAC" w14:textId="77777777" w:rsidR="009032A6" w:rsidRPr="003A69F5" w:rsidRDefault="009032A6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0407AC13" w14:textId="77777777" w:rsidR="009032A6" w:rsidRPr="003A69F5" w:rsidRDefault="009032A6" w:rsidP="009032A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3561011C" w14:textId="77777777" w:rsidR="009032A6" w:rsidRPr="003A69F5" w:rsidRDefault="009032A6" w:rsidP="009032A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</w:tc>
      </w:tr>
      <w:tr w:rsidR="009032A6" w:rsidRPr="003A69F5" w14:paraId="5DEF5C65" w14:textId="77777777" w:rsidTr="00563BFA">
        <w:trPr>
          <w:tblCellSpacing w:w="20" w:type="dxa"/>
          <w:jc w:val="center"/>
        </w:trPr>
        <w:tc>
          <w:tcPr>
            <w:tcW w:w="1550" w:type="dxa"/>
            <w:vMerge/>
          </w:tcPr>
          <w:p w14:paraId="3EE49EA4" w14:textId="77777777" w:rsidR="009032A6" w:rsidRPr="000477F2" w:rsidRDefault="009032A6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63A6C9D3" w14:textId="77777777" w:rsidR="009032A6" w:rsidRPr="000477F2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099921A" w14:textId="77777777" w:rsidR="009032A6" w:rsidRPr="000477F2" w:rsidRDefault="000477F2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b/>
                <w:sz w:val="20"/>
                <w:szCs w:val="20"/>
              </w:rPr>
            </w:pPr>
            <w:bookmarkStart w:id="27" w:name="_Toc61802092"/>
            <w:r w:rsidRPr="000477F2">
              <w:rPr>
                <w:b/>
                <w:sz w:val="20"/>
                <w:szCs w:val="20"/>
              </w:rPr>
              <w:t>УК-6.2.</w:t>
            </w:r>
            <w:r w:rsidRPr="000477F2">
              <w:rPr>
                <w:sz w:val="20"/>
                <w:szCs w:val="20"/>
              </w:rPr>
              <w:t xml:space="preserve"> </w:t>
            </w:r>
            <w:bookmarkEnd w:id="27"/>
            <w:r w:rsidRPr="000477F2">
              <w:rPr>
                <w:sz w:val="20"/>
                <w:szCs w:val="20"/>
              </w:rPr>
              <w:t>Планирует и реализует траектории саморазвития на основе принципа образования в течение всей жизни с учетом тенденций рынка</w:t>
            </w:r>
          </w:p>
        </w:tc>
        <w:tc>
          <w:tcPr>
            <w:tcW w:w="1661" w:type="dxa"/>
          </w:tcPr>
          <w:p w14:paraId="6E8698E1" w14:textId="77777777" w:rsidR="009032A6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>Содержание принципа образования в течение всей жизни</w:t>
            </w:r>
          </w:p>
          <w:p w14:paraId="3CA3DABD" w14:textId="77777777" w:rsidR="009032A6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>Тенденции современного рынка труда и наиболее востребованные компетенции работников</w:t>
            </w:r>
          </w:p>
          <w:p w14:paraId="750B46D2" w14:textId="77777777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 xml:space="preserve">Виды профессиональных траекторий, реализуемых в условиях современного рынка  и на основе данных </w:t>
            </w:r>
            <w:r w:rsidRPr="003A69F5">
              <w:rPr>
                <w:color w:val="000000"/>
                <w:sz w:val="20"/>
                <w:szCs w:val="20"/>
              </w:rPr>
              <w:lastRenderedPageBreak/>
              <w:t>"Атласа профессий"</w:t>
            </w:r>
          </w:p>
        </w:tc>
        <w:tc>
          <w:tcPr>
            <w:tcW w:w="1661" w:type="dxa"/>
          </w:tcPr>
          <w:p w14:paraId="4CA8CF0A" w14:textId="77777777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lastRenderedPageBreak/>
              <w:t>Выявлять возможные для себя профессиональные траектории с учетом условий современного рынка и на основе данных "Атласа профессий"</w:t>
            </w:r>
          </w:p>
        </w:tc>
        <w:tc>
          <w:tcPr>
            <w:tcW w:w="1661" w:type="dxa"/>
          </w:tcPr>
          <w:p w14:paraId="031B8A14" w14:textId="28618C98" w:rsidR="009032A6" w:rsidRPr="003A69F5" w:rsidRDefault="009032A6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3A69F5">
              <w:rPr>
                <w:color w:val="000000"/>
                <w:sz w:val="20"/>
                <w:szCs w:val="20"/>
              </w:rPr>
              <w:t>Определения возможных путей самопродвижения на рынке труда с учетом индивидуальных ресурсов и условий современного рынка</w:t>
            </w:r>
          </w:p>
        </w:tc>
        <w:tc>
          <w:tcPr>
            <w:tcW w:w="1609" w:type="dxa"/>
          </w:tcPr>
          <w:p w14:paraId="528CD3C4" w14:textId="77777777" w:rsidR="009032A6" w:rsidRPr="003A69F5" w:rsidRDefault="009032A6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9032A6" w:rsidRPr="003A69F5" w:rsidRDefault="009032A6" w:rsidP="009032A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9032A6" w:rsidRPr="003A69F5" w:rsidRDefault="009032A6" w:rsidP="009032A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9032A6" w:rsidRPr="003A69F5" w:rsidRDefault="009032A6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</w:tbl>
    <w:p w14:paraId="42B88321" w14:textId="77777777" w:rsidR="009032A6" w:rsidRDefault="009032A6" w:rsidP="009032A6">
      <w:pPr>
        <w:pStyle w:val="10"/>
        <w:keepNext/>
        <w:rPr>
          <w:lang w:val="ru-RU"/>
        </w:rPr>
      </w:pPr>
      <w:bookmarkStart w:id="28" w:name="_Toc326247124"/>
      <w:bookmarkStart w:id="29" w:name="_Toc327021415"/>
      <w:bookmarkStart w:id="30" w:name="_Toc327021556"/>
      <w:bookmarkStart w:id="31" w:name="_Toc327347050"/>
      <w:bookmarkStart w:id="32" w:name="_Toc387843199"/>
      <w:bookmarkStart w:id="33" w:name="_Toc441589405"/>
      <w:bookmarkStart w:id="34" w:name="_Toc509305977"/>
      <w:bookmarkStart w:id="35" w:name="_Toc509911210"/>
      <w:bookmarkStart w:id="36" w:name="_Toc44438736"/>
      <w:bookmarkStart w:id="37" w:name="_Toc70518530"/>
    </w:p>
    <w:p w14:paraId="3B8B6D2B" w14:textId="77777777" w:rsidR="009032A6" w:rsidRDefault="009032A6" w:rsidP="009032A6">
      <w:pPr>
        <w:pStyle w:val="10"/>
        <w:keepNext/>
        <w:rPr>
          <w:lang w:val="ru-RU"/>
        </w:rPr>
      </w:pPr>
      <w:r>
        <w:rPr>
          <w:lang w:val="ru-RU"/>
        </w:rPr>
        <w:br w:type="page"/>
      </w:r>
      <w:r w:rsidRPr="00285911">
        <w:rPr>
          <w:lang w:val="ru-RU"/>
        </w:rPr>
        <w:lastRenderedPageBreak/>
        <w:t>3. ТЕМАТИЧЕСКИЙ ПЛАН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tbl>
      <w:tblPr>
        <w:tblW w:w="10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630"/>
      </w:tblGrid>
      <w:tr w:rsidR="009B668C" w:rsidRPr="00EB4C67" w14:paraId="615BD477" w14:textId="77777777" w:rsidTr="008A3563">
        <w:trPr>
          <w:tblHeader/>
          <w:tblCellSpacing w:w="20" w:type="dxa"/>
          <w:jc w:val="center"/>
        </w:trPr>
        <w:tc>
          <w:tcPr>
            <w:tcW w:w="2648" w:type="dxa"/>
            <w:vMerge w:val="restart"/>
            <w:vAlign w:val="center"/>
          </w:tcPr>
          <w:p w14:paraId="6EE7DED7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70" w:type="dxa"/>
            <w:vMerge w:val="restart"/>
            <w:vAlign w:val="center"/>
          </w:tcPr>
          <w:p w14:paraId="091A4292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8A3563">
        <w:trPr>
          <w:cantSplit/>
          <w:trHeight w:val="1922"/>
          <w:tblHeader/>
          <w:tblCellSpacing w:w="20" w:type="dxa"/>
          <w:jc w:val="center"/>
        </w:trPr>
        <w:tc>
          <w:tcPr>
            <w:tcW w:w="2648" w:type="dxa"/>
            <w:vMerge/>
          </w:tcPr>
          <w:p w14:paraId="1AF2C38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70" w:type="dxa"/>
            <w:vMerge/>
          </w:tcPr>
          <w:p w14:paraId="5F33614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8A356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A8F04FD" w14:textId="77777777" w:rsidR="009B668C" w:rsidRPr="00EB4C67" w:rsidRDefault="009B668C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Очная</w:t>
            </w:r>
            <w:r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8A3563" w:rsidRPr="00EB4C67" w14:paraId="412E206E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5ED9744E" w14:textId="77777777" w:rsidR="008A3563" w:rsidRPr="00133A7F" w:rsidRDefault="008A3563" w:rsidP="008A3563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EE04D9">
              <w:rPr>
                <w:i/>
                <w:sz w:val="22"/>
                <w:szCs w:val="22"/>
              </w:rPr>
              <w:t xml:space="preserve"> </w:t>
            </w:r>
            <w:r w:rsidRPr="00133A7F">
              <w:rPr>
                <w:i/>
                <w:sz w:val="22"/>
                <w:szCs w:val="22"/>
              </w:rPr>
              <w:t>Личная карьера и жизненные цели человека.</w:t>
            </w:r>
          </w:p>
        </w:tc>
        <w:tc>
          <w:tcPr>
            <w:tcW w:w="506" w:type="dxa"/>
          </w:tcPr>
          <w:p w14:paraId="574FB345" w14:textId="60AEB3B5" w:rsidR="008A3563" w:rsidRPr="005415F0" w:rsidRDefault="008A3563" w:rsidP="008A3563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 w:rsidRPr="00BA51C2"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</w:tcPr>
          <w:p w14:paraId="279D3D3A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</w:tcPr>
          <w:p w14:paraId="5642A7C5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</w:tcPr>
          <w:p w14:paraId="562B1844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</w:tcPr>
          <w:p w14:paraId="4E4ED187" w14:textId="77777777" w:rsidR="008A3563" w:rsidRPr="00EB4C67" w:rsidRDefault="008A3563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</w:p>
        </w:tc>
        <w:tc>
          <w:tcPr>
            <w:tcW w:w="637" w:type="dxa"/>
          </w:tcPr>
          <w:p w14:paraId="40C9064E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7B03A524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55E348DE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</w:tcPr>
          <w:p w14:paraId="0B6F50FB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</w:tcPr>
          <w:p w14:paraId="488268FA" w14:textId="5F5A10C1" w:rsidR="008A3563" w:rsidRPr="00285911" w:rsidRDefault="008A3563" w:rsidP="008A3563">
            <w:pPr>
              <w:widowControl w:val="0"/>
              <w:spacing w:line="600" w:lineRule="auto"/>
              <w:ind w:left="-113" w:right="-113"/>
              <w:jc w:val="center"/>
            </w:pPr>
            <w:r>
              <w:t>17</w:t>
            </w:r>
          </w:p>
        </w:tc>
        <w:tc>
          <w:tcPr>
            <w:tcW w:w="1570" w:type="dxa"/>
          </w:tcPr>
          <w:p w14:paraId="4E0216B6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>ому домашнему заданию /20</w:t>
            </w:r>
          </w:p>
        </w:tc>
      </w:tr>
      <w:tr w:rsidR="008A3563" w:rsidRPr="00EB4C67" w14:paraId="34A2CF07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219EED69" w14:textId="77777777" w:rsidR="008A3563" w:rsidRPr="00133A7F" w:rsidRDefault="008A3563" w:rsidP="008A3563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</w:p>
          <w:p w14:paraId="690699A0" w14:textId="77777777" w:rsidR="008A3563" w:rsidRPr="00133A7F" w:rsidRDefault="008A3563" w:rsidP="008A3563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EB4C67">
              <w:rPr>
                <w:i/>
                <w:sz w:val="22"/>
                <w:szCs w:val="22"/>
              </w:rPr>
              <w:t>Профессиональная идентичность</w:t>
            </w:r>
          </w:p>
        </w:tc>
        <w:tc>
          <w:tcPr>
            <w:tcW w:w="506" w:type="dxa"/>
          </w:tcPr>
          <w:p w14:paraId="3D409014" w14:textId="5A6BDC4F" w:rsidR="008A3563" w:rsidRPr="005415F0" w:rsidRDefault="008A3563" w:rsidP="008A3563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 w:rsidRPr="00BA51C2"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</w:tcPr>
          <w:p w14:paraId="70E419E4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</w:tcPr>
          <w:p w14:paraId="79C23CBB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</w:tcPr>
          <w:p w14:paraId="2BA0CA58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</w:tcPr>
          <w:p w14:paraId="527F67E9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7CC23C98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429B8316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6300C42C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</w:tcPr>
          <w:p w14:paraId="2F72BC61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</w:tcPr>
          <w:p w14:paraId="5FB19A65" w14:textId="5F34B426" w:rsidR="008A3563" w:rsidRPr="00285911" w:rsidRDefault="008A3563" w:rsidP="008A3563">
            <w:pPr>
              <w:widowControl w:val="0"/>
              <w:spacing w:line="600" w:lineRule="auto"/>
              <w:ind w:left="-113" w:right="-113"/>
              <w:jc w:val="center"/>
            </w:pPr>
            <w:r w:rsidRPr="0057768B">
              <w:t>17</w:t>
            </w:r>
          </w:p>
        </w:tc>
        <w:tc>
          <w:tcPr>
            <w:tcW w:w="1570" w:type="dxa"/>
          </w:tcPr>
          <w:p w14:paraId="3B7D07A2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Реферат</w:t>
            </w:r>
            <w:r w:rsidRPr="00EB4C67">
              <w:rPr>
                <w:color w:val="000000"/>
                <w:sz w:val="22"/>
                <w:szCs w:val="22"/>
              </w:rPr>
              <w:t xml:space="preserve"> /</w:t>
            </w:r>
            <w:r>
              <w:rPr>
                <w:color w:val="000000"/>
                <w:sz w:val="22"/>
                <w:szCs w:val="22"/>
              </w:rPr>
              <w:t>1</w:t>
            </w:r>
            <w:r w:rsidRPr="00EB4C67">
              <w:rPr>
                <w:color w:val="000000"/>
                <w:sz w:val="22"/>
                <w:szCs w:val="22"/>
              </w:rPr>
              <w:t>0</w:t>
            </w:r>
          </w:p>
          <w:p w14:paraId="469A9DC1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>ому домашнему заданию /2</w:t>
            </w:r>
            <w:r w:rsidRPr="00EB4C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8A3563" w:rsidRPr="00EB4C67" w14:paraId="6571F11B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64ED182E" w14:textId="77777777" w:rsidR="008A3563" w:rsidRPr="00133A7F" w:rsidRDefault="008A3563" w:rsidP="008A3563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33A7F">
              <w:rPr>
                <w:i/>
                <w:sz w:val="22"/>
                <w:szCs w:val="22"/>
              </w:rPr>
              <w:t>Теоретические основы и факторы динамики профессиональной карьеры</w:t>
            </w:r>
          </w:p>
        </w:tc>
        <w:tc>
          <w:tcPr>
            <w:tcW w:w="506" w:type="dxa"/>
          </w:tcPr>
          <w:p w14:paraId="76C59857" w14:textId="62C23B61" w:rsidR="008A3563" w:rsidRPr="00285911" w:rsidRDefault="008A3563" w:rsidP="008A3563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 w:rsidRPr="00BA51C2"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tcBorders>
              <w:top w:val="nil"/>
            </w:tcBorders>
          </w:tcPr>
          <w:p w14:paraId="15723692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</w:tcPr>
          <w:p w14:paraId="59A44758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</w:tcPr>
          <w:p w14:paraId="0E51DFAD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</w:tcPr>
          <w:p w14:paraId="75FEA81E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4584708C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04DE8933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684210F0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</w:tcPr>
          <w:p w14:paraId="4990B5DB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</w:tcPr>
          <w:p w14:paraId="4F9D7743" w14:textId="2AF3CEA3" w:rsidR="008A3563" w:rsidRPr="00285911" w:rsidRDefault="008A3563" w:rsidP="008A3563">
            <w:pPr>
              <w:widowControl w:val="0"/>
              <w:spacing w:line="600" w:lineRule="auto"/>
              <w:ind w:left="-113" w:right="-113"/>
              <w:jc w:val="center"/>
            </w:pPr>
            <w:r w:rsidRPr="0057768B">
              <w:t>17</w:t>
            </w:r>
          </w:p>
        </w:tc>
        <w:tc>
          <w:tcPr>
            <w:tcW w:w="1570" w:type="dxa"/>
          </w:tcPr>
          <w:p w14:paraId="66F523F9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>ому домашнему заданию /2</w:t>
            </w:r>
            <w:r w:rsidRPr="00EB4C67">
              <w:rPr>
                <w:color w:val="000000"/>
                <w:sz w:val="22"/>
                <w:szCs w:val="22"/>
              </w:rPr>
              <w:t>0</w:t>
            </w:r>
          </w:p>
        </w:tc>
      </w:tr>
      <w:tr w:rsidR="008A3563" w:rsidRPr="00EB4C67" w14:paraId="48AC269A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5F3B76FE" w14:textId="77777777" w:rsidR="008A3563" w:rsidRPr="00EB4C67" w:rsidRDefault="008A3563" w:rsidP="008A3563">
            <w:pPr>
              <w:widowControl w:val="0"/>
              <w:ind w:left="-113"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0750D47B" w14:textId="77777777" w:rsidR="008A3563" w:rsidRPr="00EB4C67" w:rsidRDefault="008A3563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Технология эффективного трудоустройства</w:t>
            </w:r>
          </w:p>
        </w:tc>
        <w:tc>
          <w:tcPr>
            <w:tcW w:w="506" w:type="dxa"/>
          </w:tcPr>
          <w:p w14:paraId="42F41CDE" w14:textId="5EADD353" w:rsidR="008A3563" w:rsidRPr="00285911" w:rsidRDefault="008A3563" w:rsidP="008A3563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</w:tcPr>
          <w:p w14:paraId="2A04549B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</w:tcPr>
          <w:p w14:paraId="032E7DA1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</w:tcPr>
          <w:p w14:paraId="29962942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</w:tcPr>
          <w:p w14:paraId="00B9A36C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6CBF1390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</w:tcPr>
          <w:p w14:paraId="795E7764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</w:tcPr>
          <w:p w14:paraId="38173B47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</w:tcPr>
          <w:p w14:paraId="6E49E7AF" w14:textId="77777777" w:rsidR="008A3563" w:rsidRPr="00EB4C67" w:rsidRDefault="008A3563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</w:tcPr>
          <w:p w14:paraId="244A1D10" w14:textId="65AD0D0C" w:rsidR="008A3563" w:rsidRPr="00285911" w:rsidRDefault="008A3563" w:rsidP="008A3563">
            <w:pPr>
              <w:widowControl w:val="0"/>
              <w:spacing w:line="600" w:lineRule="auto"/>
              <w:ind w:left="-113" w:right="-113"/>
              <w:jc w:val="center"/>
            </w:pPr>
            <w:r w:rsidRPr="0057768B">
              <w:t>17</w:t>
            </w:r>
          </w:p>
        </w:tc>
        <w:tc>
          <w:tcPr>
            <w:tcW w:w="1570" w:type="dxa"/>
          </w:tcPr>
          <w:p w14:paraId="4A49A549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EB4C67">
              <w:rPr>
                <w:color w:val="000000"/>
                <w:sz w:val="22"/>
                <w:szCs w:val="22"/>
              </w:rPr>
              <w:t>Эссе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EB4C67">
              <w:rPr>
                <w:color w:val="000000"/>
                <w:sz w:val="22"/>
                <w:szCs w:val="22"/>
              </w:rPr>
              <w:t>/10</w:t>
            </w:r>
          </w:p>
          <w:p w14:paraId="0656BD63" w14:textId="77777777" w:rsidR="008A3563" w:rsidRPr="00EB4C67" w:rsidRDefault="008A3563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>ому домашнему заданию /20</w:t>
            </w:r>
          </w:p>
        </w:tc>
      </w:tr>
      <w:tr w:rsidR="009B668C" w:rsidRPr="00EB4C67" w14:paraId="7C695BB2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0F51BF29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</w:tcPr>
          <w:p w14:paraId="4E1F39DF" w14:textId="494BBFE1" w:rsidR="009B668C" w:rsidRPr="00285911" w:rsidRDefault="008A3563" w:rsidP="008A3563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6" w:type="dxa"/>
          </w:tcPr>
          <w:p w14:paraId="1EFBFFC6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</w:tcPr>
          <w:p w14:paraId="449007A7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</w:tcPr>
          <w:p w14:paraId="64825866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</w:tcPr>
          <w:p w14:paraId="77862CE0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</w:tcPr>
          <w:p w14:paraId="717475D3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</w:tcPr>
          <w:p w14:paraId="1BD90196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</w:tcPr>
          <w:p w14:paraId="6F1E9A8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</w:tcPr>
          <w:p w14:paraId="041C02DF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</w:tcPr>
          <w:p w14:paraId="41A6CB00" w14:textId="203FE31E" w:rsidR="009B668C" w:rsidRPr="00285911" w:rsidRDefault="008A3563" w:rsidP="008A3563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570" w:type="dxa"/>
          </w:tcPr>
          <w:p w14:paraId="36C69C5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9B668C" w:rsidRPr="00EB4C67" w14:paraId="2F608086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70EFB98A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1570" w:type="dxa"/>
          </w:tcPr>
          <w:p w14:paraId="25DD21A5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Зачет</w:t>
            </w:r>
          </w:p>
        </w:tc>
      </w:tr>
      <w:tr w:rsidR="009B668C" w:rsidRPr="00EB4C67" w14:paraId="1D545382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42F5665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47121FA2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72</w:t>
            </w:r>
          </w:p>
        </w:tc>
      </w:tr>
      <w:tr w:rsidR="009B668C" w:rsidRPr="00EB4C67" w14:paraId="0534CA43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47146AE8" w14:textId="77777777" w:rsidR="009B668C" w:rsidRPr="00EB4C67" w:rsidRDefault="009B668C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75562776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2</w:t>
            </w:r>
          </w:p>
        </w:tc>
      </w:tr>
    </w:tbl>
    <w:p w14:paraId="5540317F" w14:textId="77777777" w:rsidR="009B668C" w:rsidRPr="009B668C" w:rsidRDefault="009B668C" w:rsidP="009B668C"/>
    <w:p w14:paraId="1AB7C814" w14:textId="77777777" w:rsidR="009032A6" w:rsidRDefault="009032A6" w:rsidP="00AB79F0">
      <w:pPr>
        <w:pStyle w:val="10"/>
        <w:keepNext/>
        <w:rPr>
          <w:lang w:val="ru-RU"/>
        </w:rPr>
      </w:pPr>
    </w:p>
    <w:p w14:paraId="1783732C" w14:textId="77777777" w:rsidR="00AB79F0" w:rsidRPr="00285911" w:rsidRDefault="00AB79F0" w:rsidP="00AB79F0">
      <w:pPr>
        <w:pStyle w:val="10"/>
        <w:keepNext/>
        <w:rPr>
          <w:lang w:val="ru-RU"/>
        </w:rPr>
      </w:pPr>
      <w:r w:rsidRPr="00285911">
        <w:rPr>
          <w:lang w:val="ru-RU"/>
        </w:rPr>
        <w:t>4. СОДЕРЖАНИЕ ДИСЦИПЛИНЫ</w:t>
      </w:r>
      <w:bookmarkEnd w:id="14"/>
      <w:bookmarkEnd w:id="15"/>
      <w:bookmarkEnd w:id="16"/>
      <w:bookmarkEnd w:id="17"/>
      <w:bookmarkEnd w:id="18"/>
      <w:bookmarkEnd w:id="19"/>
    </w:p>
    <w:p w14:paraId="28E61289" w14:textId="77777777" w:rsidR="00AB79F0" w:rsidRPr="00285911" w:rsidRDefault="00AB79F0" w:rsidP="00AB79F0"/>
    <w:p w14:paraId="1D61EA6A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bookmarkStart w:id="38" w:name="_Toc137212320"/>
      <w:bookmarkStart w:id="39" w:name="_Toc272414006"/>
      <w:bookmarkStart w:id="40" w:name="_Toc506756067"/>
      <w:bookmarkStart w:id="41" w:name="_Toc44438738"/>
      <w:bookmarkStart w:id="42" w:name="_Toc70518532"/>
      <w:bookmarkStart w:id="43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Pr="00285911">
        <w:rPr>
          <w:b/>
          <w:i/>
          <w:sz w:val="28"/>
          <w:szCs w:val="28"/>
        </w:rPr>
        <w:t>Личная карьера и жизненные цели человека.</w:t>
      </w:r>
    </w:p>
    <w:p w14:paraId="506A936A" w14:textId="77777777" w:rsidR="009B668C" w:rsidRPr="00285911" w:rsidRDefault="009B668C" w:rsidP="009B668C">
      <w:pPr>
        <w:shd w:val="clear" w:color="auto" w:fill="FFFFFF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Особенности современного рынка труда и динамика изменений требований к специалистам. Конкуренция на рынке труда. Занятость и безработица.</w:t>
      </w:r>
    </w:p>
    <w:p w14:paraId="23A6181C" w14:textId="77777777" w:rsidR="009B668C" w:rsidRPr="00285911" w:rsidRDefault="009B668C" w:rsidP="009B668C">
      <w:pPr>
        <w:shd w:val="clear" w:color="auto" w:fill="FFFFFF"/>
        <w:ind w:firstLine="567"/>
        <w:jc w:val="both"/>
        <w:rPr>
          <w:color w:val="5B9BD5"/>
          <w:sz w:val="28"/>
          <w:szCs w:val="28"/>
        </w:rPr>
      </w:pPr>
      <w:r w:rsidRPr="00285911">
        <w:rPr>
          <w:sz w:val="28"/>
          <w:szCs w:val="28"/>
        </w:rPr>
        <w:t xml:space="preserve">Профессиональное развитие в VUCA-мире. </w:t>
      </w:r>
    </w:p>
    <w:p w14:paraId="35F7B267" w14:textId="77777777" w:rsidR="009B668C" w:rsidRPr="00285911" w:rsidRDefault="009B668C" w:rsidP="009B668C">
      <w:pPr>
        <w:shd w:val="clear" w:color="auto" w:fill="FFFFFF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Компетентностный подход как инструмент для разработки образовательной профессиональной траектории. Компетенции и компетентность специалиста как факторы востребованности на рынке труда.</w:t>
      </w:r>
    </w:p>
    <w:p w14:paraId="7A83F726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Понятие карьеры. Базовые элементы личной карьеры. Специфика </w:t>
      </w:r>
      <w:r w:rsidRPr="00285911">
        <w:rPr>
          <w:sz w:val="28"/>
          <w:szCs w:val="28"/>
        </w:rPr>
        <w:lastRenderedPageBreak/>
        <w:t>личной карьеры. Виды карьеры и специфика их реализации.</w:t>
      </w:r>
    </w:p>
    <w:p w14:paraId="33AD75ED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Роль личностных особенностей в формировании карьерных и жизненных целей.</w:t>
      </w:r>
    </w:p>
    <w:p w14:paraId="2091C829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Основные направления самореализации: социальная, творческая, профессиональная. Этапы и условия самореализации. </w:t>
      </w:r>
    </w:p>
    <w:p w14:paraId="13B8962D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Жизненный сценарий и управление карьерой. Процессы проявления карьерной активности с точки зрения психологической теории. Цель деятельности и жизненная цель. «Дерево целей».</w:t>
      </w:r>
    </w:p>
    <w:p w14:paraId="2B66088D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i/>
          <w:sz w:val="28"/>
          <w:szCs w:val="28"/>
          <w:u w:val="single"/>
        </w:rPr>
      </w:pPr>
    </w:p>
    <w:p w14:paraId="0462D8A7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bCs/>
          <w:i/>
          <w:iCs/>
          <w:sz w:val="28"/>
          <w:szCs w:val="28"/>
        </w:rPr>
        <w:t>Тема 2.</w:t>
      </w:r>
      <w:r w:rsidRPr="00285911">
        <w:rPr>
          <w:i/>
          <w:sz w:val="22"/>
          <w:szCs w:val="22"/>
        </w:rPr>
        <w:t xml:space="preserve"> </w:t>
      </w:r>
      <w:r w:rsidRPr="00285911">
        <w:rPr>
          <w:b/>
          <w:i/>
          <w:sz w:val="28"/>
          <w:szCs w:val="28"/>
        </w:rPr>
        <w:t>Профессиональная идентичность.</w:t>
      </w:r>
    </w:p>
    <w:p w14:paraId="5F1E2076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Сущность профессиональной деятельности (по профилю подготовки). Сфера профессиональной деятельности (по профилю подготовки). Структура профессиональной деятельности (цели, содержание, средства, формы, методы, действия, условия, технологии и результат) (по профилю подготовки). Профессия и ее роль в современном обществе (по профилю подготовки). Спектр специальностей и специализаций, доступных выпускнику профессионального образования (по профилю подготовки). Основные функции профессии (по профилю подготовки).</w:t>
      </w:r>
    </w:p>
    <w:p w14:paraId="21D025A3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Атлас профессий как ориентир для профессионального развития и «навигатор» на рынке труда.</w:t>
      </w:r>
    </w:p>
    <w:p w14:paraId="49409EBA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sz w:val="28"/>
          <w:szCs w:val="28"/>
        </w:rPr>
        <w:t>Профессиональная идентичность, место профессии в личной карьере человека. Отношение к профессии. Формы занятости в профессии.</w:t>
      </w:r>
    </w:p>
    <w:p w14:paraId="4F162E78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i/>
          <w:sz w:val="28"/>
          <w:szCs w:val="28"/>
          <w:u w:val="single"/>
        </w:rPr>
      </w:pPr>
    </w:p>
    <w:p w14:paraId="210196D3" w14:textId="77777777" w:rsidR="009B668C" w:rsidRPr="00285911" w:rsidRDefault="009B668C" w:rsidP="009B668C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bCs/>
          <w:i/>
          <w:iCs/>
          <w:sz w:val="28"/>
          <w:szCs w:val="28"/>
        </w:rPr>
        <w:t>Тема 3.</w:t>
      </w:r>
      <w:r w:rsidRPr="00285911">
        <w:rPr>
          <w:i/>
          <w:sz w:val="22"/>
          <w:szCs w:val="22"/>
        </w:rPr>
        <w:t xml:space="preserve"> </w:t>
      </w:r>
      <w:r w:rsidRPr="00285911">
        <w:rPr>
          <w:b/>
          <w:i/>
          <w:sz w:val="28"/>
          <w:szCs w:val="28"/>
        </w:rPr>
        <w:t>Теоретические основы и факторы динамики профессиональной карьеры</w:t>
      </w:r>
    </w:p>
    <w:p w14:paraId="5503DF56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Конфигурации карьеры и типология моделей построения карьеры. Этапы развития карьеры в свете возрастных периодов жизни человека. Возможности реализации личной карьеры с точки зрения личностного становления и динамики жизненного пути. </w:t>
      </w:r>
    </w:p>
    <w:p w14:paraId="109BD969" w14:textId="77777777" w:rsidR="009B668C" w:rsidRPr="00285911" w:rsidRDefault="009B668C" w:rsidP="009B668C">
      <w:pPr>
        <w:widowControl w:val="0"/>
        <w:shd w:val="clear" w:color="auto" w:fill="FFFFFF"/>
        <w:tabs>
          <w:tab w:val="left" w:pos="567"/>
          <w:tab w:val="left" w:pos="993"/>
        </w:tabs>
        <w:jc w:val="both"/>
        <w:rPr>
          <w:sz w:val="28"/>
          <w:szCs w:val="28"/>
        </w:rPr>
      </w:pPr>
      <w:r w:rsidRPr="009B668C">
        <w:rPr>
          <w:sz w:val="28"/>
          <w:szCs w:val="28"/>
        </w:rPr>
        <w:tab/>
      </w:r>
      <w:r w:rsidRPr="00285911">
        <w:rPr>
          <w:sz w:val="28"/>
          <w:szCs w:val="28"/>
        </w:rPr>
        <w:t>Направленность личности и ее связь с мотивацией и подходами к построению профессиональной траектории. Виды направленности.</w:t>
      </w:r>
    </w:p>
    <w:p w14:paraId="45F04B97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Мотивация карьерного поведения как результат взаимодействия потребностей и ресурсов личности. Мотивация карьерного поведения в зависимости от темперамента, характера, самопринятия, самооценки, самоуважения, уровня притязаний, локуса контроля. Типы карьерного поведения как результат сочетания личностных особенностей.</w:t>
      </w:r>
    </w:p>
    <w:p w14:paraId="2E90AD68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Стратегии управления карьерой. Тактики управления карьерой. Взаимосвязь избранной тактики управления карьерой и личностных качеств.</w:t>
      </w:r>
    </w:p>
    <w:p w14:paraId="7F59488B" w14:textId="77777777" w:rsidR="009B668C" w:rsidRPr="00285911" w:rsidRDefault="009B668C" w:rsidP="009B668C">
      <w:pPr>
        <w:pStyle w:val="af0"/>
        <w:tabs>
          <w:tab w:val="left" w:pos="851"/>
        </w:tabs>
        <w:ind w:left="0" w:firstLine="567"/>
        <w:rPr>
          <w:bCs/>
          <w:iCs/>
          <w:sz w:val="28"/>
          <w:szCs w:val="28"/>
        </w:rPr>
      </w:pPr>
    </w:p>
    <w:p w14:paraId="1F40ED91" w14:textId="77777777" w:rsidR="009B668C" w:rsidRPr="00285911" w:rsidRDefault="009B668C" w:rsidP="009B668C">
      <w:pPr>
        <w:pStyle w:val="af0"/>
        <w:tabs>
          <w:tab w:val="left" w:pos="851"/>
        </w:tabs>
        <w:ind w:left="0" w:firstLine="567"/>
        <w:rPr>
          <w:b/>
          <w:i/>
          <w:sz w:val="28"/>
          <w:szCs w:val="28"/>
        </w:rPr>
      </w:pPr>
      <w:r w:rsidRPr="00285911">
        <w:rPr>
          <w:b/>
          <w:bCs/>
          <w:i/>
          <w:iCs/>
          <w:sz w:val="28"/>
          <w:szCs w:val="28"/>
        </w:rPr>
        <w:t>Тема 4.</w:t>
      </w:r>
      <w:r w:rsidRPr="00285911">
        <w:rPr>
          <w:i/>
          <w:sz w:val="22"/>
          <w:szCs w:val="22"/>
        </w:rPr>
        <w:t xml:space="preserve"> </w:t>
      </w:r>
      <w:r w:rsidRPr="00285911">
        <w:rPr>
          <w:b/>
          <w:i/>
          <w:sz w:val="28"/>
          <w:szCs w:val="28"/>
        </w:rPr>
        <w:t>Технология эффективного трудоустройства.</w:t>
      </w:r>
    </w:p>
    <w:p w14:paraId="18E68AE7" w14:textId="77777777" w:rsidR="009B668C" w:rsidRPr="00285911" w:rsidRDefault="009B668C" w:rsidP="009B668C">
      <w:pPr>
        <w:shd w:val="clear" w:color="auto" w:fill="FFFFFF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Твердые и гибкие навыки (</w:t>
      </w:r>
      <w:r w:rsidRPr="00285911">
        <w:rPr>
          <w:sz w:val="28"/>
          <w:szCs w:val="28"/>
          <w:lang w:val="en-US"/>
        </w:rPr>
        <w:t>Hard</w:t>
      </w:r>
      <w:r w:rsidRPr="00285911">
        <w:rPr>
          <w:sz w:val="28"/>
          <w:szCs w:val="28"/>
        </w:rPr>
        <w:t xml:space="preserve">- и </w:t>
      </w:r>
      <w:r w:rsidRPr="00285911">
        <w:rPr>
          <w:sz w:val="28"/>
          <w:szCs w:val="28"/>
          <w:lang w:val="en-US"/>
        </w:rPr>
        <w:t>soft</w:t>
      </w:r>
      <w:r w:rsidRPr="00285911">
        <w:rPr>
          <w:sz w:val="28"/>
          <w:szCs w:val="28"/>
        </w:rPr>
        <w:t>-</w:t>
      </w:r>
      <w:r w:rsidRPr="00285911">
        <w:rPr>
          <w:sz w:val="28"/>
          <w:szCs w:val="28"/>
          <w:lang w:val="en-US"/>
        </w:rPr>
        <w:t>skills</w:t>
      </w:r>
      <w:r w:rsidRPr="00285911">
        <w:rPr>
          <w:sz w:val="28"/>
          <w:szCs w:val="28"/>
        </w:rPr>
        <w:t>): их значение, классификация и способы формирования. Метакомпетенции современного профессионала.</w:t>
      </w:r>
      <w:r w:rsidRPr="00285911">
        <w:rPr>
          <w:rFonts w:ascii="PFBeauSansPro-light" w:hAnsi="PFBeauSansPro-light"/>
          <w:color w:val="333333"/>
          <w:sz w:val="23"/>
          <w:szCs w:val="23"/>
        </w:rPr>
        <w:t xml:space="preserve"> </w:t>
      </w:r>
      <w:r w:rsidRPr="00285911">
        <w:rPr>
          <w:sz w:val="28"/>
          <w:szCs w:val="28"/>
        </w:rPr>
        <w:t xml:space="preserve">Социально-профессиональная </w:t>
      </w:r>
      <w:r w:rsidRPr="00285911">
        <w:rPr>
          <w:sz w:val="28"/>
          <w:szCs w:val="28"/>
        </w:rPr>
        <w:lastRenderedPageBreak/>
        <w:t xml:space="preserve">мобильность личности. Личная конкурентоспособность и условия ее формирования. </w:t>
      </w:r>
    </w:p>
    <w:p w14:paraId="5F6B6E5F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Карьерное пространство и карьерная среда как контекст развития личной карьеры.</w:t>
      </w:r>
    </w:p>
    <w:p w14:paraId="37762407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Технология самопродвижения и самопозиционирования на рынке труда. Проактивность и «Я-бренд».</w:t>
      </w:r>
    </w:p>
    <w:p w14:paraId="4A510180" w14:textId="77777777" w:rsidR="009B668C" w:rsidRPr="00285911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Технологии трудоустройства. Реструктуризация профессиональной карьеры. Перепланирование и планирование личной карьеры. </w:t>
      </w:r>
    </w:p>
    <w:p w14:paraId="20B366FD" w14:textId="77777777" w:rsidR="009B668C" w:rsidRDefault="009B668C" w:rsidP="009B668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Составление резюме. Составление портфолио. Написание мотивационных писем. Прохождение собеседований.</w:t>
      </w:r>
    </w:p>
    <w:bookmarkEnd w:id="38"/>
    <w:bookmarkEnd w:id="39"/>
    <w:p w14:paraId="1D82C96F" w14:textId="77777777" w:rsidR="00AB79F0" w:rsidRDefault="00AB79F0" w:rsidP="00AB79F0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D7672C7" w14:textId="77777777" w:rsidR="00AB79F0" w:rsidRPr="00285911" w:rsidRDefault="00AB79F0" w:rsidP="00AB79F0">
      <w:pPr>
        <w:pStyle w:val="10"/>
        <w:keepNext/>
        <w:rPr>
          <w:lang w:val="ru-RU"/>
        </w:rPr>
      </w:pPr>
      <w:r w:rsidRPr="00285911">
        <w:rPr>
          <w:lang w:val="ru-RU"/>
        </w:rPr>
        <w:t>5. МЕТОДИЧЕСКИЕ УКАЗАНИЯ ДЛЯ ОБУЧАЮЩИХСЯ ПО ОСВОЕНИЮ ДИСЦИПЛИНЫ</w:t>
      </w:r>
      <w:bookmarkEnd w:id="40"/>
      <w:bookmarkEnd w:id="41"/>
      <w:bookmarkEnd w:id="42"/>
    </w:p>
    <w:p w14:paraId="041E12C4" w14:textId="77777777" w:rsidR="00AB79F0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3"/>
    <w:p w14:paraId="12C86A7E" w14:textId="77777777" w:rsidR="00AB79F0" w:rsidRPr="00285911" w:rsidRDefault="00AB79F0" w:rsidP="00AB79F0">
      <w:pPr>
        <w:pStyle w:val="2"/>
        <w:keepNext w:val="0"/>
        <w:widowControl w:val="0"/>
        <w:tabs>
          <w:tab w:val="left" w:pos="992"/>
        </w:tabs>
        <w:ind w:firstLine="567"/>
      </w:pPr>
    </w:p>
    <w:p w14:paraId="2DAA2124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ind w:firstLine="600"/>
        <w:jc w:val="both"/>
        <w:rPr>
          <w:b/>
          <w:i/>
          <w:sz w:val="28"/>
          <w:szCs w:val="28"/>
        </w:rPr>
      </w:pPr>
      <w:bookmarkStart w:id="44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72C632D9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autoSpaceDE w:val="0"/>
        <w:autoSpaceDN w:val="0"/>
        <w:adjustRightInd w:val="0"/>
        <w:ind w:firstLine="600"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3899A7B1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autoSpaceDE w:val="0"/>
        <w:autoSpaceDN w:val="0"/>
        <w:adjustRightInd w:val="0"/>
        <w:ind w:firstLine="600"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зачету.</w:t>
      </w:r>
    </w:p>
    <w:p w14:paraId="79C30AB0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  <w:tab w:val="left" w:pos="992"/>
        </w:tabs>
        <w:autoSpaceDE w:val="0"/>
        <w:autoSpaceDN w:val="0"/>
        <w:adjustRightInd w:val="0"/>
        <w:ind w:firstLine="600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4A7DF687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  <w:tab w:val="left" w:pos="992"/>
        </w:tabs>
        <w:autoSpaceDE w:val="0"/>
        <w:autoSpaceDN w:val="0"/>
        <w:adjustRightInd w:val="0"/>
        <w:ind w:firstLine="600"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Выводы по лекции подытоживают размышления преподавателя по учебным вопросам, их целесообразно записывать. После окончания лекции, обучающиеся имеют возможность задать вопросы преподавателю по ее теме.</w:t>
      </w:r>
    </w:p>
    <w:p w14:paraId="5D6764CB" w14:textId="77777777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Обучающимся предоставляется возможность копирования презентаций для самоподготовки и подготовки к зачету. </w:t>
      </w:r>
    </w:p>
    <w:p w14:paraId="6292B216" w14:textId="77777777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bookmarkEnd w:id="44"/>
    <w:p w14:paraId="30C6D6E0" w14:textId="77777777" w:rsidR="00AB79F0" w:rsidRPr="00285911" w:rsidRDefault="00AB79F0" w:rsidP="00AB79F0">
      <w:pPr>
        <w:keepNext/>
        <w:widowControl w:val="0"/>
        <w:tabs>
          <w:tab w:val="left" w:pos="992"/>
        </w:tabs>
        <w:ind w:firstLineChars="252" w:firstLine="706"/>
        <w:contextualSpacing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указания для обучающихся по организации самостоятельной работы.</w:t>
      </w:r>
    </w:p>
    <w:p w14:paraId="572E23E5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 xml:space="preserve">Самостоятельная работа обучающихся направлена на </w:t>
      </w:r>
      <w:r w:rsidRPr="00285911">
        <w:rPr>
          <w:bCs/>
          <w:color w:val="000000"/>
          <w:sz w:val="28"/>
          <w:szCs w:val="28"/>
        </w:rPr>
        <w:lastRenderedPageBreak/>
        <w:t xml:space="preserve">самостоятельное изучение отдельных тем/вопросов учебной дисциплины. </w:t>
      </w:r>
    </w:p>
    <w:p w14:paraId="2023DDD6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</w:t>
      </w:r>
      <w:r w:rsidRPr="00285911">
        <w:rPr>
          <w:sz w:val="28"/>
          <w:szCs w:val="28"/>
        </w:rPr>
        <w:t>опреде</w:t>
      </w:r>
      <w:r w:rsidRPr="00285911">
        <w:rPr>
          <w:bCs/>
          <w:color w:val="000000"/>
          <w:sz w:val="28"/>
          <w:szCs w:val="28"/>
        </w:rPr>
        <w:t xml:space="preserve">ляется учебным планом. </w:t>
      </w:r>
    </w:p>
    <w:p w14:paraId="1B0225D3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C71C347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bCs/>
          <w:i/>
          <w:color w:val="000000"/>
          <w:sz w:val="28"/>
          <w:szCs w:val="28"/>
        </w:rPr>
      </w:pPr>
      <w:r w:rsidRPr="00285911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35D5A66" w14:textId="77777777" w:rsidR="00AB79F0" w:rsidRPr="00285911" w:rsidRDefault="00AB79F0" w:rsidP="00AB79F0">
      <w:pPr>
        <w:pStyle w:val="34"/>
        <w:keepNext/>
        <w:widowControl w:val="0"/>
        <w:shd w:val="clear" w:color="auto" w:fill="auto"/>
        <w:spacing w:after="0" w:line="240" w:lineRule="auto"/>
        <w:ind w:firstLineChars="252" w:firstLine="706"/>
        <w:contextualSpacing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5F61F290" w14:textId="77777777" w:rsidR="00AB79F0" w:rsidRPr="00285911" w:rsidRDefault="00AB79F0" w:rsidP="00AB79F0">
      <w:pPr>
        <w:pStyle w:val="26"/>
        <w:keepNext/>
        <w:widowControl w:val="0"/>
        <w:shd w:val="clear" w:color="auto" w:fill="auto"/>
        <w:spacing w:before="0" w:line="240" w:lineRule="auto"/>
        <w:ind w:firstLineChars="252" w:firstLine="706"/>
        <w:contextualSpacing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вычисления, в том числе те, которые в учебнике опущены или на лекции даны для самостоятельного вывода.</w:t>
      </w:r>
    </w:p>
    <w:p w14:paraId="4BA373BA" w14:textId="77777777" w:rsidR="00AB79F0" w:rsidRPr="00285911" w:rsidRDefault="00AB79F0" w:rsidP="00AB79F0">
      <w:pPr>
        <w:pStyle w:val="26"/>
        <w:keepNext/>
        <w:widowControl w:val="0"/>
        <w:shd w:val="clear" w:color="auto" w:fill="auto"/>
        <w:spacing w:before="0" w:line="240" w:lineRule="auto"/>
        <w:ind w:firstLineChars="252" w:firstLine="706"/>
        <w:contextualSpacing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589B723F" w14:textId="77777777" w:rsidR="00AB79F0" w:rsidRPr="00285911" w:rsidRDefault="00AB79F0" w:rsidP="00AB79F0">
      <w:pPr>
        <w:pStyle w:val="26"/>
        <w:keepNext/>
        <w:widowControl w:val="0"/>
        <w:shd w:val="clear" w:color="auto" w:fill="auto"/>
        <w:spacing w:before="0" w:line="240" w:lineRule="auto"/>
        <w:ind w:firstLineChars="252" w:firstLine="706"/>
        <w:contextualSpacing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E7AC642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2714B6FB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0BC8F54" w14:textId="77777777" w:rsidR="00AB79F0" w:rsidRPr="00285911" w:rsidRDefault="00AB79F0" w:rsidP="00AB79F0">
      <w:pPr>
        <w:keepNext/>
        <w:widowControl w:val="0"/>
        <w:tabs>
          <w:tab w:val="left" w:pos="992"/>
        </w:tabs>
        <w:autoSpaceDE w:val="0"/>
        <w:autoSpaceDN w:val="0"/>
        <w:adjustRightInd w:val="0"/>
        <w:ind w:firstLineChars="252" w:firstLine="706"/>
        <w:contextualSpacing/>
        <w:jc w:val="both"/>
        <w:rPr>
          <w:sz w:val="28"/>
          <w:szCs w:val="28"/>
        </w:rPr>
      </w:pPr>
    </w:p>
    <w:p w14:paraId="3CD362AE" w14:textId="77777777" w:rsidR="00AB79F0" w:rsidRPr="001519ED" w:rsidRDefault="00AB79F0" w:rsidP="00AB79F0">
      <w:pPr>
        <w:keepNext/>
        <w:widowControl w:val="0"/>
        <w:ind w:firstLine="567"/>
        <w:jc w:val="both"/>
        <w:rPr>
          <w:i/>
          <w:sz w:val="28"/>
          <w:szCs w:val="28"/>
        </w:rPr>
      </w:pPr>
      <w:bookmarkStart w:id="45" w:name="_Toc383765832"/>
      <w:r w:rsidRPr="001519ED">
        <w:rPr>
          <w:i/>
          <w:sz w:val="28"/>
          <w:szCs w:val="28"/>
        </w:rPr>
        <w:t>Практическое домашнее задание</w:t>
      </w:r>
    </w:p>
    <w:p w14:paraId="147D8CE6" w14:textId="77777777" w:rsidR="00AB79F0" w:rsidRPr="00285911" w:rsidRDefault="00AB79F0" w:rsidP="00AB79F0">
      <w:pPr>
        <w:keepNext/>
        <w:widowControl w:val="0"/>
        <w:tabs>
          <w:tab w:val="left" w:pos="1080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Практические задания и</w:t>
      </w:r>
      <w:r w:rsidRPr="00285911">
        <w:rPr>
          <w:sz w:val="28"/>
          <w:szCs w:val="28"/>
          <w:lang w:eastAsia="en-US"/>
        </w:rPr>
        <w:t xml:space="preserve">спользуются для контроля факта </w:t>
      </w:r>
      <w:r w:rsidRPr="00285911">
        <w:rPr>
          <w:sz w:val="28"/>
          <w:szCs w:val="28"/>
        </w:rPr>
        <w:t xml:space="preserve">приобретения обучающимися знаний и практических умений по соответствующей теме изучаемой дисциплины. </w:t>
      </w:r>
    </w:p>
    <w:p w14:paraId="2F93054F" w14:textId="77777777" w:rsidR="00AB79F0" w:rsidRPr="00285911" w:rsidRDefault="00AB79F0" w:rsidP="00AB79F0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Выполнение практического задания осуществляется обучающимися в режиме самостоятельной (внеаудиторной) работы</w:t>
      </w:r>
    </w:p>
    <w:p w14:paraId="363F728E" w14:textId="77777777" w:rsidR="00AB79F0" w:rsidRPr="00285911" w:rsidRDefault="00AB79F0" w:rsidP="00AB79F0">
      <w:pPr>
        <w:keepNext/>
        <w:widowControl w:val="0"/>
        <w:tabs>
          <w:tab w:val="left" w:pos="1080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Задание включает в себя 3 вопроса, для ответа на которые необходимо заполнить одну или несколько граф соответствующей таблицы.  </w:t>
      </w:r>
    </w:p>
    <w:p w14:paraId="3B1A76AC" w14:textId="77777777" w:rsidR="00AB79F0" w:rsidRPr="00285911" w:rsidRDefault="00AB79F0" w:rsidP="00AB79F0">
      <w:pPr>
        <w:pStyle w:val="32"/>
        <w:keepNext/>
        <w:widowControl w:val="0"/>
        <w:spacing w:after="0"/>
        <w:ind w:firstLine="567"/>
        <w:jc w:val="both"/>
        <w:rPr>
          <w:sz w:val="28"/>
          <w:szCs w:val="28"/>
        </w:rPr>
      </w:pPr>
      <w:r w:rsidRPr="00285911">
        <w:rPr>
          <w:bCs/>
          <w:sz w:val="28"/>
          <w:szCs w:val="28"/>
        </w:rPr>
        <w:t xml:space="preserve">Выполненные домашние задания по всем темам курса размещаются обучающимся для проверки в ЭИОС Мегакампуса Университета «Синергия» не позднее даты, указанной преподавателем на первом занятии. После проверки набранный за данное задание балл преподаватель размещает в </w:t>
      </w:r>
      <w:bookmarkStart w:id="46" w:name="_Hlk42176521"/>
      <w:r w:rsidRPr="00285911">
        <w:rPr>
          <w:bCs/>
          <w:sz w:val="28"/>
          <w:szCs w:val="28"/>
        </w:rPr>
        <w:t>ЭИОС</w:t>
      </w:r>
      <w:bookmarkEnd w:id="46"/>
      <w:r w:rsidRPr="00285911">
        <w:rPr>
          <w:bCs/>
          <w:sz w:val="28"/>
          <w:szCs w:val="28"/>
        </w:rPr>
        <w:t xml:space="preserve"> Мегакампуса Университета </w:t>
      </w:r>
      <w:r w:rsidRPr="00285911">
        <w:rPr>
          <w:bCs/>
          <w:sz w:val="28"/>
          <w:szCs w:val="28"/>
        </w:rPr>
        <w:lastRenderedPageBreak/>
        <w:t xml:space="preserve">«Синергия».     </w:t>
      </w:r>
    </w:p>
    <w:p w14:paraId="01476A19" w14:textId="77777777" w:rsidR="00AB79F0" w:rsidRPr="001519ED" w:rsidRDefault="00AB79F0" w:rsidP="00AB79F0">
      <w:pPr>
        <w:keepNext/>
        <w:widowControl w:val="0"/>
        <w:shd w:val="clear" w:color="auto" w:fill="FFFFFF"/>
        <w:tabs>
          <w:tab w:val="left" w:pos="851"/>
          <w:tab w:val="left" w:pos="992"/>
        </w:tabs>
        <w:ind w:firstLine="567"/>
        <w:jc w:val="both"/>
        <w:rPr>
          <w:i/>
          <w:sz w:val="28"/>
          <w:szCs w:val="28"/>
        </w:rPr>
      </w:pPr>
      <w:r w:rsidRPr="001519ED">
        <w:rPr>
          <w:i/>
          <w:sz w:val="28"/>
          <w:szCs w:val="28"/>
        </w:rPr>
        <w:t>Эссе</w:t>
      </w:r>
    </w:p>
    <w:p w14:paraId="2BBDEABE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 xml:space="preserve">Эссе - это самостоятельная письменная работа </w:t>
      </w:r>
      <w:r w:rsidRPr="00285911">
        <w:rPr>
          <w:bCs/>
          <w:color w:val="000000"/>
          <w:sz w:val="28"/>
          <w:szCs w:val="28"/>
        </w:rPr>
        <w:t>на тему, предложенную</w:t>
      </w:r>
      <w:r w:rsidRPr="00285911">
        <w:rPr>
          <w:b/>
          <w:bCs/>
          <w:color w:val="000000"/>
          <w:sz w:val="28"/>
          <w:szCs w:val="28"/>
        </w:rPr>
        <w:t xml:space="preserve"> </w:t>
      </w:r>
      <w:r w:rsidRPr="00285911">
        <w:rPr>
          <w:bCs/>
          <w:color w:val="000000"/>
          <w:sz w:val="28"/>
          <w:szCs w:val="28"/>
        </w:rPr>
        <w:t>преподавателем. Цель эссе состоит в развитии навыков самостоятельного творческого мышления и письменного изложения собственных мыслей.</w:t>
      </w:r>
      <w:r w:rsidRPr="00285911">
        <w:rPr>
          <w:color w:val="000000"/>
          <w:sz w:val="28"/>
          <w:szCs w:val="28"/>
        </w:rPr>
        <w:t xml:space="preserve"> </w:t>
      </w:r>
    </w:p>
    <w:p w14:paraId="2FE35491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 xml:space="preserve">Эссе должно содержать: четкое изложение сути поставленной проблемы, включать самостоятельно проведенный анализ этой проблемы с использованием концепций и аналитического инструментария, рассматриваемого в рамках дисциплины, выводы, обобщающие авторскую позицию по поставленной проблеме. </w:t>
      </w:r>
    </w:p>
    <w:p w14:paraId="3F2FFFFA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Структура эссе.</w:t>
      </w:r>
    </w:p>
    <w:p w14:paraId="2F7BEBFB" w14:textId="77777777" w:rsidR="00AB79F0" w:rsidRPr="00285911" w:rsidRDefault="00AB79F0" w:rsidP="00AB79F0">
      <w:pPr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Титульный лист</w:t>
      </w:r>
    </w:p>
    <w:p w14:paraId="4018C95C" w14:textId="77777777" w:rsidR="00AB79F0" w:rsidRPr="00285911" w:rsidRDefault="00AB79F0" w:rsidP="00AB79F0">
      <w:pPr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</w:tabs>
        <w:ind w:left="0" w:firstLine="567"/>
        <w:jc w:val="both"/>
        <w:rPr>
          <w:color w:val="000000"/>
          <w:sz w:val="28"/>
          <w:szCs w:val="28"/>
        </w:rPr>
      </w:pPr>
      <w:r w:rsidRPr="00285911">
        <w:rPr>
          <w:bCs/>
          <w:color w:val="000000"/>
          <w:sz w:val="28"/>
          <w:szCs w:val="28"/>
        </w:rPr>
        <w:t>Введение</w:t>
      </w:r>
      <w:r w:rsidRPr="00285911">
        <w:rPr>
          <w:color w:val="000000"/>
          <w:sz w:val="28"/>
          <w:szCs w:val="28"/>
        </w:rPr>
        <w:t xml:space="preserve"> - суть и обоснование выбора данной темы, состоит из ряда компонентов, связанных логически и стилистически; На этом этапе очень важно правильно </w:t>
      </w:r>
      <w:r w:rsidRPr="00285911">
        <w:rPr>
          <w:bCs/>
          <w:color w:val="000000"/>
          <w:sz w:val="28"/>
          <w:szCs w:val="28"/>
        </w:rPr>
        <w:t>сформулировать проблему, на который вы собираетесь найти ответ в ходе своего исследования.</w:t>
      </w:r>
    </w:p>
    <w:p w14:paraId="11F1ABB6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>При работе над введением могут помочь ответы на следующие вопросы: «Надо ли давать определения терминам, прозвучавшим в теме эссе?», «Почему тема, которую я раскрываю, является важной в настоящий момент?», «Какие понятия будут вовлечены в мои рассуждения по проблеме?».</w:t>
      </w:r>
    </w:p>
    <w:p w14:paraId="7F551E0F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 xml:space="preserve">3. </w:t>
      </w:r>
      <w:r w:rsidRPr="00285911">
        <w:rPr>
          <w:bCs/>
          <w:color w:val="000000"/>
          <w:sz w:val="28"/>
          <w:szCs w:val="28"/>
        </w:rPr>
        <w:t>Основная часть</w:t>
      </w:r>
      <w:r w:rsidRPr="00285911">
        <w:rPr>
          <w:color w:val="000000"/>
          <w:sz w:val="28"/>
          <w:szCs w:val="28"/>
        </w:rPr>
        <w:t xml:space="preserve"> - теоретические основы выбранной проблемы и ее анализ.</w:t>
      </w:r>
    </w:p>
    <w:p w14:paraId="7F6F2772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>Данная часть предполагает развитие аргументации и анализа, а также обоснование их, исходя из имеющихся данных, других аргументов и позиций по этому вопросу. В этом заключается основное содержание эссе и это представляет собой главную трудность. Поэтому важное значение имеют подзаголовки, на основе которых осуществляется структурирование аргументации; именно здесь необходимо обосновать (логически, используя данные или строгие рассуждения) предлагаемую аргументацию/анализ. Там, где это необходимо, в качестве аналитического инструмента можно использовать графики, диаграммы и таблицы.</w:t>
      </w:r>
    </w:p>
    <w:p w14:paraId="6649464F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>В зависимости от поставленного вопроса анализ проводится на основе следующих категорий:</w:t>
      </w:r>
    </w:p>
    <w:p w14:paraId="241B3552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>Причина — следствие, общее — особенное, форма — содержание, часть — целое, постоянство — изменчивость.</w:t>
      </w:r>
    </w:p>
    <w:p w14:paraId="42D93E7D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 xml:space="preserve">Хорошо проверенный способ построения любого эссе — использование подзаголовков для обозначения ключевых моментов аргументированного изложения: это помогает посмотреть на то, что предполагается. Такой подход поможет следовать точно определенной цели в данном исследовании. Эффективное использование подзаголовков - не только обозначение основных пунктов, которые необходимо осветить. Их последовательность может также свидетельствовать о </w:t>
      </w:r>
      <w:r w:rsidRPr="00285911">
        <w:rPr>
          <w:color w:val="000000"/>
          <w:sz w:val="28"/>
          <w:szCs w:val="28"/>
        </w:rPr>
        <w:lastRenderedPageBreak/>
        <w:t>наличии или отсутствии логичности в освещении темы.</w:t>
      </w:r>
    </w:p>
    <w:p w14:paraId="233F27FD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851"/>
        </w:tabs>
        <w:ind w:firstLine="567"/>
        <w:jc w:val="both"/>
        <w:rPr>
          <w:color w:val="000000"/>
          <w:sz w:val="28"/>
          <w:szCs w:val="28"/>
        </w:rPr>
      </w:pPr>
      <w:r w:rsidRPr="00285911">
        <w:rPr>
          <w:color w:val="000000"/>
          <w:sz w:val="28"/>
          <w:szCs w:val="28"/>
        </w:rPr>
        <w:t xml:space="preserve">4. </w:t>
      </w:r>
      <w:r w:rsidRPr="00285911">
        <w:rPr>
          <w:bCs/>
          <w:color w:val="000000"/>
          <w:sz w:val="28"/>
          <w:szCs w:val="28"/>
        </w:rPr>
        <w:t>Заключение</w:t>
      </w:r>
      <w:r w:rsidRPr="00285911">
        <w:rPr>
          <w:color w:val="000000"/>
          <w:sz w:val="28"/>
          <w:szCs w:val="28"/>
        </w:rPr>
        <w:t xml:space="preserve"> - обобщения и аргументированные выводы по теме с указанием области ее применения и т.д. Методы, рекомендуемые для составления заключения: повторение, иллюстрация, цитата, впечатляющее утверждение. Заключение может содержать такой очень важный, дополняющий эссе элемент, как указание на применение исследования, не исключая взаимосвязи с другими проблемами.</w:t>
      </w:r>
    </w:p>
    <w:p w14:paraId="48EDE1F0" w14:textId="77777777" w:rsidR="00AB79F0" w:rsidRPr="00273827" w:rsidRDefault="00AB79F0" w:rsidP="00AB79F0">
      <w:pPr>
        <w:keepNext/>
        <w:widowControl w:val="0"/>
        <w:shd w:val="clear" w:color="auto" w:fill="FFFFFF"/>
        <w:ind w:firstLine="567"/>
        <w:jc w:val="both"/>
        <w:rPr>
          <w:i/>
          <w:sz w:val="28"/>
          <w:szCs w:val="28"/>
        </w:rPr>
      </w:pPr>
      <w:r w:rsidRPr="00273827">
        <w:rPr>
          <w:i/>
          <w:sz w:val="28"/>
          <w:szCs w:val="28"/>
        </w:rPr>
        <w:t>Реферат</w:t>
      </w:r>
    </w:p>
    <w:p w14:paraId="69018389" w14:textId="77777777" w:rsidR="00AB79F0" w:rsidRPr="00EF486D" w:rsidRDefault="00AB79F0" w:rsidP="00AB79F0">
      <w:pPr>
        <w:keepNext/>
        <w:widowControl w:val="0"/>
        <w:shd w:val="clear" w:color="auto" w:fill="FFFFFF"/>
        <w:overflowPunct w:val="0"/>
        <w:autoSpaceDE w:val="0"/>
        <w:autoSpaceDN w:val="0"/>
        <w:adjustRightInd w:val="0"/>
        <w:ind w:firstLine="567"/>
        <w:jc w:val="both"/>
        <w:rPr>
          <w:rFonts w:eastAsia="Calibri"/>
          <w:color w:val="000000"/>
          <w:sz w:val="28"/>
          <w:szCs w:val="28"/>
        </w:rPr>
      </w:pPr>
      <w:r w:rsidRPr="00EF486D">
        <w:rPr>
          <w:rFonts w:eastAsia="Calibri"/>
          <w:color w:val="000000"/>
          <w:sz w:val="28"/>
          <w:szCs w:val="28"/>
        </w:rPr>
        <w:t>Подготовка рефератов направлена на развитие и закрепление у обучающихся навыков самостоятельного глубокого, творческого и всестороннего анализа научной, методической и другой литературы по актуальным проблемам дисциплины; на выработку навыков и умений грамотно и убедительно излагать материал, четко формулировать теоретические обобщения, выводы и практические рекомендации.</w:t>
      </w:r>
    </w:p>
    <w:p w14:paraId="7A200651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 xml:space="preserve">Рефераты должны отвечать высоким квалификационным требованиям в отношении научности содержания и оформления. </w:t>
      </w:r>
    </w:p>
    <w:p w14:paraId="399F52AE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>Темы рефератов, как правило, посвящены рассмотрению одной проблемы. Объем реферата может быть от 12 до 15</w:t>
      </w:r>
      <w:r>
        <w:rPr>
          <w:snapToGrid w:val="0"/>
          <w:color w:val="000000"/>
          <w:sz w:val="28"/>
          <w:szCs w:val="28"/>
        </w:rPr>
        <w:t xml:space="preserve"> страниц машинописного текста, через 1,5 интервал. С</w:t>
      </w:r>
      <w:r w:rsidRPr="00EF486D">
        <w:rPr>
          <w:snapToGrid w:val="0"/>
          <w:color w:val="000000"/>
          <w:sz w:val="28"/>
          <w:szCs w:val="28"/>
        </w:rPr>
        <w:t>писок литературы</w:t>
      </w:r>
      <w:r>
        <w:rPr>
          <w:snapToGrid w:val="0"/>
          <w:color w:val="000000"/>
          <w:sz w:val="28"/>
          <w:szCs w:val="28"/>
        </w:rPr>
        <w:t xml:space="preserve"> и приложения в объем не входят</w:t>
      </w:r>
      <w:r w:rsidRPr="00EF486D">
        <w:rPr>
          <w:snapToGrid w:val="0"/>
          <w:color w:val="000000"/>
          <w:sz w:val="28"/>
          <w:szCs w:val="28"/>
        </w:rPr>
        <w:t>.</w:t>
      </w:r>
    </w:p>
    <w:p w14:paraId="30339D6D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>Текстовая часть работы состоит из введения, основной части и заключения.</w:t>
      </w:r>
    </w:p>
    <w:p w14:paraId="472B2BA0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>Во введении обучающийся кратко обосновывает актуальность избранной темы реферата, раскрывает конкретные цели и задачи, которые он собирается решить в ходе своего небольшого исследования.</w:t>
      </w:r>
    </w:p>
    <w:p w14:paraId="5E356879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 xml:space="preserve">В </w:t>
      </w:r>
      <w:r w:rsidRPr="00EF486D">
        <w:rPr>
          <w:bCs/>
          <w:snapToGrid w:val="0"/>
          <w:color w:val="000000"/>
          <w:sz w:val="28"/>
          <w:szCs w:val="28"/>
        </w:rPr>
        <w:t>основной части</w:t>
      </w:r>
      <w:r w:rsidRPr="00EF486D">
        <w:rPr>
          <w:snapToGrid w:val="0"/>
          <w:color w:val="000000"/>
          <w:sz w:val="28"/>
          <w:szCs w:val="28"/>
        </w:rPr>
        <w:t xml:space="preserve"> подробно раскрывается содержание вопроса (вопросов) темы.</w:t>
      </w:r>
    </w:p>
    <w:p w14:paraId="41F5D182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>В заключении кратко должны быть сформулированы полученные результаты исследования и даны выводы. Кроме того, заключение может включать предложения автора, в том числе и по дальнейшему изучению заинтересовавшей его проблемы.</w:t>
      </w:r>
    </w:p>
    <w:p w14:paraId="0E73431E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bCs/>
          <w:snapToGrid w:val="0"/>
          <w:color w:val="000000"/>
          <w:sz w:val="28"/>
          <w:szCs w:val="28"/>
          <w:lang w:val="x-none" w:eastAsia="x-none"/>
        </w:rPr>
      </w:pPr>
      <w:r w:rsidRPr="00EF486D">
        <w:rPr>
          <w:bCs/>
          <w:snapToGrid w:val="0"/>
          <w:color w:val="000000"/>
          <w:sz w:val="28"/>
          <w:szCs w:val="28"/>
          <w:lang w:val="x-none" w:eastAsia="x-none"/>
        </w:rPr>
        <w:t xml:space="preserve">В </w:t>
      </w:r>
      <w:r w:rsidRPr="00EF486D">
        <w:rPr>
          <w:snapToGrid w:val="0"/>
          <w:color w:val="000000"/>
          <w:sz w:val="28"/>
          <w:szCs w:val="28"/>
          <w:lang w:val="x-none" w:eastAsia="x-none"/>
        </w:rPr>
        <w:t>список литературы</w:t>
      </w:r>
      <w:r w:rsidRPr="00EF486D">
        <w:rPr>
          <w:bCs/>
          <w:snapToGrid w:val="0"/>
          <w:color w:val="000000"/>
          <w:sz w:val="28"/>
          <w:szCs w:val="28"/>
          <w:lang w:val="x-none" w:eastAsia="x-none"/>
        </w:rPr>
        <w:t xml:space="preserve"> (источников и литературы) обучающийся включает только те документы, которые он использовал при написании реферата. </w:t>
      </w:r>
    </w:p>
    <w:p w14:paraId="76E29609" w14:textId="77777777" w:rsidR="00AB79F0" w:rsidRPr="00EF486D" w:rsidRDefault="00AB79F0" w:rsidP="00AB79F0">
      <w:pPr>
        <w:keepNext/>
        <w:widowControl w:val="0"/>
        <w:shd w:val="clear" w:color="auto" w:fill="FFFFFF"/>
        <w:ind w:firstLine="567"/>
        <w:jc w:val="both"/>
        <w:rPr>
          <w:snapToGrid w:val="0"/>
          <w:color w:val="000000"/>
          <w:sz w:val="28"/>
          <w:szCs w:val="28"/>
        </w:rPr>
      </w:pPr>
      <w:r w:rsidRPr="00EF486D">
        <w:rPr>
          <w:snapToGrid w:val="0"/>
          <w:color w:val="000000"/>
          <w:sz w:val="28"/>
          <w:szCs w:val="28"/>
        </w:rPr>
        <w:t>В приложении (приложения) к реферату могут выноситься таблицы, графики, схемы и другие вспомогательные материалы, на которые имеются ссылки в тексте реферата.</w:t>
      </w:r>
    </w:p>
    <w:p w14:paraId="6DA2C3B0" w14:textId="77777777" w:rsidR="00AB79F0" w:rsidRDefault="00AB79F0" w:rsidP="00AB79F0">
      <w:pPr>
        <w:pStyle w:val="ab"/>
        <w:keepNext/>
        <w:widowControl w:val="0"/>
        <w:shd w:val="clear" w:color="auto" w:fill="FFFFFF"/>
        <w:spacing w:before="0" w:beforeAutospacing="0" w:after="0" w:afterAutospacing="0"/>
        <w:jc w:val="both"/>
        <w:rPr>
          <w:color w:val="292929"/>
          <w:sz w:val="28"/>
          <w:szCs w:val="28"/>
        </w:rPr>
      </w:pPr>
      <w:r w:rsidRPr="00285911">
        <w:rPr>
          <w:color w:val="292929"/>
          <w:sz w:val="28"/>
          <w:szCs w:val="28"/>
        </w:rPr>
        <w:t xml:space="preserve">Требования по оформлению </w:t>
      </w:r>
      <w:r>
        <w:rPr>
          <w:color w:val="292929"/>
          <w:sz w:val="28"/>
          <w:szCs w:val="28"/>
        </w:rPr>
        <w:t>реферата:</w:t>
      </w:r>
    </w:p>
    <w:p w14:paraId="183A30D9" w14:textId="77777777" w:rsidR="00AB79F0" w:rsidRDefault="00AB79F0" w:rsidP="00AB79F0">
      <w:pPr>
        <w:pStyle w:val="ab"/>
        <w:keepNext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color w:val="292929"/>
          <w:sz w:val="28"/>
          <w:szCs w:val="28"/>
        </w:rPr>
      </w:pPr>
      <w:r>
        <w:rPr>
          <w:color w:val="292929"/>
          <w:sz w:val="28"/>
          <w:szCs w:val="28"/>
        </w:rPr>
        <w:t xml:space="preserve">- реферат </w:t>
      </w:r>
      <w:r w:rsidRPr="00285911">
        <w:rPr>
          <w:color w:val="292929"/>
          <w:sz w:val="28"/>
          <w:szCs w:val="28"/>
        </w:rPr>
        <w:t>представляется на проверку в электронном виде со следующими параметрами: лист формат А 4, размер шрифта 14, межстрочный интервал 1,5; объем работы, включая приложения от 1</w:t>
      </w:r>
      <w:r>
        <w:rPr>
          <w:color w:val="292929"/>
          <w:sz w:val="28"/>
          <w:szCs w:val="28"/>
        </w:rPr>
        <w:t>2</w:t>
      </w:r>
      <w:r w:rsidRPr="00285911">
        <w:rPr>
          <w:color w:val="292929"/>
          <w:sz w:val="28"/>
          <w:szCs w:val="28"/>
        </w:rPr>
        <w:t xml:space="preserve"> до 15 страниц указанного выше формата;</w:t>
      </w:r>
    </w:p>
    <w:p w14:paraId="0B70BCB1" w14:textId="77777777" w:rsidR="00AB79F0" w:rsidRDefault="00AB79F0" w:rsidP="00AB79F0">
      <w:pPr>
        <w:pStyle w:val="ab"/>
        <w:keepNext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color w:val="292929"/>
          <w:sz w:val="28"/>
          <w:szCs w:val="28"/>
        </w:rPr>
      </w:pPr>
      <w:r>
        <w:rPr>
          <w:color w:val="292929"/>
          <w:sz w:val="28"/>
          <w:szCs w:val="28"/>
        </w:rPr>
        <w:t xml:space="preserve">- </w:t>
      </w:r>
      <w:r w:rsidRPr="00285911">
        <w:rPr>
          <w:color w:val="292929"/>
          <w:sz w:val="28"/>
          <w:szCs w:val="28"/>
        </w:rPr>
        <w:t>на титульном листе (по произвольной форме) должны быть указаны ФИО автора и код учебной группы;</w:t>
      </w:r>
    </w:p>
    <w:p w14:paraId="7F038D31" w14:textId="77777777" w:rsidR="00AB79F0" w:rsidRPr="00EF486D" w:rsidRDefault="00AB79F0" w:rsidP="00AB79F0">
      <w:pPr>
        <w:pStyle w:val="ab"/>
        <w:keepNext/>
        <w:widowControl w:val="0"/>
        <w:shd w:val="clear" w:color="auto" w:fill="FFFFFF"/>
        <w:spacing w:before="0" w:beforeAutospacing="0" w:after="0" w:afterAutospacing="0"/>
        <w:ind w:firstLine="709"/>
        <w:jc w:val="both"/>
        <w:rPr>
          <w:color w:val="292929"/>
          <w:sz w:val="28"/>
          <w:szCs w:val="28"/>
        </w:rPr>
      </w:pPr>
      <w:r>
        <w:rPr>
          <w:color w:val="292929"/>
          <w:sz w:val="28"/>
          <w:szCs w:val="28"/>
        </w:rPr>
        <w:t xml:space="preserve">- </w:t>
      </w:r>
      <w:r w:rsidRPr="00285911">
        <w:rPr>
          <w:color w:val="292929"/>
          <w:sz w:val="28"/>
          <w:szCs w:val="28"/>
        </w:rPr>
        <w:t xml:space="preserve">в конце </w:t>
      </w:r>
      <w:r>
        <w:rPr>
          <w:color w:val="292929"/>
          <w:sz w:val="28"/>
          <w:szCs w:val="28"/>
        </w:rPr>
        <w:t>реферата</w:t>
      </w:r>
      <w:r w:rsidRPr="00285911">
        <w:rPr>
          <w:color w:val="292929"/>
          <w:sz w:val="28"/>
          <w:szCs w:val="28"/>
        </w:rPr>
        <w:t xml:space="preserve"> необходимо привести список использованных </w:t>
      </w:r>
      <w:r w:rsidRPr="00285911">
        <w:rPr>
          <w:color w:val="292929"/>
          <w:sz w:val="28"/>
          <w:szCs w:val="28"/>
        </w:rPr>
        <w:lastRenderedPageBreak/>
        <w:t>источников в алфавитном порядке, представленный в виде библиографических записей в соответствии с требованиями ГОСТ.</w:t>
      </w:r>
    </w:p>
    <w:p w14:paraId="464C8829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AB79F0">
      <w:pPr>
        <w:pStyle w:val="34"/>
        <w:keepNext/>
        <w:widowControl w:val="0"/>
        <w:spacing w:after="0" w:line="240" w:lineRule="auto"/>
        <w:ind w:right="2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F898160" w14:textId="77777777" w:rsidR="00AB79F0" w:rsidRPr="00285911" w:rsidRDefault="00AB79F0" w:rsidP="00AB79F0">
      <w:pPr>
        <w:keepNext/>
        <w:widowControl w:val="0"/>
        <w:ind w:firstLine="567"/>
        <w:jc w:val="both"/>
        <w:rPr>
          <w:color w:val="000000"/>
        </w:rPr>
      </w:pPr>
    </w:p>
    <w:bookmarkEnd w:id="45"/>
    <w:p w14:paraId="393537E9" w14:textId="77777777" w:rsidR="00AB79F0" w:rsidRPr="00285911" w:rsidRDefault="00AB79F0" w:rsidP="00AB79F0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89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1"/>
        <w:gridCol w:w="3685"/>
        <w:gridCol w:w="1985"/>
        <w:gridCol w:w="1762"/>
      </w:tblGrid>
      <w:tr w:rsidR="009B668C" w:rsidRPr="003E1199" w14:paraId="58A4B95D" w14:textId="77777777" w:rsidTr="008A3563">
        <w:trPr>
          <w:tblHeader/>
          <w:tblCellSpacing w:w="20" w:type="dxa"/>
          <w:jc w:val="center"/>
        </w:trPr>
        <w:tc>
          <w:tcPr>
            <w:tcW w:w="1421" w:type="dxa"/>
            <w:vAlign w:val="center"/>
          </w:tcPr>
          <w:p w14:paraId="49AEBF09" w14:textId="77777777" w:rsidR="009B668C" w:rsidRPr="003E1199" w:rsidRDefault="009B668C" w:rsidP="008A3563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Наименование темы</w:t>
            </w:r>
          </w:p>
        </w:tc>
        <w:tc>
          <w:tcPr>
            <w:tcW w:w="3645" w:type="dxa"/>
            <w:vAlign w:val="center"/>
          </w:tcPr>
          <w:p w14:paraId="4FE38A7E" w14:textId="77777777" w:rsidR="009B668C" w:rsidRPr="003E1199" w:rsidRDefault="009B668C" w:rsidP="008A3563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945" w:type="dxa"/>
            <w:vAlign w:val="center"/>
          </w:tcPr>
          <w:p w14:paraId="6744F5E3" w14:textId="77777777" w:rsidR="009B668C" w:rsidRPr="003E1199" w:rsidRDefault="009B668C" w:rsidP="008A3563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Формы самостоят. работы</w:t>
            </w:r>
          </w:p>
        </w:tc>
        <w:tc>
          <w:tcPr>
            <w:tcW w:w="1702" w:type="dxa"/>
            <w:vAlign w:val="center"/>
          </w:tcPr>
          <w:p w14:paraId="5B99F7CE" w14:textId="77777777" w:rsidR="009B668C" w:rsidRPr="003E1199" w:rsidRDefault="009B668C" w:rsidP="008A3563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8A3563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9B668C" w:rsidRPr="003E1199" w14:paraId="689D9CD6" w14:textId="77777777" w:rsidTr="008A3563">
        <w:trPr>
          <w:tblCellSpacing w:w="20" w:type="dxa"/>
          <w:jc w:val="center"/>
        </w:trPr>
        <w:tc>
          <w:tcPr>
            <w:tcW w:w="1421" w:type="dxa"/>
          </w:tcPr>
          <w:p w14:paraId="4267FA6E" w14:textId="77777777" w:rsidR="009B668C" w:rsidRPr="003E1199" w:rsidRDefault="009B668C" w:rsidP="008A356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3E1199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77777777" w:rsidR="009B668C" w:rsidRPr="003E1199" w:rsidRDefault="009B668C" w:rsidP="008A3563">
            <w:pPr>
              <w:ind w:left="-113" w:right="-113"/>
              <w:rPr>
                <w:i/>
                <w:sz w:val="22"/>
                <w:szCs w:val="22"/>
              </w:rPr>
            </w:pPr>
            <w:r w:rsidRPr="003E1199">
              <w:rPr>
                <w:i/>
                <w:sz w:val="22"/>
                <w:szCs w:val="22"/>
              </w:rPr>
              <w:t>Личная карьера и жизненные цели человека.</w:t>
            </w:r>
          </w:p>
        </w:tc>
        <w:tc>
          <w:tcPr>
            <w:tcW w:w="3645" w:type="dxa"/>
          </w:tcPr>
          <w:p w14:paraId="3A706E9F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Компетентностный подход как инструмент для разработки образовательной профессиональной траектории. Компетенции и компетентность специалиста как факторы востребованности на рынке труда.</w:t>
            </w:r>
            <w:r>
              <w:rPr>
                <w:sz w:val="22"/>
                <w:szCs w:val="22"/>
              </w:rPr>
              <w:t xml:space="preserve"> </w:t>
            </w:r>
            <w:r w:rsidRPr="003E1199">
              <w:rPr>
                <w:sz w:val="22"/>
                <w:szCs w:val="22"/>
              </w:rPr>
              <w:t>Виды карьеры и специфика их реализации.</w:t>
            </w:r>
          </w:p>
          <w:p w14:paraId="0650A960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Основные направления самореализации: социальная, творческая, профессиональная. Этапы и условия самореализации.</w:t>
            </w:r>
          </w:p>
        </w:tc>
        <w:tc>
          <w:tcPr>
            <w:tcW w:w="1945" w:type="dxa"/>
          </w:tcPr>
          <w:p w14:paraId="3E906BCB" w14:textId="77777777" w:rsidR="00204CF0" w:rsidRPr="00204CF0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458421AA" w:rsidR="009B668C" w:rsidRPr="003E1199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9B668C">
              <w:rPr>
                <w:color w:val="000000"/>
                <w:sz w:val="22"/>
                <w:szCs w:val="22"/>
              </w:rPr>
              <w:t>Подготовка</w:t>
            </w:r>
            <w:r w:rsidR="009B668C" w:rsidRPr="00285911">
              <w:rPr>
                <w:color w:val="000000"/>
                <w:sz w:val="22"/>
                <w:szCs w:val="22"/>
              </w:rPr>
              <w:t xml:space="preserve"> и оформление решения практического домашнего задания</w:t>
            </w:r>
            <w:r w:rsidR="009B668C" w:rsidRPr="003E119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2" w:type="dxa"/>
          </w:tcPr>
          <w:p w14:paraId="0372DD3A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>ому домашнему заданию</w:t>
            </w:r>
          </w:p>
        </w:tc>
      </w:tr>
      <w:tr w:rsidR="009B668C" w:rsidRPr="003E1199" w14:paraId="0C30B778" w14:textId="77777777" w:rsidTr="008A3563">
        <w:trPr>
          <w:tblCellSpacing w:w="20" w:type="dxa"/>
          <w:jc w:val="center"/>
        </w:trPr>
        <w:tc>
          <w:tcPr>
            <w:tcW w:w="1421" w:type="dxa"/>
          </w:tcPr>
          <w:p w14:paraId="0196A260" w14:textId="77777777" w:rsidR="009B668C" w:rsidRPr="003E1199" w:rsidRDefault="009B668C" w:rsidP="008A356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3E1199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77777777" w:rsidR="009B668C" w:rsidRPr="003E1199" w:rsidRDefault="009B668C" w:rsidP="008A3563">
            <w:pPr>
              <w:ind w:left="-113" w:right="-113"/>
              <w:rPr>
                <w:i/>
                <w:sz w:val="22"/>
                <w:szCs w:val="22"/>
              </w:rPr>
            </w:pPr>
            <w:r w:rsidRPr="003E1199">
              <w:rPr>
                <w:i/>
                <w:sz w:val="22"/>
                <w:szCs w:val="22"/>
              </w:rPr>
              <w:t xml:space="preserve">Профессиональная </w:t>
            </w:r>
            <w:r w:rsidRPr="003E1199">
              <w:rPr>
                <w:i/>
                <w:sz w:val="22"/>
                <w:szCs w:val="22"/>
              </w:rPr>
              <w:lastRenderedPageBreak/>
              <w:t>идентичность.</w:t>
            </w:r>
          </w:p>
        </w:tc>
        <w:tc>
          <w:tcPr>
            <w:tcW w:w="3645" w:type="dxa"/>
          </w:tcPr>
          <w:p w14:paraId="4BC1221E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lastRenderedPageBreak/>
              <w:t xml:space="preserve">Сущность профессиональной деятельности (по профилю подготовки). Сфера профессиональной деятельности (по </w:t>
            </w:r>
            <w:r w:rsidRPr="003E1199">
              <w:rPr>
                <w:sz w:val="22"/>
                <w:szCs w:val="22"/>
              </w:rPr>
              <w:lastRenderedPageBreak/>
              <w:t xml:space="preserve">профилю подготовки). Структура профессиональной деятельности (цели, содержание, средства, формы, методы, действия, условия, технологии и результат) (по профилю подготовки). Атлас профессий как ориентир для профессионального развития и «навигатор» на рынке труда. Основные функции профессии (по профилю подготовки). </w:t>
            </w:r>
          </w:p>
        </w:tc>
        <w:tc>
          <w:tcPr>
            <w:tcW w:w="1945" w:type="dxa"/>
          </w:tcPr>
          <w:p w14:paraId="0148EBE5" w14:textId="77777777" w:rsidR="00204CF0" w:rsidRPr="00204CF0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lastRenderedPageBreak/>
              <w:t>Работа с литературой, включая ЭБС,</w:t>
            </w:r>
          </w:p>
          <w:p w14:paraId="74956396" w14:textId="658E5055" w:rsidR="009B668C" w:rsidRPr="003E1199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lastRenderedPageBreak/>
              <w:t xml:space="preserve">Ресурсами информационно-коммуникационной сети «Интернет» </w:t>
            </w:r>
            <w:r w:rsidR="009B668C" w:rsidRPr="00285911">
              <w:rPr>
                <w:color w:val="000000"/>
                <w:sz w:val="22"/>
                <w:szCs w:val="22"/>
              </w:rPr>
              <w:t xml:space="preserve">Подготовка </w:t>
            </w:r>
            <w:r w:rsidR="009B668C">
              <w:rPr>
                <w:color w:val="000000"/>
                <w:sz w:val="22"/>
                <w:szCs w:val="22"/>
              </w:rPr>
              <w:t xml:space="preserve">реферата </w:t>
            </w:r>
            <w:r w:rsidR="009B668C" w:rsidRPr="00285911">
              <w:rPr>
                <w:color w:val="000000"/>
                <w:sz w:val="22"/>
                <w:szCs w:val="22"/>
              </w:rPr>
              <w:t>и оформление решения практического домашнего задания</w:t>
            </w:r>
          </w:p>
        </w:tc>
        <w:tc>
          <w:tcPr>
            <w:tcW w:w="1702" w:type="dxa"/>
          </w:tcPr>
          <w:p w14:paraId="221A66C2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Реферат </w:t>
            </w:r>
          </w:p>
          <w:p w14:paraId="69E4DE4A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 xml:space="preserve">ому домашнему </w:t>
            </w:r>
            <w:r>
              <w:rPr>
                <w:color w:val="000000"/>
                <w:sz w:val="22"/>
                <w:szCs w:val="22"/>
              </w:rPr>
              <w:lastRenderedPageBreak/>
              <w:t xml:space="preserve">заданию </w:t>
            </w:r>
          </w:p>
        </w:tc>
      </w:tr>
      <w:tr w:rsidR="009B668C" w:rsidRPr="003E1199" w14:paraId="69F15650" w14:textId="77777777" w:rsidTr="008A3563">
        <w:trPr>
          <w:tblCellSpacing w:w="20" w:type="dxa"/>
          <w:jc w:val="center"/>
        </w:trPr>
        <w:tc>
          <w:tcPr>
            <w:tcW w:w="1421" w:type="dxa"/>
          </w:tcPr>
          <w:p w14:paraId="43FB305D" w14:textId="77777777" w:rsidR="009B668C" w:rsidRPr="003E1199" w:rsidRDefault="009B668C" w:rsidP="008A3563">
            <w:pPr>
              <w:ind w:left="-113" w:right="-113"/>
              <w:rPr>
                <w:i/>
                <w:sz w:val="22"/>
                <w:szCs w:val="22"/>
              </w:rPr>
            </w:pPr>
            <w:r w:rsidRPr="003E1199">
              <w:rPr>
                <w:i/>
                <w:iCs/>
                <w:sz w:val="22"/>
                <w:szCs w:val="22"/>
              </w:rPr>
              <w:lastRenderedPageBreak/>
              <w:t>Тема 3</w:t>
            </w:r>
            <w:r w:rsidRPr="003E1199">
              <w:rPr>
                <w:i/>
                <w:sz w:val="22"/>
                <w:szCs w:val="22"/>
              </w:rPr>
              <w:t xml:space="preserve"> </w:t>
            </w:r>
          </w:p>
          <w:p w14:paraId="167B3B5A" w14:textId="77777777" w:rsidR="009B668C" w:rsidRPr="003E1199" w:rsidRDefault="009B668C" w:rsidP="008A3563">
            <w:pPr>
              <w:ind w:left="-113" w:right="-113"/>
              <w:rPr>
                <w:i/>
                <w:sz w:val="22"/>
                <w:szCs w:val="22"/>
              </w:rPr>
            </w:pPr>
            <w:r w:rsidRPr="003E1199">
              <w:rPr>
                <w:i/>
                <w:sz w:val="22"/>
                <w:szCs w:val="22"/>
              </w:rPr>
              <w:t>Теоретические основы и факторы динамики профессиональной карьеры.</w:t>
            </w:r>
          </w:p>
        </w:tc>
        <w:tc>
          <w:tcPr>
            <w:tcW w:w="3645" w:type="dxa"/>
          </w:tcPr>
          <w:p w14:paraId="10A09DD3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Типы карьерного поведения как результат сочетания личностных особенностей.</w:t>
            </w:r>
          </w:p>
          <w:p w14:paraId="7CD36EFB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Тактики управления карьерой. Взаимосвязь избранной тактики управления карьерой и личностных качеств.</w:t>
            </w:r>
          </w:p>
        </w:tc>
        <w:tc>
          <w:tcPr>
            <w:tcW w:w="1945" w:type="dxa"/>
          </w:tcPr>
          <w:p w14:paraId="4FE67626" w14:textId="77777777" w:rsidR="00204CF0" w:rsidRPr="00204CF0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2B9113E3" w14:textId="574F6260" w:rsidR="009B668C" w:rsidRPr="003E1199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9B668C">
              <w:rPr>
                <w:color w:val="000000"/>
                <w:sz w:val="22"/>
                <w:szCs w:val="22"/>
              </w:rPr>
              <w:t>Подготовка</w:t>
            </w:r>
            <w:r w:rsidR="009B668C" w:rsidRPr="00285911">
              <w:rPr>
                <w:color w:val="000000"/>
                <w:sz w:val="22"/>
                <w:szCs w:val="22"/>
              </w:rPr>
              <w:t xml:space="preserve"> и оформление решения практического домашнего задания</w:t>
            </w:r>
            <w:r w:rsidR="009B668C" w:rsidRPr="003E119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02" w:type="dxa"/>
          </w:tcPr>
          <w:p w14:paraId="77B4B0D8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 xml:space="preserve">ому домашнему заданию </w:t>
            </w:r>
          </w:p>
        </w:tc>
      </w:tr>
      <w:tr w:rsidR="009B668C" w:rsidRPr="003E1199" w14:paraId="3FFC3CF3" w14:textId="77777777" w:rsidTr="008A3563">
        <w:trPr>
          <w:tblCellSpacing w:w="20" w:type="dxa"/>
          <w:jc w:val="center"/>
        </w:trPr>
        <w:tc>
          <w:tcPr>
            <w:tcW w:w="1421" w:type="dxa"/>
          </w:tcPr>
          <w:p w14:paraId="6A89210A" w14:textId="77777777" w:rsidR="009B668C" w:rsidRPr="003E1199" w:rsidRDefault="009B668C" w:rsidP="008A356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3E1199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77777777" w:rsidR="009B668C" w:rsidRPr="003E1199" w:rsidRDefault="009B668C" w:rsidP="008A3563">
            <w:pPr>
              <w:ind w:left="-113" w:right="-113"/>
              <w:rPr>
                <w:i/>
                <w:iCs/>
                <w:sz w:val="22"/>
                <w:szCs w:val="22"/>
              </w:rPr>
            </w:pPr>
            <w:r w:rsidRPr="003E1199">
              <w:rPr>
                <w:i/>
                <w:iCs/>
                <w:sz w:val="22"/>
                <w:szCs w:val="22"/>
              </w:rPr>
              <w:t>Технология эффективного трудоустройства.</w:t>
            </w:r>
          </w:p>
        </w:tc>
        <w:tc>
          <w:tcPr>
            <w:tcW w:w="3645" w:type="dxa"/>
          </w:tcPr>
          <w:p w14:paraId="13CC8389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Карьерное пространство и карьерная среда как контекст развития личной карьеры.</w:t>
            </w:r>
          </w:p>
          <w:p w14:paraId="27DEDCF6" w14:textId="77777777" w:rsidR="009B668C" w:rsidRPr="003E1199" w:rsidRDefault="009B668C" w:rsidP="008A3563">
            <w:pPr>
              <w:ind w:left="-113" w:right="-113"/>
              <w:rPr>
                <w:sz w:val="22"/>
                <w:szCs w:val="22"/>
              </w:rPr>
            </w:pPr>
            <w:r w:rsidRPr="003E1199">
              <w:rPr>
                <w:sz w:val="22"/>
                <w:szCs w:val="22"/>
              </w:rPr>
              <w:t>Технология самопродвижения и самопозиционирования на рынке труда. Проактивность и «Я-бренд». Реструктуризация профессиональной карьеры. Перепланирование и планирование личной карьеры.</w:t>
            </w:r>
          </w:p>
        </w:tc>
        <w:tc>
          <w:tcPr>
            <w:tcW w:w="1945" w:type="dxa"/>
          </w:tcPr>
          <w:p w14:paraId="633047FF" w14:textId="77777777" w:rsidR="00204CF0" w:rsidRPr="00204CF0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4E46EECF" w:rsidR="009B668C" w:rsidRPr="003E1199" w:rsidRDefault="00204CF0" w:rsidP="00204CF0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9B668C" w:rsidRPr="00285911">
              <w:rPr>
                <w:color w:val="000000"/>
                <w:sz w:val="22"/>
                <w:szCs w:val="22"/>
              </w:rPr>
              <w:t xml:space="preserve">Подготовка эссе и оформление решения практического домашнего задания </w:t>
            </w:r>
          </w:p>
        </w:tc>
        <w:tc>
          <w:tcPr>
            <w:tcW w:w="1702" w:type="dxa"/>
          </w:tcPr>
          <w:p w14:paraId="47565BD3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 w:rsidRPr="00EB4C67">
              <w:rPr>
                <w:color w:val="000000"/>
                <w:sz w:val="22"/>
                <w:szCs w:val="22"/>
              </w:rPr>
              <w:t>Эссе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570D9AE6" w14:textId="77777777" w:rsidR="009B668C" w:rsidRPr="00EB4C67" w:rsidRDefault="009B668C" w:rsidP="008A3563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п</w:t>
            </w:r>
            <w:r w:rsidRPr="00EB4C67">
              <w:rPr>
                <w:color w:val="000000"/>
                <w:sz w:val="22"/>
                <w:szCs w:val="22"/>
              </w:rPr>
              <w:t>рактическ</w:t>
            </w:r>
            <w:r>
              <w:rPr>
                <w:color w:val="000000"/>
                <w:sz w:val="22"/>
                <w:szCs w:val="22"/>
              </w:rPr>
              <w:t xml:space="preserve">ому домашнему заданию </w:t>
            </w:r>
          </w:p>
        </w:tc>
      </w:tr>
    </w:tbl>
    <w:p w14:paraId="4ABB167C" w14:textId="77777777" w:rsidR="006D4C02" w:rsidRPr="00285911" w:rsidRDefault="006D4C02" w:rsidP="004F7090">
      <w:pPr>
        <w:pStyle w:val="10"/>
        <w:rPr>
          <w:lang w:val="ru-RU"/>
        </w:rPr>
      </w:pPr>
    </w:p>
    <w:p w14:paraId="065A7595" w14:textId="3A264294" w:rsidR="00204CF0" w:rsidRDefault="00204CF0">
      <w:pPr>
        <w:rPr>
          <w:b/>
          <w:snapToGrid w:val="0"/>
          <w:sz w:val="28"/>
          <w:szCs w:val="28"/>
        </w:rPr>
      </w:pPr>
      <w:r>
        <w:br w:type="page"/>
      </w:r>
    </w:p>
    <w:p w14:paraId="68D4FE88" w14:textId="77777777" w:rsidR="006D4C02" w:rsidRPr="00285911" w:rsidRDefault="006D4C02" w:rsidP="004F7090">
      <w:pPr>
        <w:pStyle w:val="10"/>
        <w:rPr>
          <w:lang w:val="ru-RU"/>
        </w:rPr>
      </w:pPr>
    </w:p>
    <w:p w14:paraId="575D8322" w14:textId="77777777" w:rsidR="00F946A4" w:rsidRPr="00285911" w:rsidRDefault="00F946A4" w:rsidP="00F946A4">
      <w:pPr>
        <w:keepNext/>
        <w:widowControl w:val="0"/>
        <w:ind w:right="400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7" w:name="_Toc414374962"/>
      <w:bookmarkStart w:id="48" w:name="_Toc70518533"/>
      <w:bookmarkStart w:id="49" w:name="_Toc41389616"/>
      <w:bookmarkEnd w:id="20"/>
      <w:bookmarkEnd w:id="21"/>
      <w:bookmarkEnd w:id="22"/>
      <w:bookmarkEnd w:id="23"/>
      <w:bookmarkEnd w:id="24"/>
      <w:bookmarkEnd w:id="25"/>
      <w:r w:rsidRPr="00285911">
        <w:rPr>
          <w:rFonts w:eastAsia="Calibri"/>
          <w:b/>
          <w:snapToGrid w:val="0"/>
          <w:color w:val="000000"/>
          <w:sz w:val="28"/>
          <w:szCs w:val="20"/>
        </w:rPr>
        <w:t xml:space="preserve">6. </w:t>
      </w:r>
      <w:bookmarkEnd w:id="47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8"/>
    </w:p>
    <w:p w14:paraId="397C9D6C" w14:textId="77777777" w:rsidR="00F946A4" w:rsidRPr="00285911" w:rsidRDefault="00F946A4" w:rsidP="00F946A4">
      <w:pPr>
        <w:widowControl w:val="0"/>
        <w:ind w:firstLine="561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9"/>
    </w:p>
    <w:p w14:paraId="08B81FD4" w14:textId="77777777" w:rsidR="00401803" w:rsidRPr="00285911" w:rsidRDefault="00AB79F0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b/>
          <w:bCs/>
          <w:i/>
          <w:sz w:val="28"/>
          <w:szCs w:val="28"/>
        </w:rPr>
      </w:pPr>
      <w:bookmarkStart w:id="50" w:name="_Toc513659625"/>
      <w:bookmarkStart w:id="51" w:name="_Toc440844033"/>
      <w:bookmarkStart w:id="52" w:name="_Toc440787356"/>
      <w:bookmarkStart w:id="53" w:name="_Toc440621062"/>
      <w:bookmarkStart w:id="54" w:name="_Toc41389620"/>
      <w:bookmarkStart w:id="55" w:name="_Toc70518535"/>
      <w:bookmarkStart w:id="56" w:name="_Toc440621063"/>
      <w:bookmarkStart w:id="57" w:name="_Toc440621090"/>
      <w:bookmarkStart w:id="58" w:name="_Toc440982372"/>
      <w:bookmarkStart w:id="59" w:name="_Toc441589419"/>
      <w:bookmarkStart w:id="60" w:name="_Toc318185483"/>
      <w:bookmarkStart w:id="61" w:name="_Toc327021427"/>
      <w:bookmarkStart w:id="62" w:name="_Toc327021568"/>
      <w:bookmarkStart w:id="63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77777777" w:rsidR="00635D64" w:rsidRDefault="00635D64" w:rsidP="00635D64">
      <w:pPr>
        <w:widowControl w:val="0"/>
        <w:numPr>
          <w:ilvl w:val="0"/>
          <w:numId w:val="40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2C7995">
        <w:rPr>
          <w:bCs/>
          <w:sz w:val="28"/>
          <w:szCs w:val="28"/>
        </w:rPr>
        <w:t>Василен</w:t>
      </w:r>
      <w:r w:rsidR="00E11333">
        <w:rPr>
          <w:bCs/>
          <w:sz w:val="28"/>
          <w:szCs w:val="28"/>
        </w:rPr>
        <w:t>ко, В. А. Управление персоналом: научная методология: учебное пособие</w:t>
      </w:r>
      <w:r w:rsidRPr="002C7995">
        <w:rPr>
          <w:bCs/>
          <w:sz w:val="28"/>
          <w:szCs w:val="28"/>
        </w:rPr>
        <w:t>: [1</w:t>
      </w:r>
      <w:r w:rsidR="00E11333">
        <w:rPr>
          <w:bCs/>
          <w:sz w:val="28"/>
          <w:szCs w:val="28"/>
        </w:rPr>
        <w:t>6+] / В. А. Василенко. – Москва: Директ-Медиа, 2022. – 200 с.</w:t>
      </w:r>
      <w:r w:rsidRPr="002C7995">
        <w:rPr>
          <w:bCs/>
          <w:sz w:val="28"/>
          <w:szCs w:val="28"/>
        </w:rPr>
        <w:t>: ил., табл. – Режим доступа: по подписке. – URL: </w:t>
      </w:r>
      <w:hyperlink r:id="rId8" w:history="1">
        <w:r w:rsidRPr="002C7995">
          <w:rPr>
            <w:rStyle w:val="af2"/>
            <w:bCs/>
            <w:sz w:val="28"/>
            <w:szCs w:val="28"/>
          </w:rPr>
          <w:t>https://biblioclub.ru/index.php?page=book&amp;id=687654</w:t>
        </w:r>
      </w:hyperlink>
    </w:p>
    <w:p w14:paraId="7E790C33" w14:textId="77777777" w:rsidR="00635D64" w:rsidRPr="00264842" w:rsidRDefault="00E11333" w:rsidP="00635D64">
      <w:pPr>
        <w:widowControl w:val="0"/>
        <w:numPr>
          <w:ilvl w:val="0"/>
          <w:numId w:val="40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Управление персоналом: учебное пособие</w:t>
      </w:r>
      <w:r w:rsidR="00635D64" w:rsidRPr="00264842">
        <w:rPr>
          <w:bCs/>
          <w:sz w:val="28"/>
          <w:szCs w:val="28"/>
        </w:rPr>
        <w:t>: [12+] / авт.</w:t>
      </w:r>
      <w:r>
        <w:rPr>
          <w:bCs/>
          <w:sz w:val="28"/>
          <w:szCs w:val="28"/>
        </w:rPr>
        <w:t>-сост. А. И. Коломиец. – Москва: Директ-Медиа, 2022. – 176 с.</w:t>
      </w:r>
      <w:r w:rsidR="00635D64" w:rsidRPr="00264842">
        <w:rPr>
          <w:bCs/>
          <w:sz w:val="28"/>
          <w:szCs w:val="28"/>
        </w:rPr>
        <w:t>: табл. – Режим доступа: по подписке. – URL: </w:t>
      </w:r>
      <w:hyperlink r:id="rId9" w:history="1">
        <w:r w:rsidR="00635D64" w:rsidRPr="00264842">
          <w:rPr>
            <w:rStyle w:val="af2"/>
            <w:bCs/>
            <w:sz w:val="28"/>
            <w:szCs w:val="28"/>
          </w:rPr>
          <w:t>https://biblioclub.ru/index.php?page=book&amp;id=683095</w:t>
        </w:r>
      </w:hyperlink>
    </w:p>
    <w:p w14:paraId="04D5EE00" w14:textId="77777777" w:rsidR="00635D64" w:rsidRPr="00285911" w:rsidRDefault="00635D64" w:rsidP="00635D64">
      <w:pPr>
        <w:pStyle w:val="af0"/>
        <w:widowControl w:val="0"/>
        <w:tabs>
          <w:tab w:val="left" w:pos="851"/>
          <w:tab w:val="left" w:pos="993"/>
        </w:tabs>
        <w:ind w:left="0"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1E183804" w14:textId="77777777" w:rsidR="00E11333" w:rsidRPr="00E11333" w:rsidRDefault="00E11333" w:rsidP="00635D64">
      <w:pPr>
        <w:pStyle w:val="af0"/>
        <w:widowControl w:val="0"/>
        <w:numPr>
          <w:ilvl w:val="0"/>
          <w:numId w:val="41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r w:rsidRPr="00E11333">
        <w:rPr>
          <w:snapToGrid w:val="0"/>
          <w:color w:val="000000"/>
          <w:sz w:val="28"/>
          <w:szCs w:val="28"/>
        </w:rPr>
        <w:t>Инновации в образовани</w:t>
      </w:r>
      <w:r>
        <w:rPr>
          <w:snapToGrid w:val="0"/>
          <w:color w:val="000000"/>
          <w:sz w:val="28"/>
          <w:szCs w:val="28"/>
        </w:rPr>
        <w:t>и / гл. ред. И. В. Сыромятников</w:t>
      </w:r>
      <w:r w:rsidRPr="00E11333">
        <w:rPr>
          <w:snapToGrid w:val="0"/>
          <w:color w:val="000000"/>
          <w:sz w:val="28"/>
          <w:szCs w:val="28"/>
        </w:rPr>
        <w:t xml:space="preserve">; учред. Современная </w:t>
      </w:r>
      <w:r>
        <w:rPr>
          <w:snapToGrid w:val="0"/>
          <w:color w:val="000000"/>
          <w:sz w:val="28"/>
          <w:szCs w:val="28"/>
        </w:rPr>
        <w:t>гуманитарная академия. – Москва</w:t>
      </w:r>
      <w:r w:rsidRPr="00E11333">
        <w:rPr>
          <w:snapToGrid w:val="0"/>
          <w:color w:val="000000"/>
          <w:sz w:val="28"/>
          <w:szCs w:val="28"/>
        </w:rPr>
        <w:t xml:space="preserve">: Современная гуманитарная </w:t>
      </w:r>
      <w:r>
        <w:rPr>
          <w:snapToGrid w:val="0"/>
          <w:color w:val="000000"/>
          <w:sz w:val="28"/>
          <w:szCs w:val="28"/>
        </w:rPr>
        <w:t>академия, 2021. – № 4. – 130 с.</w:t>
      </w:r>
      <w:r w:rsidRPr="00E11333">
        <w:rPr>
          <w:snapToGrid w:val="0"/>
          <w:color w:val="000000"/>
          <w:sz w:val="28"/>
          <w:szCs w:val="28"/>
        </w:rPr>
        <w:t>: схем., табл. – Режим доступа: по подписке. – URL: </w:t>
      </w:r>
      <w:hyperlink r:id="rId10" w:history="1">
        <w:r w:rsidRPr="00E11333">
          <w:rPr>
            <w:rStyle w:val="af2"/>
            <w:snapToGrid w:val="0"/>
            <w:sz w:val="28"/>
            <w:szCs w:val="28"/>
          </w:rPr>
          <w:t>https://biblioclub.ru/index.php?page=book&amp;id=619022</w:t>
        </w:r>
      </w:hyperlink>
      <w:r w:rsidRPr="00E11333">
        <w:rPr>
          <w:snapToGrid w:val="0"/>
          <w:color w:val="000000"/>
          <w:sz w:val="28"/>
          <w:szCs w:val="28"/>
        </w:rPr>
        <w:t>. – ISSN 1609-4646. </w:t>
      </w:r>
    </w:p>
    <w:p w14:paraId="2229A5E8" w14:textId="77777777" w:rsidR="00401803" w:rsidRPr="002D3403" w:rsidRDefault="00635D64" w:rsidP="00635D64">
      <w:pPr>
        <w:pStyle w:val="af0"/>
        <w:widowControl w:val="0"/>
        <w:numPr>
          <w:ilvl w:val="0"/>
          <w:numId w:val="41"/>
        </w:numPr>
        <w:tabs>
          <w:tab w:val="left" w:pos="851"/>
          <w:tab w:val="left" w:pos="993"/>
        </w:tabs>
        <w:ind w:left="0" w:firstLine="567"/>
        <w:jc w:val="both"/>
        <w:rPr>
          <w:b/>
          <w:snapToGrid w:val="0"/>
          <w:color w:val="000000"/>
          <w:sz w:val="28"/>
          <w:szCs w:val="28"/>
        </w:rPr>
      </w:pPr>
      <w:r w:rsidRPr="00E07554">
        <w:rPr>
          <w:color w:val="000000"/>
          <w:sz w:val="28"/>
          <w:szCs w:val="28"/>
        </w:rPr>
        <w:t>Управление персоналом: учебное пособие / Г. И. Михайлина, Л. В. Матрае</w:t>
      </w:r>
      <w:r w:rsidR="00E11333">
        <w:rPr>
          <w:color w:val="000000"/>
          <w:sz w:val="28"/>
          <w:szCs w:val="28"/>
        </w:rPr>
        <w:t>ва, Д. Л. Михайлин, А. В. Беляк</w:t>
      </w:r>
      <w:r w:rsidRPr="00E07554">
        <w:rPr>
          <w:color w:val="000000"/>
          <w:sz w:val="28"/>
          <w:szCs w:val="28"/>
        </w:rPr>
        <w:t>; под общ. ред. Г. И. Михайли</w:t>
      </w:r>
      <w:r w:rsidR="00E11333">
        <w:rPr>
          <w:color w:val="000000"/>
          <w:sz w:val="28"/>
          <w:szCs w:val="28"/>
        </w:rPr>
        <w:t>ной. – 6-е изд., стер. – Москва: Дашков и К°, 2022. – 280 с.</w:t>
      </w:r>
      <w:r w:rsidRPr="00E07554">
        <w:rPr>
          <w:color w:val="000000"/>
          <w:sz w:val="28"/>
          <w:szCs w:val="28"/>
        </w:rPr>
        <w:t>: ил., табл. – Режим доступа: по подписке. – URL:</w:t>
      </w:r>
      <w:r w:rsidRPr="00990A0C">
        <w:rPr>
          <w:color w:val="0000FF"/>
          <w:sz w:val="28"/>
          <w:szCs w:val="28"/>
        </w:rPr>
        <w:t> </w:t>
      </w:r>
      <w:hyperlink r:id="rId11" w:history="1">
        <w:r w:rsidRPr="00990A0C">
          <w:rPr>
            <w:color w:val="0000FF"/>
            <w:sz w:val="28"/>
            <w:szCs w:val="28"/>
            <w:u w:val="single"/>
          </w:rPr>
          <w:t>https://biblioclub.ru/index.php?page=book&amp;id=684494</w:t>
        </w:r>
      </w:hyperlink>
    </w:p>
    <w:p w14:paraId="32CE6E74" w14:textId="77777777" w:rsidR="002D3403" w:rsidRPr="00635D64" w:rsidRDefault="002D3403" w:rsidP="002D3403">
      <w:pPr>
        <w:pStyle w:val="af0"/>
        <w:widowControl w:val="0"/>
        <w:tabs>
          <w:tab w:val="left" w:pos="851"/>
          <w:tab w:val="left" w:pos="993"/>
        </w:tabs>
        <w:ind w:left="567"/>
        <w:jc w:val="both"/>
        <w:rPr>
          <w:b/>
          <w:snapToGrid w:val="0"/>
          <w:color w:val="000000"/>
          <w:sz w:val="28"/>
          <w:szCs w:val="28"/>
        </w:rPr>
      </w:pPr>
    </w:p>
    <w:p w14:paraId="34702252" w14:textId="77777777" w:rsidR="00401803" w:rsidRPr="00285911" w:rsidRDefault="00401803" w:rsidP="00AB79F0">
      <w:pPr>
        <w:keepNext/>
        <w:widowControl w:val="0"/>
        <w:tabs>
          <w:tab w:val="left" w:pos="851"/>
          <w:tab w:val="left" w:pos="993"/>
        </w:tabs>
        <w:ind w:right="400" w:firstLine="561"/>
        <w:jc w:val="both"/>
        <w:outlineLvl w:val="0"/>
        <w:rPr>
          <w:b/>
          <w:snapToGrid w:val="0"/>
          <w:color w:val="000000"/>
          <w:sz w:val="28"/>
          <w:szCs w:val="20"/>
        </w:rPr>
      </w:pPr>
      <w:bookmarkStart w:id="64" w:name="_Toc440626447"/>
      <w:bookmarkStart w:id="65" w:name="_Toc440797826"/>
      <w:bookmarkStart w:id="66" w:name="_Toc41389619"/>
      <w:bookmarkStart w:id="67" w:name="_Toc70518534"/>
      <w:r w:rsidRPr="00285911">
        <w:rPr>
          <w:b/>
          <w:snapToGrid w:val="0"/>
          <w:color w:val="000000"/>
          <w:sz w:val="28"/>
          <w:szCs w:val="20"/>
        </w:rPr>
        <w:t>6.2. Перечень ресурсов информационно-коммуникационной сети «Интернет»</w:t>
      </w:r>
      <w:bookmarkEnd w:id="64"/>
      <w:bookmarkEnd w:id="65"/>
      <w:bookmarkEnd w:id="66"/>
      <w:bookmarkEnd w:id="67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68" w:name="_Toc329684709"/>
            <w:bookmarkStart w:id="69" w:name="_Toc499903963"/>
            <w:bookmarkStart w:id="70" w:name="_Toc509305990"/>
            <w:bookmarkStart w:id="71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8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401803">
            <w:pPr>
              <w:widowControl w:val="0"/>
              <w:numPr>
                <w:ilvl w:val="0"/>
                <w:numId w:val="30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77777777" w:rsidR="00401803" w:rsidRPr="00AB79F0" w:rsidRDefault="0040180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Атлас новых профессий. Ваш навигатор по рынку труда будущего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77777777" w:rsidR="00401803" w:rsidRPr="00AB79F0" w:rsidRDefault="00C8359D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401803" w:rsidRPr="00AB79F0">
                <w:rPr>
                  <w:rStyle w:val="af2"/>
                  <w:sz w:val="22"/>
                  <w:szCs w:val="22"/>
                </w:rPr>
                <w:t>https://new.atlas100.ru/</w:t>
              </w:r>
            </w:hyperlink>
            <w:r w:rsidR="00401803" w:rsidRPr="00AB79F0">
              <w:rPr>
                <w:sz w:val="22"/>
                <w:szCs w:val="22"/>
              </w:rPr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401803">
            <w:pPr>
              <w:widowControl w:val="0"/>
              <w:numPr>
                <w:ilvl w:val="0"/>
                <w:numId w:val="30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77777777" w:rsidR="00401803" w:rsidRPr="00AB79F0" w:rsidRDefault="0040180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Трудовой кодекс РФ от 30.12.2001 № 197-ФЗв редакции от 05.10.2015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CB6582A" w14:textId="77777777" w:rsidR="00401803" w:rsidRPr="00AB79F0" w:rsidRDefault="00C8359D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401803" w:rsidRPr="00AB79F0">
                <w:rPr>
                  <w:rStyle w:val="af2"/>
                  <w:sz w:val="22"/>
                  <w:szCs w:val="22"/>
                </w:rPr>
                <w:t>http://www.consultant.ru</w:t>
              </w:r>
            </w:hyperlink>
          </w:p>
          <w:p w14:paraId="7A615058" w14:textId="77777777" w:rsidR="00401803" w:rsidRPr="00AB79F0" w:rsidRDefault="00401803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</w:p>
        </w:tc>
      </w:tr>
      <w:tr w:rsidR="00AA2D4B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8EC93A9" w:rsidR="00AA2D4B" w:rsidRPr="00AB79F0" w:rsidRDefault="00AA2D4B" w:rsidP="00AA2D4B">
            <w:pPr>
              <w:pStyle w:val="af0"/>
              <w:widowControl w:val="0"/>
              <w:numPr>
                <w:ilvl w:val="0"/>
                <w:numId w:val="30"/>
              </w:numPr>
              <w:tabs>
                <w:tab w:val="left" w:pos="993"/>
              </w:tabs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2F527445" w:rsidR="00AA2D4B" w:rsidRPr="00AB79F0" w:rsidRDefault="00AA2D4B" w:rsidP="00AA2D4B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bookmarkStart w:id="72" w:name="_Toc44438642"/>
            <w:r w:rsidRPr="00AB79F0">
              <w:rPr>
                <w:sz w:val="22"/>
                <w:szCs w:val="22"/>
              </w:rPr>
              <w:t>Несмеева А. Гонка «вслепую» или езда без водителя?</w:t>
            </w:r>
            <w:bookmarkEnd w:id="72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19D172BA" w:rsidR="00AA2D4B" w:rsidRPr="00AB79F0" w:rsidRDefault="00C8359D" w:rsidP="00AA2D4B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AA2D4B" w:rsidRPr="00AB79F0">
                <w:rPr>
                  <w:rStyle w:val="af2"/>
                  <w:sz w:val="22"/>
                  <w:szCs w:val="22"/>
                </w:rPr>
                <w:t>http://nesmeeva.narod.ru/carieer/cariera1.htm</w:t>
              </w:r>
            </w:hyperlink>
          </w:p>
        </w:tc>
      </w:tr>
      <w:tr w:rsidR="00AA2D4B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AA2D4B" w:rsidRPr="00AB79F0" w:rsidRDefault="00AA2D4B" w:rsidP="00AA2D4B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2FCC7B95" w:rsidR="00AA2D4B" w:rsidRPr="00AB79F0" w:rsidRDefault="00AA2D4B" w:rsidP="00AA2D4B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Планирование профессиональной карьеры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46DAE31" w:rsidR="00AA2D4B" w:rsidRPr="00AB79F0" w:rsidRDefault="00C8359D" w:rsidP="00AA2D4B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5" w:history="1">
              <w:r w:rsidR="00AA2D4B" w:rsidRPr="00AB79F0">
                <w:rPr>
                  <w:rStyle w:val="af2"/>
                  <w:sz w:val="22"/>
                  <w:szCs w:val="22"/>
                </w:rPr>
                <w:t>http://rspb.ru/professionalnaya-orientaciya/planirovanie-professionalnoj-karery/</w:t>
              </w:r>
            </w:hyperlink>
            <w:r w:rsidR="00AA2D4B" w:rsidRPr="00AB79F0">
              <w:rPr>
                <w:sz w:val="22"/>
                <w:szCs w:val="22"/>
              </w:rPr>
              <w:t xml:space="preserve"> </w:t>
            </w:r>
          </w:p>
        </w:tc>
      </w:tr>
    </w:tbl>
    <w:p w14:paraId="50F03B8C" w14:textId="77777777" w:rsidR="00401803" w:rsidRPr="00285911" w:rsidRDefault="00401803" w:rsidP="00401803">
      <w:pPr>
        <w:pStyle w:val="10"/>
        <w:rPr>
          <w:lang w:val="ru-RU"/>
        </w:rPr>
      </w:pPr>
    </w:p>
    <w:bookmarkEnd w:id="69"/>
    <w:bookmarkEnd w:id="70"/>
    <w:bookmarkEnd w:id="71"/>
    <w:p w14:paraId="2B293E6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right="400" w:firstLine="567"/>
        <w:jc w:val="both"/>
        <w:outlineLvl w:val="0"/>
        <w:rPr>
          <w:rFonts w:eastAsia="Calibri"/>
          <w:b/>
          <w:sz w:val="28"/>
          <w:szCs w:val="20"/>
          <w:lang w:val="x-none" w:eastAsia="x-none"/>
        </w:rPr>
      </w:pPr>
      <w:r w:rsidRPr="00285911">
        <w:rPr>
          <w:rFonts w:eastAsia="Calibri"/>
          <w:b/>
          <w:sz w:val="28"/>
          <w:szCs w:val="20"/>
          <w:lang w:eastAsia="x-none"/>
        </w:rPr>
        <w:t>6.3</w:t>
      </w:r>
      <w:r w:rsidRPr="00285911">
        <w:rPr>
          <w:rFonts w:eastAsia="Calibri"/>
          <w:b/>
          <w:sz w:val="28"/>
          <w:szCs w:val="20"/>
          <w:lang w:val="x-none" w:eastAsia="x-none"/>
        </w:rPr>
        <w:t>. Описание материально-технической базы</w:t>
      </w:r>
      <w:bookmarkEnd w:id="50"/>
      <w:bookmarkEnd w:id="51"/>
      <w:bookmarkEnd w:id="52"/>
      <w:bookmarkEnd w:id="53"/>
      <w:bookmarkEnd w:id="54"/>
      <w:bookmarkEnd w:id="55"/>
    </w:p>
    <w:p w14:paraId="684AE4E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6E2EC3">
      <w:pPr>
        <w:widowControl w:val="0"/>
        <w:autoSpaceDE w:val="0"/>
        <w:autoSpaceDN w:val="0"/>
        <w:adjustRightInd w:val="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contextualSpacing/>
        <w:jc w:val="both"/>
        <w:rPr>
          <w:sz w:val="28"/>
          <w:szCs w:val="28"/>
        </w:rPr>
      </w:pPr>
    </w:p>
    <w:p w14:paraId="766D48F5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outlineLvl w:val="0"/>
        <w:rPr>
          <w:b/>
          <w:sz w:val="28"/>
          <w:szCs w:val="28"/>
          <w:lang w:eastAsia="x-none"/>
        </w:rPr>
      </w:pPr>
      <w:bookmarkStart w:id="73" w:name="_Toc499903964"/>
      <w:bookmarkStart w:id="74" w:name="_Toc505895196"/>
      <w:bookmarkStart w:id="75" w:name="_Toc513659626"/>
      <w:bookmarkStart w:id="76" w:name="_Toc513657370"/>
      <w:bookmarkStart w:id="77" w:name="_Toc513653539"/>
      <w:bookmarkStart w:id="78" w:name="_Toc513645987"/>
      <w:bookmarkStart w:id="79" w:name="_Toc513644008"/>
      <w:bookmarkStart w:id="80" w:name="_Toc513642082"/>
      <w:bookmarkStart w:id="81" w:name="_Toc513640399"/>
      <w:bookmarkStart w:id="82" w:name="_Toc513484464"/>
      <w:bookmarkStart w:id="83" w:name="_Toc513477831"/>
      <w:bookmarkStart w:id="84" w:name="_Toc513414008"/>
      <w:bookmarkStart w:id="85" w:name="_Toc513412499"/>
      <w:bookmarkStart w:id="86" w:name="_Toc513409406"/>
      <w:bookmarkStart w:id="87" w:name="_Toc513408282"/>
      <w:bookmarkStart w:id="88" w:name="_Toc513399988"/>
      <w:bookmarkStart w:id="89" w:name="_Toc513399150"/>
      <w:bookmarkStart w:id="90" w:name="_Toc513396221"/>
      <w:bookmarkStart w:id="91" w:name="_Toc513394931"/>
      <w:bookmarkStart w:id="92" w:name="_Toc513392276"/>
      <w:bookmarkStart w:id="93" w:name="_Toc513390870"/>
      <w:bookmarkStart w:id="94" w:name="_Toc513387807"/>
      <w:bookmarkStart w:id="95" w:name="_Toc513385244"/>
      <w:bookmarkStart w:id="96" w:name="_Toc513377731"/>
      <w:bookmarkStart w:id="97" w:name="_Toc513372318"/>
      <w:bookmarkStart w:id="98" w:name="_Toc513060547"/>
      <w:bookmarkStart w:id="99" w:name="_Toc513052343"/>
      <w:bookmarkStart w:id="100" w:name="_Toc513047934"/>
      <w:bookmarkStart w:id="101" w:name="_Toc513044115"/>
      <w:bookmarkStart w:id="102" w:name="_Toc513038925"/>
      <w:bookmarkStart w:id="103" w:name="_Toc513034575"/>
      <w:bookmarkStart w:id="104" w:name="_Toc513031635"/>
      <w:bookmarkStart w:id="105" w:name="_Toc512707973"/>
      <w:bookmarkStart w:id="106" w:name="_Toc512689491"/>
      <w:bookmarkStart w:id="107" w:name="_Toc511135631"/>
      <w:bookmarkStart w:id="108" w:name="_Toc511128728"/>
      <w:bookmarkStart w:id="109" w:name="_Toc511126611"/>
      <w:bookmarkStart w:id="110" w:name="_Toc506140063"/>
      <w:bookmarkStart w:id="111" w:name="_Toc41389621"/>
      <w:bookmarkStart w:id="112" w:name="_Toc70518536"/>
      <w:bookmarkEnd w:id="56"/>
      <w:r w:rsidRPr="00285911">
        <w:rPr>
          <w:b/>
          <w:sz w:val="28"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73"/>
      <w:r w:rsidRPr="00285911">
        <w:rPr>
          <w:b/>
          <w:sz w:val="28"/>
          <w:szCs w:val="28"/>
          <w:lang w:eastAsia="x-none"/>
        </w:rPr>
        <w:t>,</w:t>
      </w:r>
      <w:bookmarkEnd w:id="74"/>
      <w:r w:rsidRPr="00285911">
        <w:rPr>
          <w:b/>
          <w:sz w:val="28"/>
          <w:szCs w:val="28"/>
          <w:lang w:eastAsia="x-none"/>
        </w:rPr>
        <w:t xml:space="preserve"> </w:t>
      </w:r>
      <w:bookmarkStart w:id="113" w:name="_Toc505895197"/>
      <w:bookmarkStart w:id="114" w:name="_Toc505892221"/>
      <w:r w:rsidRPr="00285911">
        <w:rPr>
          <w:b/>
          <w:sz w:val="28"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51086B69" w14:textId="77777777" w:rsidR="00F75564" w:rsidRPr="00D3089E" w:rsidRDefault="00F75564" w:rsidP="00F75564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5" w:name="_Toc41389622"/>
      <w:bookmarkStart w:id="116" w:name="_Toc70518537"/>
      <w:r w:rsidRPr="00D3089E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B0D7FC6" w14:textId="77777777" w:rsidR="00F75564" w:rsidRPr="00D3089E" w:rsidRDefault="00F75564" w:rsidP="00F75564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7" w:name="_Toc106791018"/>
      <w:bookmarkStart w:id="118" w:name="_Toc88828425"/>
      <w:bookmarkStart w:id="119" w:name="_Toc88829048"/>
      <w:bookmarkStart w:id="120" w:name="_Toc88841849"/>
      <w:bookmarkStart w:id="121" w:name="_Toc89873677"/>
      <w:bookmarkStart w:id="122" w:name="_Toc89890613"/>
      <w:r w:rsidRPr="00D3089E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7"/>
      <w:bookmarkEnd w:id="118"/>
      <w:bookmarkEnd w:id="119"/>
      <w:bookmarkEnd w:id="120"/>
      <w:bookmarkEnd w:id="121"/>
      <w:bookmarkEnd w:id="122"/>
    </w:p>
    <w:p w14:paraId="5FEBA698" w14:textId="77777777" w:rsidR="00F75564" w:rsidRPr="00D3089E" w:rsidRDefault="00F75564" w:rsidP="00F75564">
      <w:pPr>
        <w:widowControl w:val="0"/>
        <w:numPr>
          <w:ilvl w:val="0"/>
          <w:numId w:val="46"/>
        </w:numPr>
        <w:snapToGrid w:val="0"/>
        <w:jc w:val="both"/>
        <w:rPr>
          <w:sz w:val="28"/>
          <w:szCs w:val="28"/>
          <w:lang w:val="en-US"/>
        </w:rPr>
      </w:pPr>
      <w:r w:rsidRPr="00D3089E">
        <w:rPr>
          <w:sz w:val="28"/>
          <w:szCs w:val="28"/>
          <w:lang w:val="en-US"/>
        </w:rPr>
        <w:t>Windows Professional 10 Russian Upgrade OLP NL AcademicEdition</w:t>
      </w:r>
    </w:p>
    <w:p w14:paraId="6E6302FC" w14:textId="77777777" w:rsidR="00F75564" w:rsidRPr="00D3089E" w:rsidRDefault="00F75564" w:rsidP="00F75564">
      <w:pPr>
        <w:widowControl w:val="0"/>
        <w:numPr>
          <w:ilvl w:val="0"/>
          <w:numId w:val="46"/>
        </w:numPr>
        <w:snapToGrid w:val="0"/>
        <w:jc w:val="both"/>
        <w:rPr>
          <w:sz w:val="28"/>
          <w:szCs w:val="28"/>
          <w:lang w:val="en-US"/>
        </w:rPr>
      </w:pPr>
      <w:r w:rsidRPr="00D3089E">
        <w:rPr>
          <w:sz w:val="28"/>
          <w:szCs w:val="28"/>
          <w:lang w:val="en-US"/>
        </w:rPr>
        <w:t>Office Professional Plus Education ALng LSA OLVS E 3Y</w:t>
      </w:r>
    </w:p>
    <w:p w14:paraId="677681B8" w14:textId="77777777" w:rsidR="00F75564" w:rsidRPr="00D3089E" w:rsidRDefault="00F75564" w:rsidP="00F75564">
      <w:pPr>
        <w:widowControl w:val="0"/>
        <w:numPr>
          <w:ilvl w:val="0"/>
          <w:numId w:val="46"/>
        </w:numPr>
        <w:snapToGrid w:val="0"/>
        <w:jc w:val="both"/>
        <w:rPr>
          <w:sz w:val="28"/>
          <w:szCs w:val="28"/>
        </w:rPr>
      </w:pPr>
      <w:r w:rsidRPr="00D3089E">
        <w:rPr>
          <w:sz w:val="28"/>
          <w:szCs w:val="28"/>
          <w:lang w:val="en-US"/>
        </w:rPr>
        <w:t>Kaspersky</w:t>
      </w:r>
      <w:r w:rsidRPr="00D3089E">
        <w:rPr>
          <w:sz w:val="28"/>
          <w:szCs w:val="28"/>
        </w:rPr>
        <w:t xml:space="preserve"> </w:t>
      </w:r>
      <w:r w:rsidRPr="00D3089E">
        <w:rPr>
          <w:sz w:val="28"/>
          <w:szCs w:val="28"/>
          <w:lang w:val="en-US"/>
        </w:rPr>
        <w:t>Total</w:t>
      </w:r>
      <w:r w:rsidRPr="00D3089E">
        <w:rPr>
          <w:sz w:val="28"/>
          <w:szCs w:val="28"/>
        </w:rPr>
        <w:t xml:space="preserve"> </w:t>
      </w:r>
      <w:r w:rsidRPr="00D3089E">
        <w:rPr>
          <w:sz w:val="28"/>
          <w:szCs w:val="28"/>
          <w:lang w:val="en-US"/>
        </w:rPr>
        <w:t>Security</w:t>
      </w:r>
      <w:r w:rsidRPr="00D3089E">
        <w:rPr>
          <w:sz w:val="28"/>
          <w:szCs w:val="28"/>
        </w:rPr>
        <w:t xml:space="preserve"> для бизнеса </w:t>
      </w:r>
      <w:r w:rsidRPr="00D3089E">
        <w:rPr>
          <w:sz w:val="28"/>
          <w:szCs w:val="28"/>
          <w:lang w:val="en-US"/>
        </w:rPr>
        <w:t>Russian</w:t>
      </w:r>
      <w:r w:rsidRPr="00D3089E">
        <w:rPr>
          <w:sz w:val="28"/>
          <w:szCs w:val="28"/>
        </w:rPr>
        <w:t xml:space="preserve"> </w:t>
      </w:r>
      <w:r w:rsidRPr="00D3089E">
        <w:rPr>
          <w:sz w:val="28"/>
          <w:szCs w:val="28"/>
          <w:lang w:val="en-US"/>
        </w:rPr>
        <w:t>Edition</w:t>
      </w:r>
      <w:r w:rsidRPr="00D3089E">
        <w:rPr>
          <w:sz w:val="28"/>
          <w:szCs w:val="28"/>
        </w:rPr>
        <w:t xml:space="preserve"> (отечественное программное обеспечение)</w:t>
      </w:r>
    </w:p>
    <w:p w14:paraId="485B5991" w14:textId="77777777" w:rsidR="00F75564" w:rsidRPr="00D3089E" w:rsidRDefault="00F75564" w:rsidP="00F75564">
      <w:pPr>
        <w:widowControl w:val="0"/>
        <w:numPr>
          <w:ilvl w:val="0"/>
          <w:numId w:val="46"/>
        </w:numPr>
        <w:snapToGrid w:val="0"/>
        <w:jc w:val="both"/>
        <w:rPr>
          <w:sz w:val="28"/>
          <w:szCs w:val="28"/>
        </w:rPr>
      </w:pPr>
      <w:r w:rsidRPr="00D3089E">
        <w:rPr>
          <w:sz w:val="28"/>
          <w:szCs w:val="28"/>
        </w:rPr>
        <w:t xml:space="preserve">Антивирусная программа </w:t>
      </w:r>
      <w:r w:rsidRPr="00D3089E">
        <w:rPr>
          <w:sz w:val="28"/>
          <w:szCs w:val="28"/>
          <w:lang w:val="en-US"/>
        </w:rPr>
        <w:t>Dr</w:t>
      </w:r>
      <w:r w:rsidRPr="00D3089E">
        <w:rPr>
          <w:sz w:val="28"/>
          <w:szCs w:val="28"/>
        </w:rPr>
        <w:t>.</w:t>
      </w:r>
      <w:r w:rsidRPr="00D3089E">
        <w:rPr>
          <w:sz w:val="28"/>
          <w:szCs w:val="28"/>
          <w:lang w:val="en-US"/>
        </w:rPr>
        <w:t>Web</w:t>
      </w:r>
      <w:r w:rsidRPr="00D3089E">
        <w:rPr>
          <w:sz w:val="28"/>
          <w:szCs w:val="28"/>
        </w:rPr>
        <w:t xml:space="preserve"> (отечественное программное обеспечение)</w:t>
      </w:r>
    </w:p>
    <w:p w14:paraId="7387F4D3" w14:textId="77777777" w:rsidR="00F75564" w:rsidRPr="00D3089E" w:rsidRDefault="00F75564" w:rsidP="00F75564">
      <w:pPr>
        <w:widowControl w:val="0"/>
        <w:numPr>
          <w:ilvl w:val="0"/>
          <w:numId w:val="46"/>
        </w:numPr>
        <w:snapToGrid w:val="0"/>
        <w:jc w:val="both"/>
        <w:rPr>
          <w:sz w:val="28"/>
          <w:szCs w:val="28"/>
        </w:rPr>
      </w:pPr>
      <w:r w:rsidRPr="00D3089E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 w:rsidRPr="00D3089E">
          <w:rPr>
            <w:rStyle w:val="af2"/>
            <w:sz w:val="28"/>
            <w:szCs w:val="28"/>
          </w:rPr>
          <w:t>https://vkurse.ru/</w:t>
        </w:r>
      </w:hyperlink>
      <w:r w:rsidRPr="00D3089E">
        <w:rPr>
          <w:sz w:val="28"/>
          <w:szCs w:val="28"/>
        </w:rPr>
        <w:t xml:space="preserve"> ) </w:t>
      </w:r>
    </w:p>
    <w:p w14:paraId="41C84B19" w14:textId="77777777" w:rsidR="00F75564" w:rsidRPr="00D3089E" w:rsidRDefault="00F75564" w:rsidP="00F7556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23" w:name="_Toc106791027"/>
      <w:bookmarkStart w:id="124" w:name="_Toc88828438"/>
      <w:bookmarkStart w:id="125" w:name="_Toc88829061"/>
      <w:bookmarkStart w:id="126" w:name="_Toc88841862"/>
      <w:bookmarkStart w:id="127" w:name="_Toc89873690"/>
      <w:bookmarkStart w:id="128" w:name="_Toc89890626"/>
      <w:r w:rsidRPr="00D3089E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23"/>
    </w:p>
    <w:p w14:paraId="3BF5CF15" w14:textId="77777777" w:rsidR="00F75564" w:rsidRPr="00D3089E" w:rsidRDefault="00F75564" w:rsidP="00F75564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D3089E">
        <w:rPr>
          <w:sz w:val="28"/>
          <w:szCs w:val="28"/>
        </w:rPr>
        <w:t>7-ZIP – архиватор (</w:t>
      </w:r>
      <w:hyperlink r:id="rId17" w:history="1">
        <w:r w:rsidRPr="00D3089E">
          <w:rPr>
            <w:rStyle w:val="af2"/>
            <w:sz w:val="28"/>
            <w:szCs w:val="28"/>
          </w:rPr>
          <w:t>https://www.7-zip.org/</w:t>
        </w:r>
      </w:hyperlink>
      <w:r w:rsidRPr="00D3089E">
        <w:rPr>
          <w:sz w:val="28"/>
          <w:szCs w:val="28"/>
        </w:rPr>
        <w:t xml:space="preserve"> )</w:t>
      </w:r>
    </w:p>
    <w:p w14:paraId="601619AA" w14:textId="77777777" w:rsidR="00F75564" w:rsidRPr="00D3089E" w:rsidRDefault="00F75564" w:rsidP="00F75564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D3089E">
        <w:rPr>
          <w:sz w:val="28"/>
          <w:szCs w:val="28"/>
          <w:lang w:val="en-US"/>
        </w:rPr>
        <w:t>OpenOffice (</w:t>
      </w:r>
      <w:hyperlink r:id="rId18" w:history="1">
        <w:r w:rsidRPr="00D3089E">
          <w:rPr>
            <w:rStyle w:val="af2"/>
            <w:sz w:val="28"/>
            <w:szCs w:val="28"/>
            <w:lang w:val="en-US"/>
          </w:rPr>
          <w:t>https://www.openoffice.org/ru/</w:t>
        </w:r>
      </w:hyperlink>
      <w:r w:rsidRPr="00D3089E">
        <w:rPr>
          <w:sz w:val="28"/>
          <w:szCs w:val="28"/>
          <w:lang w:val="en-US"/>
        </w:rPr>
        <w:t xml:space="preserve"> )</w:t>
      </w:r>
    </w:p>
    <w:p w14:paraId="4AE38212" w14:textId="77777777" w:rsidR="00F75564" w:rsidRPr="00D3089E" w:rsidRDefault="00F75564" w:rsidP="00F75564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D3089E">
        <w:rPr>
          <w:sz w:val="28"/>
          <w:szCs w:val="28"/>
          <w:lang w:val="en-US"/>
        </w:rPr>
        <w:t>PDF24 Toolbox (</w:t>
      </w:r>
      <w:hyperlink r:id="rId19" w:history="1">
        <w:r w:rsidRPr="00D3089E">
          <w:rPr>
            <w:rStyle w:val="af2"/>
            <w:sz w:val="28"/>
            <w:szCs w:val="28"/>
            <w:lang w:val="en-US"/>
          </w:rPr>
          <w:t>https://www.pdf24.org/ru/</w:t>
        </w:r>
      </w:hyperlink>
      <w:r w:rsidRPr="00D3089E">
        <w:rPr>
          <w:sz w:val="28"/>
          <w:szCs w:val="28"/>
          <w:lang w:val="en-US"/>
        </w:rPr>
        <w:t xml:space="preserve"> )</w:t>
      </w:r>
    </w:p>
    <w:p w14:paraId="1501DB49" w14:textId="77777777" w:rsidR="00F75564" w:rsidRPr="00D3089E" w:rsidRDefault="00F75564" w:rsidP="00F75564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D3089E">
        <w:rPr>
          <w:sz w:val="28"/>
          <w:szCs w:val="28"/>
        </w:rPr>
        <w:t>GIMP (редактор растровой графики) (</w:t>
      </w:r>
      <w:hyperlink r:id="rId20" w:history="1">
        <w:r w:rsidRPr="00D3089E">
          <w:rPr>
            <w:rStyle w:val="af2"/>
            <w:sz w:val="28"/>
            <w:szCs w:val="28"/>
          </w:rPr>
          <w:t>www.gimp.org</w:t>
        </w:r>
      </w:hyperlink>
      <w:r w:rsidRPr="00D3089E">
        <w:rPr>
          <w:sz w:val="28"/>
          <w:szCs w:val="28"/>
        </w:rPr>
        <w:t xml:space="preserve"> )</w:t>
      </w:r>
    </w:p>
    <w:p w14:paraId="034644D5" w14:textId="77777777" w:rsidR="00F75564" w:rsidRPr="00D3089E" w:rsidRDefault="00F75564" w:rsidP="00F75564">
      <w:pPr>
        <w:widowControl w:val="0"/>
        <w:numPr>
          <w:ilvl w:val="0"/>
          <w:numId w:val="47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D3089E">
        <w:rPr>
          <w:sz w:val="28"/>
          <w:szCs w:val="28"/>
        </w:rPr>
        <w:t xml:space="preserve">Логином (Loginom) (отечественное программное обеспечение; </w:t>
      </w:r>
      <w:hyperlink r:id="rId21" w:history="1">
        <w:r w:rsidRPr="00D3089E">
          <w:rPr>
            <w:rStyle w:val="af2"/>
            <w:sz w:val="28"/>
            <w:szCs w:val="28"/>
          </w:rPr>
          <w:t>https://loginom.ru/platform/pricing</w:t>
        </w:r>
      </w:hyperlink>
      <w:r w:rsidRPr="00D3089E">
        <w:rPr>
          <w:sz w:val="28"/>
          <w:szCs w:val="28"/>
        </w:rPr>
        <w:t xml:space="preserve"> )</w:t>
      </w:r>
    </w:p>
    <w:p w14:paraId="39CB5388" w14:textId="77777777" w:rsidR="00F75564" w:rsidRPr="00D3089E" w:rsidRDefault="00F75564" w:rsidP="00F7556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D3089E">
        <w:rPr>
          <w:sz w:val="28"/>
          <w:szCs w:val="28"/>
        </w:rPr>
        <w:t>Inkscape (векторная графика) (</w:t>
      </w:r>
      <w:hyperlink r:id="rId22" w:history="1">
        <w:r w:rsidRPr="00D3089E">
          <w:rPr>
            <w:rStyle w:val="af2"/>
            <w:sz w:val="28"/>
            <w:szCs w:val="28"/>
          </w:rPr>
          <w:t>www.inkscape.org</w:t>
        </w:r>
      </w:hyperlink>
      <w:r w:rsidRPr="00D3089E">
        <w:rPr>
          <w:sz w:val="28"/>
          <w:szCs w:val="28"/>
        </w:rPr>
        <w:t xml:space="preserve"> ).</w:t>
      </w:r>
    </w:p>
    <w:p w14:paraId="48504C12" w14:textId="77777777" w:rsidR="00F75564" w:rsidRPr="00D3089E" w:rsidRDefault="00F75564" w:rsidP="00F7556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D3089E">
        <w:rPr>
          <w:b/>
          <w:i/>
          <w:sz w:val="28"/>
          <w:szCs w:val="28"/>
        </w:rPr>
        <w:t>электронно-библиотечная система:</w:t>
      </w:r>
      <w:bookmarkEnd w:id="124"/>
      <w:bookmarkEnd w:id="125"/>
      <w:bookmarkEnd w:id="126"/>
      <w:bookmarkEnd w:id="127"/>
      <w:bookmarkEnd w:id="128"/>
      <w:r w:rsidRPr="00D3089E">
        <w:rPr>
          <w:sz w:val="28"/>
          <w:szCs w:val="28"/>
        </w:rPr>
        <w:t xml:space="preserve"> </w:t>
      </w:r>
    </w:p>
    <w:p w14:paraId="4B8319D7" w14:textId="77777777" w:rsidR="00F75564" w:rsidRPr="00D3089E" w:rsidRDefault="00F75564" w:rsidP="00F75564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9" w:name="_Toc88828439"/>
      <w:bookmarkStart w:id="130" w:name="_Toc88829062"/>
      <w:bookmarkStart w:id="131" w:name="_Toc88841863"/>
      <w:bookmarkStart w:id="132" w:name="_Toc89873691"/>
      <w:bookmarkStart w:id="133" w:name="_Toc89890627"/>
      <w:r w:rsidRPr="00D3089E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D3089E">
        <w:rPr>
          <w:sz w:val="28"/>
          <w:szCs w:val="28"/>
          <w:lang w:val="en-US"/>
        </w:rPr>
        <w:t>ONLINE</w:t>
      </w:r>
      <w:r w:rsidRPr="00D3089E">
        <w:rPr>
          <w:sz w:val="28"/>
          <w:szCs w:val="28"/>
        </w:rPr>
        <w:t xml:space="preserve">» </w:t>
      </w:r>
      <w:hyperlink r:id="rId23" w:history="1">
        <w:r w:rsidRPr="00D3089E">
          <w:rPr>
            <w:rStyle w:val="af2"/>
            <w:sz w:val="28"/>
            <w:szCs w:val="28"/>
          </w:rPr>
          <w:t>http://biblioclub.ru/</w:t>
        </w:r>
      </w:hyperlink>
      <w:r w:rsidRPr="00D3089E">
        <w:rPr>
          <w:sz w:val="28"/>
          <w:szCs w:val="28"/>
        </w:rPr>
        <w:t>.</w:t>
      </w:r>
      <w:bookmarkEnd w:id="129"/>
      <w:bookmarkEnd w:id="130"/>
      <w:bookmarkEnd w:id="131"/>
      <w:bookmarkEnd w:id="132"/>
      <w:bookmarkEnd w:id="133"/>
    </w:p>
    <w:p w14:paraId="7F833BFF" w14:textId="77777777" w:rsidR="00F75564" w:rsidRPr="00D3089E" w:rsidRDefault="00F75564" w:rsidP="00F7556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34" w:name="_Toc88828441"/>
      <w:bookmarkStart w:id="135" w:name="_Toc88829064"/>
      <w:bookmarkStart w:id="136" w:name="_Toc88841865"/>
      <w:bookmarkStart w:id="137" w:name="_Toc89873693"/>
      <w:bookmarkStart w:id="138" w:name="_Toc89890629"/>
      <w:r w:rsidRPr="00D3089E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D3089E">
        <w:rPr>
          <w:b/>
          <w:i/>
          <w:sz w:val="28"/>
          <w:szCs w:val="28"/>
        </w:rPr>
        <w:t>ы</w:t>
      </w:r>
      <w:r w:rsidRPr="00D3089E">
        <w:rPr>
          <w:b/>
          <w:i/>
          <w:sz w:val="28"/>
          <w:szCs w:val="28"/>
          <w:lang w:val="en-US"/>
        </w:rPr>
        <w:t xml:space="preserve"> данных:</w:t>
      </w:r>
      <w:bookmarkEnd w:id="134"/>
      <w:bookmarkEnd w:id="135"/>
      <w:bookmarkEnd w:id="136"/>
      <w:bookmarkEnd w:id="137"/>
      <w:bookmarkEnd w:id="138"/>
    </w:p>
    <w:p w14:paraId="68A19F3E" w14:textId="77777777" w:rsidR="00F75564" w:rsidRPr="00D3089E" w:rsidRDefault="00F75564" w:rsidP="00F75564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D3089E">
        <w:rPr>
          <w:b/>
          <w:i/>
          <w:sz w:val="28"/>
          <w:szCs w:val="28"/>
        </w:rPr>
        <w:lastRenderedPageBreak/>
        <w:t xml:space="preserve"> </w:t>
      </w:r>
      <w:bookmarkStart w:id="139" w:name="_Toc88828442"/>
      <w:bookmarkStart w:id="140" w:name="_Toc88829065"/>
      <w:bookmarkStart w:id="141" w:name="_Toc88841866"/>
      <w:bookmarkStart w:id="142" w:name="_Toc89873694"/>
      <w:bookmarkStart w:id="143" w:name="_Toc89890630"/>
      <w:r w:rsidRPr="00D3089E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 w:rsidRPr="00D3089E">
          <w:rPr>
            <w:rStyle w:val="af2"/>
            <w:sz w:val="28"/>
            <w:szCs w:val="28"/>
          </w:rPr>
          <w:t>http://pravo.gov.ru.</w:t>
        </w:r>
        <w:bookmarkEnd w:id="139"/>
        <w:bookmarkEnd w:id="140"/>
        <w:bookmarkEnd w:id="141"/>
        <w:bookmarkEnd w:id="142"/>
        <w:bookmarkEnd w:id="143"/>
      </w:hyperlink>
    </w:p>
    <w:p w14:paraId="1B67063C" w14:textId="77777777" w:rsidR="00F75564" w:rsidRPr="00D3089E" w:rsidRDefault="00F75564" w:rsidP="00F75564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r w:rsidRPr="00D3089E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5A66F72C" w14:textId="77777777" w:rsidR="00F75564" w:rsidRPr="00D3089E" w:rsidRDefault="00F75564" w:rsidP="00F75564">
      <w:pPr>
        <w:widowControl w:val="0"/>
        <w:numPr>
          <w:ilvl w:val="0"/>
          <w:numId w:val="46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44" w:name="_Toc88828445"/>
      <w:bookmarkStart w:id="145" w:name="_Toc88829068"/>
      <w:bookmarkStart w:id="146" w:name="_Toc88841869"/>
      <w:bookmarkStart w:id="147" w:name="_Toc89873697"/>
      <w:bookmarkStart w:id="148" w:name="_Toc89890633"/>
      <w:r w:rsidRPr="00D3089E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D3089E">
          <w:rPr>
            <w:rStyle w:val="af2"/>
            <w:sz w:val="28"/>
            <w:szCs w:val="28"/>
          </w:rPr>
          <w:t>http://fgosvo.ru.</w:t>
        </w:r>
        <w:bookmarkEnd w:id="144"/>
        <w:bookmarkEnd w:id="145"/>
        <w:bookmarkEnd w:id="146"/>
        <w:bookmarkEnd w:id="147"/>
        <w:bookmarkEnd w:id="148"/>
      </w:hyperlink>
    </w:p>
    <w:p w14:paraId="74370C95" w14:textId="3B2548D9" w:rsidR="00204CF0" w:rsidRDefault="00F75564" w:rsidP="00F75564">
      <w:pPr>
        <w:rPr>
          <w:b/>
          <w:sz w:val="28"/>
          <w:szCs w:val="28"/>
          <w:lang w:eastAsia="x-none"/>
        </w:rPr>
      </w:pPr>
      <w:bookmarkStart w:id="149" w:name="_Toc88828446"/>
      <w:bookmarkStart w:id="150" w:name="_Toc88829069"/>
      <w:bookmarkStart w:id="151" w:name="_Toc88841870"/>
      <w:bookmarkStart w:id="152" w:name="_Toc89873698"/>
      <w:bookmarkStart w:id="153" w:name="_Toc89890634"/>
      <w:r w:rsidRPr="00D3089E">
        <w:rPr>
          <w:sz w:val="28"/>
          <w:szCs w:val="28"/>
        </w:rPr>
        <w:t>Компьютерная справочная правовая система</w:t>
      </w:r>
      <w:r w:rsidRPr="00D3089E">
        <w:rPr>
          <w:sz w:val="28"/>
          <w:szCs w:val="28"/>
          <w:lang w:val="en-US"/>
        </w:rPr>
        <w:t> </w:t>
      </w:r>
      <w:r w:rsidRPr="00D3089E">
        <w:rPr>
          <w:sz w:val="28"/>
          <w:szCs w:val="28"/>
        </w:rPr>
        <w:t xml:space="preserve">«КонсультантПлюс» </w:t>
      </w:r>
      <w:hyperlink r:id="rId26" w:history="1">
        <w:r w:rsidRPr="00D3089E">
          <w:rPr>
            <w:rStyle w:val="af2"/>
            <w:sz w:val="28"/>
            <w:szCs w:val="28"/>
          </w:rPr>
          <w:t>(</w:t>
        </w:r>
        <w:hyperlink r:id="rId27" w:history="1">
          <w:r w:rsidRPr="00D3089E">
            <w:rPr>
              <w:rStyle w:val="af2"/>
              <w:sz w:val="28"/>
              <w:szCs w:val="28"/>
            </w:rPr>
            <w:t>http://www.consultant.ru/</w:t>
          </w:r>
        </w:hyperlink>
        <w:r w:rsidRPr="00D3089E">
          <w:rPr>
            <w:rStyle w:val="af2"/>
            <w:sz w:val="28"/>
            <w:szCs w:val="28"/>
          </w:rPr>
          <w:t>)</w:t>
        </w:r>
      </w:hyperlink>
      <w:r w:rsidRPr="00D3089E">
        <w:rPr>
          <w:sz w:val="28"/>
          <w:szCs w:val="28"/>
        </w:rPr>
        <w:t>.</w:t>
      </w:r>
      <w:bookmarkEnd w:id="149"/>
      <w:bookmarkEnd w:id="150"/>
      <w:bookmarkEnd w:id="151"/>
      <w:bookmarkEnd w:id="152"/>
      <w:bookmarkEnd w:id="153"/>
      <w:r w:rsidR="00204CF0">
        <w:rPr>
          <w:b/>
          <w:sz w:val="28"/>
          <w:szCs w:val="28"/>
          <w:lang w:eastAsia="x-none"/>
        </w:rPr>
        <w:br w:type="page"/>
      </w:r>
    </w:p>
    <w:p w14:paraId="62FD7D2F" w14:textId="77777777" w:rsidR="00A20F7C" w:rsidRDefault="00A20F7C" w:rsidP="00A20F7C">
      <w:pPr>
        <w:keepNext/>
        <w:widowControl w:val="0"/>
        <w:ind w:firstLine="567"/>
        <w:jc w:val="center"/>
        <w:outlineLvl w:val="0"/>
        <w:rPr>
          <w:b/>
          <w:sz w:val="28"/>
          <w:szCs w:val="28"/>
          <w:lang w:eastAsia="x-none"/>
        </w:rPr>
      </w:pPr>
    </w:p>
    <w:p w14:paraId="7EEAA13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r w:rsidRPr="00285911">
        <w:rPr>
          <w:b/>
          <w:sz w:val="28"/>
          <w:szCs w:val="28"/>
          <w:lang w:eastAsia="x-none"/>
        </w:rPr>
        <w:t xml:space="preserve">7. </w:t>
      </w:r>
      <w:bookmarkEnd w:id="115"/>
      <w:r w:rsidRPr="00285911">
        <w:rPr>
          <w:b/>
          <w:sz w:val="28"/>
          <w:szCs w:val="28"/>
          <w:lang w:eastAsia="x-none"/>
        </w:rPr>
        <w:t xml:space="preserve">ОЦЕНОЧНЫЕ МАТЕРИАЛЫ ДЛЯ ПРОВЕДЕНИЯ </w:t>
      </w:r>
      <w:r w:rsidRPr="00285911">
        <w:rPr>
          <w:b/>
          <w:snapToGrid w:val="0"/>
          <w:sz w:val="28"/>
          <w:szCs w:val="28"/>
          <w:lang w:eastAsia="x-none"/>
        </w:rPr>
        <w:t>ТЕКУЩЕГО КОНТРОЛЯ УСПЕВАЕМОСТИ И ПРОМЕЖУТОЧНОЙ АТТЕСТАЦИИ ОБУЧАЮЩИХСЯ</w:t>
      </w:r>
      <w:bookmarkEnd w:id="116"/>
      <w:r w:rsidRPr="00285911">
        <w:rPr>
          <w:b/>
          <w:snapToGrid w:val="0"/>
          <w:sz w:val="28"/>
          <w:szCs w:val="28"/>
          <w:lang w:eastAsia="x-none"/>
        </w:rPr>
        <w:t xml:space="preserve"> </w:t>
      </w:r>
    </w:p>
    <w:p w14:paraId="0A36D8C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54" w:name="_Toc70518538"/>
      <w:r w:rsidRPr="00285911">
        <w:rPr>
          <w:b/>
          <w:snapToGrid w:val="0"/>
          <w:sz w:val="28"/>
          <w:szCs w:val="28"/>
          <w:lang w:eastAsia="x-none"/>
        </w:rPr>
        <w:t>ПО ДИСЦИПЛИНЕ</w:t>
      </w:r>
      <w:bookmarkEnd w:id="154"/>
    </w:p>
    <w:p w14:paraId="752612A4" w14:textId="77777777" w:rsidR="00E30605" w:rsidRPr="00285911" w:rsidRDefault="00E30605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</w:p>
    <w:bookmarkEnd w:id="57"/>
    <w:bookmarkEnd w:id="58"/>
    <w:bookmarkEnd w:id="59"/>
    <w:bookmarkEnd w:id="60"/>
    <w:bookmarkEnd w:id="61"/>
    <w:bookmarkEnd w:id="62"/>
    <w:bookmarkEnd w:id="63"/>
    <w:p w14:paraId="50A61610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3086"/>
        <w:gridCol w:w="5448"/>
      </w:tblGrid>
      <w:tr w:rsidR="009032A6" w:rsidRPr="00285911" w14:paraId="69CF7BCC" w14:textId="77777777" w:rsidTr="00204CF0">
        <w:trPr>
          <w:tblHeader/>
          <w:tblCellSpacing w:w="20" w:type="dxa"/>
          <w:jc w:val="center"/>
        </w:trPr>
        <w:tc>
          <w:tcPr>
            <w:tcW w:w="612" w:type="dxa"/>
          </w:tcPr>
          <w:p w14:paraId="0EA940A7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046" w:type="dxa"/>
          </w:tcPr>
          <w:p w14:paraId="48D3CB9F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388" w:type="dxa"/>
          </w:tcPr>
          <w:p w14:paraId="00376FFA" w14:textId="77777777" w:rsidR="009032A6" w:rsidRPr="00D05266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204CF0">
        <w:trPr>
          <w:tblCellSpacing w:w="20" w:type="dxa"/>
          <w:jc w:val="center"/>
        </w:trPr>
        <w:tc>
          <w:tcPr>
            <w:tcW w:w="612" w:type="dxa"/>
          </w:tcPr>
          <w:p w14:paraId="57CD20DE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3046" w:type="dxa"/>
          </w:tcPr>
          <w:p w14:paraId="7372D21E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4" w:right="-1"/>
              <w:rPr>
                <w:sz w:val="22"/>
                <w:szCs w:val="22"/>
              </w:rPr>
            </w:pPr>
            <w:r w:rsidRPr="00285911">
              <w:rPr>
                <w:sz w:val="22"/>
                <w:szCs w:val="22"/>
              </w:rPr>
              <w:t xml:space="preserve">Практическое домашнее задание </w:t>
            </w:r>
            <w:r>
              <w:rPr>
                <w:sz w:val="22"/>
                <w:szCs w:val="22"/>
              </w:rPr>
              <w:t>(отчет)</w:t>
            </w:r>
          </w:p>
        </w:tc>
        <w:tc>
          <w:tcPr>
            <w:tcW w:w="5388" w:type="dxa"/>
          </w:tcPr>
          <w:p w14:paraId="16F3B134" w14:textId="77777777" w:rsidR="009032A6" w:rsidRPr="00285911" w:rsidRDefault="009032A6" w:rsidP="00A20F7C">
            <w:pPr>
              <w:keepNext/>
              <w:widowControl w:val="0"/>
              <w:ind w:left="287" w:right="-1" w:hanging="283"/>
              <w:jc w:val="both"/>
              <w:rPr>
                <w:sz w:val="22"/>
                <w:szCs w:val="22"/>
              </w:rPr>
            </w:pPr>
            <w:r w:rsidRPr="00285911">
              <w:rPr>
                <w:sz w:val="22"/>
                <w:szCs w:val="22"/>
              </w:rPr>
              <w:t>8-10 – решение верно и хорошо обосновано;</w:t>
            </w:r>
          </w:p>
          <w:p w14:paraId="1DE1C560" w14:textId="77777777" w:rsidR="009032A6" w:rsidRPr="00285911" w:rsidRDefault="009032A6" w:rsidP="00A20F7C">
            <w:pPr>
              <w:keepNext/>
              <w:widowControl w:val="0"/>
              <w:tabs>
                <w:tab w:val="left" w:pos="1620"/>
              </w:tabs>
              <w:ind w:left="287" w:right="-1" w:hanging="283"/>
              <w:jc w:val="both"/>
              <w:rPr>
                <w:sz w:val="22"/>
                <w:szCs w:val="22"/>
              </w:rPr>
            </w:pPr>
            <w:r w:rsidRPr="00285911">
              <w:rPr>
                <w:sz w:val="22"/>
                <w:szCs w:val="22"/>
              </w:rPr>
              <w:t>5-7 – решение неверно по причине незначительных ошибок;</w:t>
            </w:r>
          </w:p>
          <w:p w14:paraId="795DB12A" w14:textId="77777777" w:rsidR="009032A6" w:rsidRPr="00285911" w:rsidRDefault="009032A6" w:rsidP="00A20F7C">
            <w:pPr>
              <w:keepNext/>
              <w:widowControl w:val="0"/>
              <w:tabs>
                <w:tab w:val="left" w:pos="1620"/>
              </w:tabs>
              <w:ind w:left="287" w:right="-1" w:hanging="283"/>
              <w:jc w:val="both"/>
              <w:rPr>
                <w:sz w:val="22"/>
                <w:szCs w:val="22"/>
              </w:rPr>
            </w:pPr>
            <w:r w:rsidRPr="00285911">
              <w:rPr>
                <w:sz w:val="22"/>
                <w:szCs w:val="22"/>
              </w:rPr>
              <w:t>1-4 – в решении допущены грубые ошибки ИЛИ задание не решено</w:t>
            </w:r>
          </w:p>
        </w:tc>
      </w:tr>
      <w:tr w:rsidR="009032A6" w:rsidRPr="00285911" w14:paraId="64FDAE39" w14:textId="77777777" w:rsidTr="00204CF0">
        <w:trPr>
          <w:tblCellSpacing w:w="20" w:type="dxa"/>
          <w:jc w:val="center"/>
        </w:trPr>
        <w:tc>
          <w:tcPr>
            <w:tcW w:w="612" w:type="dxa"/>
          </w:tcPr>
          <w:p w14:paraId="5118944A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2.</w:t>
            </w:r>
          </w:p>
        </w:tc>
        <w:tc>
          <w:tcPr>
            <w:tcW w:w="3046" w:type="dxa"/>
          </w:tcPr>
          <w:p w14:paraId="36FDBACB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5" w:right="-6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Реферат</w:t>
            </w:r>
          </w:p>
        </w:tc>
        <w:tc>
          <w:tcPr>
            <w:tcW w:w="5388" w:type="dxa"/>
          </w:tcPr>
          <w:p w14:paraId="3EF3C467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ind w:left="287" w:hanging="283"/>
              <w:jc w:val="both"/>
              <w:rPr>
                <w:sz w:val="22"/>
              </w:rPr>
            </w:pPr>
            <w:r w:rsidRPr="00285911">
              <w:rPr>
                <w:bCs/>
                <w:sz w:val="22"/>
              </w:rPr>
              <w:t xml:space="preserve">10 – </w:t>
            </w:r>
            <w:r>
              <w:rPr>
                <w:sz w:val="22"/>
              </w:rPr>
              <w:t>реферат</w:t>
            </w:r>
            <w:r w:rsidRPr="00285911">
              <w:rPr>
                <w:sz w:val="22"/>
              </w:rPr>
              <w:t xml:space="preserve"> выполнен в соответствии с требованиями, грамотное использование терминологии, свободное изложение рассматриваемых проблем;</w:t>
            </w:r>
          </w:p>
          <w:p w14:paraId="28C28846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sz w:val="22"/>
              </w:rPr>
              <w:t xml:space="preserve">8-9 – </w:t>
            </w:r>
            <w:r>
              <w:rPr>
                <w:sz w:val="22"/>
              </w:rPr>
              <w:t>реферат</w:t>
            </w:r>
            <w:r w:rsidRPr="00285911">
              <w:rPr>
                <w:sz w:val="22"/>
              </w:rPr>
              <w:t xml:space="preserve"> выполнен в соответствии с требованиями, грамотное </w:t>
            </w:r>
            <w:r w:rsidRPr="00285911">
              <w:rPr>
                <w:bCs/>
                <w:color w:val="000000"/>
                <w:sz w:val="22"/>
              </w:rPr>
              <w:t xml:space="preserve">использование профессиональной терминологии, свободное изложение рассматриваемых проблем, но объем </w:t>
            </w:r>
            <w:r>
              <w:rPr>
                <w:bCs/>
                <w:color w:val="000000"/>
                <w:sz w:val="22"/>
              </w:rPr>
              <w:t>реферата</w:t>
            </w:r>
            <w:r w:rsidRPr="00285911">
              <w:rPr>
                <w:bCs/>
                <w:color w:val="000000"/>
                <w:sz w:val="22"/>
              </w:rPr>
              <w:t xml:space="preserve"> менее стандартного;</w:t>
            </w:r>
          </w:p>
          <w:p w14:paraId="49F2ABA3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 xml:space="preserve">5-7 – </w:t>
            </w:r>
            <w:r>
              <w:rPr>
                <w:bCs/>
                <w:color w:val="000000"/>
                <w:sz w:val="22"/>
              </w:rPr>
              <w:t>реферат</w:t>
            </w:r>
            <w:r w:rsidRPr="00285911">
              <w:rPr>
                <w:bCs/>
                <w:color w:val="000000"/>
                <w:sz w:val="22"/>
              </w:rPr>
              <w:t xml:space="preserve"> выполнен с незначительными нарушениями требований, </w:t>
            </w:r>
            <w:r w:rsidRPr="00285911">
              <w:rPr>
                <w:sz w:val="22"/>
              </w:rPr>
              <w:t xml:space="preserve">грамотное </w:t>
            </w:r>
            <w:r w:rsidRPr="00285911">
              <w:rPr>
                <w:bCs/>
                <w:color w:val="000000"/>
                <w:sz w:val="22"/>
              </w:rPr>
              <w:t>использование профессиональной терминологии, не полное изложение рассматриваемых проблем;</w:t>
            </w:r>
          </w:p>
          <w:p w14:paraId="7DAF6D9E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 xml:space="preserve">3-4 – </w:t>
            </w:r>
            <w:r>
              <w:rPr>
                <w:bCs/>
                <w:color w:val="000000"/>
                <w:sz w:val="22"/>
              </w:rPr>
              <w:t>реферат</w:t>
            </w:r>
            <w:r w:rsidRPr="00285911">
              <w:rPr>
                <w:bCs/>
                <w:color w:val="000000"/>
                <w:sz w:val="22"/>
              </w:rPr>
              <w:t xml:space="preserve"> выполнен с незначительными нарушениями требований, профессиональная терминология не использовалась, не полное изложение рассматриваемых проблем;</w:t>
            </w:r>
          </w:p>
          <w:p w14:paraId="4E0D4BB2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 xml:space="preserve">1-2 – </w:t>
            </w:r>
            <w:r>
              <w:rPr>
                <w:bCs/>
                <w:color w:val="000000"/>
                <w:sz w:val="22"/>
              </w:rPr>
              <w:t>реферат</w:t>
            </w:r>
            <w:r w:rsidRPr="00285911">
              <w:rPr>
                <w:bCs/>
                <w:color w:val="000000"/>
                <w:sz w:val="22"/>
              </w:rPr>
              <w:t xml:space="preserve"> выполнен с нарушением базовых требований по содержанию и оформлению</w:t>
            </w:r>
            <w:r w:rsidRPr="00285911">
              <w:rPr>
                <w:sz w:val="22"/>
              </w:rPr>
              <w:t>;</w:t>
            </w:r>
          </w:p>
          <w:p w14:paraId="6F1DCAE5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 w:rsidRPr="00285911">
              <w:rPr>
                <w:sz w:val="22"/>
              </w:rPr>
              <w:t xml:space="preserve">0 – </w:t>
            </w:r>
            <w:r>
              <w:rPr>
                <w:sz w:val="22"/>
              </w:rPr>
              <w:t>реферат</w:t>
            </w:r>
            <w:r w:rsidRPr="00285911">
              <w:rPr>
                <w:sz w:val="22"/>
              </w:rPr>
              <w:t xml:space="preserve"> не сделан вообще или сделан не по </w:t>
            </w:r>
            <w:r w:rsidRPr="00285911">
              <w:rPr>
                <w:bCs/>
                <w:color w:val="000000"/>
                <w:sz w:val="22"/>
              </w:rPr>
              <w:t>существу</w:t>
            </w:r>
            <w:r w:rsidRPr="00285911">
              <w:rPr>
                <w:sz w:val="22"/>
              </w:rPr>
              <w:t xml:space="preserve"> </w:t>
            </w:r>
            <w:r>
              <w:rPr>
                <w:sz w:val="22"/>
              </w:rPr>
              <w:t>заявленной темы</w:t>
            </w:r>
            <w:r w:rsidRPr="00285911">
              <w:rPr>
                <w:sz w:val="22"/>
              </w:rPr>
              <w:t>.</w:t>
            </w:r>
          </w:p>
        </w:tc>
      </w:tr>
      <w:tr w:rsidR="009032A6" w:rsidRPr="00285911" w14:paraId="1E3B2872" w14:textId="77777777" w:rsidTr="00204CF0">
        <w:trPr>
          <w:tblCellSpacing w:w="20" w:type="dxa"/>
          <w:jc w:val="center"/>
        </w:trPr>
        <w:tc>
          <w:tcPr>
            <w:tcW w:w="612" w:type="dxa"/>
          </w:tcPr>
          <w:p w14:paraId="7311A46F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3.</w:t>
            </w:r>
          </w:p>
        </w:tc>
        <w:tc>
          <w:tcPr>
            <w:tcW w:w="3046" w:type="dxa"/>
          </w:tcPr>
          <w:p w14:paraId="06DE2D77" w14:textId="77777777" w:rsidR="009032A6" w:rsidRPr="00285911" w:rsidRDefault="009032A6" w:rsidP="00A20F7C">
            <w:pPr>
              <w:keepNext/>
              <w:widowControl w:val="0"/>
              <w:rPr>
                <w:sz w:val="22"/>
                <w:szCs w:val="22"/>
              </w:rPr>
            </w:pPr>
            <w:r w:rsidRPr="00285911">
              <w:rPr>
                <w:sz w:val="22"/>
                <w:szCs w:val="22"/>
              </w:rPr>
              <w:t xml:space="preserve">Эссе </w:t>
            </w:r>
          </w:p>
        </w:tc>
        <w:tc>
          <w:tcPr>
            <w:tcW w:w="5388" w:type="dxa"/>
          </w:tcPr>
          <w:p w14:paraId="1482DA84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sz w:val="22"/>
              </w:rPr>
              <w:t xml:space="preserve">18-20 – </w:t>
            </w:r>
            <w:r w:rsidRPr="00285911">
              <w:rPr>
                <w:bCs/>
                <w:color w:val="000000"/>
                <w:sz w:val="22"/>
              </w:rPr>
              <w:t>тема раскрыта в полном объеме в соответствии с рекомендациями, существенных замечаний по оформлению нет;</w:t>
            </w:r>
          </w:p>
          <w:p w14:paraId="7B05BAD6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>15-17 – тема раскрыта в полном объеме в соответствии с рекомендациями, есть замечания по оформлению;</w:t>
            </w:r>
          </w:p>
          <w:p w14:paraId="25DDAF7C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>10-14 – тема раскрыта не в полном объеме, замечаний по оформлению нет;</w:t>
            </w:r>
          </w:p>
          <w:p w14:paraId="44A1F8BF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</w:rPr>
            </w:pPr>
            <w:r w:rsidRPr="00285911">
              <w:rPr>
                <w:bCs/>
                <w:color w:val="000000"/>
                <w:sz w:val="22"/>
              </w:rPr>
              <w:t>1-9 – тема раскрыта только частично, нарушены правила по оформлению;</w:t>
            </w:r>
          </w:p>
          <w:p w14:paraId="14D082EB" w14:textId="77777777" w:rsidR="009032A6" w:rsidRPr="00285911" w:rsidRDefault="009032A6" w:rsidP="00A20F7C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  <w:szCs w:val="22"/>
              </w:rPr>
            </w:pPr>
            <w:r w:rsidRPr="00285911">
              <w:rPr>
                <w:sz w:val="22"/>
              </w:rPr>
              <w:t>0 – эссе не сделано либо полностью не соответствует теме.</w:t>
            </w:r>
          </w:p>
        </w:tc>
      </w:tr>
    </w:tbl>
    <w:p w14:paraId="24938B02" w14:textId="77777777" w:rsidR="009032A6" w:rsidRDefault="009032A6" w:rsidP="00204CF0">
      <w:pPr>
        <w:keepNext/>
        <w:widowControl w:val="0"/>
        <w:autoSpaceDE w:val="0"/>
        <w:autoSpaceDN w:val="0"/>
        <w:adjustRightInd w:val="0"/>
        <w:ind w:firstLine="499"/>
        <w:rPr>
          <w:b/>
          <w:i/>
          <w:snapToGrid w:val="0"/>
          <w:color w:val="000000"/>
          <w:sz w:val="28"/>
          <w:szCs w:val="28"/>
        </w:rPr>
      </w:pPr>
    </w:p>
    <w:p w14:paraId="4B488592" w14:textId="1FACCA2A" w:rsidR="00204CF0" w:rsidRDefault="00204CF0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42D460CF" w14:textId="77777777" w:rsidR="009032A6" w:rsidRDefault="009032A6" w:rsidP="00A20F7C">
      <w:pPr>
        <w:keepNext/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38391492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285911">
        <w:rPr>
          <w:b/>
          <w:i/>
          <w:snapToGrid w:val="0"/>
          <w:color w:val="000000"/>
          <w:sz w:val="28"/>
          <w:szCs w:val="28"/>
        </w:rPr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bookmarkStart w:id="155" w:name="_Toc419993718"/>
      <w:bookmarkStart w:id="156" w:name="_Toc498438359"/>
    </w:p>
    <w:p w14:paraId="522AF8D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>Типовые практические</w:t>
      </w:r>
      <w:r>
        <w:rPr>
          <w:b/>
          <w:i/>
          <w:sz w:val="28"/>
          <w:szCs w:val="28"/>
          <w:u w:val="single"/>
        </w:rPr>
        <w:t xml:space="preserve"> домашние</w:t>
      </w:r>
      <w:r w:rsidRPr="00285911">
        <w:rPr>
          <w:b/>
          <w:i/>
          <w:sz w:val="28"/>
          <w:szCs w:val="28"/>
          <w:u w:val="single"/>
        </w:rPr>
        <w:t xml:space="preserve"> задания</w:t>
      </w:r>
    </w:p>
    <w:p w14:paraId="55999684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7"/>
          <w:szCs w:val="27"/>
        </w:rPr>
      </w:pPr>
      <w:r w:rsidRPr="00A312B5">
        <w:rPr>
          <w:b/>
          <w:sz w:val="27"/>
          <w:szCs w:val="27"/>
        </w:rPr>
        <w:t>Задание 1.</w:t>
      </w:r>
    </w:p>
    <w:p w14:paraId="00302AA9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1. Определите, какие из перечисленных направлений развития компетенций Вы реализуете в собственной карьере.</w:t>
      </w:r>
    </w:p>
    <w:p w14:paraId="52E14DAA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2. Конкретизируйте свои компетенции в соответствии с категориями, представленными на рисунке 2, и проранжируйте их по степени значимости для Вашей личной карьеры.</w:t>
      </w:r>
    </w:p>
    <w:p w14:paraId="286D5C69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3. Нарисуйте «колесо компетенций» и отметьте на нем свои наиболее значимые компетенции (не менее 5 и не более 12), подписав их названия на рисунке.</w:t>
      </w:r>
    </w:p>
    <w:p w14:paraId="067EEE5B" w14:textId="77777777" w:rsidR="009032A6" w:rsidRPr="00285911" w:rsidRDefault="00BD180D" w:rsidP="00A20F7C">
      <w:pPr>
        <w:keepNext/>
        <w:widowControl w:val="0"/>
        <w:tabs>
          <w:tab w:val="left" w:pos="916"/>
          <w:tab w:val="left" w:pos="1832"/>
          <w:tab w:val="left" w:pos="2748"/>
          <w:tab w:val="left" w:pos="3402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</w:rPr>
      </w:pPr>
      <w:r w:rsidRPr="0028591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3564A" wp14:editId="31021087">
                <wp:simplePos x="0" y="0"/>
                <wp:positionH relativeFrom="column">
                  <wp:posOffset>2160270</wp:posOffset>
                </wp:positionH>
                <wp:positionV relativeFrom="paragraph">
                  <wp:posOffset>206375</wp:posOffset>
                </wp:positionV>
                <wp:extent cx="687070" cy="607695"/>
                <wp:effectExtent l="11430" t="13970" r="6350" b="6985"/>
                <wp:wrapNone/>
                <wp:docPr id="1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" cy="607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4FD260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170.1pt;margin-top:16.25pt;width:54.1pt;height:47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"/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40D500" wp14:editId="4D381F31">
                <wp:simplePos x="0" y="0"/>
                <wp:positionH relativeFrom="column">
                  <wp:posOffset>2160270</wp:posOffset>
                </wp:positionH>
                <wp:positionV relativeFrom="paragraph">
                  <wp:posOffset>227330</wp:posOffset>
                </wp:positionV>
                <wp:extent cx="671195" cy="581660"/>
                <wp:effectExtent l="11430" t="6350" r="12700" b="12065"/>
                <wp:wrapNone/>
                <wp:docPr id="16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1195" cy="581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717961C9" id="AutoShape 34" o:spid="_x0000_s1026" type="#_x0000_t32" style="position:absolute;margin-left:170.1pt;margin-top:17.9pt;width:52.85pt;height:45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"/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116B7F" wp14:editId="2055D908">
                <wp:simplePos x="0" y="0"/>
                <wp:positionH relativeFrom="column">
                  <wp:posOffset>2493010</wp:posOffset>
                </wp:positionH>
                <wp:positionV relativeFrom="paragraph">
                  <wp:posOffset>68580</wp:posOffset>
                </wp:positionV>
                <wp:extent cx="10795" cy="888365"/>
                <wp:effectExtent l="10795" t="9525" r="6985" b="6985"/>
                <wp:wrapNone/>
                <wp:docPr id="1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95" cy="8883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6EE14B29" id="AutoShape 32" o:spid="_x0000_s1026" type="#_x0000_t32" style="position:absolute;margin-left:196.3pt;margin-top:5.4pt;width:.85pt;height:69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"/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3BEFB" wp14:editId="2B726A11">
                <wp:simplePos x="0" y="0"/>
                <wp:positionH relativeFrom="column">
                  <wp:posOffset>2038350</wp:posOffset>
                </wp:positionH>
                <wp:positionV relativeFrom="paragraph">
                  <wp:posOffset>57785</wp:posOffset>
                </wp:positionV>
                <wp:extent cx="914400" cy="914400"/>
                <wp:effectExtent l="13335" t="8255" r="5715" b="10795"/>
                <wp:wrapNone/>
                <wp:docPr id="14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oval w14:anchorId="4C6CBAAD" id="Oval 31" o:spid="_x0000_s1026" style="position:absolute;margin-left:160.5pt;margin-top:4.55pt;width:1in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"/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F5BE192" wp14:editId="62E97E3F">
                <wp:simplePos x="0" y="0"/>
                <wp:positionH relativeFrom="column">
                  <wp:posOffset>2839085</wp:posOffset>
                </wp:positionH>
                <wp:positionV relativeFrom="paragraph">
                  <wp:posOffset>-6985</wp:posOffset>
                </wp:positionV>
                <wp:extent cx="224155" cy="213360"/>
                <wp:effectExtent l="4445" t="635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5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67BD2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BE19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23.55pt;margin-top:-.55pt;width:17.65pt;height:16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" stroked="f">
                <v:textbox>
                  <w:txbxContent>
                    <w:p w14:paraId="0EB67BD2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29D196B" wp14:editId="4FE4F23D">
                <wp:simplePos x="0" y="0"/>
                <wp:positionH relativeFrom="column">
                  <wp:posOffset>2367915</wp:posOffset>
                </wp:positionH>
                <wp:positionV relativeFrom="paragraph">
                  <wp:posOffset>-167005</wp:posOffset>
                </wp:positionV>
                <wp:extent cx="246380" cy="198755"/>
                <wp:effectExtent l="0" t="2540" r="127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509BB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D196B" id="_x0000_s1027" type="#_x0000_t202" style="position:absolute;left:0;text-align:left;margin-left:186.45pt;margin-top:-13.15pt;width:19.4pt;height:15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" stroked="f">
                <v:textbox>
                  <w:txbxContent>
                    <w:p w14:paraId="131509BB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85911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D2DFC3B" wp14:editId="083236C2">
                <wp:simplePos x="0" y="0"/>
                <wp:positionH relativeFrom="column">
                  <wp:posOffset>1941830</wp:posOffset>
                </wp:positionH>
                <wp:positionV relativeFrom="paragraph">
                  <wp:posOffset>5715</wp:posOffset>
                </wp:positionV>
                <wp:extent cx="191770" cy="209550"/>
                <wp:effectExtent l="2540" t="3810" r="0" b="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206AF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DFC3B" id="_x0000_s1028" type="#_x0000_t202" style="position:absolute;left:0;text-align:left;margin-left:152.9pt;margin-top:.45pt;width:15.1pt;height:16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" stroked="f">
                <v:textbox>
                  <w:txbxContent>
                    <w:p w14:paraId="427206AF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28591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96B635B" wp14:editId="77CF5A58">
                <wp:simplePos x="0" y="0"/>
                <wp:positionH relativeFrom="column">
                  <wp:posOffset>2343150</wp:posOffset>
                </wp:positionH>
                <wp:positionV relativeFrom="paragraph">
                  <wp:posOffset>112395</wp:posOffset>
                </wp:positionV>
                <wp:extent cx="240030" cy="199390"/>
                <wp:effectExtent l="3810" t="0" r="3810" b="4445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" cy="199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2926B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B635B" id="_x0000_s1029" type="#_x0000_t202" style="position:absolute;left:0;text-align:left;margin-left:184.5pt;margin-top:8.85pt;width:18.9pt;height:15.7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" stroked="f">
                <v:textbox>
                  <w:txbxContent>
                    <w:p w14:paraId="1632926B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32A6" w:rsidRPr="00285911">
        <w:rPr>
          <w:bCs/>
        </w:rPr>
        <w:tab/>
      </w:r>
      <w:r w:rsidR="009032A6" w:rsidRPr="00285911">
        <w:rPr>
          <w:bCs/>
        </w:rPr>
        <w:tab/>
      </w:r>
      <w:r w:rsidR="009032A6" w:rsidRPr="00285911">
        <w:rPr>
          <w:bCs/>
        </w:rPr>
        <w:tab/>
      </w:r>
      <w:r w:rsidR="009032A6" w:rsidRPr="00285911">
        <w:rPr>
          <w:bCs/>
        </w:rPr>
        <w:tab/>
      </w:r>
    </w:p>
    <w:p w14:paraId="4E8AD41A" w14:textId="77777777" w:rsidR="009032A6" w:rsidRPr="00285911" w:rsidRDefault="00BD180D" w:rsidP="00A20F7C">
      <w:pPr>
        <w:keepNext/>
        <w:widowControl w:val="0"/>
        <w:tabs>
          <w:tab w:val="left" w:pos="916"/>
          <w:tab w:val="left" w:pos="1832"/>
          <w:tab w:val="left" w:pos="2748"/>
          <w:tab w:val="left" w:pos="3402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</w:rPr>
      </w:pPr>
      <w:r w:rsidRPr="00285911">
        <w:rPr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C9DC53" wp14:editId="23164DD2">
                <wp:simplePos x="0" y="0"/>
                <wp:positionH relativeFrom="column">
                  <wp:posOffset>2028190</wp:posOffset>
                </wp:positionH>
                <wp:positionV relativeFrom="paragraph">
                  <wp:posOffset>249555</wp:posOffset>
                </wp:positionV>
                <wp:extent cx="930275" cy="10795"/>
                <wp:effectExtent l="12700" t="13335" r="9525" b="13970"/>
                <wp:wrapNone/>
                <wp:docPr id="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3027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1CC9393C" id="AutoShape 33" o:spid="_x0000_s1026" type="#_x0000_t32" style="position:absolute;margin-left:159.7pt;margin-top:19.65pt;width:73.25pt;height:.8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"/>
            </w:pict>
          </mc:Fallback>
        </mc:AlternateContent>
      </w:r>
      <w:r w:rsidRPr="00285911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9B439D2" wp14:editId="021B008A">
                <wp:simplePos x="0" y="0"/>
                <wp:positionH relativeFrom="column">
                  <wp:posOffset>2958465</wp:posOffset>
                </wp:positionH>
                <wp:positionV relativeFrom="paragraph">
                  <wp:posOffset>140970</wp:posOffset>
                </wp:positionV>
                <wp:extent cx="203200" cy="203200"/>
                <wp:effectExtent l="0" t="0" r="0" b="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" cy="2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DCE8F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439D2" id="_x0000_s1030" type="#_x0000_t202" style="position:absolute;left:0;text-align:left;margin-left:232.95pt;margin-top:11.1pt;width:16pt;height:1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" stroked="f">
                <v:textbox>
                  <w:txbxContent>
                    <w:p w14:paraId="6D5DCE8F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285911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0F05A0A" wp14:editId="7FBB1C68">
                <wp:simplePos x="0" y="0"/>
                <wp:positionH relativeFrom="column">
                  <wp:posOffset>1819275</wp:posOffset>
                </wp:positionH>
                <wp:positionV relativeFrom="paragraph">
                  <wp:posOffset>166370</wp:posOffset>
                </wp:positionV>
                <wp:extent cx="196215" cy="213995"/>
                <wp:effectExtent l="381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" cy="213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03155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05A0A" id="_x0000_s1031" type="#_x0000_t202" style="position:absolute;left:0;text-align:left;margin-left:143.25pt;margin-top:13.1pt;width:15.45pt;height:16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" stroked="f">
                <v:textbox>
                  <w:txbxContent>
                    <w:p w14:paraId="60303155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3EF7C861" w14:textId="77777777" w:rsidR="009032A6" w:rsidRPr="00285911" w:rsidRDefault="00BD180D" w:rsidP="00A20F7C">
      <w:pPr>
        <w:keepNext/>
        <w:widowControl w:val="0"/>
        <w:tabs>
          <w:tab w:val="left" w:pos="916"/>
          <w:tab w:val="left" w:pos="1832"/>
          <w:tab w:val="left" w:pos="2748"/>
          <w:tab w:val="left" w:pos="3402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</w:rPr>
      </w:pPr>
      <w:r w:rsidRPr="0028591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83DAC67" wp14:editId="010BD78B">
                <wp:simplePos x="0" y="0"/>
                <wp:positionH relativeFrom="column">
                  <wp:posOffset>2868295</wp:posOffset>
                </wp:positionH>
                <wp:positionV relativeFrom="paragraph">
                  <wp:posOffset>252095</wp:posOffset>
                </wp:positionV>
                <wp:extent cx="175260" cy="212090"/>
                <wp:effectExtent l="0" t="635" r="635" b="0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87BA5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DAC67" id="_x0000_s1032" type="#_x0000_t202" style="position:absolute;left:0;text-align:left;margin-left:225.85pt;margin-top:19.85pt;width:13.8pt;height:16.7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" stroked="f">
                <v:textbox>
                  <w:txbxContent>
                    <w:p w14:paraId="68B87BA5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CF1066" w14:textId="77777777" w:rsidR="009032A6" w:rsidRDefault="00BD180D" w:rsidP="00A20F7C">
      <w:pPr>
        <w:keepNext/>
        <w:widowControl w:val="0"/>
        <w:tabs>
          <w:tab w:val="left" w:pos="916"/>
          <w:tab w:val="left" w:pos="1832"/>
          <w:tab w:val="left" w:pos="2748"/>
          <w:tab w:val="left" w:pos="3402"/>
          <w:tab w:val="left" w:pos="4111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</w:rPr>
      </w:pPr>
      <w:r w:rsidRPr="00285911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58A718" wp14:editId="6A0F1504">
                <wp:simplePos x="0" y="0"/>
                <wp:positionH relativeFrom="column">
                  <wp:posOffset>2407920</wp:posOffset>
                </wp:positionH>
                <wp:positionV relativeFrom="paragraph">
                  <wp:posOffset>201295</wp:posOffset>
                </wp:positionV>
                <wp:extent cx="175260" cy="212090"/>
                <wp:effectExtent l="1905" t="1270" r="381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79DFE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A718" id="_x0000_s1033" type="#_x0000_t202" style="position:absolute;left:0;text-align:left;margin-left:189.6pt;margin-top:15.85pt;width:13.8pt;height:16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" stroked="f">
                <v:textbox>
                  <w:txbxContent>
                    <w:p w14:paraId="3CD79DFE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8591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FA622D4" wp14:editId="0392F9D5">
                <wp:simplePos x="0" y="0"/>
                <wp:positionH relativeFrom="column">
                  <wp:posOffset>1906905</wp:posOffset>
                </wp:positionH>
                <wp:positionV relativeFrom="paragraph">
                  <wp:posOffset>25400</wp:posOffset>
                </wp:positionV>
                <wp:extent cx="231775" cy="212725"/>
                <wp:effectExtent l="0" t="0" r="635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" cy="21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A2372" w14:textId="77777777" w:rsidR="008A3563" w:rsidRPr="007B51D5" w:rsidRDefault="008A3563" w:rsidP="009032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B51D5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622D4" id="_x0000_s1034" type="#_x0000_t202" style="position:absolute;left:0;text-align:left;margin-left:150.15pt;margin-top:2pt;width:18.25pt;height:16.7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" stroked="f">
                <v:textbox>
                  <w:txbxContent>
                    <w:p w14:paraId="20EA2372" w14:textId="77777777" w:rsidR="008A3563" w:rsidRPr="007B51D5" w:rsidRDefault="008A3563" w:rsidP="009032A6">
                      <w:pPr>
                        <w:rPr>
                          <w:sz w:val="16"/>
                          <w:szCs w:val="16"/>
                        </w:rPr>
                      </w:pPr>
                      <w:r w:rsidRPr="007B51D5"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CB4E6C2" w14:textId="77777777" w:rsidR="009032A6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630561D0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4. Отметьте на «спицах» колеса степень проявленности ваших компетенций, взяв за основу 3-балльную шкалу: центр колеса соответствует минимальному (нулевому) уровню развития компетеции, окружность – максимальному (3 балла). Соедините отмеченные точки между собой, чтобы получить «профиль» компетенций.</w:t>
      </w:r>
    </w:p>
    <w:p w14:paraId="60865163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5. Проанализируйте полученный «профиль» и обдумайте, какие из выявленных Вами компетенций являются Вашими особыми преимуществами в управлении карьерой.</w:t>
      </w:r>
    </w:p>
    <w:p w14:paraId="1BED213A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5. Какие из компетенций усиливают или компенсируют друг друга?</w:t>
      </w:r>
    </w:p>
    <w:p w14:paraId="732074E0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 xml:space="preserve">6. Отметьте на рисунке линией другого цвета оптимальный «профиль», к которому Вам хотелось бы стремиться, чтобы построить успешную </w:t>
      </w:r>
      <w:r w:rsidRPr="00A312B5">
        <w:rPr>
          <w:sz w:val="27"/>
          <w:szCs w:val="27"/>
        </w:rPr>
        <w:lastRenderedPageBreak/>
        <w:t>личную карьеру.</w:t>
      </w:r>
    </w:p>
    <w:p w14:paraId="3F30A82A" w14:textId="77777777" w:rsidR="009032A6" w:rsidRPr="00A312B5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7"/>
          <w:szCs w:val="27"/>
        </w:rPr>
      </w:pPr>
      <w:r w:rsidRPr="00A312B5">
        <w:rPr>
          <w:sz w:val="27"/>
          <w:szCs w:val="27"/>
        </w:rPr>
        <w:t>7. Сделайте вывод о «зоне ближайшего развития» своих компетенций.</w:t>
      </w:r>
    </w:p>
    <w:p w14:paraId="48B03796" w14:textId="77777777" w:rsidR="009032A6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</w:p>
    <w:p w14:paraId="2B5157A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285911">
        <w:rPr>
          <w:b/>
          <w:sz w:val="28"/>
          <w:szCs w:val="28"/>
        </w:rPr>
        <w:t>адание 2.</w:t>
      </w:r>
    </w:p>
    <w:p w14:paraId="6A9C5331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1.Рассмотрите схему, представленную ниже:</w:t>
      </w:r>
    </w:p>
    <w:p w14:paraId="0A30817B" w14:textId="77777777" w:rsidR="009032A6" w:rsidRPr="00285911" w:rsidRDefault="00BD180D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noProof/>
          <w:sz w:val="28"/>
          <w:szCs w:val="28"/>
        </w:rPr>
        <w:drawing>
          <wp:inline distT="0" distB="0" distL="0" distR="0" wp14:anchorId="3887198D" wp14:editId="31EC0067">
            <wp:extent cx="4648200" cy="21526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F6C5" w14:textId="77777777" w:rsidR="009032A6" w:rsidRPr="00285911" w:rsidRDefault="009032A6" w:rsidP="00A20F7C">
      <w:pPr>
        <w:keepNext/>
        <w:widowControl w:val="0"/>
        <w:tabs>
          <w:tab w:val="left" w:pos="1185"/>
        </w:tabs>
        <w:rPr>
          <w:sz w:val="28"/>
          <w:szCs w:val="28"/>
        </w:rPr>
      </w:pPr>
    </w:p>
    <w:p w14:paraId="217EA80E" w14:textId="77777777" w:rsidR="009032A6" w:rsidRPr="00285911" w:rsidRDefault="009032A6" w:rsidP="00A20F7C">
      <w:pPr>
        <w:keepNext/>
        <w:widowControl w:val="0"/>
        <w:tabs>
          <w:tab w:val="left" w:pos="1185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2. Пользуясь профессиональными стандартами по своей специальности и дополнительными источниками, найдите ответы на вопросы, представленные в схеме и заполните таблицу.</w:t>
      </w:r>
    </w:p>
    <w:tbl>
      <w:tblPr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560"/>
        <w:gridCol w:w="5192"/>
      </w:tblGrid>
      <w:tr w:rsidR="009032A6" w14:paraId="55D55D24" w14:textId="77777777" w:rsidTr="00E366AF">
        <w:trPr>
          <w:trHeight w:val="493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1301D551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Какова сфера Вашей профессиональной деятельности?</w:t>
            </w:r>
          </w:p>
        </w:tc>
        <w:tc>
          <w:tcPr>
            <w:tcW w:w="5132" w:type="dxa"/>
            <w:shd w:val="clear" w:color="auto" w:fill="auto"/>
          </w:tcPr>
          <w:p w14:paraId="48613FB2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032A6" w14:paraId="53F78834" w14:textId="77777777" w:rsidTr="00E366AF">
        <w:trPr>
          <w:trHeight w:val="1233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756300DF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Какова структура профессиональной деятельности?</w:t>
            </w:r>
          </w:p>
          <w:p w14:paraId="72256032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 xml:space="preserve">(цели, содержание, средства, формы, методы, технологии, условия, результаты) </w:t>
            </w:r>
          </w:p>
        </w:tc>
        <w:tc>
          <w:tcPr>
            <w:tcW w:w="5132" w:type="dxa"/>
            <w:shd w:val="clear" w:color="auto" w:fill="auto"/>
          </w:tcPr>
          <w:p w14:paraId="1EE861AA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032A6" w14:paraId="19E0B148" w14:textId="77777777" w:rsidTr="00E366AF">
        <w:trPr>
          <w:trHeight w:val="986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5A311DBD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 xml:space="preserve">Каков спектр специальностей и специализаций </w:t>
            </w:r>
          </w:p>
          <w:p w14:paraId="294EB640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в рамках данной области профессиональной деятельности?</w:t>
            </w:r>
          </w:p>
        </w:tc>
        <w:tc>
          <w:tcPr>
            <w:tcW w:w="5132" w:type="dxa"/>
            <w:shd w:val="clear" w:color="auto" w:fill="auto"/>
          </w:tcPr>
          <w:p w14:paraId="4BB27FE1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032A6" w14:paraId="19829992" w14:textId="77777777" w:rsidTr="00E366AF">
        <w:trPr>
          <w:trHeight w:val="493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5BFDE920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Каковы формы занятости в рамках данной профессии?</w:t>
            </w:r>
          </w:p>
        </w:tc>
        <w:tc>
          <w:tcPr>
            <w:tcW w:w="5132" w:type="dxa"/>
            <w:shd w:val="clear" w:color="auto" w:fill="auto"/>
          </w:tcPr>
          <w:p w14:paraId="36E565E3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032A6" w14:paraId="37A33C06" w14:textId="77777777" w:rsidTr="00E366AF">
        <w:trPr>
          <w:trHeight w:val="986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424A434A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 xml:space="preserve">Каковы </w:t>
            </w:r>
          </w:p>
          <w:p w14:paraId="36045223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 xml:space="preserve">функции и роль </w:t>
            </w:r>
          </w:p>
          <w:p w14:paraId="5ECFE3E7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 xml:space="preserve">Вашей профессии </w:t>
            </w:r>
          </w:p>
          <w:p w14:paraId="6866F0EE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в современном обществе?</w:t>
            </w:r>
          </w:p>
        </w:tc>
        <w:tc>
          <w:tcPr>
            <w:tcW w:w="5132" w:type="dxa"/>
            <w:shd w:val="clear" w:color="auto" w:fill="auto"/>
          </w:tcPr>
          <w:p w14:paraId="5035B666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9032A6" w14:paraId="596F0AE4" w14:textId="77777777" w:rsidTr="00E366AF">
        <w:trPr>
          <w:trHeight w:val="261"/>
          <w:tblCellSpacing w:w="20" w:type="dxa"/>
          <w:jc w:val="center"/>
        </w:trPr>
        <w:tc>
          <w:tcPr>
            <w:tcW w:w="3500" w:type="dxa"/>
            <w:shd w:val="clear" w:color="auto" w:fill="auto"/>
          </w:tcPr>
          <w:p w14:paraId="0C428B46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eastAsia="Calibri"/>
                <w:sz w:val="22"/>
                <w:szCs w:val="22"/>
              </w:rPr>
            </w:pPr>
            <w:r w:rsidRPr="00A312B5">
              <w:rPr>
                <w:rFonts w:eastAsia="Calibri"/>
                <w:sz w:val="22"/>
                <w:szCs w:val="22"/>
              </w:rPr>
              <w:t>В чем суть Вашей профессии?</w:t>
            </w:r>
          </w:p>
        </w:tc>
        <w:tc>
          <w:tcPr>
            <w:tcW w:w="5132" w:type="dxa"/>
            <w:shd w:val="clear" w:color="auto" w:fill="auto"/>
          </w:tcPr>
          <w:p w14:paraId="6FE5AEC7" w14:textId="77777777" w:rsidR="009032A6" w:rsidRPr="00A312B5" w:rsidRDefault="009032A6" w:rsidP="00A20F7C">
            <w:pPr>
              <w:keepNext/>
              <w:widowControl w:val="0"/>
              <w:tabs>
                <w:tab w:val="left" w:pos="1185"/>
              </w:tabs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1401BDC0" w14:textId="77777777" w:rsidR="009032A6" w:rsidRPr="00285911" w:rsidRDefault="009032A6" w:rsidP="00A20F7C">
      <w:pPr>
        <w:keepNext/>
        <w:widowControl w:val="0"/>
        <w:tabs>
          <w:tab w:val="left" w:pos="1185"/>
        </w:tabs>
        <w:rPr>
          <w:sz w:val="28"/>
          <w:szCs w:val="28"/>
        </w:rPr>
      </w:pPr>
      <w:r w:rsidRPr="00285911">
        <w:rPr>
          <w:sz w:val="28"/>
          <w:szCs w:val="28"/>
        </w:rPr>
        <w:t xml:space="preserve"> </w:t>
      </w:r>
    </w:p>
    <w:p w14:paraId="21D917F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285911">
        <w:rPr>
          <w:b/>
          <w:sz w:val="28"/>
          <w:szCs w:val="28"/>
        </w:rPr>
        <w:t>адание 3</w:t>
      </w:r>
    </w:p>
    <w:p w14:paraId="20790E7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1. Составьте список своих жизненных целей, выделив из них те, которые имеют, по Вашему мнению, отношение к построению личной карьеры.</w:t>
      </w:r>
    </w:p>
    <w:p w14:paraId="5F2C936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Проранжируйте их по срокам: краткосрочные (реализация до 1 года), среднесрочные (реализация в течение 1-3 лет), долгосрочные (реализация в течение 3-7 лет).</w:t>
      </w:r>
    </w:p>
    <w:p w14:paraId="4C1F4AF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2. Сформулируйте генеральную цель, которой Вы хотели бы достичь </w:t>
      </w:r>
      <w:r w:rsidRPr="00285911">
        <w:rPr>
          <w:sz w:val="28"/>
          <w:szCs w:val="28"/>
        </w:rPr>
        <w:lastRenderedPageBreak/>
        <w:t>через 20-25 лет</w:t>
      </w:r>
    </w:p>
    <w:p w14:paraId="678B547F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3. Постройте на листе бумаги «дерево» целей (см. рисунок 1). Напишите цели на отдельных стикерах и наклейте стикеры на рисунок, разместив ближе к «корням» краткосрочные цели, долгосрочные – ближе к вершине кроны, а генеральную цель – на самой верхушке.</w:t>
      </w:r>
    </w:p>
    <w:p w14:paraId="67356E8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Проанализируйте, как согласуются между собой обозначенные Вами цели. Есть ли цели-«соратники» (т.е. способствующие достижению друг друга)? Есть ли цели-«соперники» (препятствующие друг другу или даже взаимоисключающие)? Как можно снять противоречие?</w:t>
      </w:r>
    </w:p>
    <w:p w14:paraId="07DDAAC1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Переместите стикеры таким образом, чтобы согласующиеся цели располагались на ближайших ветках, а противоречащие – на разных ветках и разных (по срокам) уровнях.</w:t>
      </w:r>
    </w:p>
    <w:p w14:paraId="5DEC57B2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4. Замените стикеры записями на схеме, чтобы зафиксировать результат.</w:t>
      </w:r>
    </w:p>
    <w:p w14:paraId="4EED4099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5. Выполните декомпозицию одной из целей, пользуясь схемой «дерева». Каждая цель должна быть разделена на задачи, каждая задача – на действия, с помощью которых она будет достигаться (не менее трех). </w:t>
      </w:r>
    </w:p>
    <w:p w14:paraId="7ED40DDD" w14:textId="77777777" w:rsidR="009032A6" w:rsidRPr="00285911" w:rsidRDefault="009032A6" w:rsidP="00A20F7C">
      <w:pPr>
        <w:keepNext/>
        <w:widowControl w:val="0"/>
        <w:ind w:firstLine="567"/>
        <w:jc w:val="both"/>
        <w:textAlignment w:val="baseline"/>
        <w:rPr>
          <w:sz w:val="28"/>
          <w:szCs w:val="28"/>
        </w:rPr>
      </w:pPr>
      <w:r w:rsidRPr="00285911">
        <w:rPr>
          <w:sz w:val="28"/>
          <w:szCs w:val="28"/>
        </w:rPr>
        <w:t xml:space="preserve">6. Обдумайте, какие препятствия и ограничения могут возникнуть на пути решения данных задач. Каким путем их можно преодолеть? </w:t>
      </w:r>
    </w:p>
    <w:p w14:paraId="2824C0C9" w14:textId="77777777" w:rsidR="009032A6" w:rsidRPr="00285911" w:rsidRDefault="009032A6" w:rsidP="00A20F7C">
      <w:pPr>
        <w:keepNext/>
        <w:widowControl w:val="0"/>
        <w:ind w:firstLine="567"/>
        <w:jc w:val="both"/>
        <w:textAlignment w:val="baseline"/>
        <w:rPr>
          <w:sz w:val="28"/>
          <w:szCs w:val="28"/>
        </w:rPr>
      </w:pPr>
      <w:r w:rsidRPr="00285911">
        <w:rPr>
          <w:sz w:val="28"/>
          <w:szCs w:val="28"/>
        </w:rPr>
        <w:t>Какие важные для Вас ценности и принципы следует учесть при планировании? Как в связи с этим должны быть скорректированы возможные действия по решению поставленных задач?</w:t>
      </w:r>
    </w:p>
    <w:p w14:paraId="2504AF45" w14:textId="77777777" w:rsidR="009032A6" w:rsidRPr="00285911" w:rsidRDefault="009032A6" w:rsidP="00A20F7C">
      <w:pPr>
        <w:keepNext/>
        <w:widowControl w:val="0"/>
        <w:ind w:firstLine="567"/>
        <w:jc w:val="both"/>
        <w:textAlignment w:val="baseline"/>
        <w:rPr>
          <w:sz w:val="28"/>
          <w:szCs w:val="28"/>
        </w:rPr>
      </w:pPr>
      <w:r w:rsidRPr="00285911">
        <w:rPr>
          <w:sz w:val="28"/>
          <w:szCs w:val="28"/>
        </w:rPr>
        <w:t>7. Выберите наиболее допустимые и возможные для Вас варианты достижения цели.</w:t>
      </w:r>
    </w:p>
    <w:p w14:paraId="3FC4B226" w14:textId="77777777" w:rsidR="009032A6" w:rsidRPr="00285911" w:rsidRDefault="009032A6" w:rsidP="00A20F7C">
      <w:pPr>
        <w:keepNext/>
        <w:widowControl w:val="0"/>
        <w:ind w:firstLine="567"/>
        <w:jc w:val="both"/>
        <w:textAlignment w:val="baseline"/>
        <w:rPr>
          <w:sz w:val="28"/>
          <w:szCs w:val="28"/>
        </w:rPr>
      </w:pPr>
      <w:r w:rsidRPr="00285911">
        <w:rPr>
          <w:sz w:val="28"/>
          <w:szCs w:val="28"/>
        </w:rPr>
        <w:t xml:space="preserve">8. Рассмотрите еще раз готовое «дерево» и сосредоточьтесь на внутренних ощущениях по поводу полученной схемы деятельности: какие эмоции и мысли она вызывает? Возникло ли желание что-то изменить или, напротив, поскорее продолжить действовать в направлении поставленных целей? Если да, то все выполнено верно. Если нет, вернитесь на несколько шагов ранее и найдите причину. Возможно, цель следует скорректировать. </w:t>
      </w:r>
    </w:p>
    <w:p w14:paraId="77F32B9A" w14:textId="77777777" w:rsidR="009032A6" w:rsidRPr="00285911" w:rsidRDefault="009032A6" w:rsidP="00A20F7C">
      <w:pPr>
        <w:keepNext/>
        <w:widowControl w:val="0"/>
        <w:ind w:firstLine="567"/>
        <w:jc w:val="both"/>
        <w:textAlignment w:val="baseline"/>
        <w:rPr>
          <w:sz w:val="28"/>
          <w:szCs w:val="28"/>
        </w:rPr>
      </w:pPr>
      <w:r w:rsidRPr="00285911">
        <w:rPr>
          <w:sz w:val="28"/>
          <w:szCs w:val="28"/>
        </w:rPr>
        <w:t xml:space="preserve">9. Сконцентрируйтесь на конечном результате. Если все выполнено верно, то Вы сможете почувствовать, что мотивация в отношении цели </w:t>
      </w:r>
      <w:r w:rsidRPr="00285911">
        <w:rPr>
          <w:sz w:val="28"/>
          <w:szCs w:val="28"/>
        </w:rPr>
        <w:lastRenderedPageBreak/>
        <w:t>повысилась.</w:t>
      </w:r>
    </w:p>
    <w:p w14:paraId="46DC9DF1" w14:textId="77777777" w:rsidR="009032A6" w:rsidRPr="00285911" w:rsidRDefault="00BD180D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b/>
          <w:sz w:val="28"/>
          <w:szCs w:val="28"/>
        </w:rPr>
      </w:pPr>
      <w:r w:rsidRPr="00285911">
        <w:rPr>
          <w:noProof/>
        </w:rPr>
        <w:drawing>
          <wp:inline distT="0" distB="0" distL="0" distR="0" wp14:anchorId="45D84283" wp14:editId="147C864A">
            <wp:extent cx="5848350" cy="2733675"/>
            <wp:effectExtent l="0" t="0" r="0" b="0"/>
            <wp:docPr id="3" name="Picture 2" descr="Метод дерева целей: основные правила построения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Метод дерева целей: основные правила построения системы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0F1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jc w:val="center"/>
        <w:rPr>
          <w:sz w:val="28"/>
          <w:szCs w:val="28"/>
        </w:rPr>
      </w:pPr>
      <w:r w:rsidRPr="00285911">
        <w:rPr>
          <w:sz w:val="28"/>
          <w:szCs w:val="28"/>
        </w:rPr>
        <w:t>Рисунок 1. «Дерево» целей.</w:t>
      </w:r>
    </w:p>
    <w:p w14:paraId="68E334A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</w:p>
    <w:p w14:paraId="6F67C1F5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</w:p>
    <w:p w14:paraId="7A88C54B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285911">
        <w:rPr>
          <w:b/>
          <w:sz w:val="28"/>
          <w:szCs w:val="28"/>
        </w:rPr>
        <w:t>адание 4</w:t>
      </w:r>
    </w:p>
    <w:p w14:paraId="6C05C0A9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1. Составьте список собственных убеждений, которыми Вы руководствуетесь по жизни:</w:t>
      </w:r>
    </w:p>
    <w:p w14:paraId="33BCFB52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о построении карьеры;</w:t>
      </w:r>
    </w:p>
    <w:p w14:paraId="7402503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о финансах;</w:t>
      </w:r>
    </w:p>
    <w:p w14:paraId="17CCC04D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об успешности/неуспешности;</w:t>
      </w:r>
    </w:p>
    <w:p w14:paraId="24FA0DEF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о себе и своих возможностях.</w:t>
      </w:r>
    </w:p>
    <w:p w14:paraId="27F55A00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2. Отметьте в данном списке убеждения, являющиеся рациональными установками, по следующим критериям:</w:t>
      </w:r>
    </w:p>
    <w:p w14:paraId="0A8A731E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данные убеждения неоднократно приводили к Вашему успеху;</w:t>
      </w:r>
    </w:p>
    <w:p w14:paraId="7C6EF37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следование этим убеждениям комфортно для Вас;</w:t>
      </w:r>
    </w:p>
    <w:p w14:paraId="477E93C3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- содержание этих убеждений регулярно подтверждается в Вашем опыте.</w:t>
      </w:r>
    </w:p>
    <w:p w14:paraId="5DF78BF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3. Оставшиеся иррациональные установки впишите в таблицу.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13"/>
        <w:gridCol w:w="1848"/>
        <w:gridCol w:w="1267"/>
        <w:gridCol w:w="1490"/>
        <w:gridCol w:w="1781"/>
        <w:gridCol w:w="1872"/>
      </w:tblGrid>
      <w:tr w:rsidR="009032A6" w14:paraId="345B8370" w14:textId="77777777" w:rsidTr="00E366AF">
        <w:trPr>
          <w:tblCellSpacing w:w="20" w:type="dxa"/>
          <w:jc w:val="center"/>
        </w:trPr>
        <w:tc>
          <w:tcPr>
            <w:tcW w:w="239" w:type="pct"/>
          </w:tcPr>
          <w:p w14:paraId="7CC13A53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1180" w:type="pct"/>
          </w:tcPr>
          <w:p w14:paraId="1BE779D1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Иррациональная установка</w:t>
            </w:r>
          </w:p>
        </w:tc>
        <w:tc>
          <w:tcPr>
            <w:tcW w:w="684" w:type="pct"/>
          </w:tcPr>
          <w:p w14:paraId="1A38FD8D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Какие полезные функции выполняет</w:t>
            </w:r>
          </w:p>
        </w:tc>
        <w:tc>
          <w:tcPr>
            <w:tcW w:w="821" w:type="pct"/>
          </w:tcPr>
          <w:p w14:paraId="1763CDA9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Чему препятствует</w:t>
            </w:r>
          </w:p>
        </w:tc>
        <w:tc>
          <w:tcPr>
            <w:tcW w:w="1010" w:type="pct"/>
          </w:tcPr>
          <w:p w14:paraId="6AD59227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Обстоятельства, в которых убеждение не подтверждается</w:t>
            </w:r>
          </w:p>
        </w:tc>
        <w:tc>
          <w:tcPr>
            <w:tcW w:w="1067" w:type="pct"/>
          </w:tcPr>
          <w:p w14:paraId="1E54C021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ind w:left="-57" w:right="-57"/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Рациональная установка, заменяющая иррациональную</w:t>
            </w:r>
          </w:p>
        </w:tc>
      </w:tr>
      <w:tr w:rsidR="009032A6" w14:paraId="6CBD6A68" w14:textId="77777777" w:rsidTr="00E366AF">
        <w:trPr>
          <w:tblCellSpacing w:w="20" w:type="dxa"/>
          <w:jc w:val="center"/>
        </w:trPr>
        <w:tc>
          <w:tcPr>
            <w:tcW w:w="239" w:type="pct"/>
          </w:tcPr>
          <w:p w14:paraId="35CE242C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  <w:r w:rsidRPr="00A312B5">
              <w:rPr>
                <w:sz w:val="22"/>
                <w:szCs w:val="22"/>
              </w:rPr>
              <w:t>1.</w:t>
            </w:r>
          </w:p>
        </w:tc>
        <w:tc>
          <w:tcPr>
            <w:tcW w:w="1180" w:type="pct"/>
          </w:tcPr>
          <w:p w14:paraId="404E8693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684" w:type="pct"/>
          </w:tcPr>
          <w:p w14:paraId="1F8D8009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821" w:type="pct"/>
          </w:tcPr>
          <w:p w14:paraId="12758974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010" w:type="pct"/>
          </w:tcPr>
          <w:p w14:paraId="4226D2C0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067" w:type="pct"/>
          </w:tcPr>
          <w:p w14:paraId="666FDEA6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</w:tr>
      <w:tr w:rsidR="009032A6" w14:paraId="3006E938" w14:textId="77777777" w:rsidTr="00E366AF">
        <w:trPr>
          <w:tblCellSpacing w:w="20" w:type="dxa"/>
          <w:jc w:val="center"/>
        </w:trPr>
        <w:tc>
          <w:tcPr>
            <w:tcW w:w="239" w:type="pct"/>
          </w:tcPr>
          <w:p w14:paraId="39A80B65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  <w:r w:rsidRPr="00A312B5">
              <w:rPr>
                <w:sz w:val="22"/>
                <w:szCs w:val="22"/>
              </w:rPr>
              <w:t>…</w:t>
            </w:r>
          </w:p>
        </w:tc>
        <w:tc>
          <w:tcPr>
            <w:tcW w:w="1180" w:type="pct"/>
          </w:tcPr>
          <w:p w14:paraId="7ECA0604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684" w:type="pct"/>
          </w:tcPr>
          <w:p w14:paraId="2755CFF9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821" w:type="pct"/>
          </w:tcPr>
          <w:p w14:paraId="22185B80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010" w:type="pct"/>
          </w:tcPr>
          <w:p w14:paraId="1B7B0163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067" w:type="pct"/>
          </w:tcPr>
          <w:p w14:paraId="58F0FC2B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142DDCE4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E7FDE9C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4. Заполните остальные ячейки таблицы, учитывая, что в основе любой иррациональной установки всегда есть позитивное намерение и опора на частные случаи опыта. В последней графе сформулируйте, на какую рациональную установку можно было б заменить устаревшее убеждение. Новая установка должна касаться того же аспекта, что и </w:t>
      </w:r>
      <w:r w:rsidRPr="00285911">
        <w:rPr>
          <w:sz w:val="28"/>
          <w:szCs w:val="28"/>
        </w:rPr>
        <w:lastRenderedPageBreak/>
        <w:t>прежняя, но реально способствовать Вашему успеху.</w:t>
      </w:r>
    </w:p>
    <w:p w14:paraId="4A8BE0F6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7342127C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Pr="00285911">
        <w:rPr>
          <w:b/>
          <w:sz w:val="28"/>
          <w:szCs w:val="28"/>
        </w:rPr>
        <w:t>адание 5</w:t>
      </w:r>
    </w:p>
    <w:p w14:paraId="48CC0613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1. Нарисуйте на большом листе бумаги два круга (один в другом). В эти круги Вы будете вносить Ваши ресурсы достижения успеха.</w:t>
      </w:r>
    </w:p>
    <w:p w14:paraId="5611D773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2. Проанализируйте свои наиболее характерные качества и основные компетенции, всегда помогающие Вам быть успешным. Внесите их во внутренний круг.</w:t>
      </w:r>
    </w:p>
    <w:p w14:paraId="05833ABC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3. Впишите в наружный круг положительные качества, которые проявляются реже, но также способствуют достижению намеченных целей или помогают преодолеть трудности.</w:t>
      </w:r>
    </w:p>
    <w:p w14:paraId="1670FD9D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4. Внесите в левый столбец таблицы качества, которые, по Вашему мнению, препятствуют достижению успеха.</w:t>
      </w:r>
    </w:p>
    <w:tbl>
      <w:tblPr>
        <w:tblW w:w="4909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single" w:sz="4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875"/>
        <w:gridCol w:w="2858"/>
        <w:gridCol w:w="2878"/>
      </w:tblGrid>
      <w:tr w:rsidR="009032A6" w14:paraId="26D547A6" w14:textId="77777777" w:rsidTr="00E366AF">
        <w:trPr>
          <w:trHeight w:val="235"/>
          <w:tblCellSpacing w:w="20" w:type="dxa"/>
          <w:jc w:val="center"/>
        </w:trPr>
        <w:tc>
          <w:tcPr>
            <w:tcW w:w="1636" w:type="pct"/>
            <w:hideMark/>
          </w:tcPr>
          <w:p w14:paraId="07BE362C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Мои ограничители успеха</w:t>
            </w:r>
          </w:p>
        </w:tc>
        <w:tc>
          <w:tcPr>
            <w:tcW w:w="1637" w:type="pct"/>
            <w:hideMark/>
          </w:tcPr>
          <w:p w14:paraId="2730EA10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Скрытые ресурсы</w:t>
            </w:r>
          </w:p>
        </w:tc>
        <w:tc>
          <w:tcPr>
            <w:tcW w:w="1637" w:type="pct"/>
            <w:hideMark/>
          </w:tcPr>
          <w:p w14:paraId="1A902482" w14:textId="77777777" w:rsidR="009032A6" w:rsidRPr="00A312B5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center"/>
              <w:rPr>
                <w:b/>
                <w:sz w:val="22"/>
                <w:szCs w:val="22"/>
              </w:rPr>
            </w:pPr>
            <w:r w:rsidRPr="00A312B5">
              <w:rPr>
                <w:b/>
                <w:sz w:val="22"/>
                <w:szCs w:val="22"/>
              </w:rPr>
              <w:t>Мои новые возможности</w:t>
            </w:r>
          </w:p>
        </w:tc>
      </w:tr>
      <w:tr w:rsidR="009032A6" w14:paraId="683DB627" w14:textId="77777777" w:rsidTr="00E366AF">
        <w:trPr>
          <w:trHeight w:val="304"/>
          <w:tblCellSpacing w:w="20" w:type="dxa"/>
          <w:jc w:val="center"/>
        </w:trPr>
        <w:tc>
          <w:tcPr>
            <w:tcW w:w="1636" w:type="pct"/>
          </w:tcPr>
          <w:p w14:paraId="5F2A7C86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637" w:type="pct"/>
          </w:tcPr>
          <w:p w14:paraId="7BF81CFB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637" w:type="pct"/>
          </w:tcPr>
          <w:p w14:paraId="787CD67F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</w:tr>
      <w:tr w:rsidR="009032A6" w14:paraId="1F86D54D" w14:textId="77777777" w:rsidTr="00E366AF">
        <w:trPr>
          <w:trHeight w:val="290"/>
          <w:tblCellSpacing w:w="20" w:type="dxa"/>
          <w:jc w:val="center"/>
        </w:trPr>
        <w:tc>
          <w:tcPr>
            <w:tcW w:w="1636" w:type="pct"/>
          </w:tcPr>
          <w:p w14:paraId="2281E54A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637" w:type="pct"/>
          </w:tcPr>
          <w:p w14:paraId="6C4609AB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1637" w:type="pct"/>
          </w:tcPr>
          <w:p w14:paraId="55EDD164" w14:textId="77777777" w:rsidR="009032A6" w:rsidRPr="00285911" w:rsidRDefault="009032A6" w:rsidP="00A20F7C">
            <w:pPr>
              <w:keepNext/>
              <w:widowControl w:val="0"/>
              <w:shd w:val="clear" w:color="auto" w:fill="FFFFFF"/>
              <w:tabs>
                <w:tab w:val="left" w:pos="851"/>
                <w:tab w:val="left" w:pos="993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12B1BB00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475FA22D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5. Заполните второй столбец, внося в него положительные стороны Ваших недостатков по принципу «Наши недостатки есть продолжение наших достоинств». Например, тревожность позволяет быть чувствительным к возможной опасности, а нетерпеливость может иметь положительную сторону – готовность к действию и т.п.</w:t>
      </w:r>
    </w:p>
    <w:p w14:paraId="3ADD7483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6. Заполните третий столбец, сформулировав, какие возможности для развития открывает Вам данное качество. Например, тревожность потребует развития навыков управления стрессом, нетерпеливость станет поводом для развития выдержки и привычки придерживаться намеченного плана.</w:t>
      </w:r>
    </w:p>
    <w:p w14:paraId="5CCB8919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6. Внесите выявленные Вами скрытые ресурсы в наружный круг. </w:t>
      </w:r>
    </w:p>
    <w:p w14:paraId="0757772D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7. Сделайте Вывод о том, какие приоритетные направления развития следует наметить на ближайшее будущее и как можно скорректировать свои цели с учетом дополнительных выявленных ресурсов.</w:t>
      </w:r>
    </w:p>
    <w:p w14:paraId="4183ACD3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bookmarkEnd w:id="155"/>
    <w:bookmarkEnd w:id="156"/>
    <w:p w14:paraId="7389EC52" w14:textId="77777777" w:rsidR="009032A6" w:rsidRPr="00285911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Типовая тематика </w:t>
      </w:r>
      <w:r>
        <w:rPr>
          <w:b/>
          <w:i/>
          <w:sz w:val="28"/>
          <w:szCs w:val="28"/>
          <w:u w:val="single"/>
        </w:rPr>
        <w:t>рефератов</w:t>
      </w:r>
    </w:p>
    <w:p w14:paraId="0D3C058C" w14:textId="77777777" w:rsidR="009032A6" w:rsidRPr="00285911" w:rsidRDefault="009032A6" w:rsidP="00A20F7C">
      <w:pPr>
        <w:pStyle w:val="afff9"/>
        <w:keepNext/>
        <w:widowControl w:val="0"/>
        <w:tabs>
          <w:tab w:val="left" w:pos="851"/>
        </w:tabs>
        <w:ind w:firstLine="567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Подготовьте реферат</w:t>
      </w:r>
      <w:r w:rsidRPr="00285911">
        <w:rPr>
          <w:snapToGrid w:val="0"/>
          <w:sz w:val="28"/>
          <w:szCs w:val="28"/>
        </w:rPr>
        <w:t xml:space="preserve"> с презентацией по </w:t>
      </w:r>
      <w:r>
        <w:rPr>
          <w:snapToGrid w:val="0"/>
          <w:sz w:val="28"/>
          <w:szCs w:val="28"/>
        </w:rPr>
        <w:t>одной из ниже представленных тем</w:t>
      </w:r>
      <w:r w:rsidRPr="00285911">
        <w:rPr>
          <w:snapToGrid w:val="0"/>
          <w:sz w:val="28"/>
          <w:szCs w:val="28"/>
        </w:rPr>
        <w:t>:</w:t>
      </w:r>
    </w:p>
    <w:p w14:paraId="52AD73CC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Специфика построения карьеры в различных сферах деятельности (на примере двух профессиональных областей).</w:t>
      </w:r>
    </w:p>
    <w:p w14:paraId="63402BD4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Критерии успешности карьеры в России и в Европейских странах.</w:t>
      </w:r>
    </w:p>
    <w:p w14:paraId="2FDE523D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Критерии успешности карьеры в России и в Японии (Корее/ Китае).</w:t>
      </w:r>
    </w:p>
    <w:p w14:paraId="7F05A90D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Карьерные тенденции на мировом рынке труда.</w:t>
      </w:r>
    </w:p>
    <w:p w14:paraId="17334F16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 xml:space="preserve">Рациональные и иррациональные установки в управлении личной </w:t>
      </w:r>
      <w:r w:rsidRPr="00285911">
        <w:rPr>
          <w:snapToGrid w:val="0"/>
          <w:sz w:val="28"/>
          <w:szCs w:val="28"/>
        </w:rPr>
        <w:lastRenderedPageBreak/>
        <w:t>карьерой: «маяки» или «рифы»?</w:t>
      </w:r>
    </w:p>
    <w:p w14:paraId="266DC01B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«Золотой запас» личности как инвестиции в успешную карьеру.</w:t>
      </w:r>
    </w:p>
    <w:p w14:paraId="5B6F9FBA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Самооценка, самоуважение, уровень притязаний и успех в личной карьере (на примере одного из литературных или кино-персонажей).</w:t>
      </w:r>
    </w:p>
    <w:p w14:paraId="644F8D31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 xml:space="preserve">Карьеризм: сильная или слабая сторона личности? </w:t>
      </w:r>
    </w:p>
    <w:p w14:paraId="5AE87CD9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Анализ успешности жизненного пути литературного героя с точки зрения типа, вида и конфигурации его карьеры.</w:t>
      </w:r>
    </w:p>
    <w:p w14:paraId="240A67D3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Объективные и субъективные обстоятельства, обусловливающие тип, вид и конфигурацию карьеры известного общественного деятеля (на конкретном примере).</w:t>
      </w:r>
    </w:p>
    <w:p w14:paraId="3E3DDF12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Взаимообусловленность определенного типа, вида, конфигурации карьеры.</w:t>
      </w:r>
    </w:p>
    <w:p w14:paraId="66A39213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napToGrid w:val="0"/>
          <w:sz w:val="28"/>
          <w:szCs w:val="28"/>
        </w:rPr>
      </w:pPr>
      <w:r w:rsidRPr="00285911">
        <w:rPr>
          <w:snapToGrid w:val="0"/>
          <w:sz w:val="28"/>
          <w:szCs w:val="28"/>
        </w:rPr>
        <w:t>Сочетание карьер: возможности и угрозы.</w:t>
      </w:r>
    </w:p>
    <w:p w14:paraId="2C27C942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Реализация активных и выжидательных карьерных тактик: преимущества и проблемы.</w:t>
      </w:r>
    </w:p>
    <w:p w14:paraId="0D60A11A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Агрессивные карьерные тактики в действии (на примерах современных представителей бизнеса и политики).</w:t>
      </w:r>
    </w:p>
    <w:p w14:paraId="4F1117CB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Свойства личности как основа выбора карьерной тактики.</w:t>
      </w:r>
    </w:p>
    <w:p w14:paraId="5DCAAD2C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7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Приемы делового взаимодействия руководителя с подчиненными на основе учета их карьерных тактик.</w:t>
      </w:r>
    </w:p>
    <w:p w14:paraId="43625670" w14:textId="77777777" w:rsidR="009032A6" w:rsidRPr="00285911" w:rsidRDefault="009032A6" w:rsidP="00A20F7C">
      <w:pPr>
        <w:keepNext/>
        <w:widowControl w:val="0"/>
        <w:tabs>
          <w:tab w:val="left" w:pos="851"/>
        </w:tabs>
        <w:ind w:firstLine="567"/>
        <w:jc w:val="both"/>
        <w:rPr>
          <w:b/>
        </w:rPr>
      </w:pPr>
    </w:p>
    <w:p w14:paraId="2E9ADE48" w14:textId="77777777" w:rsidR="009032A6" w:rsidRPr="00285911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>Типовая тематика эссе</w:t>
      </w:r>
    </w:p>
    <w:p w14:paraId="064E3099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8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Стратегический план моей личной карьеры.</w:t>
      </w:r>
    </w:p>
    <w:p w14:paraId="00AB1927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8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Позиционирование моей карьеры и карьерных планов для работодателя.</w:t>
      </w:r>
    </w:p>
    <w:p w14:paraId="3EF0B027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8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Моя личная карьера двадцать лет спустя.</w:t>
      </w:r>
    </w:p>
    <w:p w14:paraId="32A2B0D8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8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Мои «места силы» (области высокой самооценки и самоуважения), как ресурс для успешной карьеры.</w:t>
      </w:r>
    </w:p>
    <w:p w14:paraId="26672A42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8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Моя карьерная мотивация с точки зрения самооценки, уровня притязаний и локуса контроля. </w:t>
      </w:r>
    </w:p>
    <w:p w14:paraId="5ECCED02" w14:textId="77777777" w:rsidR="009032A6" w:rsidRPr="00285911" w:rsidRDefault="009032A6" w:rsidP="00A20F7C">
      <w:pPr>
        <w:pStyle w:val="afff9"/>
        <w:keepNext/>
        <w:widowControl w:val="0"/>
        <w:tabs>
          <w:tab w:val="left" w:pos="851"/>
        </w:tabs>
        <w:jc w:val="both"/>
        <w:rPr>
          <w:sz w:val="28"/>
          <w:szCs w:val="28"/>
        </w:rPr>
      </w:pPr>
    </w:p>
    <w:p w14:paraId="76AD470E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 xml:space="preserve">«Индивидуальные </w:t>
      </w:r>
      <w:r>
        <w:rPr>
          <w:snapToGrid w:val="0"/>
          <w:color w:val="000000"/>
          <w:sz w:val="28"/>
          <w:szCs w:val="28"/>
        </w:rPr>
        <w:lastRenderedPageBreak/>
        <w:t xml:space="preserve">траектории </w:t>
      </w:r>
      <w:r w:rsidRPr="00285911">
        <w:rPr>
          <w:snapToGrid w:val="0"/>
          <w:color w:val="000000"/>
          <w:sz w:val="28"/>
          <w:szCs w:val="28"/>
        </w:rPr>
        <w:t>профессиональн</w:t>
      </w:r>
      <w:r>
        <w:rPr>
          <w:snapToGrid w:val="0"/>
          <w:color w:val="000000"/>
          <w:sz w:val="28"/>
          <w:szCs w:val="28"/>
        </w:rPr>
        <w:t>ого развития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>проводится в форме зачета.</w:t>
      </w:r>
    </w:p>
    <w:p w14:paraId="7B90D586" w14:textId="77777777" w:rsidR="009032A6" w:rsidRPr="00285911" w:rsidRDefault="009032A6" w:rsidP="00A20F7C">
      <w:pPr>
        <w:pStyle w:val="Default"/>
        <w:keepNext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04CF0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530D6EF5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 xml:space="preserve">Зачет представляет собой </w:t>
            </w:r>
            <w:r w:rsidRPr="00A20F7C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20F7C">
              <w:rPr>
                <w:bCs/>
                <w:color w:val="000000"/>
                <w:sz w:val="22"/>
                <w:szCs w:val="22"/>
              </w:rPr>
              <w:t>:</w:t>
            </w:r>
          </w:p>
          <w:p w14:paraId="45669AA0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</w:p>
          <w:p w14:paraId="0C46BC01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10A7179B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77777777" w:rsidR="00204CF0" w:rsidRPr="00A20F7C" w:rsidRDefault="00204CF0" w:rsidP="00A20F7C">
            <w:pPr>
              <w:keepNext/>
              <w:widowControl w:val="0"/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66276674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23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10926A5A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23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5C06BBFC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23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0966A2B8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23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Задание 3: 0-40 баллов</w:t>
            </w:r>
          </w:p>
          <w:p w14:paraId="417D1D19" w14:textId="77777777" w:rsidR="00204CF0" w:rsidRPr="00A20F7C" w:rsidRDefault="00204CF0" w:rsidP="00A20F7C">
            <w:pPr>
              <w:keepNext/>
              <w:widowControl w:val="0"/>
              <w:tabs>
                <w:tab w:val="left" w:pos="182"/>
                <w:tab w:val="left" w:pos="707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>Студент, набравший в семестре не менее 50 баллов и претендующий на более высокий балл, вправе для этого ответить на третий вопрос билета.</w:t>
            </w:r>
          </w:p>
          <w:p w14:paraId="77D22105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23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Cs/>
                <w:color w:val="000000"/>
                <w:sz w:val="22"/>
                <w:szCs w:val="22"/>
              </w:rPr>
              <w:t xml:space="preserve"> </w:t>
            </w:r>
          </w:p>
          <w:p w14:paraId="5349ADF5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  <w:tab w:val="left" w:pos="707"/>
              </w:tabs>
              <w:ind w:left="265" w:hanging="284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4CA374A2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 xml:space="preserve">-90 и более </w:t>
            </w:r>
            <w:r w:rsidRPr="00A20F7C">
              <w:rPr>
                <w:bCs/>
                <w:color w:val="000000"/>
                <w:sz w:val="22"/>
                <w:szCs w:val="22"/>
              </w:rPr>
              <w:t xml:space="preserve">– ответ правильный, 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14:paraId="35BE4285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-70 и более –</w:t>
            </w:r>
            <w:r w:rsidRPr="00A20F7C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14:paraId="5F0AAFB9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-50 и более–</w:t>
            </w:r>
            <w:r w:rsidRPr="00A20F7C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14:paraId="38042A05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/>
                <w:bCs/>
                <w:color w:val="000000"/>
                <w:sz w:val="22"/>
                <w:szCs w:val="22"/>
              </w:rPr>
            </w:pPr>
          </w:p>
          <w:p w14:paraId="12CCC52E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54B53480" w14:textId="77777777" w:rsidR="00204CF0" w:rsidRPr="00A20F7C" w:rsidRDefault="00204CF0" w:rsidP="00A20F7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333" w:hanging="336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-Менее 50</w:t>
            </w:r>
            <w:r w:rsidRPr="00A20F7C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</w:t>
            </w:r>
          </w:p>
        </w:tc>
      </w:tr>
    </w:tbl>
    <w:p w14:paraId="4DD2C90D" w14:textId="77777777" w:rsidR="009032A6" w:rsidRDefault="009032A6" w:rsidP="00A20F7C">
      <w:pPr>
        <w:keepNext/>
        <w:widowControl w:val="0"/>
        <w:contextualSpacing/>
        <w:jc w:val="both"/>
        <w:rPr>
          <w:sz w:val="28"/>
          <w:szCs w:val="28"/>
        </w:rPr>
      </w:pPr>
    </w:p>
    <w:p w14:paraId="2A77D828" w14:textId="77777777" w:rsidR="009032A6" w:rsidRPr="00285911" w:rsidRDefault="009032A6" w:rsidP="00A20F7C">
      <w:pPr>
        <w:keepNext/>
        <w:widowControl w:val="0"/>
        <w:contextualSpacing/>
        <w:jc w:val="both"/>
        <w:rPr>
          <w:sz w:val="28"/>
          <w:szCs w:val="28"/>
        </w:rPr>
      </w:pPr>
    </w:p>
    <w:p w14:paraId="52AC479A" w14:textId="77777777" w:rsidR="009032A6" w:rsidRPr="00285911" w:rsidRDefault="009032A6" w:rsidP="00A20F7C">
      <w:pPr>
        <w:pStyle w:val="10"/>
        <w:keepNext/>
        <w:rPr>
          <w:i/>
          <w:lang w:val="ru-RU"/>
        </w:rPr>
      </w:pPr>
      <w:bookmarkStart w:id="157" w:name="_Toc414374969"/>
      <w:bookmarkStart w:id="158" w:name="_Toc440562518"/>
      <w:bookmarkStart w:id="159" w:name="_Toc440621091"/>
      <w:bookmarkStart w:id="160" w:name="_Toc440628522"/>
      <w:bookmarkStart w:id="161" w:name="_Toc440628723"/>
      <w:bookmarkStart w:id="162" w:name="_Toc440982373"/>
      <w:bookmarkStart w:id="163" w:name="_Toc441588637"/>
      <w:bookmarkStart w:id="164" w:name="_Toc441589424"/>
      <w:bookmarkStart w:id="165" w:name="_Toc495742385"/>
      <w:bookmarkStart w:id="166" w:name="_Toc495742663"/>
      <w:bookmarkStart w:id="167" w:name="_Toc502848032"/>
      <w:bookmarkStart w:id="168" w:name="_Toc509305965"/>
      <w:bookmarkStart w:id="169" w:name="_Toc509305997"/>
      <w:bookmarkStart w:id="170" w:name="_Toc509911229"/>
      <w:bookmarkStart w:id="171" w:name="_Toc38714678"/>
      <w:bookmarkStart w:id="172" w:name="_Toc43942694"/>
      <w:bookmarkStart w:id="173" w:name="_Toc44438652"/>
      <w:bookmarkStart w:id="174" w:name="_Toc44438744"/>
      <w:bookmarkStart w:id="175" w:name="_Toc70518539"/>
      <w:r w:rsidRPr="00285911">
        <w:rPr>
          <w:i/>
          <w:lang w:val="ru-RU"/>
        </w:rPr>
        <w:t>Типовые задания для проведения промежуточной аттестации обучающихся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p w14:paraId="3643CD51" w14:textId="77777777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62286541" w14:textId="77777777" w:rsidR="009032A6" w:rsidRPr="00A312B5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42C15DBB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«мимолетная карьера».</w:t>
      </w:r>
    </w:p>
    <w:p w14:paraId="0F35B716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«спиральная карьера».</w:t>
      </w:r>
    </w:p>
    <w:p w14:paraId="1ABD8CE7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«затухающая карьера».</w:t>
      </w:r>
    </w:p>
    <w:p w14:paraId="74D33F73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«стабилизационная карьера».</w:t>
      </w:r>
    </w:p>
    <w:p w14:paraId="67360E32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«карьерные цели».</w:t>
      </w:r>
    </w:p>
    <w:p w14:paraId="1FCB71E7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«смысловые установки личности».</w:t>
      </w:r>
    </w:p>
    <w:p w14:paraId="5ADD674F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«профессиональная самореализация».</w:t>
      </w:r>
    </w:p>
    <w:p w14:paraId="7AD12AF8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«мотивация карьерного </w:t>
      </w:r>
      <w:r w:rsidRPr="00285911">
        <w:rPr>
          <w:sz w:val="28"/>
          <w:szCs w:val="28"/>
        </w:rPr>
        <w:lastRenderedPageBreak/>
        <w:t>поведения».</w:t>
      </w:r>
    </w:p>
    <w:p w14:paraId="456A742A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«типы карьерного поведения».</w:t>
      </w:r>
    </w:p>
    <w:p w14:paraId="1FF743B4" w14:textId="77777777" w:rsidR="009032A6" w:rsidRPr="00285911" w:rsidRDefault="009032A6" w:rsidP="00A20F7C">
      <w:pPr>
        <w:pStyle w:val="afff9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«карьерная активность».</w:t>
      </w:r>
    </w:p>
    <w:p w14:paraId="6BED1F10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«личная карьера» и охарактеризуйте его соотношение с понятием «деловая карьера». </w:t>
      </w:r>
    </w:p>
    <w:p w14:paraId="02CD9E61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«личная конкурентоспособность» и охарактеризуйте ее факторы.</w:t>
      </w:r>
    </w:p>
    <w:p w14:paraId="2541A291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«личная эффективность», охарактеризуйте составляющие личной эффективности. </w:t>
      </w:r>
    </w:p>
    <w:p w14:paraId="62065869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«Компетентностный подход».</w:t>
      </w:r>
    </w:p>
    <w:p w14:paraId="287AACC8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«VUCA-мир» и охарактеризуйте его связь с профессиональной карьерой современного специалиста. </w:t>
      </w:r>
    </w:p>
    <w:p w14:paraId="05433912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«удовлетворенность личной карьерой» и его связь с понятием «качество жизни». </w:t>
      </w:r>
    </w:p>
    <w:p w14:paraId="7EF114CB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</w:t>
      </w:r>
      <w:r w:rsidRPr="00285911">
        <w:rPr>
          <w:sz w:val="28"/>
          <w:szCs w:val="28"/>
          <w:lang w:val="en-US"/>
        </w:rPr>
        <w:t>hard</w:t>
      </w:r>
      <w:r w:rsidRPr="00285911">
        <w:rPr>
          <w:sz w:val="28"/>
          <w:szCs w:val="28"/>
        </w:rPr>
        <w:t>-</w:t>
      </w:r>
      <w:r w:rsidRPr="00285911">
        <w:rPr>
          <w:sz w:val="28"/>
          <w:szCs w:val="28"/>
          <w:lang w:val="en-US"/>
        </w:rPr>
        <w:t>skills</w:t>
      </w:r>
      <w:r w:rsidRPr="00285911">
        <w:rPr>
          <w:sz w:val="28"/>
          <w:szCs w:val="28"/>
        </w:rPr>
        <w:t>» и  «</w:t>
      </w:r>
      <w:r w:rsidRPr="00285911">
        <w:rPr>
          <w:sz w:val="28"/>
          <w:szCs w:val="28"/>
          <w:lang w:val="en-US"/>
        </w:rPr>
        <w:t>soft</w:t>
      </w:r>
      <w:r w:rsidRPr="00285911">
        <w:rPr>
          <w:sz w:val="28"/>
          <w:szCs w:val="28"/>
        </w:rPr>
        <w:t>-</w:t>
      </w:r>
      <w:r w:rsidRPr="00285911">
        <w:rPr>
          <w:sz w:val="28"/>
          <w:szCs w:val="28"/>
          <w:lang w:val="en-US"/>
        </w:rPr>
        <w:t>skills</w:t>
      </w:r>
      <w:r w:rsidRPr="00285911">
        <w:rPr>
          <w:sz w:val="28"/>
          <w:szCs w:val="28"/>
        </w:rPr>
        <w:t>» и их соотношение с профессиональными траекториями.</w:t>
      </w:r>
    </w:p>
    <w:p w14:paraId="01B7A4D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содержания понятия успех. Охарактеризуйте влияние на успех в личной карьере самооценки, уровня притязаний и локуса контроля.</w:t>
      </w:r>
    </w:p>
    <w:p w14:paraId="7D3C6229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«ценностно-смысловые ориентации» и охарактеризуйте их роль в управлении личной карьерой. </w:t>
      </w:r>
    </w:p>
    <w:p w14:paraId="108EC1B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«жизненный сценарий» и его влияние на управление личной карьерой.</w:t>
      </w:r>
    </w:p>
    <w:p w14:paraId="4FAAA64E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«направленность личности» и его с вязь с особенностями личной карьеры.</w:t>
      </w:r>
    </w:p>
    <w:p w14:paraId="60BADED8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«способности»</w:t>
      </w:r>
      <w:r w:rsidRPr="00285911">
        <w:rPr>
          <w:b/>
          <w:sz w:val="28"/>
          <w:szCs w:val="28"/>
        </w:rPr>
        <w:t xml:space="preserve"> </w:t>
      </w:r>
      <w:r w:rsidRPr="00285911">
        <w:rPr>
          <w:sz w:val="28"/>
          <w:szCs w:val="28"/>
        </w:rPr>
        <w:t>и специфику влияния способностей на личную карьеру.</w:t>
      </w:r>
    </w:p>
    <w:p w14:paraId="7C03DC82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понятие мотивация личной карьеры.</w:t>
      </w:r>
    </w:p>
    <w:p w14:paraId="3B2F517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содержание понятия «профессиональное развитие» и его взаимосвязь с управлением личной карьерой.</w:t>
      </w:r>
    </w:p>
    <w:p w14:paraId="21557EA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Раскройте содержание понятия компетенции, охарактеризуйте виды компетенций. </w:t>
      </w:r>
    </w:p>
    <w:p w14:paraId="67E98604" w14:textId="77777777" w:rsidR="009032A6" w:rsidRPr="00A312B5" w:rsidRDefault="009032A6" w:rsidP="00A20F7C">
      <w:pPr>
        <w:pStyle w:val="af0"/>
        <w:keepNext/>
        <w:widowControl w:val="0"/>
        <w:tabs>
          <w:tab w:val="left" w:pos="851"/>
        </w:tabs>
        <w:jc w:val="both"/>
        <w:rPr>
          <w:sz w:val="20"/>
          <w:szCs w:val="20"/>
        </w:rPr>
      </w:pPr>
    </w:p>
    <w:p w14:paraId="04C73920" w14:textId="77777777" w:rsidR="009032A6" w:rsidRPr="00A312B5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69E722C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каждого из видов направленности и его роль в УЛК:</w:t>
      </w:r>
    </w:p>
    <w:p w14:paraId="632E98FD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ВЛЕЧЕНИЕ</w:t>
      </w:r>
    </w:p>
    <w:p w14:paraId="0DB01A8C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ЖЕЛАНИЕ</w:t>
      </w:r>
    </w:p>
    <w:p w14:paraId="37F73145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каждого из видов направленности и его роль в УЛК:</w:t>
      </w:r>
    </w:p>
    <w:p w14:paraId="2129F7B0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СТРЕМЛЕНИЕ</w:t>
      </w:r>
    </w:p>
    <w:p w14:paraId="620FE9AF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ИНТЕРЕС</w:t>
      </w:r>
    </w:p>
    <w:p w14:paraId="1784DB1C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Охарактеризуйте (с примерами и отсылками к связанным </w:t>
      </w:r>
      <w:r w:rsidRPr="00285911">
        <w:rPr>
          <w:sz w:val="28"/>
          <w:szCs w:val="28"/>
        </w:rPr>
        <w:lastRenderedPageBreak/>
        <w:t>теоретическим категориям) сущность каждого из видов направленности и его роль в УЛК:</w:t>
      </w:r>
    </w:p>
    <w:p w14:paraId="5ED6704D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СКЛОННОСТЬ</w:t>
      </w:r>
    </w:p>
    <w:p w14:paraId="639F1D7A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ИДЕАЛ</w:t>
      </w:r>
    </w:p>
    <w:p w14:paraId="6A3AB38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каждого из видов направленности и его роль в УЛК:</w:t>
      </w:r>
    </w:p>
    <w:p w14:paraId="69070714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МИРОВОЗЗРЕНИЕ</w:t>
      </w:r>
    </w:p>
    <w:p w14:paraId="4DA788D2" w14:textId="77777777" w:rsidR="009032A6" w:rsidRPr="00285911" w:rsidRDefault="009032A6" w:rsidP="00A20F7C">
      <w:pPr>
        <w:keepNext/>
        <w:widowControl w:val="0"/>
        <w:numPr>
          <w:ilvl w:val="0"/>
          <w:numId w:val="25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УБЕЖДЕНИЕ</w:t>
      </w:r>
    </w:p>
    <w:p w14:paraId="2F38B21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содержание этапов процесса самопродвижения;</w:t>
      </w:r>
    </w:p>
    <w:p w14:paraId="2D15C380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Диагностика причин и источников неудовлетворенности карьерой (работой);</w:t>
      </w:r>
    </w:p>
    <w:p w14:paraId="36F9CB7C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Ревизия собственной профессиональной и личностной ценности</w:t>
      </w:r>
    </w:p>
    <w:p w14:paraId="2800208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содержание этапов процесса самопродвижения;</w:t>
      </w:r>
    </w:p>
    <w:p w14:paraId="27ED8629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Составление плана личной карьеры;</w:t>
      </w:r>
    </w:p>
    <w:p w14:paraId="5E408A91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Мониторинг рынка труда и составления списка потенциальных работодателей</w:t>
      </w:r>
    </w:p>
    <w:p w14:paraId="6D10B4F0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содержание этапов процесса самопродвижения;</w:t>
      </w:r>
    </w:p>
    <w:p w14:paraId="34FA5A58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Выбор наиболее привлекательных работодателей;</w:t>
      </w:r>
    </w:p>
    <w:p w14:paraId="03689EE4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Подготовка к контакту с представителем работодателя</w:t>
      </w:r>
    </w:p>
    <w:p w14:paraId="5FA437C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left" w:pos="851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содержание этапов процесса самопродвижения;</w:t>
      </w:r>
    </w:p>
    <w:p w14:paraId="39FD2B9B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Формирование имиджа соискателя;</w:t>
      </w:r>
    </w:p>
    <w:p w14:paraId="407EB060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Встреча с </w:t>
      </w:r>
      <w:r w:rsidRPr="00285911">
        <w:rPr>
          <w:sz w:val="28"/>
          <w:szCs w:val="28"/>
          <w:lang w:val="en-US"/>
        </w:rPr>
        <w:t>HR</w:t>
      </w:r>
      <w:r w:rsidRPr="00285911">
        <w:rPr>
          <w:sz w:val="28"/>
          <w:szCs w:val="28"/>
        </w:rPr>
        <w:t>- менеджером</w:t>
      </w:r>
    </w:p>
    <w:p w14:paraId="57412F43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содержание этапов процесса самопродвижения;</w:t>
      </w:r>
    </w:p>
    <w:p w14:paraId="7ABEF5C1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Диагностика причин и источников неудовлетворенности карьерой (работой);</w:t>
      </w:r>
    </w:p>
    <w:p w14:paraId="0AE6D3D8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Ревизия собственной профессиональной и личностной ценности;</w:t>
      </w:r>
    </w:p>
    <w:p w14:paraId="5459BA24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Постоянный мониторинг предложений на рынке труда;</w:t>
      </w:r>
    </w:p>
    <w:p w14:paraId="1146EB85" w14:textId="77777777" w:rsidR="009032A6" w:rsidRPr="00285911" w:rsidRDefault="009032A6" w:rsidP="00A20F7C">
      <w:pPr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Адаптация, карьерное и профессиональное продвижение в организации.</w:t>
      </w:r>
    </w:p>
    <w:p w14:paraId="68C60B21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Охарактеризуйте (с примерами и отсылками к связанным теоретическим категориям) содержание следующих метапрограмм и их </w:t>
      </w:r>
      <w:r w:rsidRPr="00285911">
        <w:rPr>
          <w:sz w:val="28"/>
          <w:szCs w:val="28"/>
        </w:rPr>
        <w:lastRenderedPageBreak/>
        <w:t>влияние на личную карьеру:</w:t>
      </w:r>
    </w:p>
    <w:p w14:paraId="10A5EB93" w14:textId="77777777" w:rsidR="009032A6" w:rsidRPr="00285911" w:rsidRDefault="009032A6" w:rsidP="00A20F7C">
      <w:pPr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Направленность на процесс и результат</w:t>
      </w:r>
    </w:p>
    <w:p w14:paraId="484B202C" w14:textId="77777777" w:rsidR="009032A6" w:rsidRPr="00285911" w:rsidRDefault="009032A6" w:rsidP="00A20F7C">
      <w:pPr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Направленность на отношения или на задачу</w:t>
      </w:r>
    </w:p>
    <w:p w14:paraId="051E138D" w14:textId="77777777" w:rsidR="009032A6" w:rsidRPr="00285911" w:rsidRDefault="009032A6" w:rsidP="00A20F7C">
      <w:pPr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Направленность на выигрыш или на бегство от опасности</w:t>
      </w:r>
    </w:p>
    <w:p w14:paraId="6DE0BA59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базовые элементы личной карьеры и влияние каждого элемента на ее развитие. Личностное развитие; Духовное развитие; Развитие интересов(хобби);Развитие физических данных.</w:t>
      </w:r>
    </w:p>
    <w:p w14:paraId="6159D606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категориям), как реализуется каждый из типов карьер:</w:t>
      </w:r>
    </w:p>
    <w:p w14:paraId="4E74A162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Суперавантюный</w:t>
      </w:r>
    </w:p>
    <w:p w14:paraId="6B601A72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Традиционный</w:t>
      </w:r>
    </w:p>
    <w:p w14:paraId="60E36C31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Отбывающий</w:t>
      </w:r>
    </w:p>
    <w:p w14:paraId="0FBA797B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Эволюционный</w:t>
      </w:r>
    </w:p>
    <w:p w14:paraId="7FD329D0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категориям), как реализуется каждый из типов карьер:</w:t>
      </w:r>
    </w:p>
    <w:p w14:paraId="62F8115D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Авантюрный</w:t>
      </w:r>
    </w:p>
    <w:p w14:paraId="61BEFFEA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Последовательно-кризисный</w:t>
      </w:r>
    </w:p>
    <w:p w14:paraId="776C99C2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Прагматичный</w:t>
      </w:r>
    </w:p>
    <w:p w14:paraId="1C539AF2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категориям), как реализуется каждый из типов карьер:</w:t>
      </w:r>
    </w:p>
    <w:p w14:paraId="4E6BE5F1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Суперавантюный</w:t>
      </w:r>
    </w:p>
    <w:p w14:paraId="1C6138F4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Авантюрный</w:t>
      </w:r>
    </w:p>
    <w:p w14:paraId="58D2996B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Прагматичный</w:t>
      </w:r>
    </w:p>
    <w:p w14:paraId="2254813A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Отбывающий</w:t>
      </w:r>
    </w:p>
    <w:p w14:paraId="1EEE625E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категориям), как реализуется каждый из типов карьер:</w:t>
      </w:r>
    </w:p>
    <w:p w14:paraId="3A4070E3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Традиционный</w:t>
      </w:r>
    </w:p>
    <w:p w14:paraId="55378BE8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Прагматичный</w:t>
      </w:r>
    </w:p>
    <w:p w14:paraId="4EFF1C25" w14:textId="77777777" w:rsidR="009032A6" w:rsidRPr="00285911" w:rsidRDefault="009032A6" w:rsidP="00A20F7C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Отбывающий</w:t>
      </w:r>
    </w:p>
    <w:p w14:paraId="2BE7A19E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базовые элементы личной карьеры и влияние каждого элемента на ее развитие.</w:t>
      </w:r>
    </w:p>
    <w:p w14:paraId="702FECA2" w14:textId="77777777" w:rsidR="009032A6" w:rsidRPr="00285911" w:rsidRDefault="009032A6" w:rsidP="00A20F7C">
      <w:pPr>
        <w:keepNext/>
        <w:widowControl w:val="0"/>
        <w:numPr>
          <w:ilvl w:val="0"/>
          <w:numId w:val="22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Социализация</w:t>
      </w:r>
    </w:p>
    <w:p w14:paraId="7995F291" w14:textId="77777777" w:rsidR="009032A6" w:rsidRPr="00285911" w:rsidRDefault="009032A6" w:rsidP="00A20F7C">
      <w:pPr>
        <w:keepNext/>
        <w:widowControl w:val="0"/>
        <w:numPr>
          <w:ilvl w:val="0"/>
          <w:numId w:val="22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Профессиональная самореализация</w:t>
      </w:r>
    </w:p>
    <w:p w14:paraId="08879E4A" w14:textId="77777777" w:rsidR="009032A6" w:rsidRPr="00285911" w:rsidRDefault="009032A6" w:rsidP="00A20F7C">
      <w:pPr>
        <w:keepNext/>
        <w:widowControl w:val="0"/>
        <w:numPr>
          <w:ilvl w:val="0"/>
          <w:numId w:val="22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Самореализация в семейных отношениях</w:t>
      </w:r>
    </w:p>
    <w:p w14:paraId="55D028DD" w14:textId="77777777" w:rsidR="009032A6" w:rsidRPr="00285911" w:rsidRDefault="009032A6" w:rsidP="00A20F7C">
      <w:pPr>
        <w:keepNext/>
        <w:widowControl w:val="0"/>
        <w:numPr>
          <w:ilvl w:val="0"/>
          <w:numId w:val="22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Самореализацич в дружеских отношениях</w:t>
      </w:r>
    </w:p>
    <w:p w14:paraId="2DBC9807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влияния на особенности личной карьеры трех форм направленности: профессиональной, эмоциональной и когнитивной.</w:t>
      </w:r>
    </w:p>
    <w:p w14:paraId="3721140B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Определите (с примерами и отсылками к связанным теоретическим категориям) специфику карьерного самоопределения и </w:t>
      </w:r>
      <w:r w:rsidRPr="00285911">
        <w:rPr>
          <w:sz w:val="28"/>
          <w:szCs w:val="28"/>
        </w:rPr>
        <w:lastRenderedPageBreak/>
        <w:t>развития для каждого из обладателей определенного типа темперамента.</w:t>
      </w:r>
    </w:p>
    <w:p w14:paraId="0B0AB920" w14:textId="77777777" w:rsidR="009032A6" w:rsidRPr="00285911" w:rsidRDefault="009032A6" w:rsidP="00A20F7C">
      <w:pPr>
        <w:keepNext/>
        <w:widowControl w:val="0"/>
        <w:numPr>
          <w:ilvl w:val="0"/>
          <w:numId w:val="23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Холерик</w:t>
      </w:r>
    </w:p>
    <w:p w14:paraId="356CACE9" w14:textId="77777777" w:rsidR="009032A6" w:rsidRPr="00285911" w:rsidRDefault="009032A6" w:rsidP="00A20F7C">
      <w:pPr>
        <w:keepNext/>
        <w:widowControl w:val="0"/>
        <w:numPr>
          <w:ilvl w:val="0"/>
          <w:numId w:val="23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Сангвиник</w:t>
      </w:r>
    </w:p>
    <w:p w14:paraId="25322789" w14:textId="77777777" w:rsidR="009032A6" w:rsidRPr="00285911" w:rsidRDefault="009032A6" w:rsidP="00A20F7C">
      <w:pPr>
        <w:keepNext/>
        <w:widowControl w:val="0"/>
        <w:numPr>
          <w:ilvl w:val="0"/>
          <w:numId w:val="23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Флегматик</w:t>
      </w:r>
    </w:p>
    <w:p w14:paraId="102371CA" w14:textId="77777777" w:rsidR="009032A6" w:rsidRPr="00285911" w:rsidRDefault="009032A6" w:rsidP="00A20F7C">
      <w:pPr>
        <w:keepNext/>
        <w:widowControl w:val="0"/>
        <w:numPr>
          <w:ilvl w:val="0"/>
          <w:numId w:val="23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Меланхолик</w:t>
      </w:r>
    </w:p>
    <w:p w14:paraId="3AD0FCA5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зависимость особенностей карьерного развития от уровня притязаний, локуса контроля и самооценки и их характерные проявления у следующих типов работников.</w:t>
      </w:r>
    </w:p>
    <w:p w14:paraId="7E790A7F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Иллюзионист</w:t>
      </w:r>
    </w:p>
    <w:p w14:paraId="0494B210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Мастер</w:t>
      </w:r>
    </w:p>
    <w:p w14:paraId="577FB01B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Коллекционер</w:t>
      </w:r>
    </w:p>
    <w:p w14:paraId="5893E0A9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(с примерами и отсылками к связанным теоретическим категориям) зависимость особенностей карьерного развития от уровня притязаний, локуса контроля и самооценки и их характерные проявления у следующих типов работников.</w:t>
      </w:r>
    </w:p>
    <w:p w14:paraId="3C1E9FF7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Альпинист</w:t>
      </w:r>
    </w:p>
    <w:p w14:paraId="7DEBA822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Узурпатор</w:t>
      </w:r>
    </w:p>
    <w:p w14:paraId="549E25A6" w14:textId="77777777" w:rsidR="009032A6" w:rsidRPr="00285911" w:rsidRDefault="009032A6" w:rsidP="00A20F7C">
      <w:pPr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Муравей</w:t>
      </w:r>
    </w:p>
    <w:p w14:paraId="5217308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перечисленных тактик карьерного продвижения</w:t>
      </w:r>
    </w:p>
    <w:p w14:paraId="5EADF2CD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sz w:val="28"/>
          <w:szCs w:val="28"/>
        </w:rPr>
      </w:pPr>
      <w:r w:rsidRPr="00285911">
        <w:rPr>
          <w:b/>
          <w:bCs/>
          <w:sz w:val="28"/>
          <w:szCs w:val="28"/>
        </w:rPr>
        <w:t>«</w:t>
      </w:r>
      <w:r w:rsidRPr="00285911">
        <w:rPr>
          <w:bCs/>
          <w:sz w:val="28"/>
          <w:szCs w:val="28"/>
        </w:rPr>
        <w:t xml:space="preserve">Павлин» - </w:t>
      </w:r>
    </w:p>
    <w:p w14:paraId="5248860D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sz w:val="28"/>
          <w:szCs w:val="28"/>
        </w:rPr>
      </w:pPr>
      <w:r w:rsidRPr="00285911">
        <w:rPr>
          <w:bCs/>
          <w:sz w:val="28"/>
          <w:szCs w:val="28"/>
        </w:rPr>
        <w:t xml:space="preserve">«Вольный ветер» - </w:t>
      </w:r>
    </w:p>
    <w:p w14:paraId="434B89EC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sz w:val="28"/>
          <w:szCs w:val="28"/>
        </w:rPr>
      </w:pPr>
      <w:r w:rsidRPr="00285911">
        <w:rPr>
          <w:bCs/>
          <w:sz w:val="28"/>
          <w:szCs w:val="28"/>
        </w:rPr>
        <w:t xml:space="preserve">«Серая мышка» - </w:t>
      </w:r>
    </w:p>
    <w:p w14:paraId="43F6FD79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перечисленных тактик карьерного продвижения</w:t>
      </w:r>
    </w:p>
    <w:p w14:paraId="7566E385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«Золушка» - </w:t>
      </w:r>
    </w:p>
    <w:p w14:paraId="073359FC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«Дядя Федор» </w:t>
      </w:r>
    </w:p>
    <w:p w14:paraId="580FC4F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«Горный орел» </w:t>
      </w:r>
    </w:p>
    <w:p w14:paraId="7004A001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перечисленных тактик карьерного продвижения</w:t>
      </w:r>
    </w:p>
    <w:p w14:paraId="7C7B49DC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8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«Спящая красавица», - </w:t>
      </w:r>
    </w:p>
    <w:p w14:paraId="20CD74BC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8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«Илья Муромец» - </w:t>
      </w:r>
    </w:p>
    <w:p w14:paraId="050414DC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8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«Емеля» - </w:t>
      </w:r>
    </w:p>
    <w:p w14:paraId="08A0F71E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Охарактеризуйте (с примерами и отсылками к связанным теоретическим категориям) сущность перечисленных тактик карьерного </w:t>
      </w:r>
      <w:r w:rsidRPr="00285911">
        <w:rPr>
          <w:sz w:val="28"/>
          <w:szCs w:val="28"/>
        </w:rPr>
        <w:lastRenderedPageBreak/>
        <w:t>продвижения</w:t>
      </w:r>
    </w:p>
    <w:p w14:paraId="22350068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sz w:val="28"/>
          <w:szCs w:val="28"/>
        </w:rPr>
      </w:pPr>
      <w:r w:rsidRPr="00285911">
        <w:rPr>
          <w:bCs/>
          <w:sz w:val="28"/>
          <w:szCs w:val="28"/>
        </w:rPr>
        <w:t xml:space="preserve"> «Серая мышка» - </w:t>
      </w:r>
    </w:p>
    <w:p w14:paraId="665D6CB2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sz w:val="28"/>
          <w:szCs w:val="28"/>
        </w:rPr>
      </w:pPr>
      <w:r w:rsidRPr="00285911">
        <w:rPr>
          <w:bCs/>
          <w:sz w:val="28"/>
          <w:szCs w:val="28"/>
        </w:rPr>
        <w:t xml:space="preserve">«Пластилиновый человечек» - </w:t>
      </w:r>
    </w:p>
    <w:p w14:paraId="291FDD7B" w14:textId="77777777" w:rsidR="009032A6" w:rsidRPr="00285911" w:rsidRDefault="009032A6" w:rsidP="00A20F7C">
      <w:pPr>
        <w:pStyle w:val="af0"/>
        <w:keepNext/>
        <w:widowControl w:val="0"/>
        <w:numPr>
          <w:ilvl w:val="1"/>
          <w:numId w:val="26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bCs/>
          <w:sz w:val="28"/>
          <w:szCs w:val="28"/>
        </w:rPr>
        <w:t xml:space="preserve">«Рак-отшельник» - </w:t>
      </w:r>
    </w:p>
    <w:p w14:paraId="468071F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12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Охарактеризуйте (с примерами и отсылками к связанным теоретическим категориям) сущность перечисленных тактик карьерного продвижения</w:t>
      </w:r>
    </w:p>
    <w:p w14:paraId="48A169CC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 «Горный орел» </w:t>
      </w:r>
    </w:p>
    <w:p w14:paraId="7364991D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 «Король Лев» - </w:t>
      </w:r>
    </w:p>
    <w:p w14:paraId="7552DDDA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7"/>
        </w:numPr>
        <w:tabs>
          <w:tab w:val="num" w:pos="720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bCs/>
          <w:iCs/>
          <w:sz w:val="28"/>
          <w:szCs w:val="28"/>
        </w:rPr>
        <w:t>«Бульдозер»/ «кукушка»/ «акула»/ «удав»/ «волк в овечьей шкуре»</w:t>
      </w:r>
    </w:p>
    <w:p w14:paraId="0715D8D4" w14:textId="77777777" w:rsidR="009032A6" w:rsidRPr="00A312B5" w:rsidRDefault="009032A6" w:rsidP="00A20F7C">
      <w:pPr>
        <w:keepNext/>
        <w:widowControl w:val="0"/>
        <w:tabs>
          <w:tab w:val="left" w:pos="851"/>
        </w:tabs>
        <w:autoSpaceDE w:val="0"/>
        <w:autoSpaceDN w:val="0"/>
        <w:adjustRightInd w:val="0"/>
        <w:ind w:firstLine="567"/>
        <w:jc w:val="both"/>
        <w:rPr>
          <w:b/>
          <w:bCs/>
          <w:sz w:val="20"/>
          <w:szCs w:val="20"/>
        </w:rPr>
      </w:pPr>
    </w:p>
    <w:p w14:paraId="6C2BEE64" w14:textId="77777777" w:rsidR="009032A6" w:rsidRPr="00A312B5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6C656710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Определите,</w:t>
      </w:r>
      <w:r w:rsidRPr="00285911">
        <w:rPr>
          <w:bCs/>
          <w:iCs/>
          <w:sz w:val="28"/>
          <w:szCs w:val="28"/>
        </w:rPr>
        <w:t xml:space="preserve"> как соотносятся уровни развития личной карьеры и изменение ресурсов личности и заполните правый столбец.</w:t>
      </w:r>
    </w:p>
    <w:tbl>
      <w:tblPr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4544"/>
        <w:gridCol w:w="4227"/>
      </w:tblGrid>
      <w:tr w:rsidR="009032A6" w:rsidRPr="00285911" w14:paraId="5FAE7CE2" w14:textId="77777777" w:rsidTr="00E366AF">
        <w:trPr>
          <w:tblCellSpacing w:w="20" w:type="dxa"/>
          <w:jc w:val="center"/>
        </w:trPr>
        <w:tc>
          <w:tcPr>
            <w:tcW w:w="4505" w:type="dxa"/>
          </w:tcPr>
          <w:p w14:paraId="092FD10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УРОВНИ РАЗВИТИЯ ЛИЧНОЙ КАРЬЕРЫ</w:t>
            </w:r>
          </w:p>
        </w:tc>
        <w:tc>
          <w:tcPr>
            <w:tcW w:w="4185" w:type="dxa"/>
          </w:tcPr>
          <w:p w14:paraId="0A72583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ИЗМЕНЕНИЯ РЕСУРСОВ ЛИЧНОСТИ</w:t>
            </w:r>
          </w:p>
        </w:tc>
      </w:tr>
      <w:tr w:rsidR="009032A6" w:rsidRPr="00285911" w14:paraId="17783D14" w14:textId="77777777" w:rsidTr="00E366AF">
        <w:trPr>
          <w:tblCellSpacing w:w="20" w:type="dxa"/>
          <w:jc w:val="center"/>
        </w:trPr>
        <w:tc>
          <w:tcPr>
            <w:tcW w:w="4505" w:type="dxa"/>
          </w:tcPr>
          <w:p w14:paraId="43F9DA92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1.Уровень. Изменения в знаниях</w:t>
            </w:r>
          </w:p>
        </w:tc>
        <w:tc>
          <w:tcPr>
            <w:tcW w:w="4185" w:type="dxa"/>
          </w:tcPr>
          <w:p w14:paraId="6342DF2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7EEC44EF" w14:textId="77777777" w:rsidTr="00E366AF">
        <w:trPr>
          <w:tblCellSpacing w:w="20" w:type="dxa"/>
          <w:jc w:val="center"/>
        </w:trPr>
        <w:tc>
          <w:tcPr>
            <w:tcW w:w="4505" w:type="dxa"/>
          </w:tcPr>
          <w:p w14:paraId="7ACBF48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2.Уровень. Изменения в мотивации</w:t>
            </w:r>
          </w:p>
        </w:tc>
        <w:tc>
          <w:tcPr>
            <w:tcW w:w="4185" w:type="dxa"/>
          </w:tcPr>
          <w:p w14:paraId="7D714EE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686807E6" w14:textId="77777777" w:rsidTr="00E366AF">
        <w:trPr>
          <w:tblCellSpacing w:w="20" w:type="dxa"/>
          <w:jc w:val="center"/>
        </w:trPr>
        <w:tc>
          <w:tcPr>
            <w:tcW w:w="4505" w:type="dxa"/>
          </w:tcPr>
          <w:p w14:paraId="491D895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3.Уровень. Изменения в личном поведении</w:t>
            </w:r>
          </w:p>
        </w:tc>
        <w:tc>
          <w:tcPr>
            <w:tcW w:w="4185" w:type="dxa"/>
          </w:tcPr>
          <w:p w14:paraId="0D2BE7C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5AEF4094" w14:textId="77777777" w:rsidTr="00E366AF">
        <w:trPr>
          <w:tblCellSpacing w:w="20" w:type="dxa"/>
          <w:jc w:val="center"/>
        </w:trPr>
        <w:tc>
          <w:tcPr>
            <w:tcW w:w="4505" w:type="dxa"/>
          </w:tcPr>
          <w:p w14:paraId="7A03E262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 xml:space="preserve">4.Уровень. Изменения в отношениях с окружающими </w:t>
            </w:r>
          </w:p>
        </w:tc>
        <w:tc>
          <w:tcPr>
            <w:tcW w:w="4185" w:type="dxa"/>
          </w:tcPr>
          <w:p w14:paraId="0210D60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</w:tbl>
    <w:p w14:paraId="278D418A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71181875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Определите </w:t>
      </w:r>
      <w:r w:rsidRPr="00285911">
        <w:rPr>
          <w:bCs/>
          <w:iCs/>
          <w:sz w:val="28"/>
          <w:szCs w:val="28"/>
        </w:rPr>
        <w:t xml:space="preserve">сущность перечисленных компетенций, определите характер их влияния на личную карьеру. Заполните пустые столбцы таблицы. </w:t>
      </w:r>
    </w:p>
    <w:tbl>
      <w:tblPr>
        <w:tblW w:w="881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998"/>
        <w:gridCol w:w="2552"/>
        <w:gridCol w:w="3260"/>
      </w:tblGrid>
      <w:tr w:rsidR="009032A6" w:rsidRPr="00285911" w14:paraId="3AE49867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446F2BB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Виды компетенций</w:t>
            </w:r>
          </w:p>
        </w:tc>
        <w:tc>
          <w:tcPr>
            <w:tcW w:w="2512" w:type="dxa"/>
          </w:tcPr>
          <w:p w14:paraId="77ED55B5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Содержание</w:t>
            </w:r>
          </w:p>
        </w:tc>
        <w:tc>
          <w:tcPr>
            <w:tcW w:w="3200" w:type="dxa"/>
          </w:tcPr>
          <w:p w14:paraId="66FE0A78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Влияние на личную карьеру</w:t>
            </w:r>
          </w:p>
        </w:tc>
      </w:tr>
      <w:tr w:rsidR="009032A6" w:rsidRPr="00285911" w14:paraId="12BC838D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6EB77617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Общие</w:t>
            </w:r>
          </w:p>
        </w:tc>
        <w:tc>
          <w:tcPr>
            <w:tcW w:w="2512" w:type="dxa"/>
          </w:tcPr>
          <w:p w14:paraId="0F3A45E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4999220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5B27C32F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650F737D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Личностные</w:t>
            </w:r>
          </w:p>
        </w:tc>
        <w:tc>
          <w:tcPr>
            <w:tcW w:w="2512" w:type="dxa"/>
          </w:tcPr>
          <w:p w14:paraId="1CCE764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379B480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694E8017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1F77BF3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Социально-</w:t>
            </w:r>
            <w:r>
              <w:rPr>
                <w:sz w:val="22"/>
                <w:szCs w:val="28"/>
              </w:rPr>
              <w:t>п</w:t>
            </w:r>
            <w:r w:rsidRPr="00285911">
              <w:rPr>
                <w:sz w:val="22"/>
                <w:szCs w:val="28"/>
              </w:rPr>
              <w:t>сихологические</w:t>
            </w:r>
          </w:p>
        </w:tc>
        <w:tc>
          <w:tcPr>
            <w:tcW w:w="2512" w:type="dxa"/>
          </w:tcPr>
          <w:p w14:paraId="4FEF4BFD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2A430CC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37718639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0394E2F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Психофизиологические</w:t>
            </w:r>
          </w:p>
        </w:tc>
        <w:tc>
          <w:tcPr>
            <w:tcW w:w="2512" w:type="dxa"/>
          </w:tcPr>
          <w:p w14:paraId="01D4448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475588E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4249E261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1936F8B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профессиональные</w:t>
            </w:r>
          </w:p>
        </w:tc>
        <w:tc>
          <w:tcPr>
            <w:tcW w:w="2512" w:type="dxa"/>
          </w:tcPr>
          <w:p w14:paraId="6CEFA32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4052C48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740DDC6B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277E88B1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Физические</w:t>
            </w:r>
          </w:p>
        </w:tc>
        <w:tc>
          <w:tcPr>
            <w:tcW w:w="2512" w:type="dxa"/>
          </w:tcPr>
          <w:p w14:paraId="3C4EC5E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350AA2A1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2CF422E9" w14:textId="77777777" w:rsidTr="00E366AF">
        <w:trPr>
          <w:tblCellSpacing w:w="20" w:type="dxa"/>
          <w:jc w:val="center"/>
        </w:trPr>
        <w:tc>
          <w:tcPr>
            <w:tcW w:w="2938" w:type="dxa"/>
          </w:tcPr>
          <w:p w14:paraId="52CDDE38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особые</w:t>
            </w:r>
          </w:p>
        </w:tc>
        <w:tc>
          <w:tcPr>
            <w:tcW w:w="2512" w:type="dxa"/>
          </w:tcPr>
          <w:p w14:paraId="3ED2F32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3200" w:type="dxa"/>
          </w:tcPr>
          <w:p w14:paraId="3DC796E2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</w:tbl>
    <w:p w14:paraId="2CEC1113" w14:textId="77777777" w:rsidR="009032A6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>Придумайте и запишите не менее трех объективных и не менее трех субъективных факторов, которые могут быть ограничителями успеха, ресурсами для реализации личной карьеры и возможностями, приобретаемыми в случае успеха в личной карьере.</w:t>
      </w:r>
    </w:p>
    <w:p w14:paraId="7757C3DD" w14:textId="77777777" w:rsidR="009032A6" w:rsidRPr="00285911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tbl>
      <w:tblPr>
        <w:tblW w:w="881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540"/>
        <w:gridCol w:w="1431"/>
        <w:gridCol w:w="1520"/>
        <w:gridCol w:w="1431"/>
        <w:gridCol w:w="1520"/>
        <w:gridCol w:w="1451"/>
      </w:tblGrid>
      <w:tr w:rsidR="009032A6" w:rsidRPr="00285911" w14:paraId="4BAE2933" w14:textId="77777777" w:rsidTr="00E366AF">
        <w:trPr>
          <w:tblCellSpacing w:w="20" w:type="dxa"/>
          <w:jc w:val="center"/>
        </w:trPr>
        <w:tc>
          <w:tcPr>
            <w:tcW w:w="2828" w:type="dxa"/>
            <w:gridSpan w:val="2"/>
          </w:tcPr>
          <w:p w14:paraId="7D01FDC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Ограничители успеха</w:t>
            </w:r>
          </w:p>
        </w:tc>
        <w:tc>
          <w:tcPr>
            <w:tcW w:w="2829" w:type="dxa"/>
            <w:gridSpan w:val="2"/>
          </w:tcPr>
          <w:p w14:paraId="50729FE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Ресурсы</w:t>
            </w:r>
          </w:p>
        </w:tc>
        <w:tc>
          <w:tcPr>
            <w:tcW w:w="2993" w:type="dxa"/>
            <w:gridSpan w:val="2"/>
          </w:tcPr>
          <w:p w14:paraId="586C3EB2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Мои новые возможности</w:t>
            </w:r>
          </w:p>
        </w:tc>
      </w:tr>
      <w:tr w:rsidR="009032A6" w:rsidRPr="00285911" w14:paraId="7B06B888" w14:textId="77777777" w:rsidTr="00E366AF">
        <w:trPr>
          <w:tblCellSpacing w:w="20" w:type="dxa"/>
          <w:jc w:val="center"/>
        </w:trPr>
        <w:tc>
          <w:tcPr>
            <w:tcW w:w="1442" w:type="dxa"/>
          </w:tcPr>
          <w:p w14:paraId="736F710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Субъективные</w:t>
            </w:r>
          </w:p>
        </w:tc>
        <w:tc>
          <w:tcPr>
            <w:tcW w:w="1346" w:type="dxa"/>
          </w:tcPr>
          <w:p w14:paraId="154F0749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Объективные</w:t>
            </w:r>
          </w:p>
        </w:tc>
        <w:tc>
          <w:tcPr>
            <w:tcW w:w="1443" w:type="dxa"/>
          </w:tcPr>
          <w:p w14:paraId="13D73FC8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Субъективные</w:t>
            </w:r>
          </w:p>
        </w:tc>
        <w:tc>
          <w:tcPr>
            <w:tcW w:w="1346" w:type="dxa"/>
          </w:tcPr>
          <w:p w14:paraId="43B6A157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Объективные</w:t>
            </w:r>
          </w:p>
        </w:tc>
        <w:tc>
          <w:tcPr>
            <w:tcW w:w="1443" w:type="dxa"/>
          </w:tcPr>
          <w:p w14:paraId="50585D99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Субъективные</w:t>
            </w:r>
          </w:p>
        </w:tc>
        <w:tc>
          <w:tcPr>
            <w:tcW w:w="1510" w:type="dxa"/>
          </w:tcPr>
          <w:p w14:paraId="690B8C0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Объективные</w:t>
            </w:r>
          </w:p>
        </w:tc>
      </w:tr>
      <w:tr w:rsidR="009032A6" w:rsidRPr="00285911" w14:paraId="7D1B4815" w14:textId="77777777" w:rsidTr="00E366AF">
        <w:trPr>
          <w:tblCellSpacing w:w="20" w:type="dxa"/>
          <w:jc w:val="center"/>
        </w:trPr>
        <w:tc>
          <w:tcPr>
            <w:tcW w:w="1442" w:type="dxa"/>
          </w:tcPr>
          <w:p w14:paraId="4BE2461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346" w:type="dxa"/>
          </w:tcPr>
          <w:p w14:paraId="42A8F1E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443" w:type="dxa"/>
          </w:tcPr>
          <w:p w14:paraId="6654C7D7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346" w:type="dxa"/>
          </w:tcPr>
          <w:p w14:paraId="5D83614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443" w:type="dxa"/>
          </w:tcPr>
          <w:p w14:paraId="14383A17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510" w:type="dxa"/>
          </w:tcPr>
          <w:p w14:paraId="4C192E8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</w:tbl>
    <w:p w14:paraId="1AA959AC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6DE1E1B1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Определите по характеристикам тип карьеры и заполните первый </w:t>
      </w:r>
      <w:r w:rsidRPr="00285911">
        <w:rPr>
          <w:bCs/>
          <w:iCs/>
          <w:sz w:val="28"/>
          <w:szCs w:val="28"/>
        </w:rPr>
        <w:lastRenderedPageBreak/>
        <w:t>столбец</w:t>
      </w:r>
    </w:p>
    <w:tbl>
      <w:tblPr>
        <w:tblW w:w="866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620"/>
        <w:gridCol w:w="344"/>
        <w:gridCol w:w="1636"/>
        <w:gridCol w:w="388"/>
        <w:gridCol w:w="1408"/>
        <w:gridCol w:w="1636"/>
      </w:tblGrid>
      <w:tr w:rsidR="009032A6" w:rsidRPr="00A312B5" w14:paraId="3A8EC919" w14:textId="77777777" w:rsidTr="00A20F7C">
        <w:trPr>
          <w:tblHeader/>
          <w:tblCellSpacing w:w="0" w:type="dxa"/>
          <w:jc w:val="center"/>
        </w:trPr>
        <w:tc>
          <w:tcPr>
            <w:tcW w:w="1630" w:type="dxa"/>
            <w:vMerge w:val="restart"/>
            <w:shd w:val="clear" w:color="auto" w:fill="auto"/>
          </w:tcPr>
          <w:p w14:paraId="0D9C24B6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br/>
            </w:r>
            <w:r w:rsidRPr="00A312B5">
              <w:rPr>
                <w:sz w:val="20"/>
                <w:szCs w:val="20"/>
              </w:rPr>
              <w:br/>
            </w:r>
            <w:r w:rsidRPr="00A312B5">
              <w:rPr>
                <w:b/>
                <w:bCs/>
                <w:sz w:val="20"/>
                <w:szCs w:val="20"/>
              </w:rPr>
              <w:t>Тип карьеры</w:t>
            </w:r>
          </w:p>
        </w:tc>
        <w:tc>
          <w:tcPr>
            <w:tcW w:w="7032" w:type="dxa"/>
            <w:gridSpan w:val="6"/>
            <w:shd w:val="clear" w:color="auto" w:fill="auto"/>
          </w:tcPr>
          <w:p w14:paraId="3A3912B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Показатели сравнения</w:t>
            </w:r>
          </w:p>
        </w:tc>
      </w:tr>
      <w:tr w:rsidR="009032A6" w:rsidRPr="00A312B5" w14:paraId="4FFA21A5" w14:textId="77777777" w:rsidTr="00A20F7C">
        <w:trPr>
          <w:tblHeader/>
          <w:tblCellSpacing w:w="0" w:type="dxa"/>
          <w:jc w:val="center"/>
        </w:trPr>
        <w:tc>
          <w:tcPr>
            <w:tcW w:w="1630" w:type="dxa"/>
            <w:vMerge/>
            <w:shd w:val="clear" w:color="auto" w:fill="auto"/>
            <w:vAlign w:val="center"/>
          </w:tcPr>
          <w:p w14:paraId="12C591C9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40768D5B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Скорость продвижения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1F19C4E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Последова</w:t>
            </w:r>
            <w:r w:rsidRPr="00A312B5">
              <w:rPr>
                <w:b/>
                <w:bCs/>
                <w:sz w:val="20"/>
                <w:szCs w:val="20"/>
              </w:rPr>
              <w:softHyphen/>
              <w:t>тельность занимаемых должностей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3AA2F05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Перспективная ориентация</w:t>
            </w:r>
          </w:p>
        </w:tc>
        <w:tc>
          <w:tcPr>
            <w:tcW w:w="1636" w:type="dxa"/>
            <w:shd w:val="clear" w:color="auto" w:fill="auto"/>
          </w:tcPr>
          <w:p w14:paraId="17EBE698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b/>
                <w:bCs/>
                <w:sz w:val="20"/>
                <w:szCs w:val="20"/>
              </w:rPr>
              <w:t>Ценностно-смысловые ориентации продвижения</w:t>
            </w:r>
          </w:p>
        </w:tc>
      </w:tr>
      <w:tr w:rsidR="009032A6" w:rsidRPr="00A312B5" w14:paraId="18C67511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49E99B45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21F6883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Очень высокая.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09D4CA9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Пропуск значительного числа ступеней.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436D2BE5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Дальнейшее продвижение.</w:t>
            </w:r>
          </w:p>
        </w:tc>
        <w:tc>
          <w:tcPr>
            <w:tcW w:w="1636" w:type="dxa"/>
            <w:shd w:val="clear" w:color="auto" w:fill="auto"/>
          </w:tcPr>
          <w:p w14:paraId="4E39C1A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Различные.</w:t>
            </w:r>
          </w:p>
        </w:tc>
      </w:tr>
      <w:tr w:rsidR="009032A6" w:rsidRPr="00A312B5" w14:paraId="7D70FA90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1085C167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7659570B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Достаточно высокая.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5C6D3DE6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Пропуск 2 должностных уровней.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65EC98F6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Различная.</w:t>
            </w:r>
          </w:p>
        </w:tc>
        <w:tc>
          <w:tcPr>
            <w:tcW w:w="1636" w:type="dxa"/>
            <w:shd w:val="clear" w:color="auto" w:fill="auto"/>
          </w:tcPr>
          <w:p w14:paraId="40B51199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Личные интересы (амбициозность; преданность делу или руководителю; новые впечатления.)</w:t>
            </w:r>
          </w:p>
        </w:tc>
      </w:tr>
      <w:tr w:rsidR="009032A6" w:rsidRPr="00A312B5" w14:paraId="31F2FBF5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72495A4C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31A1CB6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Средний (определяется способностями и ресурсами человека)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1BCC126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Возможны пропуск 1 ступени или непродолжи</w:t>
            </w:r>
            <w:r w:rsidRPr="00A312B5">
              <w:rPr>
                <w:sz w:val="20"/>
                <w:szCs w:val="20"/>
              </w:rPr>
              <w:softHyphen/>
              <w:t>тельное понижение.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7EEB2AFF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Различая.</w:t>
            </w:r>
          </w:p>
        </w:tc>
        <w:tc>
          <w:tcPr>
            <w:tcW w:w="1636" w:type="dxa"/>
            <w:shd w:val="clear" w:color="auto" w:fill="auto"/>
          </w:tcPr>
          <w:p w14:paraId="1EDD7C37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Различные.</w:t>
            </w:r>
          </w:p>
        </w:tc>
      </w:tr>
      <w:tr w:rsidR="009032A6" w:rsidRPr="00A312B5" w14:paraId="46A6D595" w14:textId="77777777" w:rsidTr="00E366AF">
        <w:trPr>
          <w:trHeight w:val="1574"/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51B8C5C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3887A8E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Определяется способностью к адаптации.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476852D4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Определяется скоростью адаптации и соответствующими внешними обстоятельствами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083E7AD7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Невозможность адаптации ориентирует на борьбу за сохранение занимаемой позиции.</w:t>
            </w:r>
          </w:p>
        </w:tc>
        <w:tc>
          <w:tcPr>
            <w:tcW w:w="1636" w:type="dxa"/>
            <w:shd w:val="clear" w:color="auto" w:fill="auto"/>
          </w:tcPr>
          <w:p w14:paraId="5FFB4C31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Личные интересы, иногда совмещение с общественными интересами</w:t>
            </w:r>
          </w:p>
        </w:tc>
      </w:tr>
      <w:tr w:rsidR="009032A6" w:rsidRPr="00A312B5" w14:paraId="15FDEDA3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095C908C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3F21EF0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Довольно высокая.</w:t>
            </w:r>
          </w:p>
        </w:tc>
        <w:tc>
          <w:tcPr>
            <w:tcW w:w="1980" w:type="dxa"/>
            <w:gridSpan w:val="2"/>
            <w:shd w:val="clear" w:color="auto" w:fill="auto"/>
          </w:tcPr>
          <w:p w14:paraId="13DC954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Изменение сферы деятельности или организации.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10585AB5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На вышестоящие должности, но в пределах одного класса управления.</w:t>
            </w:r>
          </w:p>
        </w:tc>
        <w:tc>
          <w:tcPr>
            <w:tcW w:w="1636" w:type="dxa"/>
            <w:shd w:val="clear" w:color="auto" w:fill="auto"/>
          </w:tcPr>
          <w:p w14:paraId="289C79EB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Личные интересы.</w:t>
            </w:r>
          </w:p>
        </w:tc>
      </w:tr>
      <w:tr w:rsidR="009032A6" w:rsidRPr="00A312B5" w14:paraId="71C5A3AE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499241B5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3600" w:type="dxa"/>
            <w:gridSpan w:val="3"/>
            <w:shd w:val="clear" w:color="auto" w:fill="auto"/>
          </w:tcPr>
          <w:p w14:paraId="0AEF9F2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Карьера завершена.</w:t>
            </w:r>
          </w:p>
        </w:tc>
        <w:tc>
          <w:tcPr>
            <w:tcW w:w="1796" w:type="dxa"/>
            <w:gridSpan w:val="2"/>
            <w:shd w:val="clear" w:color="auto" w:fill="auto"/>
          </w:tcPr>
          <w:p w14:paraId="25B8C826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На борьбу за удержание должности.</w:t>
            </w:r>
          </w:p>
        </w:tc>
        <w:tc>
          <w:tcPr>
            <w:tcW w:w="1636" w:type="dxa"/>
            <w:shd w:val="clear" w:color="auto" w:fill="auto"/>
          </w:tcPr>
          <w:p w14:paraId="3CE329C1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Личные интересы.</w:t>
            </w:r>
          </w:p>
        </w:tc>
      </w:tr>
      <w:tr w:rsidR="009032A6" w:rsidRPr="00A312B5" w14:paraId="154B5F2D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462550DB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1964" w:type="dxa"/>
            <w:gridSpan w:val="2"/>
            <w:shd w:val="clear" w:color="auto" w:fill="auto"/>
          </w:tcPr>
          <w:p w14:paraId="209BCB2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Достаточно высокая</w:t>
            </w:r>
          </w:p>
        </w:tc>
        <w:tc>
          <w:tcPr>
            <w:tcW w:w="3432" w:type="dxa"/>
            <w:gridSpan w:val="3"/>
            <w:shd w:val="clear" w:color="auto" w:fill="auto"/>
          </w:tcPr>
          <w:p w14:paraId="13CCAE92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Изменение сферы деятельности или реализация выдающейся идеи.</w:t>
            </w:r>
          </w:p>
        </w:tc>
        <w:tc>
          <w:tcPr>
            <w:tcW w:w="1636" w:type="dxa"/>
            <w:shd w:val="clear" w:color="auto" w:fill="auto"/>
          </w:tcPr>
          <w:p w14:paraId="2E51DB0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Различные</w:t>
            </w:r>
          </w:p>
        </w:tc>
      </w:tr>
      <w:tr w:rsidR="009032A6" w:rsidRPr="00A312B5" w14:paraId="52C43144" w14:textId="77777777" w:rsidTr="00E366AF">
        <w:trPr>
          <w:tblCellSpacing w:w="0" w:type="dxa"/>
          <w:jc w:val="center"/>
        </w:trPr>
        <w:tc>
          <w:tcPr>
            <w:tcW w:w="1630" w:type="dxa"/>
            <w:shd w:val="clear" w:color="auto" w:fill="auto"/>
          </w:tcPr>
          <w:p w14:paraId="078F0277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0"/>
                <w:szCs w:val="20"/>
              </w:rPr>
            </w:pPr>
          </w:p>
        </w:tc>
        <w:tc>
          <w:tcPr>
            <w:tcW w:w="3988" w:type="dxa"/>
            <w:gridSpan w:val="4"/>
            <w:shd w:val="clear" w:color="auto" w:fill="auto"/>
          </w:tcPr>
          <w:p w14:paraId="145E3CC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Зависят от процесса развития организации.</w:t>
            </w:r>
          </w:p>
        </w:tc>
        <w:tc>
          <w:tcPr>
            <w:tcW w:w="1408" w:type="dxa"/>
            <w:shd w:val="clear" w:color="auto" w:fill="auto"/>
          </w:tcPr>
          <w:p w14:paraId="7E4ED5A4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На вышестоящие должности.</w:t>
            </w:r>
          </w:p>
        </w:tc>
        <w:tc>
          <w:tcPr>
            <w:tcW w:w="1636" w:type="dxa"/>
            <w:shd w:val="clear" w:color="auto" w:fill="auto"/>
          </w:tcPr>
          <w:p w14:paraId="3166E0A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0"/>
                <w:szCs w:val="20"/>
              </w:rPr>
            </w:pPr>
            <w:r w:rsidRPr="00A312B5">
              <w:rPr>
                <w:sz w:val="20"/>
                <w:szCs w:val="20"/>
              </w:rPr>
              <w:t>Совмещение общественных и личных интересов.</w:t>
            </w:r>
          </w:p>
        </w:tc>
      </w:tr>
    </w:tbl>
    <w:p w14:paraId="4BA2E10F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42A0D0BE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Определите</w:t>
      </w:r>
      <w:r w:rsidRPr="00285911">
        <w:rPr>
          <w:bCs/>
          <w:iCs/>
          <w:sz w:val="28"/>
          <w:szCs w:val="28"/>
        </w:rPr>
        <w:t xml:space="preserve"> возможности развития личной карьеры в соответствии с возрастной периодизацией Ш.Бюлер, заполните крайний </w:t>
      </w:r>
      <w:r w:rsidRPr="00285911">
        <w:rPr>
          <w:bCs/>
          <w:iCs/>
          <w:sz w:val="28"/>
          <w:szCs w:val="28"/>
        </w:rPr>
        <w:lastRenderedPageBreak/>
        <w:t>столбец таблицы</w:t>
      </w:r>
    </w:p>
    <w:tbl>
      <w:tblPr>
        <w:tblW w:w="4808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267"/>
        <w:gridCol w:w="4458"/>
        <w:gridCol w:w="2709"/>
      </w:tblGrid>
      <w:tr w:rsidR="009032A6" w:rsidRPr="00285911" w14:paraId="2F9CC5CF" w14:textId="77777777" w:rsidTr="00E366AF">
        <w:trPr>
          <w:tblHeader/>
          <w:tblCellSpacing w:w="20" w:type="dxa"/>
          <w:jc w:val="center"/>
        </w:trPr>
        <w:tc>
          <w:tcPr>
            <w:tcW w:w="716" w:type="pct"/>
            <w:shd w:val="clear" w:color="auto" w:fill="auto"/>
          </w:tcPr>
          <w:p w14:paraId="2E74F02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Возраст</w:t>
            </w:r>
          </w:p>
        </w:tc>
        <w:tc>
          <w:tcPr>
            <w:tcW w:w="2620" w:type="pct"/>
            <w:shd w:val="clear" w:color="auto" w:fill="auto"/>
          </w:tcPr>
          <w:p w14:paraId="572CD311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Содержание возрастного периода</w:t>
            </w:r>
          </w:p>
        </w:tc>
        <w:tc>
          <w:tcPr>
            <w:tcW w:w="1572" w:type="pct"/>
            <w:shd w:val="clear" w:color="auto" w:fill="auto"/>
          </w:tcPr>
          <w:p w14:paraId="6DAA0C0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Возможности карьерного развития</w:t>
            </w:r>
          </w:p>
        </w:tc>
      </w:tr>
      <w:tr w:rsidR="009032A6" w:rsidRPr="00285911" w14:paraId="782BDC20" w14:textId="77777777" w:rsidTr="00E366AF">
        <w:trPr>
          <w:tblCellSpacing w:w="20" w:type="dxa"/>
          <w:jc w:val="center"/>
        </w:trPr>
        <w:tc>
          <w:tcPr>
            <w:tcW w:w="716" w:type="pct"/>
            <w:shd w:val="clear" w:color="auto" w:fill="auto"/>
            <w:vAlign w:val="center"/>
          </w:tcPr>
          <w:p w14:paraId="2C5D588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До 16-20 лет</w:t>
            </w:r>
          </w:p>
        </w:tc>
        <w:tc>
          <w:tcPr>
            <w:tcW w:w="2620" w:type="pct"/>
            <w:shd w:val="clear" w:color="auto" w:fill="auto"/>
            <w:vAlign w:val="center"/>
          </w:tcPr>
          <w:p w14:paraId="141969E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Нет семьи, профессии.</w:t>
            </w:r>
          </w:p>
        </w:tc>
        <w:tc>
          <w:tcPr>
            <w:tcW w:w="1572" w:type="pct"/>
            <w:shd w:val="clear" w:color="auto" w:fill="auto"/>
          </w:tcPr>
          <w:p w14:paraId="2E01050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</w:p>
        </w:tc>
      </w:tr>
      <w:tr w:rsidR="009032A6" w:rsidRPr="00285911" w14:paraId="4F39C443" w14:textId="77777777" w:rsidTr="00E366AF">
        <w:trPr>
          <w:tblCellSpacing w:w="20" w:type="dxa"/>
          <w:jc w:val="center"/>
        </w:trPr>
        <w:tc>
          <w:tcPr>
            <w:tcW w:w="716" w:type="pct"/>
            <w:shd w:val="clear" w:color="auto" w:fill="auto"/>
            <w:vAlign w:val="center"/>
          </w:tcPr>
          <w:p w14:paraId="45A8A2F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От 16-20 до 25-30 лет</w:t>
            </w:r>
          </w:p>
        </w:tc>
        <w:tc>
          <w:tcPr>
            <w:tcW w:w="2620" w:type="pct"/>
            <w:shd w:val="clear" w:color="auto" w:fill="auto"/>
            <w:vAlign w:val="center"/>
          </w:tcPr>
          <w:p w14:paraId="7181F5B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Предварительное самоопределение, выбор супруга</w:t>
            </w:r>
          </w:p>
        </w:tc>
        <w:tc>
          <w:tcPr>
            <w:tcW w:w="1572" w:type="pct"/>
            <w:shd w:val="clear" w:color="auto" w:fill="auto"/>
          </w:tcPr>
          <w:p w14:paraId="21BC4898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</w:p>
        </w:tc>
      </w:tr>
      <w:tr w:rsidR="009032A6" w:rsidRPr="00285911" w14:paraId="77938545" w14:textId="77777777" w:rsidTr="00E366AF">
        <w:trPr>
          <w:tblCellSpacing w:w="20" w:type="dxa"/>
          <w:jc w:val="center"/>
        </w:trPr>
        <w:tc>
          <w:tcPr>
            <w:tcW w:w="716" w:type="pct"/>
            <w:shd w:val="clear" w:color="auto" w:fill="auto"/>
            <w:vAlign w:val="center"/>
          </w:tcPr>
          <w:p w14:paraId="762B1E6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От 25-30 до 45-50 лет</w:t>
            </w:r>
          </w:p>
        </w:tc>
        <w:tc>
          <w:tcPr>
            <w:tcW w:w="2620" w:type="pct"/>
            <w:shd w:val="clear" w:color="auto" w:fill="auto"/>
            <w:vAlign w:val="center"/>
          </w:tcPr>
          <w:p w14:paraId="6F3A03A5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Зрелость: собственная семья, призвание, постановка конкретных жизненных целей и самореализация</w:t>
            </w:r>
          </w:p>
        </w:tc>
        <w:tc>
          <w:tcPr>
            <w:tcW w:w="1572" w:type="pct"/>
            <w:shd w:val="clear" w:color="auto" w:fill="auto"/>
          </w:tcPr>
          <w:p w14:paraId="1FAAD3FE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</w:p>
        </w:tc>
      </w:tr>
      <w:tr w:rsidR="009032A6" w:rsidRPr="00285911" w14:paraId="720E6604" w14:textId="77777777" w:rsidTr="00E366AF">
        <w:trPr>
          <w:tblCellSpacing w:w="20" w:type="dxa"/>
          <w:jc w:val="center"/>
        </w:trPr>
        <w:tc>
          <w:tcPr>
            <w:tcW w:w="716" w:type="pct"/>
            <w:shd w:val="clear" w:color="auto" w:fill="auto"/>
            <w:vAlign w:val="center"/>
          </w:tcPr>
          <w:p w14:paraId="716CABA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От 45-50 до 65-70 лет</w:t>
            </w:r>
          </w:p>
        </w:tc>
        <w:tc>
          <w:tcPr>
            <w:tcW w:w="2620" w:type="pct"/>
            <w:shd w:val="clear" w:color="auto" w:fill="auto"/>
            <w:vAlign w:val="center"/>
          </w:tcPr>
          <w:p w14:paraId="71018AE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Стареющий человек переживает трудный возраст душевного кризиса. В конце периода нет ни самоопределения, ни постановки жизненных целей</w:t>
            </w:r>
          </w:p>
        </w:tc>
        <w:tc>
          <w:tcPr>
            <w:tcW w:w="1572" w:type="pct"/>
            <w:shd w:val="clear" w:color="auto" w:fill="auto"/>
          </w:tcPr>
          <w:p w14:paraId="633B393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</w:p>
        </w:tc>
      </w:tr>
      <w:tr w:rsidR="009032A6" w:rsidRPr="00285911" w14:paraId="3C9C99AA" w14:textId="77777777" w:rsidTr="00E366AF">
        <w:trPr>
          <w:tblCellSpacing w:w="20" w:type="dxa"/>
          <w:jc w:val="center"/>
        </w:trPr>
        <w:tc>
          <w:tcPr>
            <w:tcW w:w="716" w:type="pct"/>
            <w:shd w:val="clear" w:color="auto" w:fill="auto"/>
            <w:vAlign w:val="center"/>
          </w:tcPr>
          <w:p w14:paraId="2D6C976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После 65-70 лет</w:t>
            </w:r>
          </w:p>
        </w:tc>
        <w:tc>
          <w:tcPr>
            <w:tcW w:w="2620" w:type="pct"/>
            <w:shd w:val="clear" w:color="auto" w:fill="auto"/>
            <w:vAlign w:val="center"/>
          </w:tcPr>
          <w:p w14:paraId="39F8E5E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Старый человек теряет социальные связи. Бесцельное существование, обращенность к прошлому, пассивное ожидание смерти, самозавершенность</w:t>
            </w:r>
          </w:p>
        </w:tc>
        <w:tc>
          <w:tcPr>
            <w:tcW w:w="1572" w:type="pct"/>
            <w:shd w:val="clear" w:color="auto" w:fill="auto"/>
          </w:tcPr>
          <w:p w14:paraId="1C99354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sz w:val="22"/>
                <w:szCs w:val="28"/>
              </w:rPr>
            </w:pPr>
          </w:p>
        </w:tc>
      </w:tr>
    </w:tbl>
    <w:p w14:paraId="5EBFD830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00D58395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>Выделите и охарактеризуй элементы связанные с самореализацией и элементы, связанные с развитием в структуре личной карьеры, раскройте их роль, заполните таблицу</w:t>
      </w:r>
    </w:p>
    <w:tbl>
      <w:tblPr>
        <w:tblW w:w="881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 w:firstRow="1" w:lastRow="1" w:firstColumn="1" w:lastColumn="1" w:noHBand="0" w:noVBand="0"/>
      </w:tblPr>
      <w:tblGrid>
        <w:gridCol w:w="2354"/>
        <w:gridCol w:w="2578"/>
        <w:gridCol w:w="2218"/>
        <w:gridCol w:w="1660"/>
      </w:tblGrid>
      <w:tr w:rsidR="009032A6" w:rsidRPr="00285911" w14:paraId="71822B9D" w14:textId="77777777" w:rsidTr="00E366AF">
        <w:trPr>
          <w:tblCellSpacing w:w="20" w:type="dxa"/>
          <w:jc w:val="center"/>
        </w:trPr>
        <w:tc>
          <w:tcPr>
            <w:tcW w:w="2294" w:type="dxa"/>
          </w:tcPr>
          <w:p w14:paraId="1A258BF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Элементы самореализации</w:t>
            </w:r>
          </w:p>
        </w:tc>
        <w:tc>
          <w:tcPr>
            <w:tcW w:w="2538" w:type="dxa"/>
          </w:tcPr>
          <w:p w14:paraId="2D76B22F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Роль в структуре ЛК</w:t>
            </w:r>
          </w:p>
        </w:tc>
        <w:tc>
          <w:tcPr>
            <w:tcW w:w="2178" w:type="dxa"/>
          </w:tcPr>
          <w:p w14:paraId="3D9E904D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Элементы развития</w:t>
            </w:r>
          </w:p>
        </w:tc>
        <w:tc>
          <w:tcPr>
            <w:tcW w:w="1600" w:type="dxa"/>
          </w:tcPr>
          <w:p w14:paraId="0712A64A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Роль в структуре ЛК</w:t>
            </w:r>
          </w:p>
        </w:tc>
      </w:tr>
      <w:tr w:rsidR="009032A6" w:rsidRPr="00285911" w14:paraId="192D8D56" w14:textId="77777777" w:rsidTr="00E366AF">
        <w:trPr>
          <w:tblCellSpacing w:w="20" w:type="dxa"/>
          <w:jc w:val="center"/>
        </w:trPr>
        <w:tc>
          <w:tcPr>
            <w:tcW w:w="2294" w:type="dxa"/>
          </w:tcPr>
          <w:p w14:paraId="29D011D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538" w:type="dxa"/>
          </w:tcPr>
          <w:p w14:paraId="2E49E71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178" w:type="dxa"/>
          </w:tcPr>
          <w:p w14:paraId="6432F96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1600" w:type="dxa"/>
          </w:tcPr>
          <w:p w14:paraId="1295D588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</w:tr>
      <w:tr w:rsidR="009032A6" w:rsidRPr="00285911" w14:paraId="15A7DCF3" w14:textId="77777777" w:rsidTr="00E366AF">
        <w:trPr>
          <w:tblCellSpacing w:w="20" w:type="dxa"/>
          <w:jc w:val="center"/>
        </w:trPr>
        <w:tc>
          <w:tcPr>
            <w:tcW w:w="2294" w:type="dxa"/>
          </w:tcPr>
          <w:p w14:paraId="0393E84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538" w:type="dxa"/>
          </w:tcPr>
          <w:p w14:paraId="5C436D18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178" w:type="dxa"/>
          </w:tcPr>
          <w:p w14:paraId="21BD287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1600" w:type="dxa"/>
          </w:tcPr>
          <w:p w14:paraId="70C6CCB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</w:tr>
      <w:tr w:rsidR="009032A6" w:rsidRPr="00285911" w14:paraId="57C6D4D2" w14:textId="77777777" w:rsidTr="00E366AF">
        <w:trPr>
          <w:tblCellSpacing w:w="20" w:type="dxa"/>
          <w:jc w:val="center"/>
        </w:trPr>
        <w:tc>
          <w:tcPr>
            <w:tcW w:w="2294" w:type="dxa"/>
          </w:tcPr>
          <w:p w14:paraId="63D41BB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538" w:type="dxa"/>
          </w:tcPr>
          <w:p w14:paraId="5B38E3BF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178" w:type="dxa"/>
          </w:tcPr>
          <w:p w14:paraId="3085F82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1600" w:type="dxa"/>
          </w:tcPr>
          <w:p w14:paraId="1E8E6509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</w:tr>
      <w:tr w:rsidR="009032A6" w:rsidRPr="00285911" w14:paraId="2901BA2F" w14:textId="77777777" w:rsidTr="00E366AF">
        <w:trPr>
          <w:tblCellSpacing w:w="20" w:type="dxa"/>
          <w:jc w:val="center"/>
        </w:trPr>
        <w:tc>
          <w:tcPr>
            <w:tcW w:w="2294" w:type="dxa"/>
          </w:tcPr>
          <w:p w14:paraId="01DF723B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538" w:type="dxa"/>
          </w:tcPr>
          <w:p w14:paraId="742DF129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2178" w:type="dxa"/>
          </w:tcPr>
          <w:p w14:paraId="2189A6CA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  <w:tc>
          <w:tcPr>
            <w:tcW w:w="1600" w:type="dxa"/>
          </w:tcPr>
          <w:p w14:paraId="38D0455C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567"/>
              <w:rPr>
                <w:sz w:val="22"/>
                <w:szCs w:val="28"/>
              </w:rPr>
            </w:pPr>
          </w:p>
        </w:tc>
      </w:tr>
    </w:tbl>
    <w:p w14:paraId="425055CC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1EF839D8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>Проведите сравнительный анализ двух видов целей, приведите по 3 примера целей каждого вида, заполните пустующие ячейки таблицы.</w:t>
      </w:r>
    </w:p>
    <w:tbl>
      <w:tblPr>
        <w:tblW w:w="881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2"/>
        <w:gridCol w:w="2433"/>
        <w:gridCol w:w="2433"/>
        <w:gridCol w:w="1492"/>
      </w:tblGrid>
      <w:tr w:rsidR="009032A6" w:rsidRPr="00285911" w14:paraId="440B00D4" w14:textId="77777777" w:rsidTr="00E366AF">
        <w:trPr>
          <w:tblCellSpacing w:w="20" w:type="dxa"/>
          <w:jc w:val="center"/>
        </w:trPr>
        <w:tc>
          <w:tcPr>
            <w:tcW w:w="2392" w:type="dxa"/>
          </w:tcPr>
          <w:p w14:paraId="33CFD8EE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Виды целей</w:t>
            </w:r>
          </w:p>
        </w:tc>
        <w:tc>
          <w:tcPr>
            <w:tcW w:w="2393" w:type="dxa"/>
          </w:tcPr>
          <w:p w14:paraId="47C1E48C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Характеристики</w:t>
            </w:r>
          </w:p>
        </w:tc>
        <w:tc>
          <w:tcPr>
            <w:tcW w:w="2393" w:type="dxa"/>
          </w:tcPr>
          <w:p w14:paraId="7469B0A3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Влияние на ЛК</w:t>
            </w:r>
          </w:p>
        </w:tc>
        <w:tc>
          <w:tcPr>
            <w:tcW w:w="1432" w:type="dxa"/>
          </w:tcPr>
          <w:p w14:paraId="15AA5EFE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Примеры</w:t>
            </w:r>
          </w:p>
        </w:tc>
      </w:tr>
      <w:tr w:rsidR="009032A6" w:rsidRPr="00285911" w14:paraId="08EE44D5" w14:textId="77777777" w:rsidTr="00E366AF">
        <w:trPr>
          <w:tblCellSpacing w:w="20" w:type="dxa"/>
          <w:jc w:val="center"/>
        </w:trPr>
        <w:tc>
          <w:tcPr>
            <w:tcW w:w="2392" w:type="dxa"/>
          </w:tcPr>
          <w:p w14:paraId="752B949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Цели жизни</w:t>
            </w:r>
          </w:p>
        </w:tc>
        <w:tc>
          <w:tcPr>
            <w:tcW w:w="2393" w:type="dxa"/>
          </w:tcPr>
          <w:p w14:paraId="23F03AF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2393" w:type="dxa"/>
          </w:tcPr>
          <w:p w14:paraId="52124AE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432" w:type="dxa"/>
          </w:tcPr>
          <w:p w14:paraId="22CF61F9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1FD52D67" w14:textId="77777777" w:rsidTr="00E366AF">
        <w:trPr>
          <w:tblCellSpacing w:w="20" w:type="dxa"/>
          <w:jc w:val="center"/>
        </w:trPr>
        <w:tc>
          <w:tcPr>
            <w:tcW w:w="2392" w:type="dxa"/>
          </w:tcPr>
          <w:p w14:paraId="37D35BC6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Цели деятельности</w:t>
            </w:r>
          </w:p>
        </w:tc>
        <w:tc>
          <w:tcPr>
            <w:tcW w:w="2393" w:type="dxa"/>
          </w:tcPr>
          <w:p w14:paraId="42747DD7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2393" w:type="dxa"/>
          </w:tcPr>
          <w:p w14:paraId="0A0C82D1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  <w:tc>
          <w:tcPr>
            <w:tcW w:w="1432" w:type="dxa"/>
          </w:tcPr>
          <w:p w14:paraId="1D033A02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</w:tbl>
    <w:p w14:paraId="503B979E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567"/>
        <w:jc w:val="both"/>
        <w:rPr>
          <w:bCs/>
          <w:iCs/>
          <w:sz w:val="28"/>
          <w:szCs w:val="28"/>
        </w:rPr>
      </w:pPr>
    </w:p>
    <w:p w14:paraId="19346204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Охарактеризуйте каждый из видов установок. Придумайте по три примера для каждого вида, связанных с профессиональной </w:t>
      </w:r>
      <w:r w:rsidRPr="00285911">
        <w:rPr>
          <w:bCs/>
          <w:iCs/>
          <w:sz w:val="28"/>
          <w:szCs w:val="28"/>
        </w:rPr>
        <w:lastRenderedPageBreak/>
        <w:t>деятельностью. Заполните два правых столбца таблицы.</w:t>
      </w:r>
    </w:p>
    <w:tbl>
      <w:tblPr>
        <w:tblW w:w="881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3969"/>
        <w:gridCol w:w="2551"/>
      </w:tblGrid>
      <w:tr w:rsidR="009032A6" w:rsidRPr="00285911" w14:paraId="51DC8777" w14:textId="77777777" w:rsidTr="00E366AF">
        <w:trPr>
          <w:tblCellSpacing w:w="20" w:type="dxa"/>
          <w:jc w:val="center"/>
        </w:trPr>
        <w:tc>
          <w:tcPr>
            <w:tcW w:w="2230" w:type="dxa"/>
          </w:tcPr>
          <w:p w14:paraId="09A0F039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ВИДЫ УСТАНОВОК</w:t>
            </w:r>
          </w:p>
        </w:tc>
        <w:tc>
          <w:tcPr>
            <w:tcW w:w="3929" w:type="dxa"/>
          </w:tcPr>
          <w:p w14:paraId="7E2C7A18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ind w:firstLine="4"/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ХАРАКТЕРИСТИКА УСТАНОВОК</w:t>
            </w:r>
          </w:p>
        </w:tc>
        <w:tc>
          <w:tcPr>
            <w:tcW w:w="2491" w:type="dxa"/>
          </w:tcPr>
          <w:p w14:paraId="0B54DE30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rPr>
                <w:b/>
                <w:sz w:val="22"/>
                <w:szCs w:val="28"/>
              </w:rPr>
            </w:pPr>
            <w:r w:rsidRPr="00A312B5">
              <w:rPr>
                <w:b/>
                <w:sz w:val="22"/>
                <w:szCs w:val="28"/>
              </w:rPr>
              <w:t>ПРИМЕРЫ УСТАНОВОК</w:t>
            </w:r>
          </w:p>
        </w:tc>
      </w:tr>
      <w:tr w:rsidR="009032A6" w:rsidRPr="00285911" w14:paraId="429F2AC3" w14:textId="77777777" w:rsidTr="00E366AF">
        <w:trPr>
          <w:tblCellSpacing w:w="20" w:type="dxa"/>
          <w:jc w:val="center"/>
        </w:trPr>
        <w:tc>
          <w:tcPr>
            <w:tcW w:w="2230" w:type="dxa"/>
          </w:tcPr>
          <w:p w14:paraId="1445CAA2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СМЫСЛОВЫЕ</w:t>
            </w:r>
          </w:p>
        </w:tc>
        <w:tc>
          <w:tcPr>
            <w:tcW w:w="3929" w:type="dxa"/>
          </w:tcPr>
          <w:p w14:paraId="547B59A1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4"/>
              <w:rPr>
                <w:sz w:val="22"/>
                <w:szCs w:val="28"/>
              </w:rPr>
            </w:pPr>
          </w:p>
        </w:tc>
        <w:tc>
          <w:tcPr>
            <w:tcW w:w="2491" w:type="dxa"/>
          </w:tcPr>
          <w:p w14:paraId="1B2A58D9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3F9F26C2" w14:textId="77777777" w:rsidTr="00E366AF">
        <w:trPr>
          <w:tblCellSpacing w:w="20" w:type="dxa"/>
          <w:jc w:val="center"/>
        </w:trPr>
        <w:tc>
          <w:tcPr>
            <w:tcW w:w="2230" w:type="dxa"/>
          </w:tcPr>
          <w:p w14:paraId="6F3861F0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ЦЕЛЕВЫЕ</w:t>
            </w:r>
          </w:p>
        </w:tc>
        <w:tc>
          <w:tcPr>
            <w:tcW w:w="3929" w:type="dxa"/>
          </w:tcPr>
          <w:p w14:paraId="611231FE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4"/>
              <w:rPr>
                <w:sz w:val="22"/>
                <w:szCs w:val="28"/>
              </w:rPr>
            </w:pPr>
          </w:p>
        </w:tc>
        <w:tc>
          <w:tcPr>
            <w:tcW w:w="2491" w:type="dxa"/>
          </w:tcPr>
          <w:p w14:paraId="1214B637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  <w:tr w:rsidR="009032A6" w:rsidRPr="00285911" w14:paraId="3EEDA3FA" w14:textId="77777777" w:rsidTr="00E366AF">
        <w:trPr>
          <w:tblCellSpacing w:w="20" w:type="dxa"/>
          <w:jc w:val="center"/>
        </w:trPr>
        <w:tc>
          <w:tcPr>
            <w:tcW w:w="2230" w:type="dxa"/>
          </w:tcPr>
          <w:p w14:paraId="579EC4F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ОПЕРАЦИОННЫЕ</w:t>
            </w:r>
          </w:p>
        </w:tc>
        <w:tc>
          <w:tcPr>
            <w:tcW w:w="3929" w:type="dxa"/>
          </w:tcPr>
          <w:p w14:paraId="00F6B4BD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ind w:firstLine="4"/>
              <w:rPr>
                <w:sz w:val="22"/>
                <w:szCs w:val="28"/>
              </w:rPr>
            </w:pPr>
          </w:p>
        </w:tc>
        <w:tc>
          <w:tcPr>
            <w:tcW w:w="2491" w:type="dxa"/>
          </w:tcPr>
          <w:p w14:paraId="13805FF3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rPr>
                <w:sz w:val="22"/>
                <w:szCs w:val="28"/>
              </w:rPr>
            </w:pPr>
          </w:p>
        </w:tc>
      </w:tr>
    </w:tbl>
    <w:p w14:paraId="3DB883BA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0"/>
        <w:jc w:val="both"/>
        <w:rPr>
          <w:bCs/>
          <w:iCs/>
          <w:sz w:val="28"/>
          <w:szCs w:val="28"/>
        </w:rPr>
      </w:pPr>
    </w:p>
    <w:p w14:paraId="6AA246E4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</w:tabs>
        <w:ind w:left="0" w:firstLine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Определите</w:t>
      </w:r>
      <w:r w:rsidRPr="00285911">
        <w:rPr>
          <w:bCs/>
          <w:iCs/>
          <w:sz w:val="28"/>
          <w:szCs w:val="28"/>
        </w:rPr>
        <w:t xml:space="preserve"> типы карьер и заполните правую часть таблицы.</w:t>
      </w:r>
    </w:p>
    <w:tbl>
      <w:tblPr>
        <w:tblW w:w="870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9"/>
        <w:gridCol w:w="2693"/>
      </w:tblGrid>
      <w:tr w:rsidR="009032A6" w:rsidRPr="00285911" w14:paraId="4D0D1B4D" w14:textId="77777777" w:rsidTr="00E366AF">
        <w:trPr>
          <w:tblCellSpacing w:w="20" w:type="dxa"/>
          <w:jc w:val="center"/>
        </w:trPr>
        <w:tc>
          <w:tcPr>
            <w:tcW w:w="5949" w:type="dxa"/>
          </w:tcPr>
          <w:p w14:paraId="6E868E3D" w14:textId="77777777" w:rsidR="009032A6" w:rsidRPr="00285911" w:rsidRDefault="009032A6" w:rsidP="00A20F7C">
            <w:pPr>
              <w:pStyle w:val="5"/>
              <w:keepNext/>
              <w:widowControl w:val="0"/>
              <w:tabs>
                <w:tab w:val="left" w:pos="851"/>
              </w:tabs>
              <w:spacing w:before="0" w:after="0"/>
              <w:jc w:val="center"/>
              <w:rPr>
                <w:rFonts w:ascii="Times New Roman" w:eastAsia="Arial Unicode MS" w:hAnsi="Times New Roman"/>
                <w:i w:val="0"/>
                <w:iCs w:val="0"/>
                <w:sz w:val="22"/>
                <w:szCs w:val="28"/>
              </w:rPr>
            </w:pPr>
            <w:r w:rsidRPr="00285911">
              <w:rPr>
                <w:rFonts w:ascii="Times New Roman" w:eastAsia="Arial Unicode MS" w:hAnsi="Times New Roman"/>
                <w:i w:val="0"/>
                <w:iCs w:val="0"/>
                <w:sz w:val="22"/>
                <w:szCs w:val="28"/>
              </w:rPr>
              <w:t>Классификационные признаки</w:t>
            </w:r>
          </w:p>
          <w:p w14:paraId="3B0BAC34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outlineLvl w:val="0"/>
              <w:rPr>
                <w:b/>
                <w:sz w:val="22"/>
                <w:szCs w:val="28"/>
              </w:rPr>
            </w:pPr>
          </w:p>
        </w:tc>
        <w:tc>
          <w:tcPr>
            <w:tcW w:w="2633" w:type="dxa"/>
          </w:tcPr>
          <w:p w14:paraId="49DA0C0D" w14:textId="77777777" w:rsidR="009032A6" w:rsidRPr="00285911" w:rsidRDefault="009032A6" w:rsidP="00A20F7C">
            <w:pPr>
              <w:keepNext/>
              <w:widowControl w:val="0"/>
              <w:tabs>
                <w:tab w:val="left" w:pos="851"/>
              </w:tabs>
              <w:jc w:val="center"/>
              <w:outlineLvl w:val="0"/>
              <w:rPr>
                <w:b/>
                <w:sz w:val="22"/>
                <w:szCs w:val="28"/>
              </w:rPr>
            </w:pPr>
            <w:bookmarkStart w:id="176" w:name="_Toc415836505"/>
            <w:bookmarkStart w:id="177" w:name="_Toc443307288"/>
            <w:bookmarkStart w:id="178" w:name="_Toc507348113"/>
            <w:bookmarkStart w:id="179" w:name="_Toc44438653"/>
            <w:bookmarkStart w:id="180" w:name="_Toc44438745"/>
            <w:bookmarkStart w:id="181" w:name="_Toc70518540"/>
            <w:r w:rsidRPr="00285911">
              <w:rPr>
                <w:b/>
                <w:sz w:val="22"/>
                <w:szCs w:val="28"/>
              </w:rPr>
              <w:t>Классификация карьер по соответствующему признаку</w:t>
            </w:r>
            <w:bookmarkEnd w:id="176"/>
            <w:bookmarkEnd w:id="177"/>
            <w:bookmarkEnd w:id="178"/>
            <w:bookmarkEnd w:id="179"/>
            <w:bookmarkEnd w:id="180"/>
            <w:bookmarkEnd w:id="181"/>
          </w:p>
        </w:tc>
      </w:tr>
      <w:tr w:rsidR="009032A6" w:rsidRPr="00285911" w14:paraId="060C1287" w14:textId="77777777" w:rsidTr="00E366AF">
        <w:trPr>
          <w:tblCellSpacing w:w="20" w:type="dxa"/>
          <w:jc w:val="center"/>
        </w:trPr>
        <w:tc>
          <w:tcPr>
            <w:tcW w:w="5949" w:type="dxa"/>
          </w:tcPr>
          <w:p w14:paraId="0ADD24E1" w14:textId="77777777" w:rsidR="009032A6" w:rsidRPr="00A312B5" w:rsidRDefault="009032A6" w:rsidP="00A20F7C">
            <w:pPr>
              <w:keepNext/>
              <w:widowControl w:val="0"/>
              <w:tabs>
                <w:tab w:val="left" w:pos="851"/>
              </w:tabs>
              <w:jc w:val="both"/>
              <w:outlineLvl w:val="0"/>
              <w:rPr>
                <w:sz w:val="22"/>
                <w:szCs w:val="28"/>
              </w:rPr>
            </w:pPr>
            <w:bookmarkStart w:id="182" w:name="_Toc415836506"/>
            <w:bookmarkStart w:id="183" w:name="_Toc443307289"/>
            <w:bookmarkStart w:id="184" w:name="_Toc507348114"/>
            <w:bookmarkStart w:id="185" w:name="_Toc44438654"/>
            <w:bookmarkStart w:id="186" w:name="_Toc44438746"/>
            <w:bookmarkStart w:id="187" w:name="_Toc70518541"/>
            <w:r w:rsidRPr="00A312B5">
              <w:rPr>
                <w:bCs/>
                <w:iCs/>
                <w:sz w:val="22"/>
                <w:szCs w:val="28"/>
              </w:rPr>
              <w:t>1. По отношению к организации:</w:t>
            </w:r>
            <w:bookmarkEnd w:id="182"/>
            <w:bookmarkEnd w:id="183"/>
            <w:bookmarkEnd w:id="184"/>
            <w:bookmarkEnd w:id="185"/>
            <w:bookmarkEnd w:id="186"/>
            <w:bookmarkEnd w:id="187"/>
          </w:p>
        </w:tc>
        <w:tc>
          <w:tcPr>
            <w:tcW w:w="2633" w:type="dxa"/>
          </w:tcPr>
          <w:p w14:paraId="60DC7F4A" w14:textId="77777777" w:rsidR="009032A6" w:rsidRPr="00285911" w:rsidRDefault="009032A6" w:rsidP="00A20F7C">
            <w:pPr>
              <w:keepNext/>
              <w:widowControl w:val="0"/>
              <w:tabs>
                <w:tab w:val="num" w:pos="283"/>
                <w:tab w:val="num" w:pos="425"/>
                <w:tab w:val="left" w:pos="851"/>
              </w:tabs>
              <w:outlineLvl w:val="0"/>
              <w:rPr>
                <w:sz w:val="22"/>
                <w:szCs w:val="28"/>
              </w:rPr>
            </w:pPr>
          </w:p>
        </w:tc>
      </w:tr>
      <w:tr w:rsidR="009032A6" w:rsidRPr="00285911" w14:paraId="1C8822F9" w14:textId="77777777" w:rsidTr="00E366AF">
        <w:trPr>
          <w:tblCellSpacing w:w="20" w:type="dxa"/>
          <w:jc w:val="center"/>
        </w:trPr>
        <w:tc>
          <w:tcPr>
            <w:tcW w:w="5949" w:type="dxa"/>
          </w:tcPr>
          <w:p w14:paraId="182F73F3" w14:textId="77777777" w:rsidR="009032A6" w:rsidRPr="00A312B5" w:rsidRDefault="009032A6" w:rsidP="00A20F7C">
            <w:pPr>
              <w:pStyle w:val="af6"/>
              <w:keepNext/>
              <w:widowControl w:val="0"/>
              <w:tabs>
                <w:tab w:val="left" w:pos="851"/>
              </w:tabs>
              <w:spacing w:after="0"/>
              <w:jc w:val="both"/>
              <w:rPr>
                <w:bCs/>
                <w:iCs/>
                <w:sz w:val="22"/>
                <w:szCs w:val="28"/>
              </w:rPr>
            </w:pPr>
            <w:r w:rsidRPr="00A312B5">
              <w:rPr>
                <w:bCs/>
                <w:iCs/>
                <w:sz w:val="22"/>
                <w:szCs w:val="28"/>
              </w:rPr>
              <w:t>2.По отношению к месту в организационной иерархии:</w:t>
            </w:r>
          </w:p>
        </w:tc>
        <w:tc>
          <w:tcPr>
            <w:tcW w:w="2633" w:type="dxa"/>
          </w:tcPr>
          <w:p w14:paraId="6F7FFFE0" w14:textId="77777777" w:rsidR="009032A6" w:rsidRPr="00285911" w:rsidRDefault="009032A6" w:rsidP="00A20F7C">
            <w:pPr>
              <w:keepNext/>
              <w:widowControl w:val="0"/>
              <w:tabs>
                <w:tab w:val="num" w:pos="283"/>
                <w:tab w:val="num" w:pos="425"/>
                <w:tab w:val="left" w:pos="851"/>
              </w:tabs>
              <w:outlineLvl w:val="0"/>
              <w:rPr>
                <w:sz w:val="22"/>
                <w:szCs w:val="28"/>
              </w:rPr>
            </w:pPr>
          </w:p>
        </w:tc>
      </w:tr>
      <w:tr w:rsidR="009032A6" w:rsidRPr="00285911" w14:paraId="0CD842D8" w14:textId="77777777" w:rsidTr="00E366AF">
        <w:trPr>
          <w:tblCellSpacing w:w="20" w:type="dxa"/>
          <w:jc w:val="center"/>
        </w:trPr>
        <w:tc>
          <w:tcPr>
            <w:tcW w:w="5949" w:type="dxa"/>
          </w:tcPr>
          <w:p w14:paraId="2DB261D5" w14:textId="77777777" w:rsidR="009032A6" w:rsidRPr="00A312B5" w:rsidRDefault="009032A6" w:rsidP="00A20F7C">
            <w:pPr>
              <w:pStyle w:val="af6"/>
              <w:keepNext/>
              <w:widowControl w:val="0"/>
              <w:tabs>
                <w:tab w:val="left" w:pos="851"/>
              </w:tabs>
              <w:spacing w:after="0"/>
              <w:jc w:val="both"/>
              <w:rPr>
                <w:bCs/>
                <w:iCs/>
                <w:sz w:val="22"/>
                <w:szCs w:val="28"/>
              </w:rPr>
            </w:pPr>
            <w:r w:rsidRPr="00A312B5">
              <w:rPr>
                <w:bCs/>
                <w:iCs/>
                <w:sz w:val="22"/>
                <w:szCs w:val="28"/>
              </w:rPr>
              <w:t xml:space="preserve">3. По признаку профессии, специальности </w:t>
            </w:r>
          </w:p>
        </w:tc>
        <w:tc>
          <w:tcPr>
            <w:tcW w:w="2633" w:type="dxa"/>
          </w:tcPr>
          <w:p w14:paraId="2F5FE4C6" w14:textId="77777777" w:rsidR="009032A6" w:rsidRPr="00285911" w:rsidRDefault="009032A6" w:rsidP="00A20F7C">
            <w:pPr>
              <w:pStyle w:val="af6"/>
              <w:keepNext/>
              <w:widowControl w:val="0"/>
              <w:tabs>
                <w:tab w:val="left" w:pos="851"/>
              </w:tabs>
              <w:spacing w:after="0"/>
              <w:rPr>
                <w:sz w:val="22"/>
                <w:szCs w:val="28"/>
              </w:rPr>
            </w:pPr>
          </w:p>
        </w:tc>
      </w:tr>
      <w:tr w:rsidR="009032A6" w:rsidRPr="00285911" w14:paraId="64B00666" w14:textId="77777777" w:rsidTr="00E366AF">
        <w:trPr>
          <w:tblCellSpacing w:w="20" w:type="dxa"/>
          <w:jc w:val="center"/>
        </w:trPr>
        <w:tc>
          <w:tcPr>
            <w:tcW w:w="5949" w:type="dxa"/>
          </w:tcPr>
          <w:p w14:paraId="5F8913CF" w14:textId="77777777" w:rsidR="009032A6" w:rsidRPr="00A312B5" w:rsidRDefault="009032A6" w:rsidP="00A20F7C">
            <w:pPr>
              <w:pStyle w:val="af6"/>
              <w:keepNext/>
              <w:widowControl w:val="0"/>
              <w:tabs>
                <w:tab w:val="left" w:pos="851"/>
              </w:tabs>
              <w:spacing w:after="0"/>
              <w:rPr>
                <w:sz w:val="22"/>
                <w:szCs w:val="28"/>
              </w:rPr>
            </w:pPr>
            <w:r w:rsidRPr="00A312B5">
              <w:rPr>
                <w:bCs/>
                <w:iCs/>
                <w:sz w:val="22"/>
                <w:szCs w:val="28"/>
              </w:rPr>
              <w:t>4. По признаку времени пребывания на каждой ступени:</w:t>
            </w:r>
          </w:p>
        </w:tc>
        <w:tc>
          <w:tcPr>
            <w:tcW w:w="2633" w:type="dxa"/>
          </w:tcPr>
          <w:p w14:paraId="28C9E702" w14:textId="77777777" w:rsidR="009032A6" w:rsidRPr="00285911" w:rsidRDefault="009032A6" w:rsidP="00A20F7C">
            <w:pPr>
              <w:pStyle w:val="af6"/>
              <w:keepNext/>
              <w:widowControl w:val="0"/>
              <w:tabs>
                <w:tab w:val="num" w:pos="283"/>
                <w:tab w:val="num" w:pos="425"/>
                <w:tab w:val="left" w:pos="851"/>
              </w:tabs>
              <w:spacing w:after="0"/>
              <w:rPr>
                <w:sz w:val="22"/>
                <w:szCs w:val="28"/>
              </w:rPr>
            </w:pPr>
          </w:p>
        </w:tc>
      </w:tr>
    </w:tbl>
    <w:p w14:paraId="4FF26C9E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</w:tabs>
        <w:ind w:left="0"/>
        <w:jc w:val="both"/>
        <w:rPr>
          <w:bCs/>
          <w:iCs/>
          <w:sz w:val="28"/>
          <w:szCs w:val="28"/>
        </w:rPr>
      </w:pPr>
    </w:p>
    <w:p w14:paraId="223DC304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  <w:tab w:val="left" w:pos="993"/>
        </w:tabs>
        <w:ind w:left="0" w:firstLine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Определите</w:t>
      </w:r>
      <w:r w:rsidRPr="00285911">
        <w:rPr>
          <w:bCs/>
          <w:iCs/>
          <w:sz w:val="28"/>
          <w:szCs w:val="28"/>
        </w:rPr>
        <w:t xml:space="preserve"> возможности развития личной карьеры в соответствии с возрастной периодизацией В.Ф.Моргуна, заполните правый столбец</w:t>
      </w:r>
    </w:p>
    <w:tbl>
      <w:tblPr>
        <w:tblW w:w="4833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5"/>
        <w:gridCol w:w="4538"/>
        <w:gridCol w:w="1995"/>
      </w:tblGrid>
      <w:tr w:rsidR="009032A6" w:rsidRPr="00285911" w14:paraId="188BB865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366F2D39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Возраст</w:t>
            </w:r>
          </w:p>
        </w:tc>
        <w:tc>
          <w:tcPr>
            <w:tcW w:w="2655" w:type="pct"/>
            <w:shd w:val="clear" w:color="auto" w:fill="auto"/>
          </w:tcPr>
          <w:p w14:paraId="6226A318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Психологическое содержание возрастного периода</w:t>
            </w:r>
          </w:p>
        </w:tc>
        <w:tc>
          <w:tcPr>
            <w:tcW w:w="1142" w:type="pct"/>
            <w:shd w:val="clear" w:color="auto" w:fill="auto"/>
          </w:tcPr>
          <w:p w14:paraId="7F4BC32E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jc w:val="center"/>
              <w:rPr>
                <w:b/>
                <w:sz w:val="22"/>
                <w:szCs w:val="28"/>
              </w:rPr>
            </w:pPr>
            <w:r w:rsidRPr="00285911">
              <w:rPr>
                <w:b/>
                <w:sz w:val="22"/>
                <w:szCs w:val="28"/>
              </w:rPr>
              <w:t>Содержание этапа развития личной карьеры</w:t>
            </w:r>
          </w:p>
        </w:tc>
      </w:tr>
      <w:tr w:rsidR="009032A6" w:rsidRPr="00285911" w14:paraId="0DBC5466" w14:textId="77777777" w:rsidTr="00E366AF">
        <w:trPr>
          <w:trHeight w:val="420"/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432DB7C2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Юность (18-23 года)</w:t>
            </w:r>
          </w:p>
        </w:tc>
        <w:tc>
          <w:tcPr>
            <w:tcW w:w="2655" w:type="pct"/>
            <w:shd w:val="clear" w:color="auto" w:fill="auto"/>
          </w:tcPr>
          <w:p w14:paraId="4BEF68BD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Личностное и профессиональное самоопределение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3A91FDA4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75C53216" w14:textId="77777777" w:rsidTr="00E366AF">
        <w:trPr>
          <w:trHeight w:val="1264"/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0CFE7C0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Молодость (24-30 лет)</w:t>
            </w:r>
          </w:p>
        </w:tc>
        <w:tc>
          <w:tcPr>
            <w:tcW w:w="2655" w:type="pct"/>
            <w:shd w:val="clear" w:color="auto" w:fill="auto"/>
          </w:tcPr>
          <w:p w14:paraId="19E93AD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Выработка индивидуальности, осознание нереальности юношеских мечтаний. Более конкретные представления о будущей жизни. Семья, переход к «оседлости». Специализация в выбранной профессии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23830E38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4B5ACE4A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291F7B9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Переход к расцвету (около 30 лет)</w:t>
            </w:r>
          </w:p>
        </w:tc>
        <w:tc>
          <w:tcPr>
            <w:tcW w:w="2655" w:type="pct"/>
            <w:shd w:val="clear" w:color="auto" w:fill="auto"/>
          </w:tcPr>
          <w:p w14:paraId="37D5249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Кризис, если недостаточно благополучно прошла эпоха самоопределения</w:t>
            </w:r>
          </w:p>
          <w:p w14:paraId="06E9EC22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  <w:tc>
          <w:tcPr>
            <w:tcW w:w="1142" w:type="pct"/>
            <w:shd w:val="clear" w:color="auto" w:fill="auto"/>
            <w:vAlign w:val="center"/>
          </w:tcPr>
          <w:p w14:paraId="57149311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212657FB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75A8C1EC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Расцвет (31-40 лет)</w:t>
            </w:r>
          </w:p>
        </w:tc>
        <w:tc>
          <w:tcPr>
            <w:tcW w:w="2655" w:type="pct"/>
            <w:shd w:val="clear" w:color="auto" w:fill="auto"/>
          </w:tcPr>
          <w:p w14:paraId="6624812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Время высокой работоспособности и отдачи. Время самосовершенствования.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217BB04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607CDC50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5709F6E6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Переход к зрелости (около 40 лет)</w:t>
            </w:r>
          </w:p>
        </w:tc>
        <w:tc>
          <w:tcPr>
            <w:tcW w:w="2655" w:type="pct"/>
            <w:shd w:val="clear" w:color="auto" w:fill="auto"/>
          </w:tcPr>
          <w:p w14:paraId="3451B0AB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 xml:space="preserve">Кризис, возможность личностных сдвигов. 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3CF3652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6E28FBBB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311CE405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Зрелость (40-55 лет)</w:t>
            </w:r>
          </w:p>
        </w:tc>
        <w:tc>
          <w:tcPr>
            <w:tcW w:w="2655" w:type="pct"/>
            <w:shd w:val="clear" w:color="auto" w:fill="auto"/>
          </w:tcPr>
          <w:p w14:paraId="3C64706E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Вершина жизненного пути личности. Достижение профессионального мастерства.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7439F2E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41E10DAA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354E3789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Кризис 50-55 лет</w:t>
            </w:r>
          </w:p>
        </w:tc>
        <w:tc>
          <w:tcPr>
            <w:tcW w:w="2655" w:type="pct"/>
            <w:shd w:val="clear" w:color="auto" w:fill="auto"/>
          </w:tcPr>
          <w:p w14:paraId="14B54D53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Осознание возрастных перестроек, начала физиологического старения, постановке новых целей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0A6438BB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  <w:tr w:rsidR="009032A6" w:rsidRPr="00285911" w14:paraId="654D93D7" w14:textId="77777777" w:rsidTr="00E366AF">
        <w:trPr>
          <w:tblCellSpacing w:w="20" w:type="dxa"/>
          <w:jc w:val="center"/>
        </w:trPr>
        <w:tc>
          <w:tcPr>
            <w:tcW w:w="1112" w:type="pct"/>
            <w:shd w:val="clear" w:color="auto" w:fill="auto"/>
          </w:tcPr>
          <w:p w14:paraId="71D60148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Пожилой возраст (55-75 лет)</w:t>
            </w:r>
          </w:p>
        </w:tc>
        <w:tc>
          <w:tcPr>
            <w:tcW w:w="2655" w:type="pct"/>
            <w:shd w:val="clear" w:color="auto" w:fill="auto"/>
          </w:tcPr>
          <w:p w14:paraId="39FC0EC8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  <w:r w:rsidRPr="00285911">
              <w:rPr>
                <w:sz w:val="22"/>
                <w:szCs w:val="28"/>
              </w:rPr>
              <w:t>Продолжение творческой активности, передача накопленного жизненного опыта, общение.</w:t>
            </w:r>
          </w:p>
        </w:tc>
        <w:tc>
          <w:tcPr>
            <w:tcW w:w="1142" w:type="pct"/>
            <w:shd w:val="clear" w:color="auto" w:fill="auto"/>
            <w:vAlign w:val="center"/>
          </w:tcPr>
          <w:p w14:paraId="15CFF09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93"/>
              </w:tabs>
              <w:rPr>
                <w:sz w:val="22"/>
                <w:szCs w:val="28"/>
              </w:rPr>
            </w:pPr>
          </w:p>
        </w:tc>
      </w:tr>
    </w:tbl>
    <w:p w14:paraId="6C2D87C7" w14:textId="77777777" w:rsidR="009032A6" w:rsidRDefault="009032A6" w:rsidP="00A20F7C">
      <w:pPr>
        <w:pStyle w:val="af0"/>
        <w:keepNext/>
        <w:widowControl w:val="0"/>
        <w:tabs>
          <w:tab w:val="left" w:pos="284"/>
          <w:tab w:val="left" w:pos="851"/>
          <w:tab w:val="left" w:pos="993"/>
        </w:tabs>
        <w:ind w:left="567"/>
        <w:jc w:val="both"/>
        <w:rPr>
          <w:bCs/>
          <w:iCs/>
          <w:sz w:val="28"/>
          <w:szCs w:val="28"/>
        </w:rPr>
      </w:pPr>
      <w:bookmarkStart w:id="188" w:name="_Toc415836507"/>
      <w:bookmarkStart w:id="189" w:name="_Toc443307290"/>
    </w:p>
    <w:p w14:paraId="29BED3FB" w14:textId="77777777" w:rsidR="009032A6" w:rsidRPr="00285911" w:rsidRDefault="009032A6" w:rsidP="00A20F7C">
      <w:pPr>
        <w:pStyle w:val="af0"/>
        <w:keepNext/>
        <w:widowControl w:val="0"/>
        <w:numPr>
          <w:ilvl w:val="0"/>
          <w:numId w:val="29"/>
        </w:numPr>
        <w:tabs>
          <w:tab w:val="left" w:pos="284"/>
          <w:tab w:val="left" w:pos="851"/>
          <w:tab w:val="left" w:pos="993"/>
        </w:tabs>
        <w:ind w:left="0" w:firstLine="567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Определи</w:t>
      </w:r>
      <w:r w:rsidRPr="00285911">
        <w:rPr>
          <w:bCs/>
          <w:iCs/>
          <w:sz w:val="28"/>
          <w:szCs w:val="28"/>
        </w:rPr>
        <w:t>те, как соотносятся принципы А.</w:t>
      </w:r>
      <w:r>
        <w:rPr>
          <w:bCs/>
          <w:iCs/>
          <w:sz w:val="28"/>
          <w:szCs w:val="28"/>
        </w:rPr>
        <w:t>В</w:t>
      </w:r>
      <w:r w:rsidRPr="00285911">
        <w:rPr>
          <w:bCs/>
          <w:iCs/>
          <w:sz w:val="28"/>
          <w:szCs w:val="28"/>
        </w:rPr>
        <w:t xml:space="preserve">. Суворова и </w:t>
      </w:r>
      <w:r w:rsidRPr="00285911">
        <w:rPr>
          <w:bCs/>
          <w:iCs/>
          <w:sz w:val="28"/>
          <w:szCs w:val="28"/>
        </w:rPr>
        <w:lastRenderedPageBreak/>
        <w:t>принципы управления карьерой, и заполните правую часть таблицы.</w:t>
      </w:r>
      <w:bookmarkEnd w:id="188"/>
      <w:bookmarkEnd w:id="189"/>
    </w:p>
    <w:p w14:paraId="18D7133C" w14:textId="77777777" w:rsidR="009032A6" w:rsidRPr="00285911" w:rsidRDefault="009032A6" w:rsidP="00A20F7C">
      <w:pPr>
        <w:pStyle w:val="af0"/>
        <w:keepNext/>
        <w:widowControl w:val="0"/>
        <w:tabs>
          <w:tab w:val="left" w:pos="284"/>
          <w:tab w:val="left" w:pos="851"/>
          <w:tab w:val="left" w:pos="993"/>
        </w:tabs>
        <w:ind w:left="0" w:firstLine="567"/>
        <w:jc w:val="both"/>
        <w:rPr>
          <w:bCs/>
          <w:iCs/>
          <w:sz w:val="28"/>
          <w:szCs w:val="28"/>
        </w:rPr>
      </w:pPr>
      <w:r w:rsidRPr="00285911">
        <w:rPr>
          <w:bCs/>
          <w:iCs/>
          <w:sz w:val="28"/>
          <w:szCs w:val="28"/>
        </w:rPr>
        <w:t xml:space="preserve"> </w:t>
      </w:r>
      <w:bookmarkStart w:id="190" w:name="_Toc415836508"/>
      <w:bookmarkStart w:id="191" w:name="_Toc443307291"/>
      <w:r w:rsidRPr="00285911">
        <w:rPr>
          <w:bCs/>
          <w:iCs/>
          <w:sz w:val="28"/>
          <w:szCs w:val="28"/>
        </w:rPr>
        <w:t>«Суворовские» принципы управления личной карьерой</w:t>
      </w:r>
      <w:bookmarkEnd w:id="190"/>
      <w:bookmarkEnd w:id="191"/>
    </w:p>
    <w:tbl>
      <w:tblPr>
        <w:tblW w:w="4833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2"/>
        <w:gridCol w:w="2626"/>
      </w:tblGrid>
      <w:tr w:rsidR="009032A6" w:rsidRPr="00285911" w14:paraId="0DDA6486" w14:textId="77777777" w:rsidTr="00E366AF">
        <w:trPr>
          <w:tblHeader/>
          <w:tblCellSpacing w:w="20" w:type="dxa"/>
          <w:jc w:val="center"/>
        </w:trPr>
        <w:tc>
          <w:tcPr>
            <w:tcW w:w="3418" w:type="pct"/>
          </w:tcPr>
          <w:p w14:paraId="0E09B07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outlineLvl w:val="1"/>
              <w:rPr>
                <w:b/>
                <w:sz w:val="22"/>
                <w:szCs w:val="28"/>
              </w:rPr>
            </w:pPr>
            <w:bookmarkStart w:id="192" w:name="_Toc415836510"/>
            <w:bookmarkStart w:id="193" w:name="_Toc443307293"/>
            <w:bookmarkStart w:id="194" w:name="_Toc507348115"/>
            <w:bookmarkStart w:id="195" w:name="_Toc44438655"/>
            <w:bookmarkStart w:id="196" w:name="_Toc44438747"/>
            <w:bookmarkStart w:id="197" w:name="_Toc70518542"/>
            <w:r w:rsidRPr="00285911">
              <w:rPr>
                <w:b/>
                <w:sz w:val="22"/>
                <w:szCs w:val="28"/>
              </w:rPr>
              <w:t>Принципы А.В.Суворова</w:t>
            </w:r>
            <w:bookmarkEnd w:id="192"/>
            <w:bookmarkEnd w:id="193"/>
            <w:bookmarkEnd w:id="194"/>
            <w:bookmarkEnd w:id="195"/>
            <w:bookmarkEnd w:id="196"/>
            <w:bookmarkEnd w:id="197"/>
          </w:p>
        </w:tc>
        <w:tc>
          <w:tcPr>
            <w:tcW w:w="1514" w:type="pct"/>
          </w:tcPr>
          <w:p w14:paraId="24C3FD55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outlineLvl w:val="1"/>
              <w:rPr>
                <w:b/>
                <w:sz w:val="22"/>
                <w:szCs w:val="28"/>
              </w:rPr>
            </w:pPr>
            <w:bookmarkStart w:id="198" w:name="_Toc415836511"/>
            <w:bookmarkStart w:id="199" w:name="_Toc443307294"/>
            <w:bookmarkStart w:id="200" w:name="_Toc507348116"/>
            <w:bookmarkStart w:id="201" w:name="_Toc44438656"/>
            <w:bookmarkStart w:id="202" w:name="_Toc44438748"/>
            <w:bookmarkStart w:id="203" w:name="_Toc70518543"/>
            <w:r w:rsidRPr="00285911">
              <w:rPr>
                <w:b/>
                <w:sz w:val="22"/>
                <w:szCs w:val="28"/>
              </w:rPr>
              <w:t>Принципы управления личной карьерой</w:t>
            </w:r>
            <w:bookmarkEnd w:id="198"/>
            <w:bookmarkEnd w:id="199"/>
            <w:bookmarkEnd w:id="200"/>
            <w:bookmarkEnd w:id="201"/>
            <w:bookmarkEnd w:id="202"/>
            <w:bookmarkEnd w:id="203"/>
          </w:p>
        </w:tc>
      </w:tr>
      <w:tr w:rsidR="009032A6" w:rsidRPr="00285911" w14:paraId="06ABC098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0E4F1677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04" w:name="_Toc415836513"/>
            <w:bookmarkStart w:id="205" w:name="_Toc443307296"/>
            <w:bookmarkStart w:id="206" w:name="_Toc507348117"/>
            <w:bookmarkStart w:id="207" w:name="_Toc44438657"/>
            <w:bookmarkStart w:id="208" w:name="_Toc44438749"/>
            <w:bookmarkStart w:id="209" w:name="_Toc70518544"/>
            <w:r w:rsidRPr="00285911">
              <w:rPr>
                <w:bCs/>
                <w:iCs/>
                <w:color w:val="222222"/>
                <w:sz w:val="22"/>
                <w:szCs w:val="28"/>
              </w:rPr>
              <w:t>Деятельность есть величайшее из всех достоинств.</w:t>
            </w:r>
            <w:bookmarkEnd w:id="204"/>
            <w:bookmarkEnd w:id="205"/>
            <w:bookmarkEnd w:id="206"/>
            <w:bookmarkEnd w:id="207"/>
            <w:bookmarkEnd w:id="208"/>
            <w:bookmarkEnd w:id="209"/>
          </w:p>
        </w:tc>
        <w:tc>
          <w:tcPr>
            <w:tcW w:w="1514" w:type="pct"/>
          </w:tcPr>
          <w:p w14:paraId="0B1D8609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021A8927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060838F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10" w:name="_Toc415836515"/>
            <w:bookmarkStart w:id="211" w:name="_Toc443307298"/>
            <w:bookmarkStart w:id="212" w:name="_Toc507348118"/>
            <w:bookmarkStart w:id="213" w:name="_Toc44438658"/>
            <w:bookmarkStart w:id="214" w:name="_Toc44438750"/>
            <w:bookmarkStart w:id="215" w:name="_Toc70518545"/>
            <w:r w:rsidRPr="00285911">
              <w:rPr>
                <w:bCs/>
                <w:iCs/>
                <w:color w:val="222222"/>
                <w:sz w:val="22"/>
                <w:szCs w:val="28"/>
              </w:rPr>
              <w:t>Побеждает тот, кто меньше себя жалеет.</w:t>
            </w:r>
            <w:bookmarkEnd w:id="210"/>
            <w:bookmarkEnd w:id="211"/>
            <w:bookmarkEnd w:id="212"/>
            <w:bookmarkEnd w:id="213"/>
            <w:bookmarkEnd w:id="214"/>
            <w:bookmarkEnd w:id="215"/>
          </w:p>
        </w:tc>
        <w:tc>
          <w:tcPr>
            <w:tcW w:w="1514" w:type="pct"/>
          </w:tcPr>
          <w:p w14:paraId="047E7350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13E117F4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4F0C3C6A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16" w:name="_Toc415836517"/>
            <w:bookmarkStart w:id="217" w:name="_Toc443307300"/>
            <w:bookmarkStart w:id="218" w:name="_Toc507348119"/>
            <w:bookmarkStart w:id="219" w:name="_Toc44438659"/>
            <w:bookmarkStart w:id="220" w:name="_Toc44438751"/>
            <w:bookmarkStart w:id="221" w:name="_Toc70518546"/>
            <w:r w:rsidRPr="00285911">
              <w:rPr>
                <w:bCs/>
                <w:iCs/>
                <w:color w:val="222222"/>
                <w:sz w:val="22"/>
                <w:szCs w:val="28"/>
              </w:rPr>
              <w:t>Ученье свет, а неученье - тьма. Необходимо непрерывное образование себя с помощью чтения.</w:t>
            </w:r>
            <w:bookmarkEnd w:id="216"/>
            <w:bookmarkEnd w:id="217"/>
            <w:bookmarkEnd w:id="218"/>
            <w:bookmarkEnd w:id="219"/>
            <w:bookmarkEnd w:id="220"/>
            <w:bookmarkEnd w:id="221"/>
          </w:p>
        </w:tc>
        <w:tc>
          <w:tcPr>
            <w:tcW w:w="1514" w:type="pct"/>
          </w:tcPr>
          <w:p w14:paraId="23767E89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64CB6744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3D609860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22" w:name="_Toc415836519"/>
            <w:bookmarkStart w:id="223" w:name="_Toc443307302"/>
            <w:bookmarkStart w:id="224" w:name="_Toc507348120"/>
            <w:bookmarkStart w:id="225" w:name="_Toc44438660"/>
            <w:bookmarkStart w:id="226" w:name="_Toc44438752"/>
            <w:bookmarkStart w:id="227" w:name="_Toc70518547"/>
            <w:r w:rsidRPr="00285911">
              <w:rPr>
                <w:bCs/>
                <w:iCs/>
                <w:color w:val="222222"/>
                <w:sz w:val="22"/>
                <w:szCs w:val="28"/>
              </w:rPr>
              <w:t>Ближайшая к действию цель лучше дальней.</w:t>
            </w:r>
            <w:bookmarkEnd w:id="222"/>
            <w:bookmarkEnd w:id="223"/>
            <w:bookmarkEnd w:id="224"/>
            <w:bookmarkEnd w:id="225"/>
            <w:bookmarkEnd w:id="226"/>
            <w:bookmarkEnd w:id="227"/>
          </w:p>
        </w:tc>
        <w:tc>
          <w:tcPr>
            <w:tcW w:w="1514" w:type="pct"/>
          </w:tcPr>
          <w:p w14:paraId="3DC25F36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7519C632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6A4594EF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28" w:name="_Toc415836521"/>
            <w:bookmarkStart w:id="229" w:name="_Toc443307304"/>
            <w:bookmarkStart w:id="230" w:name="_Toc507348121"/>
            <w:bookmarkStart w:id="231" w:name="_Toc44438661"/>
            <w:bookmarkStart w:id="232" w:name="_Toc44438753"/>
            <w:bookmarkStart w:id="233" w:name="_Toc70518548"/>
            <w:r w:rsidRPr="00285911">
              <w:rPr>
                <w:bCs/>
                <w:iCs/>
                <w:color w:val="222222"/>
                <w:sz w:val="22"/>
                <w:szCs w:val="28"/>
              </w:rPr>
              <w:t>Время драгоценнее всего. Стоянием города не берут.</w:t>
            </w:r>
            <w:bookmarkEnd w:id="228"/>
            <w:bookmarkEnd w:id="229"/>
            <w:bookmarkEnd w:id="230"/>
            <w:bookmarkEnd w:id="231"/>
            <w:bookmarkEnd w:id="232"/>
            <w:bookmarkEnd w:id="233"/>
          </w:p>
        </w:tc>
        <w:tc>
          <w:tcPr>
            <w:tcW w:w="1514" w:type="pct"/>
          </w:tcPr>
          <w:p w14:paraId="0A6F90FC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70D83C6E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78D56445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34" w:name="_Toc415836523"/>
            <w:bookmarkStart w:id="235" w:name="_Toc443307306"/>
            <w:bookmarkStart w:id="236" w:name="_Toc507348122"/>
            <w:bookmarkStart w:id="237" w:name="_Toc44438662"/>
            <w:bookmarkStart w:id="238" w:name="_Toc44438754"/>
            <w:bookmarkStart w:id="239" w:name="_Toc70518549"/>
            <w:r w:rsidRPr="00285911">
              <w:rPr>
                <w:bCs/>
                <w:iCs/>
                <w:color w:val="222222"/>
                <w:sz w:val="22"/>
                <w:szCs w:val="28"/>
              </w:rPr>
              <w:t>Смотри на дело в целом.</w:t>
            </w:r>
            <w:bookmarkEnd w:id="234"/>
            <w:bookmarkEnd w:id="235"/>
            <w:bookmarkEnd w:id="236"/>
            <w:bookmarkEnd w:id="237"/>
            <w:bookmarkEnd w:id="238"/>
            <w:bookmarkEnd w:id="239"/>
          </w:p>
        </w:tc>
        <w:tc>
          <w:tcPr>
            <w:tcW w:w="1514" w:type="pct"/>
          </w:tcPr>
          <w:p w14:paraId="2D74B1DD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  <w:tr w:rsidR="009032A6" w:rsidRPr="00285911" w14:paraId="7B38FD71" w14:textId="77777777" w:rsidTr="00E366AF">
        <w:trPr>
          <w:tblCellSpacing w:w="20" w:type="dxa"/>
          <w:jc w:val="center"/>
        </w:trPr>
        <w:tc>
          <w:tcPr>
            <w:tcW w:w="3418" w:type="pct"/>
          </w:tcPr>
          <w:p w14:paraId="32933D4D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  <w:bookmarkStart w:id="240" w:name="_Toc415836525"/>
            <w:bookmarkStart w:id="241" w:name="_Toc443307308"/>
            <w:bookmarkStart w:id="242" w:name="_Toc507348123"/>
            <w:bookmarkStart w:id="243" w:name="_Toc44438663"/>
            <w:bookmarkStart w:id="244" w:name="_Toc44438755"/>
            <w:bookmarkStart w:id="245" w:name="_Toc70518550"/>
            <w:r w:rsidRPr="00285911">
              <w:rPr>
                <w:bCs/>
                <w:iCs/>
                <w:color w:val="222222"/>
                <w:sz w:val="22"/>
                <w:szCs w:val="28"/>
              </w:rPr>
              <w:t>Ноша службы легка, когда</w:t>
            </w:r>
            <w:r w:rsidRPr="00285911">
              <w:rPr>
                <w:b/>
                <w:bCs/>
                <w:i/>
                <w:iCs/>
                <w:color w:val="222222"/>
                <w:sz w:val="22"/>
                <w:szCs w:val="28"/>
              </w:rPr>
              <w:t xml:space="preserve"> </w:t>
            </w:r>
            <w:r w:rsidRPr="00285911">
              <w:rPr>
                <w:bCs/>
                <w:iCs/>
                <w:color w:val="222222"/>
                <w:sz w:val="22"/>
                <w:szCs w:val="28"/>
              </w:rPr>
              <w:t>дружно подымают ее многие.</w:t>
            </w:r>
            <w:bookmarkEnd w:id="240"/>
            <w:bookmarkEnd w:id="241"/>
            <w:bookmarkEnd w:id="242"/>
            <w:bookmarkEnd w:id="243"/>
            <w:bookmarkEnd w:id="244"/>
            <w:bookmarkEnd w:id="245"/>
          </w:p>
        </w:tc>
        <w:tc>
          <w:tcPr>
            <w:tcW w:w="1514" w:type="pct"/>
          </w:tcPr>
          <w:p w14:paraId="55A377D5" w14:textId="77777777" w:rsidR="009032A6" w:rsidRPr="00285911" w:rsidRDefault="009032A6" w:rsidP="00A20F7C">
            <w:pPr>
              <w:keepNext/>
              <w:widowControl w:val="0"/>
              <w:tabs>
                <w:tab w:val="left" w:pos="567"/>
                <w:tab w:val="left" w:pos="709"/>
                <w:tab w:val="left" w:pos="851"/>
                <w:tab w:val="left" w:pos="916"/>
                <w:tab w:val="left" w:pos="993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outlineLvl w:val="1"/>
              <w:rPr>
                <w:sz w:val="22"/>
                <w:szCs w:val="28"/>
              </w:rPr>
            </w:pPr>
          </w:p>
        </w:tc>
      </w:tr>
    </w:tbl>
    <w:p w14:paraId="545FDACD" w14:textId="77777777" w:rsidR="009032A6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/>
        <w:jc w:val="both"/>
        <w:rPr>
          <w:sz w:val="28"/>
          <w:szCs w:val="28"/>
        </w:rPr>
      </w:pPr>
    </w:p>
    <w:p w14:paraId="7C59C2F6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Определите, на каком этапе карьеры находится сотрудник, если известно, что он работает в организации 4 года. Раскройте особенности данного этапа и основные задачи, которые должны решаться в данный период.</w:t>
      </w:r>
    </w:p>
    <w:p w14:paraId="1A994511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Определите, на каком этапе карьеры находится сотрудник, если известно, что он работает в организации 8 лет. Раскройте особенности данного этапа и основные задачи, которые должны решаться в данный период.</w:t>
      </w:r>
    </w:p>
    <w:p w14:paraId="04FB4DA9" w14:textId="77777777" w:rsidR="009032A6" w:rsidRDefault="009032A6" w:rsidP="00A20F7C">
      <w:pPr>
        <w:pStyle w:val="af0"/>
        <w:keepNext/>
        <w:widowControl w:val="0"/>
        <w:tabs>
          <w:tab w:val="left" w:pos="0"/>
        </w:tabs>
        <w:ind w:firstLine="567"/>
        <w:rPr>
          <w:sz w:val="28"/>
          <w:szCs w:val="28"/>
        </w:rPr>
      </w:pPr>
    </w:p>
    <w:p w14:paraId="37DEED83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Определите, на каком этапе карьеры находится сотрудник, если известно, что он работает в организации 15 лет. Раскройте особенности данного этапа и основные задачи, которые должны решаться в данный период.</w:t>
      </w:r>
    </w:p>
    <w:p w14:paraId="7E4A9F5D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 w:firstLine="567"/>
        <w:jc w:val="both"/>
        <w:rPr>
          <w:sz w:val="28"/>
          <w:szCs w:val="28"/>
        </w:rPr>
      </w:pPr>
    </w:p>
    <w:p w14:paraId="0FD0BEC1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Определите, на каком этапе карьеры находится сотрудник, если известно, что он работает в организации 25 лет. Раскройте особенности данного этапа и основные задачи, которые должны решаться в данный период.</w:t>
      </w:r>
    </w:p>
    <w:p w14:paraId="5632B147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 w:firstLine="567"/>
        <w:jc w:val="both"/>
        <w:rPr>
          <w:sz w:val="28"/>
          <w:szCs w:val="28"/>
        </w:rPr>
      </w:pPr>
    </w:p>
    <w:p w14:paraId="71C7CF5A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Сформулируйте цели карьерного продвижения для сотрудника в возрасте 25 лет.</w:t>
      </w:r>
    </w:p>
    <w:p w14:paraId="196A9261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 w:firstLine="567"/>
        <w:jc w:val="both"/>
        <w:rPr>
          <w:sz w:val="28"/>
          <w:szCs w:val="28"/>
        </w:rPr>
      </w:pPr>
    </w:p>
    <w:p w14:paraId="287E4F42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Сформулируйте цели карьерного продвижения для сотрудника в возрасте 40 лет.</w:t>
      </w:r>
    </w:p>
    <w:p w14:paraId="10B35D6A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 w:firstLine="567"/>
        <w:jc w:val="both"/>
        <w:rPr>
          <w:sz w:val="28"/>
          <w:szCs w:val="28"/>
        </w:rPr>
      </w:pPr>
    </w:p>
    <w:p w14:paraId="4C135518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Сформулируйте цели карьерного продвижения для сотрудника в возрасте 50 лет.</w:t>
      </w:r>
    </w:p>
    <w:p w14:paraId="1CB44C4B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left="567" w:firstLine="567"/>
        <w:jc w:val="both"/>
        <w:rPr>
          <w:sz w:val="28"/>
          <w:szCs w:val="28"/>
        </w:rPr>
      </w:pPr>
    </w:p>
    <w:p w14:paraId="4BDF932A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Определите, при каких ведущих мотиваторах карьерное продвижение сотрудника будет успешным в условиях корпоративной </w:t>
      </w:r>
      <w:r w:rsidRPr="00285911">
        <w:rPr>
          <w:sz w:val="28"/>
          <w:szCs w:val="28"/>
        </w:rPr>
        <w:lastRenderedPageBreak/>
        <w:t>организации.</w:t>
      </w:r>
    </w:p>
    <w:p w14:paraId="5B1D9BC1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9ED31BA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Определите, при каких ведущих мотиваторах карьерное продвижение сотрудника будет успешным в условиях индивидуалистской организации.</w:t>
      </w:r>
    </w:p>
    <w:p w14:paraId="3B9974A7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091CFA78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Раскройте особенности организационно-психологических условий, благоприятных для карьерного роста сотрудника, ориентированного на профессиональное совершенствование.</w:t>
      </w:r>
    </w:p>
    <w:p w14:paraId="37C1923B" w14:textId="77777777" w:rsidR="009032A6" w:rsidRDefault="009032A6" w:rsidP="00A20F7C">
      <w:pPr>
        <w:pStyle w:val="af0"/>
        <w:keepNext/>
        <w:widowControl w:val="0"/>
        <w:tabs>
          <w:tab w:val="left" w:pos="0"/>
        </w:tabs>
        <w:ind w:firstLine="567"/>
        <w:rPr>
          <w:sz w:val="28"/>
          <w:szCs w:val="28"/>
        </w:rPr>
      </w:pPr>
    </w:p>
    <w:p w14:paraId="1813A399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Составьте план карьерного роста для сотрудника, ориентированного на профессиональную компетентность. Выделите оптимальные критерии карьерного успеха.</w:t>
      </w:r>
    </w:p>
    <w:p w14:paraId="4477E6F8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46E48F63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Составьте план карьерного роста для сотрудника, ориентированного на автономию (независимость). Выделите оптимал</w:t>
      </w:r>
      <w:r>
        <w:rPr>
          <w:sz w:val="28"/>
          <w:szCs w:val="28"/>
        </w:rPr>
        <w:t>ьные критерии карьерного успеха</w:t>
      </w:r>
    </w:p>
    <w:p w14:paraId="495D93E5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25FF843F" w14:textId="77777777" w:rsidR="009032A6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Составьте план карьерного роста для сотрудника, ориентированного на стабильность. Выделите оптимальные критерии карьерного успеха.</w:t>
      </w:r>
    </w:p>
    <w:p w14:paraId="5681265F" w14:textId="77777777" w:rsidR="009032A6" w:rsidRPr="00285911" w:rsidRDefault="009032A6" w:rsidP="00A20F7C">
      <w:pPr>
        <w:keepNext/>
        <w:widowControl w:val="0"/>
        <w:tabs>
          <w:tab w:val="left" w:pos="0"/>
          <w:tab w:val="left" w:pos="709"/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3AA0146" w14:textId="77777777" w:rsidR="009032A6" w:rsidRPr="00285911" w:rsidRDefault="009032A6" w:rsidP="00A20F7C">
      <w:pPr>
        <w:keepNext/>
        <w:widowControl w:val="0"/>
        <w:numPr>
          <w:ilvl w:val="0"/>
          <w:numId w:val="29"/>
        </w:numPr>
        <w:tabs>
          <w:tab w:val="left" w:pos="0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Составьте план карьерного роста для сотрудника, ориентированного на предпринимательство. Выделите оптимальные критерии карьерного успеха.</w:t>
      </w:r>
    </w:p>
    <w:p w14:paraId="1BFFB073" w14:textId="77777777" w:rsidR="009032A6" w:rsidRPr="006D2381" w:rsidRDefault="009032A6" w:rsidP="00A20F7C">
      <w:pPr>
        <w:keepNext/>
        <w:widowControl w:val="0"/>
      </w:pPr>
    </w:p>
    <w:p w14:paraId="3B20F356" w14:textId="77777777" w:rsidR="006D2381" w:rsidRPr="006D2381" w:rsidRDefault="006D2381" w:rsidP="00A20F7C">
      <w:pPr>
        <w:keepNext/>
        <w:widowControl w:val="0"/>
        <w:autoSpaceDE w:val="0"/>
        <w:autoSpaceDN w:val="0"/>
        <w:adjustRightInd w:val="0"/>
        <w:ind w:firstLine="561"/>
        <w:jc w:val="both"/>
      </w:pPr>
    </w:p>
    <w:sectPr w:rsidR="006D2381" w:rsidRPr="006D2381" w:rsidSect="00914615">
      <w:headerReference w:type="even" r:id="rId30"/>
      <w:headerReference w:type="default" r:id="rId31"/>
      <w:footerReference w:type="even" r:id="rId32"/>
      <w:footerReference w:type="default" r:id="rId33"/>
      <w:footerReference w:type="first" r:id="rId34"/>
      <w:pgSz w:w="11906" w:h="16838"/>
      <w:pgMar w:top="709" w:right="1418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779EC2" w14:textId="77777777" w:rsidR="002638B5" w:rsidRDefault="002638B5">
      <w:r>
        <w:separator/>
      </w:r>
    </w:p>
  </w:endnote>
  <w:endnote w:type="continuationSeparator" w:id="0">
    <w:p w14:paraId="718B2F01" w14:textId="77777777" w:rsidR="002638B5" w:rsidRDefault="00263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FBeauSansPro-ligh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8A3563" w:rsidRDefault="008A3563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8A3563" w:rsidRDefault="008A3563" w:rsidP="00072DFB">
    <w:pPr>
      <w:pStyle w:val="a9"/>
      <w:ind w:right="360"/>
    </w:pPr>
  </w:p>
  <w:p w14:paraId="0091F48E" w14:textId="77777777" w:rsidR="008A3563" w:rsidRDefault="008A356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0D00C70D" w:rsidR="008A3563" w:rsidRDefault="008A3563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C8359D">
      <w:rPr>
        <w:noProof/>
      </w:rPr>
      <w:t>2</w:t>
    </w:r>
    <w:r>
      <w:fldChar w:fldCharType="end"/>
    </w:r>
  </w:p>
  <w:p w14:paraId="4F83E34F" w14:textId="77777777" w:rsidR="008A3563" w:rsidRDefault="008A356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8A3563" w:rsidRDefault="008A3563">
    <w:pPr>
      <w:pStyle w:val="a9"/>
      <w:jc w:val="center"/>
    </w:pPr>
  </w:p>
  <w:p w14:paraId="559CDF6F" w14:textId="77777777" w:rsidR="008A3563" w:rsidRDefault="008A35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6378B4" w14:textId="77777777" w:rsidR="002638B5" w:rsidRDefault="002638B5">
      <w:r>
        <w:separator/>
      </w:r>
    </w:p>
  </w:footnote>
  <w:footnote w:type="continuationSeparator" w:id="0">
    <w:p w14:paraId="67F57A99" w14:textId="77777777" w:rsidR="002638B5" w:rsidRDefault="00263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8A3563" w:rsidRDefault="008A3563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8A3563" w:rsidRDefault="008A3563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8A3563" w:rsidRDefault="008A3563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C58"/>
    <w:multiLevelType w:val="hybridMultilevel"/>
    <w:tmpl w:val="6F78C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69053F"/>
    <w:multiLevelType w:val="hybridMultilevel"/>
    <w:tmpl w:val="D764AADA"/>
    <w:lvl w:ilvl="0" w:tplc="04190001">
      <w:start w:val="1"/>
      <w:numFmt w:val="bullet"/>
      <w:lvlText w:val=""/>
      <w:lvlJc w:val="left"/>
      <w:pPr>
        <w:ind w:left="1212" w:hanging="64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3AE5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9F2D36"/>
    <w:multiLevelType w:val="hybridMultilevel"/>
    <w:tmpl w:val="44CA4AAC"/>
    <w:lvl w:ilvl="0" w:tplc="963C0E10">
      <w:start w:val="1"/>
      <w:numFmt w:val="bullet"/>
      <w:lvlText w:val=""/>
      <w:lvlJc w:val="left"/>
      <w:pPr>
        <w:ind w:left="663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3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</w:abstractNum>
  <w:abstractNum w:abstractNumId="4" w15:restartNumberingAfterBreak="0">
    <w:nsid w:val="0AD549D4"/>
    <w:multiLevelType w:val="hybridMultilevel"/>
    <w:tmpl w:val="CF7070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F973780"/>
    <w:multiLevelType w:val="hybridMultilevel"/>
    <w:tmpl w:val="E278A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75F9E"/>
    <w:multiLevelType w:val="hybridMultilevel"/>
    <w:tmpl w:val="0692759E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85526"/>
    <w:multiLevelType w:val="hybridMultilevel"/>
    <w:tmpl w:val="E6968B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A1B4191"/>
    <w:multiLevelType w:val="hybridMultilevel"/>
    <w:tmpl w:val="BD32A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00ABA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BAAAE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6EB3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F424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809B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56E1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8C3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16F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D798F"/>
    <w:multiLevelType w:val="hybridMultilevel"/>
    <w:tmpl w:val="4CA6D50A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6469B"/>
    <w:multiLevelType w:val="multilevel"/>
    <w:tmpl w:val="D416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76428"/>
    <w:multiLevelType w:val="multilevel"/>
    <w:tmpl w:val="187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6F16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E16CD6"/>
    <w:multiLevelType w:val="hybridMultilevel"/>
    <w:tmpl w:val="5922DB48"/>
    <w:lvl w:ilvl="0" w:tplc="04190005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5" w15:restartNumberingAfterBreak="0">
    <w:nsid w:val="3C8C0985"/>
    <w:multiLevelType w:val="hybridMultilevel"/>
    <w:tmpl w:val="9B8E24CE"/>
    <w:lvl w:ilvl="0" w:tplc="98EC34F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  <w:rPr>
        <w:rFonts w:cs="Times New Roman"/>
      </w:rPr>
    </w:lvl>
  </w:abstractNum>
  <w:abstractNum w:abstractNumId="16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5933F3"/>
    <w:multiLevelType w:val="hybridMultilevel"/>
    <w:tmpl w:val="80B03E4E"/>
    <w:lvl w:ilvl="0" w:tplc="0A38689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40E18"/>
    <w:multiLevelType w:val="hybridMultilevel"/>
    <w:tmpl w:val="D9ECD2AC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91B0C"/>
    <w:multiLevelType w:val="hybridMultilevel"/>
    <w:tmpl w:val="B6602A40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36AED"/>
    <w:multiLevelType w:val="hybridMultilevel"/>
    <w:tmpl w:val="80001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10A92"/>
    <w:multiLevelType w:val="hybridMultilevel"/>
    <w:tmpl w:val="71622B90"/>
    <w:lvl w:ilvl="0" w:tplc="041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2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F07C16"/>
    <w:multiLevelType w:val="hybridMultilevel"/>
    <w:tmpl w:val="68005DD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42123"/>
    <w:multiLevelType w:val="hybridMultilevel"/>
    <w:tmpl w:val="E1B223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0E650EE"/>
    <w:multiLevelType w:val="hybridMultilevel"/>
    <w:tmpl w:val="0A72F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53702"/>
    <w:multiLevelType w:val="hybridMultilevel"/>
    <w:tmpl w:val="FF2E0D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E46244"/>
    <w:multiLevelType w:val="multilevel"/>
    <w:tmpl w:val="27C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8F6E73"/>
    <w:multiLevelType w:val="hybridMultilevel"/>
    <w:tmpl w:val="DE027602"/>
    <w:lvl w:ilvl="0" w:tplc="963C0E10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sz w:val="20"/>
      </w:rPr>
    </w:lvl>
    <w:lvl w:ilvl="1" w:tplc="0419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9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B7708"/>
    <w:multiLevelType w:val="hybridMultilevel"/>
    <w:tmpl w:val="96DE3D76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AE12431"/>
    <w:multiLevelType w:val="hybridMultilevel"/>
    <w:tmpl w:val="5E5A0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821144"/>
    <w:multiLevelType w:val="hybridMultilevel"/>
    <w:tmpl w:val="2BCC8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29531A8"/>
    <w:multiLevelType w:val="hybridMultilevel"/>
    <w:tmpl w:val="7C6CAF30"/>
    <w:lvl w:ilvl="0" w:tplc="F6E095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F0A2817"/>
    <w:multiLevelType w:val="hybridMultilevel"/>
    <w:tmpl w:val="6020218A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602B69"/>
    <w:multiLevelType w:val="hybridMultilevel"/>
    <w:tmpl w:val="65A6F780"/>
    <w:lvl w:ilvl="0" w:tplc="77C8A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BB7FF1"/>
    <w:multiLevelType w:val="hybridMultilevel"/>
    <w:tmpl w:val="E288104C"/>
    <w:lvl w:ilvl="0" w:tplc="AF166F5A">
      <w:start w:val="1"/>
      <w:numFmt w:val="bullet"/>
      <w:lvlText w:val="●"/>
      <w:lvlJc w:val="left"/>
      <w:pPr>
        <w:tabs>
          <w:tab w:val="num" w:pos="1429"/>
        </w:tabs>
        <w:ind w:left="1429" w:hanging="360"/>
      </w:pPr>
      <w:rPr>
        <w:rFonts w:ascii="Times New Roman" w:hAnsi="Times New Roman" w:hint="default"/>
        <w:b w:val="0"/>
        <w:i w:val="0"/>
        <w:color w:val="auto"/>
        <w:sz w:val="20"/>
        <w:szCs w:val="20"/>
      </w:rPr>
    </w:lvl>
    <w:lvl w:ilvl="1" w:tplc="DC3A5D6A">
      <w:start w:val="3"/>
      <w:numFmt w:val="upperRoman"/>
      <w:lvlText w:val="%2."/>
      <w:lvlJc w:val="right"/>
      <w:pPr>
        <w:tabs>
          <w:tab w:val="num" w:pos="1260"/>
        </w:tabs>
        <w:ind w:left="1250" w:hanging="170"/>
      </w:pPr>
      <w:rPr>
        <w:rFonts w:cs="Times New Roman" w:hint="default"/>
        <w:b/>
        <w:i w:val="0"/>
        <w:color w:val="auto"/>
        <w:sz w:val="24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2" w15:restartNumberingAfterBreak="0">
    <w:nsid w:val="76B41DD2"/>
    <w:multiLevelType w:val="hybridMultilevel"/>
    <w:tmpl w:val="81AC4666"/>
    <w:lvl w:ilvl="0" w:tplc="C68468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1"/>
  </w:num>
  <w:num w:numId="3">
    <w:abstractNumId w:val="22"/>
  </w:num>
  <w:num w:numId="4">
    <w:abstractNumId w:val="26"/>
  </w:num>
  <w:num w:numId="5">
    <w:abstractNumId w:val="0"/>
  </w:num>
  <w:num w:numId="6">
    <w:abstractNumId w:val="35"/>
  </w:num>
  <w:num w:numId="7">
    <w:abstractNumId w:val="14"/>
  </w:num>
  <w:num w:numId="8">
    <w:abstractNumId w:val="28"/>
  </w:num>
  <w:num w:numId="9">
    <w:abstractNumId w:val="40"/>
  </w:num>
  <w:num w:numId="10">
    <w:abstractNumId w:val="15"/>
  </w:num>
  <w:num w:numId="11">
    <w:abstractNumId w:val="17"/>
  </w:num>
  <w:num w:numId="12">
    <w:abstractNumId w:val="20"/>
  </w:num>
  <w:num w:numId="13">
    <w:abstractNumId w:val="39"/>
  </w:num>
  <w:num w:numId="14">
    <w:abstractNumId w:val="7"/>
  </w:num>
  <w:num w:numId="15">
    <w:abstractNumId w:val="24"/>
  </w:num>
  <w:num w:numId="16">
    <w:abstractNumId w:val="10"/>
  </w:num>
  <w:num w:numId="17">
    <w:abstractNumId w:val="2"/>
  </w:num>
  <w:num w:numId="18">
    <w:abstractNumId w:val="12"/>
  </w:num>
  <w:num w:numId="19">
    <w:abstractNumId w:val="9"/>
  </w:num>
  <w:num w:numId="20">
    <w:abstractNumId w:val="38"/>
  </w:num>
  <w:num w:numId="21">
    <w:abstractNumId w:val="19"/>
  </w:num>
  <w:num w:numId="22">
    <w:abstractNumId w:val="42"/>
  </w:num>
  <w:num w:numId="23">
    <w:abstractNumId w:val="18"/>
  </w:num>
  <w:num w:numId="24">
    <w:abstractNumId w:val="30"/>
  </w:num>
  <w:num w:numId="25">
    <w:abstractNumId w:val="8"/>
  </w:num>
  <w:num w:numId="26">
    <w:abstractNumId w:val="4"/>
  </w:num>
  <w:num w:numId="27">
    <w:abstractNumId w:val="21"/>
  </w:num>
  <w:num w:numId="28">
    <w:abstractNumId w:val="5"/>
  </w:num>
  <w:num w:numId="29">
    <w:abstractNumId w:val="6"/>
  </w:num>
  <w:num w:numId="30">
    <w:abstractNumId w:val="16"/>
  </w:num>
  <w:num w:numId="31">
    <w:abstractNumId w:val="13"/>
  </w:num>
  <w:num w:numId="32">
    <w:abstractNumId w:val="23"/>
  </w:num>
  <w:num w:numId="33">
    <w:abstractNumId w:val="33"/>
  </w:num>
  <w:num w:numId="34">
    <w:abstractNumId w:val="25"/>
  </w:num>
  <w:num w:numId="35">
    <w:abstractNumId w:val="32"/>
  </w:num>
  <w:num w:numId="36">
    <w:abstractNumId w:val="22"/>
  </w:num>
  <w:num w:numId="3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</w:num>
  <w:num w:numId="39">
    <w:abstractNumId w:val="11"/>
  </w:num>
  <w:num w:numId="40">
    <w:abstractNumId w:val="31"/>
  </w:num>
  <w:num w:numId="41">
    <w:abstractNumId w:val="37"/>
  </w:num>
  <w:num w:numId="42">
    <w:abstractNumId w:val="3"/>
  </w:num>
  <w:num w:numId="4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1"/>
  </w:num>
  <w:num w:numId="4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C0917"/>
    <w:rsid w:val="001C1F3A"/>
    <w:rsid w:val="001C29DA"/>
    <w:rsid w:val="001C5453"/>
    <w:rsid w:val="001C5E01"/>
    <w:rsid w:val="001E56EC"/>
    <w:rsid w:val="001F0CAF"/>
    <w:rsid w:val="001F5B83"/>
    <w:rsid w:val="001F7194"/>
    <w:rsid w:val="001F73FE"/>
    <w:rsid w:val="001F793F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62D0"/>
    <w:rsid w:val="002366AB"/>
    <w:rsid w:val="00237989"/>
    <w:rsid w:val="00242683"/>
    <w:rsid w:val="00254186"/>
    <w:rsid w:val="0026192A"/>
    <w:rsid w:val="002638B5"/>
    <w:rsid w:val="00264CDB"/>
    <w:rsid w:val="00266109"/>
    <w:rsid w:val="002667BF"/>
    <w:rsid w:val="002726E8"/>
    <w:rsid w:val="00273827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53AE"/>
    <w:rsid w:val="003C5D1E"/>
    <w:rsid w:val="003C6D93"/>
    <w:rsid w:val="003D07A7"/>
    <w:rsid w:val="003E080C"/>
    <w:rsid w:val="003E125A"/>
    <w:rsid w:val="003E412D"/>
    <w:rsid w:val="003E45BB"/>
    <w:rsid w:val="003F00E6"/>
    <w:rsid w:val="003F75FC"/>
    <w:rsid w:val="00401803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3221"/>
    <w:rsid w:val="005443E7"/>
    <w:rsid w:val="00546F66"/>
    <w:rsid w:val="00554F0E"/>
    <w:rsid w:val="00557B8C"/>
    <w:rsid w:val="00557E7A"/>
    <w:rsid w:val="00562A91"/>
    <w:rsid w:val="00563010"/>
    <w:rsid w:val="00563BFA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60CF6"/>
    <w:rsid w:val="006613CC"/>
    <w:rsid w:val="006614BB"/>
    <w:rsid w:val="00663358"/>
    <w:rsid w:val="00667992"/>
    <w:rsid w:val="006811C9"/>
    <w:rsid w:val="00687DD1"/>
    <w:rsid w:val="00687E76"/>
    <w:rsid w:val="006930FC"/>
    <w:rsid w:val="00695B40"/>
    <w:rsid w:val="006A48BE"/>
    <w:rsid w:val="006B610B"/>
    <w:rsid w:val="006C28DE"/>
    <w:rsid w:val="006C3D72"/>
    <w:rsid w:val="006C6F56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802635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45FA"/>
    <w:rsid w:val="008468C1"/>
    <w:rsid w:val="00846F7F"/>
    <w:rsid w:val="00847C7E"/>
    <w:rsid w:val="00852D4E"/>
    <w:rsid w:val="00857138"/>
    <w:rsid w:val="008573A2"/>
    <w:rsid w:val="00861FA0"/>
    <w:rsid w:val="00863291"/>
    <w:rsid w:val="00864512"/>
    <w:rsid w:val="00864DA1"/>
    <w:rsid w:val="00865867"/>
    <w:rsid w:val="00871CDD"/>
    <w:rsid w:val="008743E1"/>
    <w:rsid w:val="00874CEF"/>
    <w:rsid w:val="008764F6"/>
    <w:rsid w:val="008777EF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35A6"/>
    <w:rsid w:val="008C3E45"/>
    <w:rsid w:val="008C6345"/>
    <w:rsid w:val="008D1F95"/>
    <w:rsid w:val="008D711F"/>
    <w:rsid w:val="008E312B"/>
    <w:rsid w:val="008E3858"/>
    <w:rsid w:val="008E54ED"/>
    <w:rsid w:val="008E5577"/>
    <w:rsid w:val="008E742E"/>
    <w:rsid w:val="008E7823"/>
    <w:rsid w:val="008F36FE"/>
    <w:rsid w:val="008F5247"/>
    <w:rsid w:val="008F5F84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30ED"/>
    <w:rsid w:val="009C39AE"/>
    <w:rsid w:val="009D0059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2D4B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101F"/>
    <w:rsid w:val="00AC20EB"/>
    <w:rsid w:val="00AC231F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60423"/>
    <w:rsid w:val="00C62F6C"/>
    <w:rsid w:val="00C7232A"/>
    <w:rsid w:val="00C72A69"/>
    <w:rsid w:val="00C734BE"/>
    <w:rsid w:val="00C74635"/>
    <w:rsid w:val="00C762B0"/>
    <w:rsid w:val="00C80917"/>
    <w:rsid w:val="00C81701"/>
    <w:rsid w:val="00C8359D"/>
    <w:rsid w:val="00C83FDF"/>
    <w:rsid w:val="00C85450"/>
    <w:rsid w:val="00C902B9"/>
    <w:rsid w:val="00C916A7"/>
    <w:rsid w:val="00C95D38"/>
    <w:rsid w:val="00CB298A"/>
    <w:rsid w:val="00CC06C3"/>
    <w:rsid w:val="00CC18C6"/>
    <w:rsid w:val="00CC532E"/>
    <w:rsid w:val="00CD1DFC"/>
    <w:rsid w:val="00CD7A2B"/>
    <w:rsid w:val="00CE5AF1"/>
    <w:rsid w:val="00CE69A5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5284"/>
    <w:rsid w:val="00D2497D"/>
    <w:rsid w:val="00D250CB"/>
    <w:rsid w:val="00D25E5D"/>
    <w:rsid w:val="00D30829"/>
    <w:rsid w:val="00D3089E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3993"/>
    <w:rsid w:val="00E773FA"/>
    <w:rsid w:val="00E817B4"/>
    <w:rsid w:val="00E825D1"/>
    <w:rsid w:val="00E8408E"/>
    <w:rsid w:val="00E855BD"/>
    <w:rsid w:val="00E92186"/>
    <w:rsid w:val="00E92225"/>
    <w:rsid w:val="00E92479"/>
    <w:rsid w:val="00E92E06"/>
    <w:rsid w:val="00E95090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36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6B71"/>
    <w:rsid w:val="00F72C89"/>
    <w:rsid w:val="00F75564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D06E9C7E-F89B-4C51-B013-E3935234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B190F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aff7">
    <w:name w:val="Знак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6">
    <w:name w:val="Абзац списка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8">
    <w:name w:val="Îáû÷íûé"/>
    <w:rsid w:val="008B2672"/>
  </w:style>
  <w:style w:type="character" w:customStyle="1" w:styleId="aff9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a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a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6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b">
    <w:name w:val="annotation reference"/>
    <w:uiPriority w:val="99"/>
    <w:unhideWhenUsed/>
    <w:rsid w:val="008352C1"/>
    <w:rPr>
      <w:sz w:val="16"/>
      <w:szCs w:val="16"/>
    </w:rPr>
  </w:style>
  <w:style w:type="paragraph" w:styleId="affc">
    <w:name w:val="annotation text"/>
    <w:basedOn w:val="a2"/>
    <w:link w:val="affd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8352C1"/>
    <w:rPr>
      <w:rFonts w:ascii="Calibri" w:hAnsi="Calibri"/>
    </w:rPr>
  </w:style>
  <w:style w:type="paragraph" w:styleId="affe">
    <w:name w:val="Balloon Text"/>
    <w:basedOn w:val="a2"/>
    <w:link w:val="afff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f">
    <w:name w:val="Текст выноски Знак"/>
    <w:link w:val="affe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0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afff1">
    <w:basedOn w:val="a2"/>
    <w:next w:val="a2"/>
    <w:link w:val="afff2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2">
    <w:name w:val="Название Знак"/>
    <w:link w:val="afff1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3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afff4">
    <w:name w:val="Знак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5">
    <w:name w:val="annotation subject"/>
    <w:basedOn w:val="affc"/>
    <w:next w:val="affc"/>
    <w:link w:val="afff6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6">
    <w:name w:val="Тема примечания Знак"/>
    <w:link w:val="afff5"/>
    <w:semiHidden/>
    <w:rsid w:val="006D2381"/>
    <w:rPr>
      <w:rFonts w:ascii="Calibri" w:hAnsi="Calibri"/>
      <w:b/>
      <w:bCs/>
    </w:rPr>
  </w:style>
  <w:style w:type="paragraph" w:customStyle="1" w:styleId="27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0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0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7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afff8"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9">
    <w:name w:val="No Spacing"/>
    <w:link w:val="afffa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a">
    <w:name w:val="Без интервала Знак"/>
    <w:link w:val="afff9"/>
    <w:uiPriority w:val="1"/>
    <w:locked/>
    <w:rsid w:val="00B7019F"/>
    <w:rPr>
      <w:sz w:val="24"/>
      <w:szCs w:val="24"/>
    </w:rPr>
  </w:style>
  <w:style w:type="table" w:customStyle="1" w:styleId="28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4"/>
    <w:next w:val="ac"/>
    <w:uiPriority w:val="39"/>
    <w:rsid w:val="00E6399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onsultant.ru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new.atlas100.ru/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image" Target="media/image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684494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rspb.ru/professionalnaya-orientaciya/planirovanie-professionalnoj-karery/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image" Target="media/image1.png"/><Relationship Id="rId36" Type="http://schemas.openxmlformats.org/officeDocument/2006/relationships/theme" Target="theme/theme1.xml"/><Relationship Id="rId10" Type="http://schemas.openxmlformats.org/officeDocument/2006/relationships/hyperlink" Target="https://biblioclub.ru/index.php?page=book&amp;id=619022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83095" TargetMode="External"/><Relationship Id="rId14" Type="http://schemas.openxmlformats.org/officeDocument/2006/relationships/hyperlink" Target="http://nesmeeva.narod.ru/carieer/cariera1.htm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hyperlink" Target="https://biblioclub.ru/index.php?page=book&amp;id=6876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C3BEC9-BA96-42A3-9092-DDF80E357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34</Pages>
  <Words>8314</Words>
  <Characters>47396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55599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cp:lastModifiedBy>Климашевская Анастасия Павловна</cp:lastModifiedBy>
  <cp:revision>15</cp:revision>
  <cp:lastPrinted>2017-03-10T10:45:00Z</cp:lastPrinted>
  <dcterms:created xsi:type="dcterms:W3CDTF">2025-04-29T13:55:00Z</dcterms:created>
  <dcterms:modified xsi:type="dcterms:W3CDTF">2026-03-03T13:48:00Z</dcterms:modified>
</cp:coreProperties>
</file>