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C57E1F" w14:textId="77777777" w:rsidR="00F71D5A" w:rsidRPr="00323FCE" w:rsidRDefault="00F71D5A" w:rsidP="00F71D5A">
      <w:pPr>
        <w:widowControl w:val="0"/>
        <w:jc w:val="center"/>
        <w:rPr>
          <w:b/>
          <w:color w:val="000000"/>
          <w:spacing w:val="30"/>
          <w:sz w:val="26"/>
          <w:szCs w:val="26"/>
        </w:rPr>
      </w:pPr>
      <w:bookmarkStart w:id="0" w:name="OLE_LINK3"/>
      <w:bookmarkStart w:id="1" w:name="OLE_LINK4"/>
      <w:bookmarkStart w:id="2" w:name="OLE_LINK1"/>
      <w:r w:rsidRPr="00323FCE">
        <w:rPr>
          <w:b/>
          <w:color w:val="000000"/>
          <w:spacing w:val="30"/>
          <w:sz w:val="26"/>
          <w:szCs w:val="26"/>
        </w:rPr>
        <w:t xml:space="preserve">Образовательная автономная некоммерческая организация </w:t>
      </w:r>
    </w:p>
    <w:p w14:paraId="158450DE" w14:textId="77777777" w:rsidR="00F71D5A" w:rsidRPr="00323FCE" w:rsidRDefault="00F71D5A" w:rsidP="00F71D5A">
      <w:pPr>
        <w:widowControl w:val="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30"/>
          <w:sz w:val="26"/>
          <w:szCs w:val="26"/>
        </w:rPr>
        <w:t>в</w:t>
      </w:r>
      <w:r w:rsidRPr="00323FCE">
        <w:rPr>
          <w:b/>
          <w:color w:val="000000"/>
          <w:spacing w:val="40"/>
          <w:sz w:val="26"/>
          <w:szCs w:val="26"/>
        </w:rPr>
        <w:t>ысшего образования</w:t>
      </w:r>
    </w:p>
    <w:p w14:paraId="101F13D1" w14:textId="77777777" w:rsidR="00F71D5A" w:rsidRPr="00323FCE" w:rsidRDefault="00F71D5A" w:rsidP="00F71D5A">
      <w:pPr>
        <w:widowControl w:val="0"/>
        <w:ind w:hanging="10"/>
        <w:jc w:val="center"/>
        <w:rPr>
          <w:b/>
          <w:color w:val="000000"/>
          <w:spacing w:val="40"/>
          <w:sz w:val="28"/>
          <w:szCs w:val="28"/>
        </w:rPr>
      </w:pPr>
      <w:r w:rsidRPr="00323FCE">
        <w:rPr>
          <w:b/>
          <w:color w:val="000000"/>
          <w:spacing w:val="40"/>
          <w:sz w:val="28"/>
          <w:szCs w:val="28"/>
        </w:rPr>
        <w:t>«МОСКОВСКИЙ ТЕХНОЛОГИЧЕСКИЙ ИНСТИТУТ»</w:t>
      </w:r>
    </w:p>
    <w:tbl>
      <w:tblPr>
        <w:tblW w:w="0" w:type="auto"/>
        <w:tblBorders>
          <w:top w:val="double" w:sz="4" w:space="0" w:color="auto"/>
        </w:tblBorders>
        <w:tblLook w:val="04A0" w:firstRow="1" w:lastRow="0" w:firstColumn="1" w:lastColumn="0" w:noHBand="0" w:noVBand="1"/>
      </w:tblPr>
      <w:tblGrid>
        <w:gridCol w:w="4679"/>
        <w:gridCol w:w="4676"/>
      </w:tblGrid>
      <w:tr w:rsidR="00F71D5A" w:rsidRPr="00323FCE" w14:paraId="1A0243DC" w14:textId="77777777" w:rsidTr="00FB526E">
        <w:trPr>
          <w:trHeight w:val="117"/>
        </w:trPr>
        <w:tc>
          <w:tcPr>
            <w:tcW w:w="4717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1347F120" w14:textId="77777777" w:rsidR="00F71D5A" w:rsidRPr="00323FCE" w:rsidRDefault="00F71D5A" w:rsidP="00FB526E">
            <w:pPr>
              <w:widowControl w:val="0"/>
              <w:spacing w:line="256" w:lineRule="auto"/>
              <w:rPr>
                <w:b/>
                <w:color w:val="000000"/>
                <w:spacing w:val="40"/>
                <w:szCs w:val="28"/>
              </w:rPr>
            </w:pPr>
          </w:p>
        </w:tc>
        <w:tc>
          <w:tcPr>
            <w:tcW w:w="4713" w:type="dxa"/>
            <w:tcBorders>
              <w:top w:val="double" w:sz="4" w:space="0" w:color="auto"/>
              <w:left w:val="nil"/>
              <w:bottom w:val="nil"/>
              <w:right w:val="nil"/>
            </w:tcBorders>
          </w:tcPr>
          <w:p w14:paraId="49FA14F1" w14:textId="77777777" w:rsidR="00F71D5A" w:rsidRPr="00323FCE" w:rsidRDefault="00F71D5A" w:rsidP="00FB526E">
            <w:pPr>
              <w:widowControl w:val="0"/>
              <w:spacing w:line="256" w:lineRule="auto"/>
              <w:rPr>
                <w:rFonts w:cs="Calibri"/>
                <w:sz w:val="20"/>
                <w:szCs w:val="20"/>
              </w:rPr>
            </w:pPr>
          </w:p>
        </w:tc>
      </w:tr>
    </w:tbl>
    <w:p w14:paraId="63F20E62" w14:textId="77777777" w:rsidR="00F71D5A" w:rsidRPr="00323FCE" w:rsidRDefault="00F71D5A" w:rsidP="00F71D5A">
      <w:pPr>
        <w:rPr>
          <w:sz w:val="28"/>
          <w:szCs w:val="28"/>
        </w:rPr>
      </w:pPr>
    </w:p>
    <w:p w14:paraId="581EC009" w14:textId="77777777" w:rsidR="00F71D5A" w:rsidRPr="00323FCE" w:rsidRDefault="00F71D5A" w:rsidP="00F71D5A">
      <w:pPr>
        <w:rPr>
          <w:sz w:val="28"/>
          <w:szCs w:val="28"/>
        </w:rPr>
      </w:pPr>
    </w:p>
    <w:p w14:paraId="2EB9EB78" w14:textId="77777777" w:rsidR="00F71D5A" w:rsidRPr="00323FCE" w:rsidRDefault="00F71D5A" w:rsidP="00F71D5A">
      <w:pPr>
        <w:tabs>
          <w:tab w:val="left" w:pos="5475"/>
        </w:tabs>
        <w:rPr>
          <w:sz w:val="28"/>
          <w:szCs w:val="28"/>
        </w:rPr>
      </w:pPr>
      <w:r w:rsidRPr="00323FCE">
        <w:rPr>
          <w:sz w:val="28"/>
          <w:szCs w:val="28"/>
        </w:rPr>
        <w:tab/>
      </w:r>
    </w:p>
    <w:tbl>
      <w:tblPr>
        <w:tblStyle w:val="70"/>
        <w:tblW w:w="95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269"/>
      </w:tblGrid>
      <w:tr w:rsidR="00F71D5A" w:rsidRPr="00323FCE" w14:paraId="1F64640A" w14:textId="77777777" w:rsidTr="00FB526E">
        <w:trPr>
          <w:trHeight w:val="1995"/>
        </w:trPr>
        <w:tc>
          <w:tcPr>
            <w:tcW w:w="5240" w:type="dxa"/>
          </w:tcPr>
          <w:p w14:paraId="2D8B1809" w14:textId="77777777" w:rsidR="00F71D5A" w:rsidRPr="00323FCE" w:rsidRDefault="00F71D5A" w:rsidP="00FB526E">
            <w:pPr>
              <w:widowControl w:val="0"/>
              <w:tabs>
                <w:tab w:val="right" w:pos="5024"/>
              </w:tabs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Актуализированная версия 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ab/>
            </w:r>
          </w:p>
          <w:p w14:paraId="4C25E903" w14:textId="77777777" w:rsidR="00F71D5A" w:rsidRPr="00323FCE" w:rsidRDefault="00F71D5A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утверждена на заседании </w:t>
            </w:r>
          </w:p>
          <w:p w14:paraId="6568E676" w14:textId="77777777" w:rsidR="00F71D5A" w:rsidRPr="00323FCE" w:rsidRDefault="00F71D5A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Ученого совета</w:t>
            </w:r>
          </w:p>
          <w:p w14:paraId="045E3CEC" w14:textId="77777777" w:rsidR="00F71D5A" w:rsidRPr="00323FCE" w:rsidRDefault="00F71D5A" w:rsidP="00FB526E">
            <w:pPr>
              <w:widowControl w:val="0"/>
              <w:spacing w:line="30" w:lineRule="atLeast"/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</w:pP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ОАНО ВО «МосТех»</w:t>
            </w:r>
          </w:p>
          <w:p w14:paraId="2E53ED79" w14:textId="77777777" w:rsidR="00F71D5A" w:rsidRPr="00323FCE" w:rsidRDefault="00F71D5A" w:rsidP="00FB526E">
            <w:pPr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протокол № 07 от 12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февраля 202</w:t>
            </w:r>
            <w:r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>6</w:t>
            </w:r>
            <w:r w:rsidRPr="00323FCE">
              <w:rPr>
                <w:rFonts w:ascii="Times New Roman" w:eastAsia="Times New Roman" w:hAnsi="Times New Roman"/>
                <w:noProof/>
                <w:sz w:val="28"/>
                <w:szCs w:val="28"/>
                <w:lang w:eastAsia="ru-RU"/>
              </w:rPr>
              <w:t xml:space="preserve"> г.</w:t>
            </w:r>
          </w:p>
        </w:tc>
        <w:tc>
          <w:tcPr>
            <w:tcW w:w="4269" w:type="dxa"/>
          </w:tcPr>
          <w:p w14:paraId="64C9F639" w14:textId="77777777" w:rsidR="00F71D5A" w:rsidRPr="00323FCE" w:rsidRDefault="00F71D5A" w:rsidP="00FB526E">
            <w:pPr>
              <w:jc w:val="right"/>
              <w:rPr>
                <w:rFonts w:ascii="Times New Roman" w:eastAsia="Times New Roman" w:hAnsi="Times New Roman"/>
                <w:b/>
                <w:sz w:val="10"/>
                <w:szCs w:val="28"/>
              </w:rPr>
            </w:pPr>
            <w:r w:rsidRPr="00323FCE">
              <w:rPr>
                <w:rFonts w:ascii="Times New Roman" w:eastAsia="Times New Roman" w:hAnsi="Times New Roman"/>
                <w:b/>
                <w:sz w:val="28"/>
                <w:szCs w:val="28"/>
              </w:rPr>
              <w:t>УТВЕРЖДАЮ</w:t>
            </w:r>
          </w:p>
          <w:p w14:paraId="32F7DC8C" w14:textId="77777777" w:rsidR="00F71D5A" w:rsidRPr="00323FCE" w:rsidRDefault="00F71D5A" w:rsidP="00FB526E">
            <w:pPr>
              <w:jc w:val="right"/>
              <w:rPr>
                <w:rFonts w:ascii="Times New Roman" w:eastAsia="Times New Roman" w:hAnsi="Times New Roman"/>
                <w:sz w:val="14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Ректор</w:t>
            </w:r>
          </w:p>
          <w:p w14:paraId="69D4B9A7" w14:textId="77777777" w:rsidR="00F71D5A" w:rsidRPr="00323FCE" w:rsidRDefault="00F71D5A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Ю.В. </w:t>
            </w:r>
            <w:proofErr w:type="spellStart"/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>Вепринцева</w:t>
            </w:r>
            <w:proofErr w:type="spellEnd"/>
          </w:p>
          <w:p w14:paraId="20E330DC" w14:textId="77777777" w:rsidR="00F71D5A" w:rsidRPr="00323FCE" w:rsidRDefault="00F71D5A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</w:p>
          <w:p w14:paraId="46D61EB2" w14:textId="77777777" w:rsidR="00F71D5A" w:rsidRPr="00323FCE" w:rsidRDefault="00F71D5A" w:rsidP="00FB526E">
            <w:pPr>
              <w:jc w:val="right"/>
              <w:rPr>
                <w:rFonts w:ascii="Times New Roman" w:eastAsia="Times New Roman" w:hAnsi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sz w:val="28"/>
                <w:szCs w:val="28"/>
              </w:rPr>
              <w:t xml:space="preserve"> «12» февраля 2026</w:t>
            </w:r>
            <w:r w:rsidRPr="00323FCE">
              <w:rPr>
                <w:rFonts w:ascii="Times New Roman" w:eastAsia="Times New Roman" w:hAnsi="Times New Roman"/>
                <w:sz w:val="28"/>
                <w:szCs w:val="28"/>
              </w:rPr>
              <w:t xml:space="preserve"> г.</w:t>
            </w:r>
          </w:p>
        </w:tc>
      </w:tr>
    </w:tbl>
    <w:p w14:paraId="695E9126" w14:textId="77777777" w:rsidR="00F71D5A" w:rsidRPr="002A532B" w:rsidRDefault="00F71D5A" w:rsidP="00F71D5A">
      <w:pPr>
        <w:spacing w:line="30" w:lineRule="atLeast"/>
      </w:pPr>
    </w:p>
    <w:p w14:paraId="6BF33D83" w14:textId="77777777" w:rsidR="00F71D5A" w:rsidRPr="003C179B" w:rsidRDefault="00F71D5A" w:rsidP="00F71D5A">
      <w:pPr>
        <w:widowControl w:val="0"/>
        <w:autoSpaceDE w:val="0"/>
        <w:autoSpaceDN w:val="0"/>
        <w:adjustRightInd w:val="0"/>
        <w:rPr>
          <w:sz w:val="28"/>
          <w:szCs w:val="28"/>
        </w:rPr>
      </w:pPr>
    </w:p>
    <w:p w14:paraId="6D8BBB34" w14:textId="77777777" w:rsidR="00F71D5A" w:rsidRPr="003C179B" w:rsidRDefault="00F71D5A" w:rsidP="00F71D5A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2499BA65" w14:textId="77777777" w:rsidR="00F71D5A" w:rsidRPr="00A24050" w:rsidRDefault="00F71D5A" w:rsidP="00F71D5A">
      <w:pPr>
        <w:widowControl w:val="0"/>
        <w:spacing w:line="360" w:lineRule="auto"/>
        <w:ind w:firstLine="561"/>
        <w:jc w:val="right"/>
        <w:rPr>
          <w:b/>
          <w:snapToGrid w:val="0"/>
        </w:rPr>
      </w:pPr>
    </w:p>
    <w:p w14:paraId="38907BF3" w14:textId="77777777" w:rsidR="00F71D5A" w:rsidRPr="00A24050" w:rsidRDefault="00F71D5A" w:rsidP="00F71D5A">
      <w:pPr>
        <w:widowControl w:val="0"/>
        <w:ind w:firstLine="709"/>
        <w:jc w:val="both"/>
        <w:rPr>
          <w:b/>
          <w:snapToGrid w:val="0"/>
        </w:rPr>
      </w:pPr>
    </w:p>
    <w:p w14:paraId="19EFE927" w14:textId="77777777" w:rsidR="00F71D5A" w:rsidRPr="00A24050" w:rsidRDefault="00F71D5A" w:rsidP="00F71D5A">
      <w:pPr>
        <w:keepNext/>
        <w:widowControl w:val="0"/>
        <w:ind w:firstLine="709"/>
        <w:jc w:val="center"/>
        <w:rPr>
          <w:b/>
        </w:rPr>
      </w:pPr>
      <w:r w:rsidRPr="00A24050">
        <w:rPr>
          <w:b/>
        </w:rPr>
        <w:t>Рабочая программа дисциплины</w:t>
      </w:r>
    </w:p>
    <w:p w14:paraId="23D048C6" w14:textId="77777777" w:rsidR="00F71D5A" w:rsidRPr="00A24050" w:rsidRDefault="00F71D5A" w:rsidP="00F71D5A">
      <w:pPr>
        <w:keepNext/>
        <w:widowControl w:val="0"/>
        <w:ind w:firstLine="709"/>
        <w:jc w:val="center"/>
        <w:rPr>
          <w:b/>
        </w:rPr>
      </w:pPr>
      <w:r w:rsidRPr="00A24050">
        <w:rPr>
          <w:b/>
        </w:rPr>
        <w:t>«Комплексный анализ»</w:t>
      </w:r>
    </w:p>
    <w:p w14:paraId="088491F9" w14:textId="77777777" w:rsidR="00F71D5A" w:rsidRPr="00A24050" w:rsidRDefault="00F71D5A" w:rsidP="00F71D5A">
      <w:pPr>
        <w:keepNext/>
        <w:widowControl w:val="0"/>
        <w:ind w:firstLine="709"/>
        <w:jc w:val="both"/>
        <w:rPr>
          <w:b/>
        </w:rPr>
      </w:pPr>
    </w:p>
    <w:p w14:paraId="60E0C037" w14:textId="77777777" w:rsidR="00F71D5A" w:rsidRPr="00A24050" w:rsidRDefault="00F71D5A" w:rsidP="00F71D5A">
      <w:pPr>
        <w:widowControl w:val="0"/>
        <w:ind w:firstLine="709"/>
        <w:jc w:val="both"/>
        <w:rPr>
          <w:b/>
        </w:rPr>
      </w:pPr>
    </w:p>
    <w:tbl>
      <w:tblPr>
        <w:tblW w:w="9361" w:type="dxa"/>
        <w:tblLook w:val="04A0" w:firstRow="1" w:lastRow="0" w:firstColumn="1" w:lastColumn="0" w:noHBand="0" w:noVBand="1"/>
      </w:tblPr>
      <w:tblGrid>
        <w:gridCol w:w="3544"/>
        <w:gridCol w:w="5817"/>
      </w:tblGrid>
      <w:tr w:rsidR="00F71D5A" w:rsidRPr="00A24050" w14:paraId="6E9851A1" w14:textId="77777777" w:rsidTr="00FB526E">
        <w:tc>
          <w:tcPr>
            <w:tcW w:w="3544" w:type="dxa"/>
            <w:shd w:val="clear" w:color="auto" w:fill="auto"/>
          </w:tcPr>
          <w:p w14:paraId="293AF81E" w14:textId="77777777" w:rsidR="00F71D5A" w:rsidRPr="00A24050" w:rsidRDefault="00F71D5A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Направление подготовки:</w:t>
            </w:r>
          </w:p>
        </w:tc>
        <w:tc>
          <w:tcPr>
            <w:tcW w:w="5817" w:type="dxa"/>
            <w:shd w:val="clear" w:color="auto" w:fill="auto"/>
          </w:tcPr>
          <w:p w14:paraId="564D4D38" w14:textId="77777777" w:rsidR="00F71D5A" w:rsidRPr="00A24050" w:rsidRDefault="00F71D5A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b/>
                <w:bCs/>
              </w:rPr>
              <w:t>01.03.02 Прикладная математика и информатика</w:t>
            </w:r>
          </w:p>
        </w:tc>
      </w:tr>
      <w:tr w:rsidR="00F71D5A" w:rsidRPr="00A24050" w14:paraId="263D7EF8" w14:textId="77777777" w:rsidTr="00FB526E">
        <w:tc>
          <w:tcPr>
            <w:tcW w:w="3544" w:type="dxa"/>
            <w:shd w:val="clear" w:color="auto" w:fill="auto"/>
          </w:tcPr>
          <w:p w14:paraId="64808A18" w14:textId="77777777" w:rsidR="00F71D5A" w:rsidRPr="00A24050" w:rsidRDefault="00F71D5A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Профиль подготовки:</w:t>
            </w:r>
          </w:p>
        </w:tc>
        <w:tc>
          <w:tcPr>
            <w:tcW w:w="5817" w:type="dxa"/>
            <w:shd w:val="clear" w:color="auto" w:fill="auto"/>
          </w:tcPr>
          <w:p w14:paraId="323E9742" w14:textId="77777777" w:rsidR="00F71D5A" w:rsidRPr="00A24050" w:rsidRDefault="00F71D5A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b/>
                <w:bCs/>
              </w:rPr>
              <w:t>Прикладная математика и искусственный интеллект</w:t>
            </w:r>
          </w:p>
        </w:tc>
      </w:tr>
      <w:tr w:rsidR="00F71D5A" w:rsidRPr="00A24050" w14:paraId="032F69BB" w14:textId="77777777" w:rsidTr="00FB526E">
        <w:tc>
          <w:tcPr>
            <w:tcW w:w="3544" w:type="dxa"/>
            <w:shd w:val="clear" w:color="auto" w:fill="auto"/>
          </w:tcPr>
          <w:p w14:paraId="203CA838" w14:textId="77777777" w:rsidR="00F71D5A" w:rsidRPr="00A24050" w:rsidRDefault="00F71D5A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Квалификация выпускника:</w:t>
            </w:r>
          </w:p>
        </w:tc>
        <w:tc>
          <w:tcPr>
            <w:tcW w:w="5817" w:type="dxa"/>
            <w:shd w:val="clear" w:color="auto" w:fill="auto"/>
          </w:tcPr>
          <w:p w14:paraId="520E21B1" w14:textId="77777777" w:rsidR="00F71D5A" w:rsidRPr="00A24050" w:rsidRDefault="00F71D5A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Бакалавр</w:t>
            </w:r>
          </w:p>
        </w:tc>
      </w:tr>
      <w:tr w:rsidR="00F71D5A" w:rsidRPr="00A24050" w14:paraId="059EE660" w14:textId="77777777" w:rsidTr="00FB526E">
        <w:tc>
          <w:tcPr>
            <w:tcW w:w="3544" w:type="dxa"/>
            <w:shd w:val="clear" w:color="auto" w:fill="auto"/>
          </w:tcPr>
          <w:p w14:paraId="4CF7EA06" w14:textId="77777777" w:rsidR="00F71D5A" w:rsidRPr="00A24050" w:rsidRDefault="00F71D5A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rFonts w:eastAsia="Calibri"/>
                <w:b/>
              </w:rPr>
              <w:t>Форма обучения:</w:t>
            </w:r>
          </w:p>
        </w:tc>
        <w:tc>
          <w:tcPr>
            <w:tcW w:w="5817" w:type="dxa"/>
            <w:shd w:val="clear" w:color="auto" w:fill="auto"/>
          </w:tcPr>
          <w:p w14:paraId="5DD9BFC6" w14:textId="77777777" w:rsidR="00F71D5A" w:rsidRPr="00A24050" w:rsidRDefault="00F71D5A" w:rsidP="00FB526E">
            <w:pPr>
              <w:widowControl w:val="0"/>
              <w:rPr>
                <w:rFonts w:eastAsia="Calibri"/>
                <w:b/>
                <w:snapToGrid w:val="0"/>
              </w:rPr>
            </w:pPr>
            <w:r w:rsidRPr="00A24050">
              <w:rPr>
                <w:b/>
              </w:rPr>
              <w:t>Очно-заочная</w:t>
            </w:r>
          </w:p>
        </w:tc>
      </w:tr>
    </w:tbl>
    <w:p w14:paraId="3BF8A361" w14:textId="77777777" w:rsidR="00F71D5A" w:rsidRDefault="00F71D5A" w:rsidP="00F71D5A">
      <w:pPr>
        <w:widowControl w:val="0"/>
        <w:jc w:val="center"/>
        <w:rPr>
          <w:sz w:val="28"/>
          <w:szCs w:val="28"/>
        </w:rPr>
      </w:pPr>
    </w:p>
    <w:p w14:paraId="4CA0840C" w14:textId="77777777" w:rsidR="00F71D5A" w:rsidRDefault="00F71D5A" w:rsidP="00F71D5A">
      <w:pPr>
        <w:widowControl w:val="0"/>
        <w:jc w:val="center"/>
        <w:rPr>
          <w:sz w:val="28"/>
          <w:szCs w:val="28"/>
        </w:rPr>
      </w:pPr>
    </w:p>
    <w:p w14:paraId="44F6A8F6" w14:textId="77777777" w:rsidR="00F71D5A" w:rsidRDefault="00F71D5A" w:rsidP="00F71D5A">
      <w:pPr>
        <w:widowControl w:val="0"/>
        <w:jc w:val="center"/>
        <w:rPr>
          <w:sz w:val="28"/>
          <w:szCs w:val="28"/>
        </w:rPr>
      </w:pPr>
    </w:p>
    <w:p w14:paraId="45BCAEB9" w14:textId="77777777" w:rsidR="00F71D5A" w:rsidRDefault="00F71D5A" w:rsidP="00F71D5A">
      <w:pPr>
        <w:widowControl w:val="0"/>
        <w:jc w:val="center"/>
        <w:rPr>
          <w:sz w:val="28"/>
          <w:szCs w:val="28"/>
        </w:rPr>
      </w:pPr>
    </w:p>
    <w:p w14:paraId="7287C260" w14:textId="77777777" w:rsidR="00F71D5A" w:rsidRDefault="00F71D5A" w:rsidP="00F71D5A">
      <w:pPr>
        <w:widowControl w:val="0"/>
        <w:jc w:val="center"/>
        <w:rPr>
          <w:sz w:val="28"/>
          <w:szCs w:val="28"/>
        </w:rPr>
      </w:pPr>
    </w:p>
    <w:p w14:paraId="5D38CE8A" w14:textId="77777777" w:rsidR="00F71D5A" w:rsidRDefault="00F71D5A" w:rsidP="00F71D5A">
      <w:pPr>
        <w:widowControl w:val="0"/>
        <w:jc w:val="center"/>
        <w:rPr>
          <w:sz w:val="28"/>
          <w:szCs w:val="28"/>
        </w:rPr>
      </w:pPr>
    </w:p>
    <w:p w14:paraId="67587319" w14:textId="77777777" w:rsidR="00F71D5A" w:rsidRDefault="00F71D5A" w:rsidP="00F71D5A">
      <w:pPr>
        <w:widowControl w:val="0"/>
        <w:jc w:val="center"/>
        <w:rPr>
          <w:sz w:val="28"/>
          <w:szCs w:val="28"/>
        </w:rPr>
      </w:pPr>
    </w:p>
    <w:p w14:paraId="518E66CF" w14:textId="2ECF4380" w:rsidR="00F71D5A" w:rsidRDefault="00F71D5A" w:rsidP="00F71D5A">
      <w:pPr>
        <w:widowControl w:val="0"/>
        <w:jc w:val="center"/>
        <w:rPr>
          <w:sz w:val="28"/>
          <w:szCs w:val="28"/>
        </w:rPr>
      </w:pPr>
    </w:p>
    <w:p w14:paraId="605D61F6" w14:textId="46A00765" w:rsidR="00A24BB9" w:rsidRDefault="00A24BB9" w:rsidP="00F71D5A">
      <w:pPr>
        <w:widowControl w:val="0"/>
        <w:jc w:val="center"/>
        <w:rPr>
          <w:sz w:val="28"/>
          <w:szCs w:val="28"/>
        </w:rPr>
      </w:pPr>
    </w:p>
    <w:p w14:paraId="044897A5" w14:textId="6FEE4245" w:rsidR="00A24BB9" w:rsidRDefault="00A24BB9" w:rsidP="00F71D5A">
      <w:pPr>
        <w:widowControl w:val="0"/>
        <w:jc w:val="center"/>
        <w:rPr>
          <w:sz w:val="28"/>
          <w:szCs w:val="28"/>
        </w:rPr>
      </w:pPr>
    </w:p>
    <w:p w14:paraId="22714D26" w14:textId="49E20016" w:rsidR="00A24BB9" w:rsidRDefault="00A24BB9" w:rsidP="00F71D5A">
      <w:pPr>
        <w:widowControl w:val="0"/>
        <w:jc w:val="center"/>
        <w:rPr>
          <w:sz w:val="28"/>
          <w:szCs w:val="28"/>
        </w:rPr>
      </w:pPr>
    </w:p>
    <w:p w14:paraId="7E2A3736" w14:textId="77777777" w:rsidR="00A24BB9" w:rsidRDefault="00A24BB9" w:rsidP="00F71D5A">
      <w:pPr>
        <w:widowControl w:val="0"/>
        <w:jc w:val="center"/>
        <w:rPr>
          <w:sz w:val="28"/>
          <w:szCs w:val="28"/>
        </w:rPr>
      </w:pPr>
      <w:bookmarkStart w:id="3" w:name="_GoBack"/>
      <w:bookmarkEnd w:id="3"/>
    </w:p>
    <w:p w14:paraId="5F0AED7C" w14:textId="77777777" w:rsidR="00F71D5A" w:rsidRDefault="00F71D5A" w:rsidP="00F71D5A">
      <w:pPr>
        <w:widowControl w:val="0"/>
        <w:jc w:val="center"/>
        <w:rPr>
          <w:sz w:val="28"/>
          <w:szCs w:val="28"/>
        </w:rPr>
      </w:pPr>
    </w:p>
    <w:p w14:paraId="4145A987" w14:textId="77777777" w:rsidR="00F71D5A" w:rsidRDefault="00F71D5A" w:rsidP="00F71D5A">
      <w:pPr>
        <w:widowControl w:val="0"/>
        <w:jc w:val="center"/>
        <w:rPr>
          <w:sz w:val="28"/>
          <w:szCs w:val="28"/>
        </w:rPr>
      </w:pPr>
    </w:p>
    <w:p w14:paraId="28858712" w14:textId="77777777" w:rsidR="00F71D5A" w:rsidRPr="004837C6" w:rsidRDefault="00F71D5A" w:rsidP="00F71D5A">
      <w:pPr>
        <w:widowControl w:val="0"/>
        <w:jc w:val="center"/>
        <w:rPr>
          <w:sz w:val="28"/>
          <w:szCs w:val="28"/>
        </w:rPr>
      </w:pPr>
    </w:p>
    <w:p w14:paraId="259B8E04" w14:textId="77777777" w:rsidR="00F71D5A" w:rsidRDefault="00F71D5A" w:rsidP="00F71D5A">
      <w:pPr>
        <w:widowControl w:val="0"/>
        <w:jc w:val="center"/>
        <w:rPr>
          <w:sz w:val="28"/>
          <w:szCs w:val="28"/>
          <w:lang w:val="en-US"/>
        </w:rPr>
      </w:pPr>
    </w:p>
    <w:p w14:paraId="5BA3E613" w14:textId="77777777" w:rsidR="00F71D5A" w:rsidRPr="004837C6" w:rsidRDefault="00F71D5A" w:rsidP="00F71D5A">
      <w:pPr>
        <w:widowControl w:val="0"/>
        <w:jc w:val="center"/>
        <w:rPr>
          <w:b/>
          <w:sz w:val="28"/>
          <w:szCs w:val="28"/>
        </w:rPr>
      </w:pPr>
    </w:p>
    <w:p w14:paraId="39BE50B4" w14:textId="77777777" w:rsidR="00F71D5A" w:rsidRDefault="00F71D5A" w:rsidP="00F71D5A">
      <w:pPr>
        <w:widowControl w:val="0"/>
        <w:jc w:val="center"/>
        <w:rPr>
          <w:sz w:val="28"/>
          <w:szCs w:val="28"/>
        </w:rPr>
      </w:pPr>
      <w:r w:rsidRPr="001C519F">
        <w:rPr>
          <w:sz w:val="28"/>
          <w:szCs w:val="28"/>
        </w:rPr>
        <w:t>Москва</w:t>
      </w:r>
      <w:r>
        <w:rPr>
          <w:sz w:val="28"/>
          <w:szCs w:val="28"/>
        </w:rPr>
        <w:t xml:space="preserve"> </w:t>
      </w:r>
      <w:r w:rsidRPr="001C519F">
        <w:rPr>
          <w:sz w:val="28"/>
          <w:szCs w:val="28"/>
        </w:rPr>
        <w:t>202</w:t>
      </w:r>
      <w:r>
        <w:rPr>
          <w:sz w:val="28"/>
          <w:szCs w:val="28"/>
        </w:rPr>
        <w:t>6</w:t>
      </w:r>
    </w:p>
    <w:p w14:paraId="7E2A3739" w14:textId="77777777" w:rsidR="00590D29" w:rsidRPr="005C2DF9" w:rsidRDefault="00590D29" w:rsidP="00E9585B">
      <w:pPr>
        <w:ind w:firstLine="709"/>
        <w:jc w:val="center"/>
        <w:rPr>
          <w:b/>
        </w:rPr>
      </w:pPr>
      <w:r w:rsidRPr="00084E35">
        <w:rPr>
          <w:b/>
        </w:rPr>
        <w:br w:type="page"/>
      </w:r>
      <w:r w:rsidR="00D53DE5" w:rsidRPr="00A73E9C">
        <w:rPr>
          <w:b/>
          <w:sz w:val="28"/>
        </w:rPr>
        <w:lastRenderedPageBreak/>
        <w:t>Содержание</w:t>
      </w:r>
    </w:p>
    <w:p w14:paraId="34956EC2" w14:textId="77777777" w:rsidR="00107ABE" w:rsidRPr="00285911" w:rsidRDefault="00107ABE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1B320426" w14:textId="50FD5DBD" w:rsidR="00A73E9C" w:rsidRPr="00F71D5A" w:rsidRDefault="00107ABE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r w:rsidRPr="00F71D5A">
        <w:fldChar w:fldCharType="begin"/>
      </w:r>
      <w:r w:rsidRPr="00F71D5A">
        <w:instrText xml:space="preserve"> TOC \o "1-3" \h \z \u </w:instrText>
      </w:r>
      <w:r w:rsidRPr="00F71D5A">
        <w:fldChar w:fldCharType="separate"/>
      </w:r>
      <w:hyperlink w:anchor="_Toc204598895" w:history="1">
        <w:r w:rsidR="00A73E9C" w:rsidRPr="00F71D5A">
          <w:rPr>
            <w:rStyle w:val="af2"/>
          </w:rPr>
          <w:t>1. АННОТАЦИЯ К ДИСЦИПЛИНЕ</w:t>
        </w:r>
        <w:r w:rsidR="00A73E9C" w:rsidRPr="00F71D5A">
          <w:rPr>
            <w:webHidden/>
          </w:rPr>
          <w:tab/>
        </w:r>
        <w:r w:rsidR="00A73E9C" w:rsidRPr="00F71D5A">
          <w:rPr>
            <w:webHidden/>
          </w:rPr>
          <w:fldChar w:fldCharType="begin"/>
        </w:r>
        <w:r w:rsidR="00A73E9C" w:rsidRPr="00F71D5A">
          <w:rPr>
            <w:webHidden/>
          </w:rPr>
          <w:instrText xml:space="preserve"> PAGEREF _Toc204598895 \h </w:instrText>
        </w:r>
        <w:r w:rsidR="00A73E9C" w:rsidRPr="00F71D5A">
          <w:rPr>
            <w:webHidden/>
          </w:rPr>
        </w:r>
        <w:r w:rsidR="00A73E9C" w:rsidRPr="00F71D5A">
          <w:rPr>
            <w:webHidden/>
          </w:rPr>
          <w:fldChar w:fldCharType="separate"/>
        </w:r>
        <w:r w:rsidR="00A73E9C" w:rsidRPr="00F71D5A">
          <w:rPr>
            <w:webHidden/>
          </w:rPr>
          <w:t>3</w:t>
        </w:r>
        <w:r w:rsidR="00A73E9C" w:rsidRPr="00F71D5A">
          <w:rPr>
            <w:webHidden/>
          </w:rPr>
          <w:fldChar w:fldCharType="end"/>
        </w:r>
      </w:hyperlink>
    </w:p>
    <w:p w14:paraId="68D5E1F8" w14:textId="6FBC778C" w:rsidR="00A73E9C" w:rsidRPr="00F71D5A" w:rsidRDefault="00A24BB9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598896" w:history="1">
        <w:r w:rsidR="00A73E9C" w:rsidRPr="00F71D5A">
          <w:rPr>
            <w:rStyle w:val="af2"/>
            <w:snapToGrid w:val="0"/>
          </w:rPr>
          <w:t>2</w:t>
        </w:r>
        <w:r w:rsidR="00A73E9C" w:rsidRPr="00F71D5A">
          <w:rPr>
            <w:rStyle w:val="af2"/>
            <w:snapToGrid w:val="0"/>
            <w:lang w:val="en-US"/>
          </w:rPr>
          <w:t>. ПЕРЕЧЕНЬ ПЛАНИРУЕМЫХ РЕЗУЛЬТАТОВ ОБУЧЕНИЯ, СООТНЕСЕННЫХ С ПЛАНИРУЕМЫМИ РЕЗУЛЬТАТАМИ ОСВОЕНИЯ ОБРАЗОВАТЕЛЬНОЙ ПРОГРАММЫ</w:t>
        </w:r>
        <w:r w:rsidR="00A73E9C" w:rsidRPr="00F71D5A">
          <w:rPr>
            <w:webHidden/>
          </w:rPr>
          <w:tab/>
        </w:r>
        <w:r w:rsidR="00A73E9C" w:rsidRPr="00F71D5A">
          <w:rPr>
            <w:webHidden/>
          </w:rPr>
          <w:fldChar w:fldCharType="begin"/>
        </w:r>
        <w:r w:rsidR="00A73E9C" w:rsidRPr="00F71D5A">
          <w:rPr>
            <w:webHidden/>
          </w:rPr>
          <w:instrText xml:space="preserve"> PAGEREF _Toc204598896 \h </w:instrText>
        </w:r>
        <w:r w:rsidR="00A73E9C" w:rsidRPr="00F71D5A">
          <w:rPr>
            <w:webHidden/>
          </w:rPr>
        </w:r>
        <w:r w:rsidR="00A73E9C" w:rsidRPr="00F71D5A">
          <w:rPr>
            <w:webHidden/>
          </w:rPr>
          <w:fldChar w:fldCharType="separate"/>
        </w:r>
        <w:r w:rsidR="00A73E9C" w:rsidRPr="00F71D5A">
          <w:rPr>
            <w:webHidden/>
          </w:rPr>
          <w:t>5</w:t>
        </w:r>
        <w:r w:rsidR="00A73E9C" w:rsidRPr="00F71D5A">
          <w:rPr>
            <w:webHidden/>
          </w:rPr>
          <w:fldChar w:fldCharType="end"/>
        </w:r>
      </w:hyperlink>
    </w:p>
    <w:p w14:paraId="704AE1D3" w14:textId="3B90AF09" w:rsidR="00A73E9C" w:rsidRPr="00F71D5A" w:rsidRDefault="00A24BB9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598897" w:history="1">
        <w:r w:rsidR="00A73E9C" w:rsidRPr="00F71D5A">
          <w:rPr>
            <w:rStyle w:val="af2"/>
          </w:rPr>
          <w:t>3. ТЕМАТИЧЕСКИЙ ПЛАН</w:t>
        </w:r>
        <w:r w:rsidR="00A73E9C" w:rsidRPr="00F71D5A">
          <w:rPr>
            <w:webHidden/>
          </w:rPr>
          <w:tab/>
        </w:r>
        <w:r w:rsidR="00A73E9C" w:rsidRPr="00F71D5A">
          <w:rPr>
            <w:webHidden/>
          </w:rPr>
          <w:fldChar w:fldCharType="begin"/>
        </w:r>
        <w:r w:rsidR="00A73E9C" w:rsidRPr="00F71D5A">
          <w:rPr>
            <w:webHidden/>
          </w:rPr>
          <w:instrText xml:space="preserve"> PAGEREF _Toc204598897 \h </w:instrText>
        </w:r>
        <w:r w:rsidR="00A73E9C" w:rsidRPr="00F71D5A">
          <w:rPr>
            <w:webHidden/>
          </w:rPr>
        </w:r>
        <w:r w:rsidR="00A73E9C" w:rsidRPr="00F71D5A">
          <w:rPr>
            <w:webHidden/>
          </w:rPr>
          <w:fldChar w:fldCharType="separate"/>
        </w:r>
        <w:r w:rsidR="00A73E9C" w:rsidRPr="00F71D5A">
          <w:rPr>
            <w:webHidden/>
          </w:rPr>
          <w:t>7</w:t>
        </w:r>
        <w:r w:rsidR="00A73E9C" w:rsidRPr="00F71D5A">
          <w:rPr>
            <w:webHidden/>
          </w:rPr>
          <w:fldChar w:fldCharType="end"/>
        </w:r>
      </w:hyperlink>
    </w:p>
    <w:p w14:paraId="03C649BA" w14:textId="585E5E87" w:rsidR="00A73E9C" w:rsidRPr="00F71D5A" w:rsidRDefault="00A24BB9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598898" w:history="1">
        <w:r w:rsidR="00A73E9C" w:rsidRPr="00F71D5A">
          <w:rPr>
            <w:rStyle w:val="af2"/>
          </w:rPr>
          <w:t>4. СОДЕРЖАНИЕ ДИСЦИПЛИНЫ</w:t>
        </w:r>
        <w:r w:rsidR="00A73E9C" w:rsidRPr="00F71D5A">
          <w:rPr>
            <w:webHidden/>
          </w:rPr>
          <w:tab/>
        </w:r>
        <w:r w:rsidR="00A73E9C" w:rsidRPr="00F71D5A">
          <w:rPr>
            <w:webHidden/>
          </w:rPr>
          <w:fldChar w:fldCharType="begin"/>
        </w:r>
        <w:r w:rsidR="00A73E9C" w:rsidRPr="00F71D5A">
          <w:rPr>
            <w:webHidden/>
          </w:rPr>
          <w:instrText xml:space="preserve"> PAGEREF _Toc204598898 \h </w:instrText>
        </w:r>
        <w:r w:rsidR="00A73E9C" w:rsidRPr="00F71D5A">
          <w:rPr>
            <w:webHidden/>
          </w:rPr>
        </w:r>
        <w:r w:rsidR="00A73E9C" w:rsidRPr="00F71D5A">
          <w:rPr>
            <w:webHidden/>
          </w:rPr>
          <w:fldChar w:fldCharType="separate"/>
        </w:r>
        <w:r w:rsidR="00A73E9C" w:rsidRPr="00F71D5A">
          <w:rPr>
            <w:webHidden/>
          </w:rPr>
          <w:t>8</w:t>
        </w:r>
        <w:r w:rsidR="00A73E9C" w:rsidRPr="00F71D5A">
          <w:rPr>
            <w:webHidden/>
          </w:rPr>
          <w:fldChar w:fldCharType="end"/>
        </w:r>
      </w:hyperlink>
    </w:p>
    <w:p w14:paraId="6907119A" w14:textId="5070B46A" w:rsidR="00A73E9C" w:rsidRPr="00F71D5A" w:rsidRDefault="00A24BB9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598899" w:history="1">
        <w:r w:rsidR="00A73E9C" w:rsidRPr="00F71D5A">
          <w:rPr>
            <w:rStyle w:val="af2"/>
          </w:rPr>
          <w:t>5. МЕТОДИЧЕСКИЕ УКАЗАНИЯ ДЛЯ ОБУЧАЮЩИХСЯ ПО ОСВОЕНИЮ ДИСЦИПЛИНЫ</w:t>
        </w:r>
        <w:r w:rsidR="00A73E9C" w:rsidRPr="00F71D5A">
          <w:rPr>
            <w:webHidden/>
          </w:rPr>
          <w:tab/>
        </w:r>
        <w:r w:rsidR="00A73E9C" w:rsidRPr="00F71D5A">
          <w:rPr>
            <w:webHidden/>
          </w:rPr>
          <w:fldChar w:fldCharType="begin"/>
        </w:r>
        <w:r w:rsidR="00A73E9C" w:rsidRPr="00F71D5A">
          <w:rPr>
            <w:webHidden/>
          </w:rPr>
          <w:instrText xml:space="preserve"> PAGEREF _Toc204598899 \h </w:instrText>
        </w:r>
        <w:r w:rsidR="00A73E9C" w:rsidRPr="00F71D5A">
          <w:rPr>
            <w:webHidden/>
          </w:rPr>
        </w:r>
        <w:r w:rsidR="00A73E9C" w:rsidRPr="00F71D5A">
          <w:rPr>
            <w:webHidden/>
          </w:rPr>
          <w:fldChar w:fldCharType="separate"/>
        </w:r>
        <w:r w:rsidR="00A73E9C" w:rsidRPr="00F71D5A">
          <w:rPr>
            <w:webHidden/>
          </w:rPr>
          <w:t>10</w:t>
        </w:r>
        <w:r w:rsidR="00A73E9C" w:rsidRPr="00F71D5A">
          <w:rPr>
            <w:webHidden/>
          </w:rPr>
          <w:fldChar w:fldCharType="end"/>
        </w:r>
      </w:hyperlink>
    </w:p>
    <w:p w14:paraId="4F3B2127" w14:textId="7E87CAE9" w:rsidR="00A73E9C" w:rsidRPr="00F71D5A" w:rsidRDefault="00A24BB9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598900" w:history="1">
        <w:r w:rsidR="00A73E9C" w:rsidRPr="00F71D5A">
          <w:rPr>
            <w:rStyle w:val="af2"/>
            <w:rFonts w:eastAsia="Calibri"/>
            <w:snapToGrid w:val="0"/>
          </w:rPr>
          <w:t>6. МАТЕРИАЛЬНО-ТЕХНИЧЕСКОЕ И УЧЕБНО-МЕТОДИЧЕСКОЕ ОБЕСПЕЧЕНИЕ ДИСЦИПЛИНЫ</w:t>
        </w:r>
        <w:r w:rsidR="00A73E9C" w:rsidRPr="00F71D5A">
          <w:rPr>
            <w:webHidden/>
          </w:rPr>
          <w:tab/>
        </w:r>
        <w:r w:rsidR="00A73E9C" w:rsidRPr="00F71D5A">
          <w:rPr>
            <w:webHidden/>
          </w:rPr>
          <w:fldChar w:fldCharType="begin"/>
        </w:r>
        <w:r w:rsidR="00A73E9C" w:rsidRPr="00F71D5A">
          <w:rPr>
            <w:webHidden/>
          </w:rPr>
          <w:instrText xml:space="preserve"> PAGEREF _Toc204598900 \h </w:instrText>
        </w:r>
        <w:r w:rsidR="00A73E9C" w:rsidRPr="00F71D5A">
          <w:rPr>
            <w:webHidden/>
          </w:rPr>
        </w:r>
        <w:r w:rsidR="00A73E9C" w:rsidRPr="00F71D5A">
          <w:rPr>
            <w:webHidden/>
          </w:rPr>
          <w:fldChar w:fldCharType="separate"/>
        </w:r>
        <w:r w:rsidR="00A73E9C" w:rsidRPr="00F71D5A">
          <w:rPr>
            <w:webHidden/>
          </w:rPr>
          <w:t>15</w:t>
        </w:r>
        <w:r w:rsidR="00A73E9C" w:rsidRPr="00F71D5A">
          <w:rPr>
            <w:webHidden/>
          </w:rPr>
          <w:fldChar w:fldCharType="end"/>
        </w:r>
      </w:hyperlink>
    </w:p>
    <w:p w14:paraId="2A73B7B3" w14:textId="3A96F06E" w:rsidR="00A73E9C" w:rsidRPr="00F71D5A" w:rsidRDefault="00A24BB9">
      <w:pPr>
        <w:pStyle w:val="12"/>
        <w:rPr>
          <w:rFonts w:asciiTheme="minorHAnsi" w:eastAsiaTheme="minorEastAsia" w:hAnsiTheme="minorHAnsi" w:cstheme="minorBidi"/>
          <w:sz w:val="22"/>
          <w:szCs w:val="22"/>
        </w:rPr>
      </w:pPr>
      <w:hyperlink w:anchor="_Toc204598901" w:history="1">
        <w:r w:rsidR="00A73E9C" w:rsidRPr="00F71D5A">
          <w:rPr>
            <w:rStyle w:val="af2"/>
          </w:rPr>
          <w:t>7. ОЦЕНОЧНЫЕ МАТЕРИАЛЫ ДЛЯ ПРОВЕДЕНИЯ ТЕКУЩЕГО КОНТРОЛЯ УСПЕВАЕМОСТИ И ПРОМЕЖУТОЧНОЙ АТТЕСТАЦИИ ОБУЧАЮЩИХСЯ ПО ДИСЦИПЛИНЕ</w:t>
        </w:r>
        <w:r w:rsidR="00A73E9C" w:rsidRPr="00F71D5A">
          <w:rPr>
            <w:webHidden/>
          </w:rPr>
          <w:tab/>
        </w:r>
        <w:r w:rsidR="00A73E9C" w:rsidRPr="00F71D5A">
          <w:rPr>
            <w:webHidden/>
          </w:rPr>
          <w:fldChar w:fldCharType="begin"/>
        </w:r>
        <w:r w:rsidR="00A73E9C" w:rsidRPr="00F71D5A">
          <w:rPr>
            <w:webHidden/>
          </w:rPr>
          <w:instrText xml:space="preserve"> PAGEREF _Toc204598901 \h </w:instrText>
        </w:r>
        <w:r w:rsidR="00A73E9C" w:rsidRPr="00F71D5A">
          <w:rPr>
            <w:webHidden/>
          </w:rPr>
        </w:r>
        <w:r w:rsidR="00A73E9C" w:rsidRPr="00F71D5A">
          <w:rPr>
            <w:webHidden/>
          </w:rPr>
          <w:fldChar w:fldCharType="separate"/>
        </w:r>
        <w:r w:rsidR="00A73E9C" w:rsidRPr="00F71D5A">
          <w:rPr>
            <w:webHidden/>
          </w:rPr>
          <w:t>18</w:t>
        </w:r>
        <w:r w:rsidR="00A73E9C" w:rsidRPr="00F71D5A">
          <w:rPr>
            <w:webHidden/>
          </w:rPr>
          <w:fldChar w:fldCharType="end"/>
        </w:r>
      </w:hyperlink>
    </w:p>
    <w:p w14:paraId="30F65134" w14:textId="7657A3C0" w:rsidR="00D07D19" w:rsidRPr="00285911" w:rsidRDefault="00107ABE" w:rsidP="00E9585B">
      <w:pPr>
        <w:pStyle w:val="12"/>
        <w:spacing w:after="0"/>
        <w:ind w:firstLine="709"/>
        <w:jc w:val="both"/>
      </w:pPr>
      <w:r w:rsidRPr="00F71D5A">
        <w:fldChar w:fldCharType="end"/>
      </w:r>
      <w:bookmarkEnd w:id="0"/>
      <w:bookmarkEnd w:id="1"/>
      <w:bookmarkEnd w:id="2"/>
    </w:p>
    <w:p w14:paraId="33C4CA71" w14:textId="77777777" w:rsidR="00A73E9C" w:rsidRDefault="00A73E9C">
      <w:pPr>
        <w:rPr>
          <w:rFonts w:ascii="Cambria" w:hAnsi="Cambria"/>
          <w:b/>
          <w:bCs/>
          <w:kern w:val="28"/>
          <w:sz w:val="32"/>
          <w:szCs w:val="32"/>
        </w:rPr>
      </w:pPr>
      <w:bookmarkStart w:id="4" w:name="_Toc327347049"/>
      <w:bookmarkStart w:id="5" w:name="_Toc447021151"/>
      <w:bookmarkStart w:id="6" w:name="_Toc509305975"/>
      <w:bookmarkStart w:id="7" w:name="_Toc509911208"/>
      <w:bookmarkStart w:id="8" w:name="_Toc44438734"/>
      <w:r>
        <w:br w:type="page"/>
      </w:r>
    </w:p>
    <w:p w14:paraId="7495F747" w14:textId="6068E923" w:rsidR="00D07D19" w:rsidRPr="00BB7C0B" w:rsidRDefault="00E30605" w:rsidP="00A73E9C">
      <w:pPr>
        <w:pStyle w:val="10"/>
        <w:rPr>
          <w:lang w:val="ru-RU"/>
        </w:rPr>
      </w:pPr>
      <w:bookmarkStart w:id="9" w:name="_Toc204598895"/>
      <w:r w:rsidRPr="00BB7C0B">
        <w:rPr>
          <w:lang w:val="ru-RU"/>
        </w:rPr>
        <w:lastRenderedPageBreak/>
        <w:t>1. АННОТАЦИЯ К ДИСЦИПЛИНЕ</w:t>
      </w:r>
      <w:bookmarkEnd w:id="4"/>
      <w:bookmarkEnd w:id="5"/>
      <w:bookmarkEnd w:id="6"/>
      <w:bookmarkEnd w:id="7"/>
      <w:bookmarkEnd w:id="8"/>
      <w:bookmarkEnd w:id="9"/>
    </w:p>
    <w:p w14:paraId="383C5242" w14:textId="77777777" w:rsidR="00D07D19" w:rsidRPr="00285911" w:rsidRDefault="00D07D19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7D2C845E" w14:textId="789B69CA" w:rsidR="001336E1" w:rsidRDefault="009A31B0" w:rsidP="00E9585B">
      <w:pPr>
        <w:keepNext/>
        <w:widowControl w:val="0"/>
        <w:ind w:firstLine="709"/>
        <w:jc w:val="both"/>
        <w:rPr>
          <w:color w:val="000000"/>
          <w:sz w:val="28"/>
          <w:szCs w:val="28"/>
          <w:shd w:val="clear" w:color="auto" w:fill="FFFFFF"/>
        </w:rPr>
      </w:pPr>
      <w:r w:rsidRPr="00285911">
        <w:rPr>
          <w:sz w:val="28"/>
          <w:szCs w:val="28"/>
        </w:rPr>
        <w:t>Рабочая программа дисциплины «</w:t>
      </w:r>
      <w:r w:rsidR="00E9585B" w:rsidRPr="00E9585B">
        <w:rPr>
          <w:sz w:val="28"/>
          <w:szCs w:val="28"/>
        </w:rPr>
        <w:t>Комплексный анализ</w:t>
      </w:r>
      <w:r w:rsidRPr="00285911">
        <w:rPr>
          <w:sz w:val="28"/>
          <w:szCs w:val="28"/>
        </w:rPr>
        <w:t>» составлена в соотве</w:t>
      </w:r>
      <w:r w:rsidR="00E855BD" w:rsidRPr="00285911">
        <w:rPr>
          <w:sz w:val="28"/>
          <w:szCs w:val="28"/>
        </w:rPr>
        <w:t xml:space="preserve">тствии с требованиями ФГОС </w:t>
      </w:r>
      <w:r w:rsidR="004B1C72" w:rsidRPr="00285911">
        <w:rPr>
          <w:sz w:val="28"/>
          <w:szCs w:val="28"/>
        </w:rPr>
        <w:t xml:space="preserve">по направлению подготовки </w:t>
      </w:r>
      <w:r w:rsidR="0059202D" w:rsidRPr="0059202D">
        <w:rPr>
          <w:bCs/>
          <w:sz w:val="28"/>
          <w:szCs w:val="28"/>
        </w:rPr>
        <w:t>01.03.02 Прикладная математика и информатика, утвержденного приказом Министерства науки и высшего образования Российской Федерации от 12.08.2020 N 954.</w:t>
      </w:r>
    </w:p>
    <w:p w14:paraId="67D3BF4A" w14:textId="77777777" w:rsidR="00E9585B" w:rsidRPr="00E9585B" w:rsidRDefault="00E9585B" w:rsidP="00E9585B">
      <w:pPr>
        <w:keepNext/>
        <w:widowControl w:val="0"/>
        <w:ind w:firstLine="709"/>
        <w:jc w:val="both"/>
        <w:rPr>
          <w:sz w:val="28"/>
          <w:szCs w:val="28"/>
        </w:rPr>
      </w:pPr>
      <w:r w:rsidRPr="00E9585B">
        <w:rPr>
          <w:sz w:val="28"/>
          <w:szCs w:val="28"/>
        </w:rPr>
        <w:t>Объектом изучения дисциплины «Комплексный анализ» являются фундаментальные методы и подходы к исследованию свойств функций комплексного переменного, которые широко применяются в прикладной математике и информатике.</w:t>
      </w:r>
    </w:p>
    <w:p w14:paraId="415E70DF" w14:textId="77777777" w:rsidR="00E9585B" w:rsidRPr="00E9585B" w:rsidRDefault="00E9585B" w:rsidP="00E9585B">
      <w:pPr>
        <w:keepNext/>
        <w:widowControl w:val="0"/>
        <w:ind w:firstLine="709"/>
        <w:jc w:val="both"/>
        <w:rPr>
          <w:sz w:val="28"/>
          <w:szCs w:val="28"/>
        </w:rPr>
      </w:pPr>
      <w:r w:rsidRPr="00E9585B">
        <w:rPr>
          <w:sz w:val="28"/>
          <w:szCs w:val="28"/>
        </w:rPr>
        <w:t>Дисциплина формирует у студентов целостное представление о возможностях использования базовых и продвинутых понятий комплексного анализа (аналитические функции, интегралы по контуру, ряды Лорана, теория вычетов) для решения профессиональных задач, а также развивает умение применять эти знания при моделировании, анализе и оптимизации сложных процессов.</w:t>
      </w:r>
    </w:p>
    <w:p w14:paraId="060D945B" w14:textId="13EB2A06" w:rsidR="005E7D8A" w:rsidRDefault="00E9585B" w:rsidP="00517FC5">
      <w:pPr>
        <w:keepNext/>
        <w:widowControl w:val="0"/>
        <w:ind w:firstLine="709"/>
        <w:jc w:val="both"/>
        <w:rPr>
          <w:sz w:val="28"/>
          <w:szCs w:val="28"/>
        </w:rPr>
      </w:pPr>
      <w:r w:rsidRPr="00E9585B">
        <w:rPr>
          <w:sz w:val="28"/>
          <w:szCs w:val="28"/>
        </w:rPr>
        <w:t>Знания по дисциплине «Комплексный анализ» необходимы специалисту для эффективного решения прикладных и теоретических задач, что способствует успешной профессиональной самореализации и позволяет строить индивидуальную траекторию развития в области прикладной математики и информатики.</w:t>
      </w:r>
    </w:p>
    <w:p w14:paraId="09A16587" w14:textId="77777777" w:rsidR="00140739" w:rsidRPr="00285911" w:rsidRDefault="00140739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520127CC" w14:textId="77777777" w:rsidR="00E855BD" w:rsidRPr="00285911" w:rsidRDefault="00E855BD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Место дисциплины в структуре образовательной программы</w:t>
      </w:r>
    </w:p>
    <w:p w14:paraId="1160948E" w14:textId="54BFCD87" w:rsidR="0061341B" w:rsidRPr="00285911" w:rsidRDefault="00183CA6" w:rsidP="00E9585B">
      <w:pPr>
        <w:keepNext/>
        <w:widowControl w:val="0"/>
        <w:tabs>
          <w:tab w:val="left" w:pos="0"/>
        </w:tabs>
        <w:ind w:firstLine="709"/>
        <w:jc w:val="both"/>
        <w:rPr>
          <w:sz w:val="28"/>
          <w:szCs w:val="28"/>
        </w:rPr>
      </w:pPr>
      <w:r w:rsidRPr="00285911">
        <w:rPr>
          <w:color w:val="000000"/>
          <w:sz w:val="28"/>
          <w:szCs w:val="28"/>
        </w:rPr>
        <w:t>Настоящая дисциплина включена в учебные планы по программам подготовки бакалавров по направлению</w:t>
      </w:r>
      <w:r w:rsidRPr="00285911">
        <w:rPr>
          <w:sz w:val="28"/>
          <w:szCs w:val="28"/>
        </w:rPr>
        <w:t xml:space="preserve"> </w:t>
      </w:r>
      <w:r w:rsidR="0059202D" w:rsidRPr="00982F69">
        <w:rPr>
          <w:rFonts w:eastAsia="Arial Unicode MS"/>
          <w:color w:val="000000"/>
          <w:sz w:val="28"/>
          <w:szCs w:val="28"/>
          <w:u w:color="000000"/>
        </w:rPr>
        <w:t>01.03.02 Прикладная математика и информатика</w:t>
      </w:r>
      <w:r w:rsidR="008A3563">
        <w:rPr>
          <w:rFonts w:eastAsia="Arial Unicode MS"/>
          <w:color w:val="000000"/>
          <w:sz w:val="28"/>
          <w:szCs w:val="28"/>
          <w:u w:color="000000"/>
        </w:rPr>
        <w:t xml:space="preserve"> </w:t>
      </w:r>
      <w:r w:rsidR="008A3563" w:rsidRPr="008A3563">
        <w:rPr>
          <w:iCs/>
          <w:sz w:val="28"/>
          <w:szCs w:val="28"/>
        </w:rPr>
        <w:t>и входит в обязательную часть Блока 1</w:t>
      </w:r>
      <w:r w:rsidR="0059202D">
        <w:rPr>
          <w:sz w:val="28"/>
          <w:szCs w:val="28"/>
        </w:rPr>
        <w:t>.</w:t>
      </w:r>
    </w:p>
    <w:p w14:paraId="412FBE16" w14:textId="6F61DAA1" w:rsidR="00524343" w:rsidRPr="00285911" w:rsidRDefault="0059202D" w:rsidP="00E9585B">
      <w:pPr>
        <w:keepNext/>
        <w:widowControl w:val="0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Дисциплина изучается на </w:t>
      </w:r>
      <w:r w:rsidR="00517FC5">
        <w:rPr>
          <w:bCs/>
          <w:sz w:val="28"/>
          <w:szCs w:val="28"/>
        </w:rPr>
        <w:t>2</w:t>
      </w:r>
      <w:r w:rsidR="00B20409" w:rsidRPr="00285911">
        <w:rPr>
          <w:bCs/>
          <w:sz w:val="28"/>
          <w:szCs w:val="28"/>
        </w:rPr>
        <w:t xml:space="preserve"> </w:t>
      </w:r>
      <w:r w:rsidR="005A522C" w:rsidRPr="00285911">
        <w:rPr>
          <w:bCs/>
          <w:sz w:val="28"/>
          <w:szCs w:val="28"/>
        </w:rPr>
        <w:t>курс</w:t>
      </w:r>
      <w:r w:rsidR="00B20409" w:rsidRPr="00285911">
        <w:rPr>
          <w:bCs/>
          <w:sz w:val="28"/>
          <w:szCs w:val="28"/>
        </w:rPr>
        <w:t>е</w:t>
      </w:r>
      <w:r>
        <w:rPr>
          <w:bCs/>
          <w:sz w:val="28"/>
          <w:szCs w:val="28"/>
        </w:rPr>
        <w:t xml:space="preserve"> в </w:t>
      </w:r>
      <w:r w:rsidR="00517FC5">
        <w:rPr>
          <w:bCs/>
          <w:sz w:val="28"/>
          <w:szCs w:val="28"/>
        </w:rPr>
        <w:t>3 семестре</w:t>
      </w:r>
      <w:r w:rsidR="005A522C" w:rsidRPr="00285911">
        <w:rPr>
          <w:bCs/>
          <w:sz w:val="28"/>
          <w:szCs w:val="28"/>
        </w:rPr>
        <w:t>.</w:t>
      </w:r>
    </w:p>
    <w:p w14:paraId="5F9C3C2A" w14:textId="77777777" w:rsidR="005A522C" w:rsidRPr="00285911" w:rsidRDefault="005A522C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</w:p>
    <w:p w14:paraId="07BCFFDD" w14:textId="77777777" w:rsidR="00EB190F" w:rsidRPr="00285911" w:rsidRDefault="00EB190F" w:rsidP="00E9585B">
      <w:pPr>
        <w:keepNext/>
        <w:widowControl w:val="0"/>
        <w:ind w:firstLine="709"/>
        <w:jc w:val="both"/>
        <w:rPr>
          <w:b/>
          <w:sz w:val="28"/>
          <w:szCs w:val="28"/>
        </w:rPr>
      </w:pPr>
      <w:r w:rsidRPr="00285911">
        <w:rPr>
          <w:b/>
          <w:sz w:val="28"/>
          <w:szCs w:val="28"/>
        </w:rPr>
        <w:t>Цель и задачи дисциплины</w:t>
      </w:r>
    </w:p>
    <w:p w14:paraId="78B06446" w14:textId="240CA44D" w:rsidR="00B20409" w:rsidRPr="00285911" w:rsidRDefault="000939B1" w:rsidP="00E9585B">
      <w:pPr>
        <w:tabs>
          <w:tab w:val="left" w:pos="1080"/>
        </w:tabs>
        <w:ind w:firstLine="709"/>
        <w:jc w:val="both"/>
        <w:rPr>
          <w:sz w:val="28"/>
          <w:szCs w:val="28"/>
        </w:rPr>
      </w:pPr>
      <w:bookmarkStart w:id="10" w:name="_Toc323805402"/>
      <w:bookmarkStart w:id="11" w:name="_Toc387843198"/>
      <w:bookmarkStart w:id="12" w:name="_Toc268080254"/>
      <w:r w:rsidRPr="00285911">
        <w:rPr>
          <w:b/>
          <w:i/>
          <w:sz w:val="28"/>
          <w:szCs w:val="28"/>
        </w:rPr>
        <w:t>Цель</w:t>
      </w:r>
      <w:r w:rsidR="008352C1" w:rsidRPr="00285911">
        <w:rPr>
          <w:b/>
          <w:i/>
          <w:sz w:val="28"/>
          <w:szCs w:val="28"/>
        </w:rPr>
        <w:t>ю</w:t>
      </w:r>
      <w:r w:rsidR="0061341B" w:rsidRPr="00285911">
        <w:rPr>
          <w:b/>
          <w:i/>
          <w:sz w:val="28"/>
          <w:szCs w:val="28"/>
        </w:rPr>
        <w:t xml:space="preserve"> </w:t>
      </w:r>
      <w:r w:rsidR="00D8587B" w:rsidRPr="00285911">
        <w:rPr>
          <w:b/>
          <w:i/>
          <w:sz w:val="28"/>
          <w:szCs w:val="28"/>
        </w:rPr>
        <w:t xml:space="preserve">изучения </w:t>
      </w:r>
      <w:r w:rsidRPr="00285911">
        <w:rPr>
          <w:b/>
          <w:i/>
          <w:sz w:val="28"/>
          <w:szCs w:val="28"/>
        </w:rPr>
        <w:t>дисциплины</w:t>
      </w:r>
      <w:r w:rsidRPr="00285911">
        <w:rPr>
          <w:sz w:val="28"/>
          <w:szCs w:val="28"/>
        </w:rPr>
        <w:t xml:space="preserve">: </w:t>
      </w:r>
      <w:r w:rsidR="00517FC5">
        <w:rPr>
          <w:sz w:val="28"/>
          <w:szCs w:val="28"/>
        </w:rPr>
        <w:t>ф</w:t>
      </w:r>
      <w:r w:rsidR="00517FC5" w:rsidRPr="00517FC5">
        <w:rPr>
          <w:sz w:val="28"/>
          <w:szCs w:val="28"/>
        </w:rPr>
        <w:t>ормирование у студентов фундаментальных знаний и практических навыков в области комплексного анализа, необходимых для решения теоретических и прикладных задач, а также для использования методов комплексного анализа в математическом моделировании и информатике.</w:t>
      </w:r>
    </w:p>
    <w:p w14:paraId="2203CAF7" w14:textId="77777777" w:rsidR="000939B1" w:rsidRPr="00285911" w:rsidRDefault="000939B1" w:rsidP="00E9585B">
      <w:pPr>
        <w:widowControl w:val="0"/>
        <w:tabs>
          <w:tab w:val="left" w:pos="851"/>
        </w:tabs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t>Задачи</w:t>
      </w:r>
      <w:r w:rsidR="0061341B" w:rsidRPr="00285911">
        <w:rPr>
          <w:b/>
          <w:i/>
          <w:sz w:val="28"/>
          <w:szCs w:val="28"/>
        </w:rPr>
        <w:t xml:space="preserve"> </w:t>
      </w:r>
      <w:r w:rsidRPr="00285911">
        <w:rPr>
          <w:b/>
          <w:i/>
          <w:sz w:val="28"/>
          <w:szCs w:val="28"/>
        </w:rPr>
        <w:t>изучения дисциплины:</w:t>
      </w:r>
    </w:p>
    <w:p w14:paraId="6738BD97" w14:textId="77777777" w:rsidR="00517FC5" w:rsidRPr="00517FC5" w:rsidRDefault="00517FC5" w:rsidP="00517FC5">
      <w:pPr>
        <w:widowControl w:val="0"/>
        <w:numPr>
          <w:ilvl w:val="0"/>
          <w:numId w:val="37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517FC5">
        <w:rPr>
          <w:sz w:val="28"/>
          <w:szCs w:val="28"/>
        </w:rPr>
        <w:t>освоение основных понятий, утверждений и методов комплексного анализа (аналитические функции, интегралы, ряды, особенности и остатки);</w:t>
      </w:r>
    </w:p>
    <w:p w14:paraId="06CE3B87" w14:textId="77777777" w:rsidR="00517FC5" w:rsidRPr="00517FC5" w:rsidRDefault="00517FC5" w:rsidP="00517FC5">
      <w:pPr>
        <w:widowControl w:val="0"/>
        <w:numPr>
          <w:ilvl w:val="0"/>
          <w:numId w:val="37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517FC5">
        <w:rPr>
          <w:sz w:val="28"/>
          <w:szCs w:val="28"/>
        </w:rPr>
        <w:t>приобретение навыков решения типовых задач с применением методов комплексного анализа, в том числе расчетов интегралов, разложения функций в ряды, анализа особенностей функций;</w:t>
      </w:r>
    </w:p>
    <w:p w14:paraId="30CE4C36" w14:textId="77777777" w:rsidR="00517FC5" w:rsidRPr="00517FC5" w:rsidRDefault="00517FC5" w:rsidP="00517FC5">
      <w:pPr>
        <w:widowControl w:val="0"/>
        <w:numPr>
          <w:ilvl w:val="0"/>
          <w:numId w:val="37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517FC5">
        <w:rPr>
          <w:sz w:val="28"/>
          <w:szCs w:val="28"/>
        </w:rPr>
        <w:t>формирование умений применять методы комплексного анализа для решения задач математической физики, теории функций, а также в задачах, возникающих в прикладной математике и информатике;</w:t>
      </w:r>
    </w:p>
    <w:p w14:paraId="754E86DC" w14:textId="77777777" w:rsidR="00517FC5" w:rsidRPr="00517FC5" w:rsidRDefault="00517FC5" w:rsidP="00517FC5">
      <w:pPr>
        <w:widowControl w:val="0"/>
        <w:numPr>
          <w:ilvl w:val="0"/>
          <w:numId w:val="37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517FC5">
        <w:rPr>
          <w:sz w:val="28"/>
          <w:szCs w:val="28"/>
        </w:rPr>
        <w:lastRenderedPageBreak/>
        <w:t>развитие навыков анализа и интерпретации полученных результатов с точки зрения их математической и практической значимости;</w:t>
      </w:r>
    </w:p>
    <w:p w14:paraId="28A86C0C" w14:textId="60989E8E" w:rsidR="008B1D68" w:rsidRPr="00285911" w:rsidRDefault="00517FC5" w:rsidP="00517FC5">
      <w:pPr>
        <w:widowControl w:val="0"/>
        <w:numPr>
          <w:ilvl w:val="0"/>
          <w:numId w:val="37"/>
        </w:numPr>
        <w:tabs>
          <w:tab w:val="left" w:pos="851"/>
        </w:tabs>
        <w:ind w:left="0" w:firstLine="709"/>
        <w:jc w:val="both"/>
        <w:rPr>
          <w:sz w:val="28"/>
          <w:szCs w:val="28"/>
        </w:rPr>
      </w:pPr>
      <w:r w:rsidRPr="00517FC5">
        <w:rPr>
          <w:sz w:val="28"/>
          <w:szCs w:val="28"/>
        </w:rPr>
        <w:t>развитие способности использовать программные средства и пакеты компьютерной алгебры для решения задач комплексного анализа и визуализации полученных решений.</w:t>
      </w:r>
    </w:p>
    <w:p w14:paraId="6045D921" w14:textId="77777777" w:rsidR="00B20409" w:rsidRPr="00285911" w:rsidRDefault="00B20409" w:rsidP="00E9585B">
      <w:pPr>
        <w:keepNext/>
        <w:widowControl w:val="0"/>
        <w:ind w:firstLine="709"/>
        <w:jc w:val="both"/>
        <w:rPr>
          <w:b/>
          <w:sz w:val="28"/>
          <w:szCs w:val="28"/>
          <w:u w:val="single"/>
        </w:rPr>
      </w:pPr>
    </w:p>
    <w:bookmarkEnd w:id="10"/>
    <w:bookmarkEnd w:id="11"/>
    <w:p w14:paraId="72A7BFD8" w14:textId="77777777" w:rsidR="00AE72B5" w:rsidRPr="00285911" w:rsidRDefault="00AE72B5" w:rsidP="00E9585B">
      <w:pPr>
        <w:keepNext/>
        <w:widowControl w:val="0"/>
        <w:ind w:firstLine="709"/>
        <w:jc w:val="both"/>
      </w:pPr>
    </w:p>
    <w:p w14:paraId="2877C126" w14:textId="77777777" w:rsidR="00517C2D" w:rsidRPr="00BB7C0B" w:rsidRDefault="00517C2D" w:rsidP="00D131DD">
      <w:pPr>
        <w:keepNext/>
        <w:pageBreakBefore/>
        <w:widowControl w:val="0"/>
        <w:ind w:firstLine="709"/>
        <w:jc w:val="center"/>
        <w:outlineLvl w:val="0"/>
        <w:rPr>
          <w:rStyle w:val="11"/>
          <w:lang w:val="ru-RU"/>
        </w:rPr>
      </w:pPr>
      <w:bookmarkStart w:id="13" w:name="_Toc204598896"/>
      <w:r w:rsidRPr="00285911">
        <w:rPr>
          <w:b/>
          <w:snapToGrid w:val="0"/>
          <w:color w:val="000000"/>
          <w:sz w:val="28"/>
          <w:szCs w:val="20"/>
        </w:rPr>
        <w:lastRenderedPageBreak/>
        <w:t>2</w:t>
      </w:r>
      <w:r w:rsidRPr="00BB7C0B">
        <w:rPr>
          <w:rStyle w:val="11"/>
          <w:lang w:val="ru-RU"/>
        </w:rPr>
        <w:t>. ПЕРЕЧЕНЬ ПЛАНИРУЕМЫХ РЕЗУЛЬТАТОВ ОБУЧЕНИЯ, СООТНЕСЕННЫХ С ПЛАНИРУЕМЫМИ РЕЗУЛЬТАТАМИ ОСВОЕНИЯ ОБРАЗОВАТЕЛЬНОЙ ПРОГРАММЫ</w:t>
      </w:r>
      <w:bookmarkEnd w:id="13"/>
    </w:p>
    <w:p w14:paraId="15399610" w14:textId="77777777" w:rsidR="00517C2D" w:rsidRPr="00285911" w:rsidRDefault="00517C2D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snapToGrid w:val="0"/>
          <w:color w:val="000000"/>
          <w:sz w:val="28"/>
          <w:szCs w:val="28"/>
          <w:u w:val="single"/>
        </w:rPr>
      </w:pPr>
    </w:p>
    <w:p w14:paraId="5D3EB3AF" w14:textId="77777777" w:rsidR="009032A6" w:rsidRPr="00285911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bookmarkStart w:id="14" w:name="_Toc417463882"/>
      <w:bookmarkStart w:id="15" w:name="_Toc417463897"/>
      <w:bookmarkStart w:id="16" w:name="_Toc509305978"/>
      <w:bookmarkStart w:id="17" w:name="_Toc509911211"/>
      <w:bookmarkStart w:id="18" w:name="_Toc44438737"/>
      <w:bookmarkStart w:id="19" w:name="_Toc392690473"/>
      <w:bookmarkStart w:id="20" w:name="_Toc403639699"/>
      <w:bookmarkStart w:id="21" w:name="_Toc440982366"/>
      <w:bookmarkStart w:id="22" w:name="_Toc441589413"/>
      <w:bookmarkStart w:id="23" w:name="_Toc509305985"/>
      <w:bookmarkStart w:id="24" w:name="_Toc509911218"/>
      <w:bookmarkEnd w:id="12"/>
      <w:r w:rsidRPr="00285911">
        <w:rPr>
          <w:snapToGrid w:val="0"/>
          <w:sz w:val="28"/>
          <w:szCs w:val="28"/>
        </w:rPr>
        <w:t>Процесс изучения дисциплины направлен на формирование следующих компетенций, предусмотренных образовательной программой</w:t>
      </w:r>
    </w:p>
    <w:tbl>
      <w:tblPr>
        <w:tblW w:w="5000" w:type="pct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15"/>
        <w:gridCol w:w="743"/>
        <w:gridCol w:w="1486"/>
        <w:gridCol w:w="1620"/>
        <w:gridCol w:w="1620"/>
        <w:gridCol w:w="1620"/>
        <w:gridCol w:w="1235"/>
      </w:tblGrid>
      <w:tr w:rsidR="009032A6" w:rsidRPr="003A69F5" w14:paraId="02508F6B" w14:textId="77777777" w:rsidTr="00532067">
        <w:trPr>
          <w:tblHeader/>
          <w:tblCellSpacing w:w="20" w:type="dxa"/>
          <w:jc w:val="center"/>
        </w:trPr>
        <w:tc>
          <w:tcPr>
            <w:tcW w:w="998" w:type="dxa"/>
            <w:vMerge w:val="restart"/>
            <w:vAlign w:val="center"/>
          </w:tcPr>
          <w:p w14:paraId="4980328A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Результаты освоения ООП (содержание компетенций)</w:t>
            </w:r>
          </w:p>
        </w:tc>
        <w:tc>
          <w:tcPr>
            <w:tcW w:w="730" w:type="dxa"/>
            <w:vMerge w:val="restart"/>
            <w:vAlign w:val="center"/>
          </w:tcPr>
          <w:p w14:paraId="561FBC89" w14:textId="6F91DC72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 xml:space="preserve">Код </w:t>
            </w:r>
            <w:r w:rsidR="003E73B3" w:rsidRPr="003A69F5">
              <w:rPr>
                <w:b/>
                <w:sz w:val="20"/>
                <w:szCs w:val="20"/>
              </w:rPr>
              <w:t>компе</w:t>
            </w:r>
            <w:r w:rsidR="003E73B3">
              <w:rPr>
                <w:b/>
                <w:sz w:val="20"/>
                <w:szCs w:val="20"/>
              </w:rPr>
              <w:t>тенции</w:t>
            </w:r>
          </w:p>
          <w:p w14:paraId="1A90BCE6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 w:val="restart"/>
            <w:vAlign w:val="center"/>
          </w:tcPr>
          <w:p w14:paraId="3DAB70F6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Код и наименование индикатора достижения компетенций</w:t>
            </w:r>
          </w:p>
        </w:tc>
        <w:tc>
          <w:tcPr>
            <w:tcW w:w="5063" w:type="dxa"/>
            <w:gridSpan w:val="3"/>
            <w:vAlign w:val="center"/>
          </w:tcPr>
          <w:p w14:paraId="75196A0D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Перечень планируемых результатов обучения по дисциплине</w:t>
            </w:r>
          </w:p>
          <w:p w14:paraId="6B066902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31" w:type="dxa"/>
            <w:vMerge w:val="restart"/>
            <w:vAlign w:val="center"/>
          </w:tcPr>
          <w:p w14:paraId="6FF76E54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Формы образовательной деятельности</w:t>
            </w:r>
          </w:p>
        </w:tc>
      </w:tr>
      <w:tr w:rsidR="009032A6" w:rsidRPr="003A69F5" w14:paraId="182B9DF0" w14:textId="77777777" w:rsidTr="00532067">
        <w:trPr>
          <w:tblHeader/>
          <w:tblCellSpacing w:w="20" w:type="dxa"/>
          <w:jc w:val="center"/>
        </w:trPr>
        <w:tc>
          <w:tcPr>
            <w:tcW w:w="998" w:type="dxa"/>
            <w:vMerge/>
          </w:tcPr>
          <w:p w14:paraId="679ABBEF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3628A548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  <w:vMerge/>
          </w:tcPr>
          <w:p w14:paraId="50598363" w14:textId="77777777" w:rsidR="009032A6" w:rsidRPr="003A69F5" w:rsidRDefault="009032A6" w:rsidP="00517FC5">
            <w:pPr>
              <w:widowControl w:val="0"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661" w:type="dxa"/>
            <w:shd w:val="clear" w:color="auto" w:fill="auto"/>
            <w:vAlign w:val="center"/>
          </w:tcPr>
          <w:p w14:paraId="15124AB4" w14:textId="77777777" w:rsidR="009032A6" w:rsidRPr="003A69F5" w:rsidRDefault="009032A6" w:rsidP="00517FC5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знать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79C897C8" w14:textId="77777777" w:rsidR="009032A6" w:rsidRPr="003A69F5" w:rsidRDefault="009032A6" w:rsidP="00517FC5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уметь</w:t>
            </w:r>
          </w:p>
        </w:tc>
        <w:tc>
          <w:tcPr>
            <w:tcW w:w="1661" w:type="dxa"/>
            <w:shd w:val="clear" w:color="auto" w:fill="auto"/>
            <w:vAlign w:val="center"/>
          </w:tcPr>
          <w:p w14:paraId="1F73BCEF" w14:textId="77777777" w:rsidR="009032A6" w:rsidRPr="003A69F5" w:rsidRDefault="009032A6" w:rsidP="00517FC5">
            <w:pPr>
              <w:keepNext/>
              <w:autoSpaceDE w:val="0"/>
              <w:autoSpaceDN w:val="0"/>
              <w:adjustRightInd w:val="0"/>
              <w:jc w:val="center"/>
              <w:rPr>
                <w:b/>
                <w:sz w:val="20"/>
                <w:szCs w:val="20"/>
              </w:rPr>
            </w:pPr>
            <w:r w:rsidRPr="003A69F5">
              <w:rPr>
                <w:b/>
                <w:sz w:val="20"/>
                <w:szCs w:val="20"/>
              </w:rPr>
              <w:t>выпускник должен иметь практический опыт</w:t>
            </w:r>
          </w:p>
        </w:tc>
        <w:tc>
          <w:tcPr>
            <w:tcW w:w="1231" w:type="dxa"/>
            <w:vMerge/>
          </w:tcPr>
          <w:p w14:paraId="3623D83E" w14:textId="77777777" w:rsidR="009032A6" w:rsidRPr="003A69F5" w:rsidRDefault="009032A6" w:rsidP="00E9585B">
            <w:pPr>
              <w:widowControl w:val="0"/>
              <w:autoSpaceDE w:val="0"/>
              <w:autoSpaceDN w:val="0"/>
              <w:adjustRightInd w:val="0"/>
              <w:ind w:firstLine="709"/>
              <w:jc w:val="both"/>
              <w:rPr>
                <w:b/>
                <w:sz w:val="20"/>
                <w:szCs w:val="20"/>
              </w:rPr>
            </w:pPr>
          </w:p>
        </w:tc>
      </w:tr>
      <w:tr w:rsidR="003E73B3" w:rsidRPr="003A69F5" w14:paraId="5DEF5C65" w14:textId="77777777" w:rsidTr="00532067">
        <w:trPr>
          <w:trHeight w:val="1075"/>
          <w:tblCellSpacing w:w="20" w:type="dxa"/>
          <w:jc w:val="center"/>
        </w:trPr>
        <w:tc>
          <w:tcPr>
            <w:tcW w:w="998" w:type="dxa"/>
            <w:vMerge w:val="restart"/>
          </w:tcPr>
          <w:p w14:paraId="3EE49EA4" w14:textId="347A01F2" w:rsidR="003E73B3" w:rsidRPr="000477F2" w:rsidRDefault="003E73B3" w:rsidP="00517FC5">
            <w:pPr>
              <w:widowControl w:val="0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t>Способен применять фундаментальные знания, полученные в области математических и (или) естественных наук, и использовать их в профессиональной деятельности</w:t>
            </w:r>
          </w:p>
        </w:tc>
        <w:tc>
          <w:tcPr>
            <w:tcW w:w="730" w:type="dxa"/>
            <w:vMerge w:val="restart"/>
          </w:tcPr>
          <w:p w14:paraId="63A6C9D3" w14:textId="6CABD1AE" w:rsidR="003E73B3" w:rsidRPr="000477F2" w:rsidRDefault="003E73B3" w:rsidP="00517FC5">
            <w:pPr>
              <w:widowControl w:val="0"/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ОПК-1</w:t>
            </w:r>
          </w:p>
        </w:tc>
        <w:tc>
          <w:tcPr>
            <w:tcW w:w="1519" w:type="dxa"/>
          </w:tcPr>
          <w:p w14:paraId="1099921A" w14:textId="36741FC7" w:rsidR="003E73B3" w:rsidRPr="003E73B3" w:rsidRDefault="003E73B3" w:rsidP="00517FC5">
            <w:pPr>
              <w:keepNext/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t>ОПК-1.1. Осуществляет выбор фундаментальных основ в области математических и (или) естественных наук для решения сформулированной задачи профессиональной деятельности</w:t>
            </w:r>
          </w:p>
        </w:tc>
        <w:tc>
          <w:tcPr>
            <w:tcW w:w="1661" w:type="dxa"/>
          </w:tcPr>
          <w:p w14:paraId="750B46D2" w14:textId="4AC9B78A" w:rsidR="003E73B3" w:rsidRPr="003E73B3" w:rsidRDefault="00D131DD" w:rsidP="00517FC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D131DD">
              <w:rPr>
                <w:color w:val="000000"/>
                <w:sz w:val="20"/>
                <w:szCs w:val="20"/>
              </w:rPr>
              <w:t>Основные понятия и теоремы комплексного анализа (аналитические функции, интегралы, ряды).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131DD">
              <w:rPr>
                <w:color w:val="000000"/>
                <w:sz w:val="20"/>
                <w:szCs w:val="20"/>
              </w:rPr>
              <w:t>Классификацию особенностей функций комплексного переменного, свойства аналитических функций.</w:t>
            </w:r>
          </w:p>
        </w:tc>
        <w:tc>
          <w:tcPr>
            <w:tcW w:w="1661" w:type="dxa"/>
          </w:tcPr>
          <w:p w14:paraId="4CA8CF0A" w14:textId="1BBDC7B9" w:rsidR="003E73B3" w:rsidRPr="003E73B3" w:rsidRDefault="00D131DD" w:rsidP="00517FC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D131DD">
              <w:rPr>
                <w:color w:val="000000"/>
                <w:sz w:val="20"/>
                <w:szCs w:val="20"/>
              </w:rPr>
              <w:t>Применять методы комплексного анализа для решения типовых математических и прикладных задач.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131DD">
              <w:rPr>
                <w:color w:val="000000"/>
                <w:sz w:val="20"/>
                <w:szCs w:val="20"/>
              </w:rPr>
              <w:t>Анализировать поведение функций комплексного переменного, строить и исследовать изображения областей.</w:t>
            </w:r>
          </w:p>
        </w:tc>
        <w:tc>
          <w:tcPr>
            <w:tcW w:w="1661" w:type="dxa"/>
          </w:tcPr>
          <w:p w14:paraId="031B8A14" w14:textId="66323C44" w:rsidR="003E73B3" w:rsidRPr="003E73B3" w:rsidRDefault="00D131DD" w:rsidP="00517FC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D131DD">
              <w:rPr>
                <w:color w:val="000000"/>
                <w:sz w:val="20"/>
                <w:szCs w:val="20"/>
              </w:rPr>
              <w:t>Опыт самостоятельного решения задач по вычислению интегралов и разложению функций в ряды.</w:t>
            </w:r>
            <w:r>
              <w:t xml:space="preserve"> </w:t>
            </w:r>
            <w:r w:rsidRPr="00D131DD">
              <w:rPr>
                <w:color w:val="000000"/>
                <w:sz w:val="20"/>
                <w:szCs w:val="20"/>
              </w:rPr>
              <w:t>Опыт использования компьютерных программ для визуализации функций комплексного переменного.</w:t>
            </w:r>
          </w:p>
        </w:tc>
        <w:tc>
          <w:tcPr>
            <w:tcW w:w="1231" w:type="dxa"/>
            <w:vMerge w:val="restart"/>
          </w:tcPr>
          <w:p w14:paraId="528CD3C4" w14:textId="77777777" w:rsidR="003E73B3" w:rsidRPr="003A69F5" w:rsidRDefault="003E73B3" w:rsidP="00517FC5">
            <w:pPr>
              <w:keepNext/>
              <w:widowControl w:val="0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Контактная работа:</w:t>
            </w:r>
          </w:p>
          <w:p w14:paraId="7FA4F060" w14:textId="77777777" w:rsidR="003E73B3" w:rsidRPr="003A69F5" w:rsidRDefault="003E73B3" w:rsidP="00517FC5">
            <w:pPr>
              <w:keepNext/>
              <w:widowControl w:val="0"/>
              <w:rPr>
                <w:sz w:val="20"/>
                <w:szCs w:val="20"/>
              </w:rPr>
            </w:pPr>
            <w:r w:rsidRPr="003A69F5">
              <w:rPr>
                <w:sz w:val="20"/>
                <w:szCs w:val="20"/>
              </w:rPr>
              <w:t>Лекции</w:t>
            </w:r>
          </w:p>
          <w:p w14:paraId="75A6927A" w14:textId="77777777" w:rsidR="003E73B3" w:rsidRPr="003A69F5" w:rsidRDefault="003E73B3" w:rsidP="00517FC5">
            <w:pPr>
              <w:widowControl w:val="0"/>
              <w:rPr>
                <w:sz w:val="20"/>
                <w:szCs w:val="20"/>
                <w:u w:val="single"/>
              </w:rPr>
            </w:pPr>
            <w:r w:rsidRPr="003A69F5">
              <w:rPr>
                <w:sz w:val="20"/>
                <w:szCs w:val="20"/>
                <w:u w:val="single"/>
              </w:rPr>
              <w:t>Самостоятельная работа</w:t>
            </w:r>
          </w:p>
          <w:p w14:paraId="124E390D" w14:textId="77777777" w:rsidR="003E73B3" w:rsidRPr="003A69F5" w:rsidRDefault="003E73B3" w:rsidP="00517FC5">
            <w:pPr>
              <w:widowControl w:val="0"/>
              <w:rPr>
                <w:sz w:val="20"/>
                <w:szCs w:val="20"/>
              </w:rPr>
            </w:pPr>
          </w:p>
        </w:tc>
      </w:tr>
      <w:tr w:rsidR="003E73B3" w:rsidRPr="003A69F5" w14:paraId="6EA6A54F" w14:textId="77777777" w:rsidTr="00532067">
        <w:trPr>
          <w:trHeight w:val="1075"/>
          <w:tblCellSpacing w:w="20" w:type="dxa"/>
          <w:jc w:val="center"/>
        </w:trPr>
        <w:tc>
          <w:tcPr>
            <w:tcW w:w="998" w:type="dxa"/>
            <w:vMerge/>
          </w:tcPr>
          <w:p w14:paraId="59A46376" w14:textId="77777777" w:rsidR="003E73B3" w:rsidRPr="003E73B3" w:rsidRDefault="003E73B3" w:rsidP="00517FC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1288899A" w14:textId="77777777" w:rsidR="003E73B3" w:rsidRDefault="003E73B3" w:rsidP="00517FC5">
            <w:pPr>
              <w:widowControl w:val="0"/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1B13835B" w14:textId="484EF56D" w:rsidR="003E73B3" w:rsidRPr="003E73B3" w:rsidRDefault="003E73B3" w:rsidP="00517FC5">
            <w:pPr>
              <w:keepNext/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t>ОПК-1.2. Демонстрирует применение фундаментальных знаний, необходимых для решения сформулированной задачи профессиональной деятельности</w:t>
            </w:r>
          </w:p>
        </w:tc>
        <w:tc>
          <w:tcPr>
            <w:tcW w:w="1661" w:type="dxa"/>
          </w:tcPr>
          <w:p w14:paraId="56A30C8E" w14:textId="4DF593C9" w:rsidR="003E73B3" w:rsidRPr="003E73B3" w:rsidRDefault="00D131DD" w:rsidP="00517FC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D131DD">
              <w:rPr>
                <w:color w:val="000000"/>
                <w:sz w:val="20"/>
                <w:szCs w:val="20"/>
              </w:rPr>
              <w:t>Методы построения обоснованных математических моделей на основе комплексного анализа.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131DD">
              <w:rPr>
                <w:color w:val="000000"/>
                <w:sz w:val="20"/>
                <w:szCs w:val="20"/>
              </w:rPr>
              <w:t>Теоретические основы применения комплексного анализа в естественнонаучных и инженерных задачах.</w:t>
            </w:r>
          </w:p>
        </w:tc>
        <w:tc>
          <w:tcPr>
            <w:tcW w:w="1661" w:type="dxa"/>
          </w:tcPr>
          <w:p w14:paraId="48257CE6" w14:textId="1C2D2889" w:rsidR="003E73B3" w:rsidRPr="003E73B3" w:rsidRDefault="00D131DD" w:rsidP="00517FC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D131DD">
              <w:rPr>
                <w:color w:val="000000"/>
                <w:sz w:val="20"/>
                <w:szCs w:val="20"/>
              </w:rPr>
              <w:t>Формулировать и обосновывать подходы к решению профессиональных задач с применением комплексного анализа.</w:t>
            </w:r>
            <w:r>
              <w:t xml:space="preserve"> </w:t>
            </w:r>
            <w:r w:rsidRPr="00D131DD">
              <w:rPr>
                <w:color w:val="000000"/>
                <w:sz w:val="20"/>
                <w:szCs w:val="20"/>
              </w:rPr>
              <w:t>Осуществлять выбор методов комплексного анализа, адекватных поставленной задаче профессиональной деятельности.</w:t>
            </w:r>
          </w:p>
        </w:tc>
        <w:tc>
          <w:tcPr>
            <w:tcW w:w="1661" w:type="dxa"/>
          </w:tcPr>
          <w:p w14:paraId="6135712C" w14:textId="4BADD019" w:rsidR="003E73B3" w:rsidRPr="003E73B3" w:rsidRDefault="00D131DD" w:rsidP="00D131DD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D131DD">
              <w:rPr>
                <w:color w:val="000000"/>
                <w:sz w:val="20"/>
                <w:szCs w:val="20"/>
              </w:rPr>
              <w:t>Опыт участия в проектной деятельности по применению комплексного анализа к реальным прикладным задачам.</w:t>
            </w:r>
            <w:r>
              <w:t xml:space="preserve"> </w:t>
            </w:r>
            <w:r w:rsidRPr="00D131DD">
              <w:rPr>
                <w:color w:val="000000"/>
                <w:sz w:val="20"/>
                <w:szCs w:val="20"/>
              </w:rPr>
              <w:t>Опыт подготовки и защиты учебных или проектных работ с использованием комплексного анализа.</w:t>
            </w:r>
          </w:p>
        </w:tc>
        <w:tc>
          <w:tcPr>
            <w:tcW w:w="1231" w:type="dxa"/>
            <w:vMerge/>
          </w:tcPr>
          <w:p w14:paraId="5A439B38" w14:textId="77777777" w:rsidR="003E73B3" w:rsidRPr="003A69F5" w:rsidRDefault="003E73B3" w:rsidP="00E9585B">
            <w:pPr>
              <w:keepNext/>
              <w:widowControl w:val="0"/>
              <w:ind w:firstLine="709"/>
              <w:jc w:val="both"/>
              <w:rPr>
                <w:sz w:val="20"/>
                <w:szCs w:val="20"/>
                <w:u w:val="single"/>
              </w:rPr>
            </w:pPr>
          </w:p>
        </w:tc>
      </w:tr>
      <w:tr w:rsidR="003E73B3" w:rsidRPr="003A69F5" w14:paraId="771941E1" w14:textId="77777777" w:rsidTr="00532067">
        <w:trPr>
          <w:trHeight w:val="1075"/>
          <w:tblCellSpacing w:w="20" w:type="dxa"/>
          <w:jc w:val="center"/>
        </w:trPr>
        <w:tc>
          <w:tcPr>
            <w:tcW w:w="998" w:type="dxa"/>
            <w:vMerge/>
          </w:tcPr>
          <w:p w14:paraId="0A20AC1B" w14:textId="77777777" w:rsidR="003E73B3" w:rsidRPr="003E73B3" w:rsidRDefault="003E73B3" w:rsidP="00517FC5">
            <w:pPr>
              <w:widowControl w:val="0"/>
              <w:rPr>
                <w:sz w:val="20"/>
                <w:szCs w:val="20"/>
              </w:rPr>
            </w:pPr>
          </w:p>
        </w:tc>
        <w:tc>
          <w:tcPr>
            <w:tcW w:w="730" w:type="dxa"/>
            <w:vMerge/>
          </w:tcPr>
          <w:p w14:paraId="22774A92" w14:textId="77777777" w:rsidR="003E73B3" w:rsidRDefault="003E73B3" w:rsidP="00517FC5">
            <w:pPr>
              <w:widowControl w:val="0"/>
              <w:autoSpaceDE w:val="0"/>
              <w:autoSpaceDN w:val="0"/>
              <w:adjustRightInd w:val="0"/>
              <w:rPr>
                <w:b/>
                <w:sz w:val="20"/>
                <w:szCs w:val="20"/>
              </w:rPr>
            </w:pPr>
          </w:p>
        </w:tc>
        <w:tc>
          <w:tcPr>
            <w:tcW w:w="1519" w:type="dxa"/>
          </w:tcPr>
          <w:p w14:paraId="557496CF" w14:textId="42BCA15F" w:rsidR="003E73B3" w:rsidRPr="003E73B3" w:rsidRDefault="003E73B3" w:rsidP="00517FC5">
            <w:pPr>
              <w:keepNext/>
              <w:widowControl w:val="0"/>
              <w:autoSpaceDE w:val="0"/>
              <w:autoSpaceDN w:val="0"/>
              <w:adjustRightInd w:val="0"/>
              <w:rPr>
                <w:sz w:val="20"/>
                <w:szCs w:val="20"/>
              </w:rPr>
            </w:pPr>
            <w:r w:rsidRPr="003E73B3">
              <w:rPr>
                <w:sz w:val="20"/>
                <w:szCs w:val="20"/>
              </w:rPr>
              <w:t>ОПК-1.3. Имеет навыки использовани</w:t>
            </w:r>
            <w:r w:rsidRPr="003E73B3">
              <w:rPr>
                <w:sz w:val="20"/>
                <w:szCs w:val="20"/>
              </w:rPr>
              <w:lastRenderedPageBreak/>
              <w:t>я основных понятий, теорем, законов математики и (или) естественных наук для решения задач профессиональной деятельности</w:t>
            </w:r>
          </w:p>
        </w:tc>
        <w:tc>
          <w:tcPr>
            <w:tcW w:w="1661" w:type="dxa"/>
          </w:tcPr>
          <w:p w14:paraId="74CA5FE2" w14:textId="63061152" w:rsidR="003E73B3" w:rsidRPr="003E73B3" w:rsidRDefault="00D131DD" w:rsidP="00D131DD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D131DD">
              <w:rPr>
                <w:color w:val="000000"/>
                <w:sz w:val="20"/>
                <w:szCs w:val="20"/>
              </w:rPr>
              <w:lastRenderedPageBreak/>
              <w:t xml:space="preserve">Основные законы, принципы и методы, </w:t>
            </w:r>
            <w:r w:rsidRPr="00D131DD">
              <w:rPr>
                <w:color w:val="000000"/>
                <w:sz w:val="20"/>
                <w:szCs w:val="20"/>
              </w:rPr>
              <w:lastRenderedPageBreak/>
              <w:t>используемые в комплексном анализе для построения моделей и решения задач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D131DD">
              <w:rPr>
                <w:color w:val="000000"/>
                <w:sz w:val="20"/>
                <w:szCs w:val="20"/>
              </w:rPr>
              <w:t>Современные программные средства для проведения расчетов и моделирования с использованием комплексного анализа..</w:t>
            </w:r>
          </w:p>
        </w:tc>
        <w:tc>
          <w:tcPr>
            <w:tcW w:w="1661" w:type="dxa"/>
          </w:tcPr>
          <w:p w14:paraId="12CD5565" w14:textId="479C0D66" w:rsidR="003E73B3" w:rsidRPr="003E73B3" w:rsidRDefault="00D131DD" w:rsidP="00517FC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D131DD">
              <w:rPr>
                <w:color w:val="000000"/>
                <w:sz w:val="20"/>
                <w:szCs w:val="20"/>
              </w:rPr>
              <w:lastRenderedPageBreak/>
              <w:t xml:space="preserve">Применять понятия и методы комплексного </w:t>
            </w:r>
            <w:r w:rsidRPr="00D131DD">
              <w:rPr>
                <w:color w:val="000000"/>
                <w:sz w:val="20"/>
                <w:szCs w:val="20"/>
              </w:rPr>
              <w:lastRenderedPageBreak/>
              <w:t>анализа при анализе и моделировании прикладных процессов и явлений.</w:t>
            </w:r>
            <w:r>
              <w:t xml:space="preserve"> </w:t>
            </w:r>
            <w:r w:rsidRPr="00D131DD">
              <w:rPr>
                <w:color w:val="000000"/>
                <w:sz w:val="20"/>
                <w:szCs w:val="20"/>
              </w:rPr>
              <w:t>Выполнять математические расчёты и интерпретировать полученные результаты в контексте задач прикладной математики и информатики.</w:t>
            </w:r>
          </w:p>
        </w:tc>
        <w:tc>
          <w:tcPr>
            <w:tcW w:w="1661" w:type="dxa"/>
          </w:tcPr>
          <w:p w14:paraId="6A51B391" w14:textId="4F47869F" w:rsidR="003E73B3" w:rsidRPr="003E73B3" w:rsidRDefault="00D131DD" w:rsidP="00517FC5">
            <w:pPr>
              <w:tabs>
                <w:tab w:val="left" w:pos="142"/>
              </w:tabs>
              <w:rPr>
                <w:color w:val="000000"/>
                <w:sz w:val="20"/>
                <w:szCs w:val="20"/>
              </w:rPr>
            </w:pPr>
            <w:r w:rsidRPr="00D131DD">
              <w:rPr>
                <w:color w:val="000000"/>
                <w:sz w:val="20"/>
                <w:szCs w:val="20"/>
              </w:rPr>
              <w:lastRenderedPageBreak/>
              <w:t xml:space="preserve">Опыт проведения лабораторных работ, </w:t>
            </w:r>
            <w:r w:rsidRPr="00D131DD">
              <w:rPr>
                <w:color w:val="000000"/>
                <w:sz w:val="20"/>
                <w:szCs w:val="20"/>
              </w:rPr>
              <w:lastRenderedPageBreak/>
              <w:t>связанных с построением и анализом моделей на основе комплексного анализа.</w:t>
            </w:r>
            <w:r>
              <w:t xml:space="preserve"> </w:t>
            </w:r>
            <w:r w:rsidRPr="00D131DD">
              <w:rPr>
                <w:color w:val="000000"/>
                <w:sz w:val="20"/>
                <w:szCs w:val="20"/>
              </w:rPr>
              <w:t xml:space="preserve">Опыт использования профессионального программного обеспечения для комплексного анализа (например, </w:t>
            </w:r>
            <w:proofErr w:type="spellStart"/>
            <w:r w:rsidRPr="00D131DD">
              <w:rPr>
                <w:color w:val="000000"/>
                <w:sz w:val="20"/>
                <w:szCs w:val="20"/>
              </w:rPr>
              <w:t>Mathematica</w:t>
            </w:r>
            <w:proofErr w:type="spellEnd"/>
            <w:r w:rsidRPr="00D131DD"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D131DD">
              <w:rPr>
                <w:color w:val="000000"/>
                <w:sz w:val="20"/>
                <w:szCs w:val="20"/>
              </w:rPr>
              <w:t>Maple</w:t>
            </w:r>
            <w:proofErr w:type="spellEnd"/>
            <w:r w:rsidRPr="00D131DD">
              <w:rPr>
                <w:color w:val="000000"/>
                <w:sz w:val="20"/>
                <w:szCs w:val="20"/>
              </w:rPr>
              <w:t>, др.).</w:t>
            </w:r>
          </w:p>
        </w:tc>
        <w:tc>
          <w:tcPr>
            <w:tcW w:w="1231" w:type="dxa"/>
            <w:vMerge/>
          </w:tcPr>
          <w:p w14:paraId="5B62C480" w14:textId="77777777" w:rsidR="003E73B3" w:rsidRPr="003A69F5" w:rsidRDefault="003E73B3" w:rsidP="00E9585B">
            <w:pPr>
              <w:keepNext/>
              <w:widowControl w:val="0"/>
              <w:ind w:firstLine="709"/>
              <w:jc w:val="both"/>
              <w:rPr>
                <w:sz w:val="20"/>
                <w:szCs w:val="20"/>
                <w:u w:val="single"/>
              </w:rPr>
            </w:pPr>
          </w:p>
        </w:tc>
      </w:tr>
    </w:tbl>
    <w:p w14:paraId="42B88321" w14:textId="77777777" w:rsidR="009032A6" w:rsidRDefault="009032A6" w:rsidP="00E9585B">
      <w:pPr>
        <w:pStyle w:val="10"/>
        <w:keepNext/>
        <w:ind w:firstLine="709"/>
        <w:jc w:val="both"/>
        <w:rPr>
          <w:lang w:val="ru-RU"/>
        </w:rPr>
      </w:pPr>
      <w:bookmarkStart w:id="25" w:name="_Toc326247124"/>
      <w:bookmarkStart w:id="26" w:name="_Toc327021415"/>
      <w:bookmarkStart w:id="27" w:name="_Toc327021556"/>
      <w:bookmarkStart w:id="28" w:name="_Toc327347050"/>
      <w:bookmarkStart w:id="29" w:name="_Toc387843199"/>
      <w:bookmarkStart w:id="30" w:name="_Toc441589405"/>
      <w:bookmarkStart w:id="31" w:name="_Toc509305977"/>
      <w:bookmarkStart w:id="32" w:name="_Toc509911210"/>
      <w:bookmarkStart w:id="33" w:name="_Toc44438736"/>
    </w:p>
    <w:p w14:paraId="6B1DBD35" w14:textId="20E44809" w:rsidR="00D131DD" w:rsidRPr="00D131DD" w:rsidRDefault="009032A6" w:rsidP="00D131DD">
      <w:pPr>
        <w:pStyle w:val="10"/>
        <w:rPr>
          <w:lang w:val="ru-RU"/>
        </w:rPr>
      </w:pPr>
      <w:r>
        <w:rPr>
          <w:lang w:val="ru-RU"/>
        </w:rPr>
        <w:br w:type="page"/>
      </w:r>
      <w:bookmarkStart w:id="34" w:name="_Toc204598897"/>
      <w:r w:rsidRPr="00285911">
        <w:rPr>
          <w:lang w:val="ru-RU"/>
        </w:rPr>
        <w:lastRenderedPageBreak/>
        <w:t xml:space="preserve">3. </w:t>
      </w:r>
      <w:r w:rsidRPr="00D131DD">
        <w:t>ТЕМАТИЧЕСКИЙ</w:t>
      </w:r>
      <w:r w:rsidRPr="00285911">
        <w:rPr>
          <w:lang w:val="ru-RU"/>
        </w:rPr>
        <w:t xml:space="preserve"> ПЛАН</w:t>
      </w:r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tbl>
      <w:tblPr>
        <w:tblW w:w="9915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90"/>
        <w:gridCol w:w="546"/>
        <w:gridCol w:w="416"/>
        <w:gridCol w:w="678"/>
        <w:gridCol w:w="677"/>
        <w:gridCol w:w="417"/>
        <w:gridCol w:w="677"/>
        <w:gridCol w:w="417"/>
        <w:gridCol w:w="677"/>
        <w:gridCol w:w="938"/>
        <w:gridCol w:w="709"/>
        <w:gridCol w:w="1473"/>
      </w:tblGrid>
      <w:tr w:rsidR="009B668C" w:rsidRPr="00EB4C67" w14:paraId="615BD477" w14:textId="77777777" w:rsidTr="00D131DD">
        <w:trPr>
          <w:tblHeader/>
          <w:tblCellSpacing w:w="20" w:type="dxa"/>
          <w:jc w:val="center"/>
        </w:trPr>
        <w:tc>
          <w:tcPr>
            <w:tcW w:w="2230" w:type="dxa"/>
            <w:vMerge w:val="restart"/>
            <w:vAlign w:val="center"/>
          </w:tcPr>
          <w:p w14:paraId="6EE7DED7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Наименование тем</w:t>
            </w:r>
          </w:p>
        </w:tc>
        <w:tc>
          <w:tcPr>
            <w:tcW w:w="5403" w:type="dxa"/>
            <w:gridSpan w:val="9"/>
          </w:tcPr>
          <w:p w14:paraId="505CBE3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color w:val="000000"/>
                <w:sz w:val="22"/>
                <w:szCs w:val="22"/>
              </w:rPr>
              <w:t>Контактная работа обучающихся с преподавателем (по видам учебных занятий)</w:t>
            </w:r>
          </w:p>
        </w:tc>
        <w:tc>
          <w:tcPr>
            <w:tcW w:w="669" w:type="dxa"/>
            <w:vMerge w:val="restart"/>
            <w:textDirection w:val="btLr"/>
          </w:tcPr>
          <w:p w14:paraId="10FB05CD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Самостоятельная работа обучающихся</w:t>
            </w:r>
          </w:p>
        </w:tc>
        <w:tc>
          <w:tcPr>
            <w:tcW w:w="1413" w:type="dxa"/>
            <w:vMerge w:val="restart"/>
            <w:vAlign w:val="center"/>
          </w:tcPr>
          <w:p w14:paraId="091A429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ТКУ/балл</w:t>
            </w:r>
          </w:p>
          <w:p w14:paraId="4F789E4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Форма ПА</w:t>
            </w:r>
          </w:p>
        </w:tc>
      </w:tr>
      <w:tr w:rsidR="009B668C" w:rsidRPr="00EB4C67" w14:paraId="51281A8A" w14:textId="77777777" w:rsidTr="00D131DD">
        <w:trPr>
          <w:cantSplit/>
          <w:trHeight w:val="1922"/>
          <w:tblHeader/>
          <w:tblCellSpacing w:w="20" w:type="dxa"/>
          <w:jc w:val="center"/>
        </w:trPr>
        <w:tc>
          <w:tcPr>
            <w:tcW w:w="2230" w:type="dxa"/>
            <w:vMerge/>
          </w:tcPr>
          <w:p w14:paraId="1AF2C38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506" w:type="dxa"/>
            <w:textDirection w:val="btLr"/>
          </w:tcPr>
          <w:p w14:paraId="6E44EEC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Лекции</w:t>
            </w:r>
          </w:p>
        </w:tc>
        <w:tc>
          <w:tcPr>
            <w:tcW w:w="376" w:type="dxa"/>
            <w:textDirection w:val="btLr"/>
          </w:tcPr>
          <w:p w14:paraId="65886FF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Семинары</w:t>
            </w:r>
          </w:p>
        </w:tc>
        <w:tc>
          <w:tcPr>
            <w:tcW w:w="638" w:type="dxa"/>
            <w:textDirection w:val="btLr"/>
          </w:tcPr>
          <w:p w14:paraId="3E3BB7A3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Практикум по решению задач</w:t>
            </w:r>
          </w:p>
        </w:tc>
        <w:tc>
          <w:tcPr>
            <w:tcW w:w="637" w:type="dxa"/>
            <w:textDirection w:val="btLr"/>
          </w:tcPr>
          <w:p w14:paraId="1400B372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 xml:space="preserve">Ситуационный практикум </w:t>
            </w:r>
          </w:p>
        </w:tc>
        <w:tc>
          <w:tcPr>
            <w:tcW w:w="377" w:type="dxa"/>
            <w:textDirection w:val="btLr"/>
          </w:tcPr>
          <w:p w14:paraId="79F0DDF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Мастер- класс</w:t>
            </w:r>
          </w:p>
        </w:tc>
        <w:tc>
          <w:tcPr>
            <w:tcW w:w="637" w:type="dxa"/>
            <w:textDirection w:val="btLr"/>
          </w:tcPr>
          <w:p w14:paraId="28809730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Лабораторный практикум</w:t>
            </w:r>
          </w:p>
        </w:tc>
        <w:tc>
          <w:tcPr>
            <w:tcW w:w="377" w:type="dxa"/>
            <w:textDirection w:val="btLr"/>
          </w:tcPr>
          <w:p w14:paraId="6834DE7B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Тренинг</w:t>
            </w:r>
          </w:p>
        </w:tc>
        <w:tc>
          <w:tcPr>
            <w:tcW w:w="637" w:type="dxa"/>
            <w:textDirection w:val="btLr"/>
          </w:tcPr>
          <w:p w14:paraId="4F4810EA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Дидактическая игра</w:t>
            </w:r>
          </w:p>
        </w:tc>
        <w:tc>
          <w:tcPr>
            <w:tcW w:w="898" w:type="dxa"/>
            <w:textDirection w:val="btLr"/>
          </w:tcPr>
          <w:p w14:paraId="1ABDC0FE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567EAC">
              <w:rPr>
                <w:b/>
                <w:sz w:val="22"/>
                <w:szCs w:val="22"/>
              </w:rPr>
              <w:t>Из них в форме практической подготовки</w:t>
            </w:r>
          </w:p>
        </w:tc>
        <w:tc>
          <w:tcPr>
            <w:tcW w:w="669" w:type="dxa"/>
            <w:vMerge/>
            <w:textDirection w:val="btLr"/>
          </w:tcPr>
          <w:p w14:paraId="7CA19DE5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  <w:tc>
          <w:tcPr>
            <w:tcW w:w="1413" w:type="dxa"/>
            <w:vMerge/>
          </w:tcPr>
          <w:p w14:paraId="5F33614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</w:p>
        </w:tc>
      </w:tr>
      <w:tr w:rsidR="009B668C" w:rsidRPr="00EB4C67" w14:paraId="2BBF241F" w14:textId="77777777" w:rsidTr="00D131DD">
        <w:trPr>
          <w:tblHeader/>
          <w:tblCellSpacing w:w="20" w:type="dxa"/>
          <w:jc w:val="center"/>
        </w:trPr>
        <w:tc>
          <w:tcPr>
            <w:tcW w:w="9835" w:type="dxa"/>
            <w:gridSpan w:val="12"/>
          </w:tcPr>
          <w:p w14:paraId="0A8F04FD" w14:textId="21A20943" w:rsidR="009B668C" w:rsidRPr="00EB4C67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Очно-заочная</w:t>
            </w:r>
            <w:r w:rsidR="009B668C" w:rsidRPr="00EB4C67">
              <w:rPr>
                <w:b/>
                <w:i/>
                <w:sz w:val="22"/>
                <w:szCs w:val="22"/>
              </w:rPr>
              <w:t xml:space="preserve"> форма</w:t>
            </w:r>
          </w:p>
        </w:tc>
      </w:tr>
      <w:tr w:rsidR="00C62C33" w:rsidRPr="00EB4C67" w14:paraId="5B29DF33" w14:textId="77777777" w:rsidTr="00D131DD">
        <w:trPr>
          <w:tblHeader/>
          <w:tblCellSpacing w:w="20" w:type="dxa"/>
          <w:jc w:val="center"/>
        </w:trPr>
        <w:tc>
          <w:tcPr>
            <w:tcW w:w="9835" w:type="dxa"/>
            <w:gridSpan w:val="12"/>
          </w:tcPr>
          <w:p w14:paraId="52888A2E" w14:textId="613A89AF" w:rsidR="00C62C33" w:rsidRDefault="00C62C33" w:rsidP="00D131DD">
            <w:pPr>
              <w:widowControl w:val="0"/>
              <w:jc w:val="center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1 семестр</w:t>
            </w:r>
          </w:p>
        </w:tc>
      </w:tr>
      <w:tr w:rsidR="001F7987" w:rsidRPr="00EB4C67" w14:paraId="412E206E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2599BD0B" w14:textId="77777777" w:rsidR="001F7987" w:rsidRPr="001F7987" w:rsidRDefault="001F7987" w:rsidP="001F7987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1.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1F7987">
              <w:rPr>
                <w:i/>
                <w:sz w:val="22"/>
                <w:szCs w:val="22"/>
              </w:rPr>
              <w:t>Комплексные</w:t>
            </w:r>
          </w:p>
          <w:p w14:paraId="5ED9744E" w14:textId="2B2C65CC" w:rsidR="001F7987" w:rsidRPr="00133A7F" w:rsidRDefault="001F7987" w:rsidP="001F7987">
            <w:pPr>
              <w:widowControl w:val="0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 xml:space="preserve">числа и действия над </w:t>
            </w:r>
            <w:r w:rsidRPr="001F7987">
              <w:rPr>
                <w:i/>
                <w:sz w:val="22"/>
                <w:szCs w:val="22"/>
              </w:rPr>
              <w:t>ними</w:t>
            </w:r>
          </w:p>
        </w:tc>
        <w:tc>
          <w:tcPr>
            <w:tcW w:w="506" w:type="dxa"/>
            <w:vMerge w:val="restart"/>
            <w:vAlign w:val="center"/>
          </w:tcPr>
          <w:p w14:paraId="574FB345" w14:textId="72A4A481" w:rsidR="001F7987" w:rsidRPr="001D6724" w:rsidRDefault="001F7987" w:rsidP="001F798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279D3D3A" w14:textId="77777777" w:rsidR="001F7987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642A7C5" w14:textId="35353762" w:rsidR="001F7987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562B1844" w14:textId="77777777" w:rsidR="001F7987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E4ED187" w14:textId="77777777" w:rsidR="001F7987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0C9064E" w14:textId="77777777" w:rsidR="001F7987" w:rsidRPr="00EB4C67" w:rsidRDefault="001F7987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B03A524" w14:textId="77777777" w:rsidR="001F7987" w:rsidRPr="00EB4C67" w:rsidRDefault="001F7987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5E348DE" w14:textId="77777777" w:rsidR="001F7987" w:rsidRPr="00EB4C67" w:rsidRDefault="001F7987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B6F50FB" w14:textId="77777777" w:rsidR="001F7987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88268FA" w14:textId="5DB73C10" w:rsidR="001F7987" w:rsidRPr="00285911" w:rsidRDefault="001E681B" w:rsidP="001F7987">
            <w:pPr>
              <w:widowControl w:val="0"/>
              <w:jc w:val="center"/>
            </w:pPr>
            <w:r>
              <w:t>18</w:t>
            </w:r>
          </w:p>
        </w:tc>
        <w:tc>
          <w:tcPr>
            <w:tcW w:w="1413" w:type="dxa"/>
          </w:tcPr>
          <w:p w14:paraId="4E0216B6" w14:textId="709E51EB" w:rsidR="001F7987" w:rsidRPr="008815D8" w:rsidRDefault="001F7987" w:rsidP="00D131DD">
            <w:pPr>
              <w:widowControl w:val="0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1F7987" w:rsidRPr="00EB4C67" w14:paraId="34A2CF07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15C6D96E" w14:textId="77777777" w:rsidR="001F7987" w:rsidRPr="001F7987" w:rsidRDefault="001F7987" w:rsidP="001F7987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 xml:space="preserve">Тема 2. </w:t>
            </w:r>
            <w:r w:rsidRPr="001F7987">
              <w:rPr>
                <w:i/>
                <w:sz w:val="22"/>
                <w:szCs w:val="22"/>
              </w:rPr>
              <w:t>Функции на</w:t>
            </w:r>
          </w:p>
          <w:p w14:paraId="089008C9" w14:textId="77777777" w:rsidR="001F7987" w:rsidRPr="001F7987" w:rsidRDefault="001F7987" w:rsidP="001F7987">
            <w:pPr>
              <w:widowControl w:val="0"/>
              <w:rPr>
                <w:i/>
                <w:sz w:val="22"/>
                <w:szCs w:val="22"/>
              </w:rPr>
            </w:pPr>
            <w:r w:rsidRPr="001F7987">
              <w:rPr>
                <w:i/>
                <w:sz w:val="22"/>
                <w:szCs w:val="22"/>
              </w:rPr>
              <w:t>множестве</w:t>
            </w:r>
          </w:p>
          <w:p w14:paraId="219EED69" w14:textId="18ADC6DC" w:rsidR="001F7987" w:rsidRPr="00133A7F" w:rsidRDefault="001F7987" w:rsidP="001F7987">
            <w:pPr>
              <w:widowControl w:val="0"/>
              <w:rPr>
                <w:i/>
                <w:sz w:val="22"/>
                <w:szCs w:val="22"/>
              </w:rPr>
            </w:pPr>
            <w:r w:rsidRPr="001F7987">
              <w:rPr>
                <w:i/>
                <w:sz w:val="22"/>
                <w:szCs w:val="22"/>
              </w:rPr>
              <w:t>комплексных чисел</w:t>
            </w:r>
          </w:p>
          <w:p w14:paraId="690699A0" w14:textId="589E67B9" w:rsidR="001F7987" w:rsidRPr="00133A7F" w:rsidRDefault="001F7987" w:rsidP="00D131DD">
            <w:pPr>
              <w:widowControl w:val="0"/>
              <w:rPr>
                <w:i/>
                <w:sz w:val="22"/>
                <w:szCs w:val="22"/>
              </w:rPr>
            </w:pPr>
          </w:p>
        </w:tc>
        <w:tc>
          <w:tcPr>
            <w:tcW w:w="506" w:type="dxa"/>
            <w:vMerge/>
            <w:vAlign w:val="center"/>
          </w:tcPr>
          <w:p w14:paraId="3D409014" w14:textId="68E039DA" w:rsidR="001F7987" w:rsidRPr="00AC0199" w:rsidRDefault="001F7987" w:rsidP="001F7987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70E419E4" w14:textId="77777777" w:rsidR="001F7987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9C23CBB" w14:textId="166E7014" w:rsidR="001F7987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2BA0CA58" w14:textId="77777777" w:rsidR="001F7987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27F67E9" w14:textId="77777777" w:rsidR="001F7987" w:rsidRPr="00EB4C67" w:rsidRDefault="001F7987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CC23C98" w14:textId="77777777" w:rsidR="001F7987" w:rsidRPr="00EB4C67" w:rsidRDefault="001F7987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29B8316" w14:textId="77777777" w:rsidR="001F7987" w:rsidRPr="00EB4C67" w:rsidRDefault="001F7987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300C42C" w14:textId="77777777" w:rsidR="001F7987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F72BC61" w14:textId="77777777" w:rsidR="001F7987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5FB19A65" w14:textId="7D4F4CF5" w:rsidR="001F7987" w:rsidRPr="00285911" w:rsidRDefault="001E681B" w:rsidP="001F7987">
            <w:pPr>
              <w:widowControl w:val="0"/>
              <w:jc w:val="center"/>
            </w:pPr>
            <w:r>
              <w:t>17</w:t>
            </w:r>
          </w:p>
        </w:tc>
        <w:tc>
          <w:tcPr>
            <w:tcW w:w="1413" w:type="dxa"/>
          </w:tcPr>
          <w:p w14:paraId="2EB2CF85" w14:textId="77777777" w:rsidR="001F7987" w:rsidRDefault="001F7987" w:rsidP="00D131DD">
            <w:pPr>
              <w:widowControl w:val="0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  <w:p w14:paraId="469A9DC1" w14:textId="0EF09182" w:rsidR="001F7987" w:rsidRPr="008815D8" w:rsidRDefault="001F7987" w:rsidP="001F7987">
            <w:pPr>
              <w:widowControl w:val="0"/>
              <w:rPr>
                <w:color w:val="000000"/>
                <w:sz w:val="22"/>
                <w:szCs w:val="22"/>
              </w:rPr>
            </w:pPr>
          </w:p>
        </w:tc>
      </w:tr>
      <w:tr w:rsidR="001E681B" w:rsidRPr="00EB4C67" w14:paraId="6571F11B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364E9988" w14:textId="77777777" w:rsidR="001E681B" w:rsidRPr="001F7987" w:rsidRDefault="001E681B" w:rsidP="001F7987">
            <w:pPr>
              <w:widowControl w:val="0"/>
              <w:rPr>
                <w:i/>
                <w:sz w:val="22"/>
                <w:szCs w:val="22"/>
              </w:rPr>
            </w:pPr>
            <w:r w:rsidRPr="00133A7F">
              <w:rPr>
                <w:i/>
                <w:sz w:val="22"/>
                <w:szCs w:val="22"/>
              </w:rPr>
              <w:t>Тема 3.</w:t>
            </w:r>
            <w:r w:rsidRPr="00285911">
              <w:rPr>
                <w:i/>
                <w:sz w:val="22"/>
                <w:szCs w:val="22"/>
              </w:rPr>
              <w:t xml:space="preserve"> </w:t>
            </w:r>
            <w:r w:rsidRPr="001F7987">
              <w:rPr>
                <w:i/>
                <w:sz w:val="22"/>
                <w:szCs w:val="22"/>
              </w:rPr>
              <w:t>Элементарные</w:t>
            </w:r>
          </w:p>
          <w:p w14:paraId="0064CC47" w14:textId="77777777" w:rsidR="001E681B" w:rsidRPr="001F7987" w:rsidRDefault="001E681B" w:rsidP="001F7987">
            <w:pPr>
              <w:widowControl w:val="0"/>
              <w:rPr>
                <w:i/>
                <w:sz w:val="22"/>
                <w:szCs w:val="22"/>
              </w:rPr>
            </w:pPr>
            <w:r w:rsidRPr="001F7987">
              <w:rPr>
                <w:i/>
                <w:sz w:val="22"/>
                <w:szCs w:val="22"/>
              </w:rPr>
              <w:t>функции и</w:t>
            </w:r>
          </w:p>
          <w:p w14:paraId="64ED182E" w14:textId="35FD796A" w:rsidR="001E681B" w:rsidRPr="00133A7F" w:rsidRDefault="001E681B" w:rsidP="001F7987">
            <w:pPr>
              <w:widowControl w:val="0"/>
              <w:rPr>
                <w:i/>
                <w:sz w:val="22"/>
                <w:szCs w:val="22"/>
              </w:rPr>
            </w:pPr>
            <w:r w:rsidRPr="001F7987">
              <w:rPr>
                <w:i/>
                <w:sz w:val="22"/>
                <w:szCs w:val="22"/>
              </w:rPr>
              <w:t>отображения</w:t>
            </w:r>
          </w:p>
        </w:tc>
        <w:tc>
          <w:tcPr>
            <w:tcW w:w="506" w:type="dxa"/>
            <w:vMerge w:val="restart"/>
            <w:vAlign w:val="center"/>
          </w:tcPr>
          <w:p w14:paraId="76C59857" w14:textId="333BF4CA" w:rsidR="001E681B" w:rsidRPr="00285911" w:rsidRDefault="001E681B" w:rsidP="001F798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76" w:type="dxa"/>
            <w:tcBorders>
              <w:top w:val="nil"/>
            </w:tcBorders>
            <w:vAlign w:val="center"/>
          </w:tcPr>
          <w:p w14:paraId="15723692" w14:textId="77777777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bottom w:val="outset" w:sz="6" w:space="0" w:color="auto"/>
            </w:tcBorders>
            <w:vAlign w:val="center"/>
          </w:tcPr>
          <w:p w14:paraId="59A44758" w14:textId="76FFAE0D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0E51DFAD" w14:textId="77777777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5FEA81E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84708C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4DE8933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84210F0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4990B5DB" w14:textId="77777777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F9D7743" w14:textId="0AEE1EA6" w:rsidR="001E681B" w:rsidRPr="00285911" w:rsidRDefault="001E681B" w:rsidP="001F7987">
            <w:pPr>
              <w:widowControl w:val="0"/>
              <w:jc w:val="center"/>
            </w:pPr>
            <w:r>
              <w:t>18</w:t>
            </w:r>
          </w:p>
        </w:tc>
        <w:tc>
          <w:tcPr>
            <w:tcW w:w="1413" w:type="dxa"/>
          </w:tcPr>
          <w:p w14:paraId="1FC46DF7" w14:textId="77777777" w:rsidR="001E681B" w:rsidRDefault="001E681B" w:rsidP="00D131DD">
            <w:pPr>
              <w:widowControl w:val="0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  <w:p w14:paraId="66F523F9" w14:textId="6156242C" w:rsidR="001E681B" w:rsidRPr="008815D8" w:rsidRDefault="001E681B" w:rsidP="00D131DD">
            <w:pPr>
              <w:widowControl w:val="0"/>
              <w:rPr>
                <w:color w:val="000000"/>
                <w:sz w:val="22"/>
                <w:szCs w:val="22"/>
              </w:rPr>
            </w:pPr>
            <w:r w:rsidRPr="001F7987">
              <w:rPr>
                <w:color w:val="000000"/>
                <w:sz w:val="22"/>
                <w:szCs w:val="22"/>
              </w:rPr>
              <w:t>Тест / 20</w:t>
            </w:r>
          </w:p>
        </w:tc>
      </w:tr>
      <w:tr w:rsidR="001E681B" w:rsidRPr="00EB4C67" w14:paraId="48AC269A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6482C1C2" w14:textId="77777777" w:rsidR="001E681B" w:rsidRPr="001F7987" w:rsidRDefault="001E681B" w:rsidP="001F7987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 xml:space="preserve">Тема 4. </w:t>
            </w:r>
            <w:r w:rsidRPr="001F7987">
              <w:rPr>
                <w:i/>
                <w:iCs/>
                <w:sz w:val="22"/>
                <w:szCs w:val="22"/>
              </w:rPr>
              <w:t>Интегральное</w:t>
            </w:r>
          </w:p>
          <w:p w14:paraId="07502C16" w14:textId="77777777" w:rsidR="001E681B" w:rsidRPr="001F7987" w:rsidRDefault="001E681B" w:rsidP="001F7987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1F7987">
              <w:rPr>
                <w:i/>
                <w:iCs/>
                <w:sz w:val="22"/>
                <w:szCs w:val="22"/>
              </w:rPr>
              <w:t>исчисление функций</w:t>
            </w:r>
          </w:p>
          <w:p w14:paraId="29B7FE18" w14:textId="77777777" w:rsidR="001E681B" w:rsidRPr="001F7987" w:rsidRDefault="001E681B" w:rsidP="001F7987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1F7987">
              <w:rPr>
                <w:i/>
                <w:iCs/>
                <w:sz w:val="22"/>
                <w:szCs w:val="22"/>
              </w:rPr>
              <w:t>комплексного</w:t>
            </w:r>
          </w:p>
          <w:p w14:paraId="0750D47B" w14:textId="129B97BE" w:rsidR="001E681B" w:rsidRPr="00EB4C67" w:rsidRDefault="001E681B" w:rsidP="001F7987">
            <w:pPr>
              <w:widowControl w:val="0"/>
              <w:rPr>
                <w:sz w:val="22"/>
                <w:szCs w:val="22"/>
              </w:rPr>
            </w:pPr>
            <w:r w:rsidRPr="001F7987">
              <w:rPr>
                <w:i/>
                <w:iCs/>
                <w:sz w:val="22"/>
                <w:szCs w:val="22"/>
              </w:rPr>
              <w:t>переменного</w:t>
            </w:r>
          </w:p>
        </w:tc>
        <w:tc>
          <w:tcPr>
            <w:tcW w:w="506" w:type="dxa"/>
            <w:vMerge/>
            <w:vAlign w:val="center"/>
          </w:tcPr>
          <w:p w14:paraId="42F41CDE" w14:textId="5E1797FD" w:rsidR="001E681B" w:rsidRPr="00285911" w:rsidRDefault="001E681B" w:rsidP="001F7987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2A04549B" w14:textId="77777777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032E7DA1" w14:textId="4C2B9D25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29962942" w14:textId="77777777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0B9A36C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CBF1390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95E7764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38173B47" w14:textId="77777777" w:rsidR="001E681B" w:rsidRPr="00EB4C67" w:rsidRDefault="001E681B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E49E7AF" w14:textId="77777777" w:rsidR="001E681B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244A1D10" w14:textId="789A3197" w:rsidR="001E681B" w:rsidRPr="00285911" w:rsidRDefault="001E681B" w:rsidP="001F7987">
            <w:pPr>
              <w:widowControl w:val="0"/>
              <w:jc w:val="center"/>
            </w:pPr>
            <w:r>
              <w:t>17</w:t>
            </w:r>
          </w:p>
        </w:tc>
        <w:tc>
          <w:tcPr>
            <w:tcW w:w="1413" w:type="dxa"/>
          </w:tcPr>
          <w:p w14:paraId="0656BD63" w14:textId="31A2E59E" w:rsidR="001E681B" w:rsidRPr="008815D8" w:rsidRDefault="001E681B" w:rsidP="001F7987">
            <w:pPr>
              <w:widowControl w:val="0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8815D8" w:rsidRPr="00EB4C67" w14:paraId="5FF225B2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7A875A80" w14:textId="77777777" w:rsidR="001F7987" w:rsidRPr="001F7987" w:rsidRDefault="008815D8" w:rsidP="001F7987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5. </w:t>
            </w:r>
            <w:r w:rsidR="001F7987" w:rsidRPr="001F7987">
              <w:rPr>
                <w:i/>
                <w:iCs/>
                <w:sz w:val="22"/>
                <w:szCs w:val="22"/>
              </w:rPr>
              <w:t>Представление</w:t>
            </w:r>
          </w:p>
          <w:p w14:paraId="35A7DF5B" w14:textId="77777777" w:rsidR="001F7987" w:rsidRPr="001F7987" w:rsidRDefault="001F7987" w:rsidP="001F7987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1F7987">
              <w:rPr>
                <w:i/>
                <w:iCs/>
                <w:sz w:val="22"/>
                <w:szCs w:val="22"/>
              </w:rPr>
              <w:t>аналитической</w:t>
            </w:r>
          </w:p>
          <w:p w14:paraId="4609AF73" w14:textId="04306D78" w:rsidR="008815D8" w:rsidRPr="00EB4C67" w:rsidRDefault="001F7987" w:rsidP="001F7987">
            <w:pPr>
              <w:widowControl w:val="0"/>
              <w:rPr>
                <w:i/>
                <w:iCs/>
                <w:sz w:val="22"/>
                <w:szCs w:val="22"/>
              </w:rPr>
            </w:pPr>
            <w:r w:rsidRPr="001F7987">
              <w:rPr>
                <w:i/>
                <w:iCs/>
                <w:sz w:val="22"/>
                <w:szCs w:val="22"/>
              </w:rPr>
              <w:t>функции рядами</w:t>
            </w:r>
          </w:p>
        </w:tc>
        <w:tc>
          <w:tcPr>
            <w:tcW w:w="506" w:type="dxa"/>
            <w:vMerge w:val="restart"/>
            <w:vAlign w:val="center"/>
          </w:tcPr>
          <w:p w14:paraId="7C9CBA72" w14:textId="316D3522" w:rsidR="008815D8" w:rsidRPr="00285911" w:rsidRDefault="001E681B" w:rsidP="001F7987">
            <w:pPr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76" w:type="dxa"/>
            <w:vAlign w:val="center"/>
          </w:tcPr>
          <w:p w14:paraId="23A9A84B" w14:textId="77777777" w:rsidR="008815D8" w:rsidRPr="00EB4C67" w:rsidRDefault="008815D8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3EAA08E8" w14:textId="6926511B" w:rsidR="008815D8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637" w:type="dxa"/>
            <w:vAlign w:val="center"/>
          </w:tcPr>
          <w:p w14:paraId="1C2486F2" w14:textId="77777777" w:rsidR="008815D8" w:rsidRPr="00EB4C67" w:rsidRDefault="008815D8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4059C383" w14:textId="77777777" w:rsidR="008815D8" w:rsidRPr="00EB4C67" w:rsidRDefault="008815D8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EAE4B03" w14:textId="77777777" w:rsidR="008815D8" w:rsidRPr="00EB4C67" w:rsidRDefault="008815D8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0F808470" w14:textId="77777777" w:rsidR="008815D8" w:rsidRPr="00EB4C67" w:rsidRDefault="008815D8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50658811" w14:textId="77777777" w:rsidR="008815D8" w:rsidRPr="00EB4C67" w:rsidRDefault="008815D8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6221C3AC" w14:textId="77777777" w:rsidR="008815D8" w:rsidRPr="00EB4C67" w:rsidRDefault="008815D8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45C92F9" w14:textId="7EEC5694" w:rsidR="008815D8" w:rsidRPr="00285911" w:rsidRDefault="001E681B" w:rsidP="001F7987">
            <w:pPr>
              <w:widowControl w:val="0"/>
              <w:jc w:val="center"/>
            </w:pPr>
            <w:r>
              <w:t>18</w:t>
            </w:r>
          </w:p>
        </w:tc>
        <w:tc>
          <w:tcPr>
            <w:tcW w:w="1413" w:type="dxa"/>
          </w:tcPr>
          <w:p w14:paraId="2E7F2D1B" w14:textId="488467AA" w:rsidR="008815D8" w:rsidRPr="008815D8" w:rsidRDefault="008815D8" w:rsidP="00D131DD">
            <w:pPr>
              <w:widowControl w:val="0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</w:tc>
      </w:tr>
      <w:tr w:rsidR="008815D8" w:rsidRPr="00EB4C67" w14:paraId="1F3BC069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309D9249" w14:textId="5B3ABCF2" w:rsidR="008815D8" w:rsidRPr="00EB4C67" w:rsidRDefault="008815D8" w:rsidP="00D131DD">
            <w:pPr>
              <w:widowControl w:val="0"/>
              <w:tabs>
                <w:tab w:val="center" w:pos="1201"/>
              </w:tabs>
              <w:rPr>
                <w:i/>
                <w:iCs/>
                <w:sz w:val="22"/>
                <w:szCs w:val="22"/>
              </w:rPr>
            </w:pPr>
            <w:r w:rsidRPr="00EB4C67">
              <w:rPr>
                <w:i/>
                <w:iCs/>
                <w:sz w:val="22"/>
                <w:szCs w:val="22"/>
              </w:rPr>
              <w:t>Тема</w:t>
            </w:r>
            <w:r>
              <w:rPr>
                <w:i/>
                <w:iCs/>
                <w:sz w:val="22"/>
                <w:szCs w:val="22"/>
              </w:rPr>
              <w:t xml:space="preserve"> 6. </w:t>
            </w:r>
            <w:r w:rsidR="001F7987" w:rsidRPr="001F7987">
              <w:rPr>
                <w:i/>
                <w:iCs/>
                <w:sz w:val="22"/>
                <w:szCs w:val="22"/>
              </w:rPr>
              <w:t>Особые точки</w:t>
            </w:r>
          </w:p>
        </w:tc>
        <w:tc>
          <w:tcPr>
            <w:tcW w:w="506" w:type="dxa"/>
            <w:vMerge/>
            <w:vAlign w:val="center"/>
          </w:tcPr>
          <w:p w14:paraId="2801CDB1" w14:textId="1EBEEB7B" w:rsidR="008815D8" w:rsidRPr="00285911" w:rsidRDefault="008815D8" w:rsidP="001F7987">
            <w:pPr>
              <w:widowControl w:val="0"/>
              <w:jc w:val="center"/>
              <w:rPr>
                <w:sz w:val="20"/>
                <w:szCs w:val="20"/>
              </w:rPr>
            </w:pPr>
          </w:p>
        </w:tc>
        <w:tc>
          <w:tcPr>
            <w:tcW w:w="376" w:type="dxa"/>
            <w:vAlign w:val="center"/>
          </w:tcPr>
          <w:p w14:paraId="683CCA9A" w14:textId="77777777" w:rsidR="008815D8" w:rsidRPr="00EB4C67" w:rsidRDefault="008815D8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38" w:type="dxa"/>
            <w:tcBorders>
              <w:top w:val="outset" w:sz="6" w:space="0" w:color="auto"/>
            </w:tcBorders>
            <w:vAlign w:val="center"/>
          </w:tcPr>
          <w:p w14:paraId="7F3564D6" w14:textId="3B2F1B1D" w:rsidR="008815D8" w:rsidRPr="00EB4C67" w:rsidRDefault="001E681B" w:rsidP="001F798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637" w:type="dxa"/>
            <w:vAlign w:val="center"/>
          </w:tcPr>
          <w:p w14:paraId="3E6A5F5A" w14:textId="77777777" w:rsidR="008815D8" w:rsidRPr="00EB4C67" w:rsidRDefault="008815D8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1D8D20B" w14:textId="77777777" w:rsidR="008815D8" w:rsidRPr="00EB4C67" w:rsidRDefault="008815D8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45FEBB60" w14:textId="77777777" w:rsidR="008815D8" w:rsidRPr="00EB4C67" w:rsidRDefault="008815D8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5867215F" w14:textId="77777777" w:rsidR="008815D8" w:rsidRPr="00EB4C67" w:rsidRDefault="008815D8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07782F01" w14:textId="77777777" w:rsidR="008815D8" w:rsidRPr="00EB4C67" w:rsidRDefault="008815D8" w:rsidP="001F7987">
            <w:pPr>
              <w:widowControl w:val="0"/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28AFE5A6" w14:textId="77777777" w:rsidR="008815D8" w:rsidRPr="00EB4C67" w:rsidRDefault="008815D8" w:rsidP="001F7987">
            <w:pPr>
              <w:widowControl w:val="0"/>
              <w:jc w:val="center"/>
              <w:rPr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7F09D230" w14:textId="6C30B7B0" w:rsidR="008815D8" w:rsidRPr="00285911" w:rsidRDefault="001E681B" w:rsidP="001F7987">
            <w:pPr>
              <w:widowControl w:val="0"/>
              <w:jc w:val="center"/>
            </w:pPr>
            <w:r>
              <w:t>17</w:t>
            </w:r>
          </w:p>
        </w:tc>
        <w:tc>
          <w:tcPr>
            <w:tcW w:w="1413" w:type="dxa"/>
          </w:tcPr>
          <w:p w14:paraId="3D776A54" w14:textId="77777777" w:rsidR="008815D8" w:rsidRDefault="008815D8" w:rsidP="00D131DD">
            <w:pPr>
              <w:widowControl w:val="0"/>
              <w:rPr>
                <w:color w:val="000000"/>
                <w:sz w:val="22"/>
                <w:szCs w:val="22"/>
              </w:rPr>
            </w:pPr>
            <w:r w:rsidRPr="008815D8">
              <w:rPr>
                <w:color w:val="000000"/>
                <w:sz w:val="22"/>
                <w:szCs w:val="22"/>
              </w:rPr>
              <w:t>Отчет по практикуму по решению задач /10</w:t>
            </w:r>
          </w:p>
          <w:p w14:paraId="36D1872E" w14:textId="135B6567" w:rsidR="001F7987" w:rsidRPr="008815D8" w:rsidRDefault="001F7987" w:rsidP="00D131DD">
            <w:pPr>
              <w:widowControl w:val="0"/>
              <w:rPr>
                <w:color w:val="000000"/>
                <w:sz w:val="22"/>
                <w:szCs w:val="22"/>
              </w:rPr>
            </w:pPr>
            <w:r w:rsidRPr="001F7987">
              <w:rPr>
                <w:color w:val="000000"/>
                <w:sz w:val="22"/>
                <w:szCs w:val="22"/>
              </w:rPr>
              <w:t>Тест / 20</w:t>
            </w:r>
          </w:p>
        </w:tc>
      </w:tr>
      <w:tr w:rsidR="009B668C" w:rsidRPr="00EB4C67" w14:paraId="7C695BB2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0F51BF29" w14:textId="77777777" w:rsidR="009B668C" w:rsidRPr="00EB4C67" w:rsidRDefault="009B668C" w:rsidP="00D131DD">
            <w:pPr>
              <w:widowControl w:val="0"/>
              <w:rPr>
                <w:b/>
                <w:sz w:val="22"/>
                <w:szCs w:val="22"/>
              </w:rPr>
            </w:pPr>
            <w:r w:rsidRPr="00EB4C67">
              <w:rPr>
                <w:b/>
                <w:snapToGrid w:val="0"/>
                <w:sz w:val="22"/>
                <w:szCs w:val="22"/>
              </w:rPr>
              <w:t>Всего:</w:t>
            </w:r>
          </w:p>
        </w:tc>
        <w:tc>
          <w:tcPr>
            <w:tcW w:w="506" w:type="dxa"/>
            <w:vAlign w:val="center"/>
          </w:tcPr>
          <w:p w14:paraId="4E1F39DF" w14:textId="3A93D92D" w:rsidR="009B668C" w:rsidRPr="00285911" w:rsidRDefault="001F7987" w:rsidP="001F7987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</w:t>
            </w:r>
          </w:p>
        </w:tc>
        <w:tc>
          <w:tcPr>
            <w:tcW w:w="376" w:type="dxa"/>
            <w:vAlign w:val="center"/>
          </w:tcPr>
          <w:p w14:paraId="1EFBFFC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8" w:type="dxa"/>
            <w:vAlign w:val="center"/>
          </w:tcPr>
          <w:p w14:paraId="449007A7" w14:textId="49F0898A" w:rsidR="009B668C" w:rsidRPr="00EB4C67" w:rsidRDefault="00C62C33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8</w:t>
            </w:r>
          </w:p>
        </w:tc>
        <w:tc>
          <w:tcPr>
            <w:tcW w:w="637" w:type="dxa"/>
            <w:vAlign w:val="center"/>
          </w:tcPr>
          <w:p w14:paraId="6482586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77862CE0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717475D3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377" w:type="dxa"/>
            <w:vAlign w:val="center"/>
          </w:tcPr>
          <w:p w14:paraId="1BD90196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37" w:type="dxa"/>
            <w:vAlign w:val="center"/>
          </w:tcPr>
          <w:p w14:paraId="6F1E9A8D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98" w:type="dxa"/>
            <w:vAlign w:val="center"/>
          </w:tcPr>
          <w:p w14:paraId="041C02DF" w14:textId="77777777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669" w:type="dxa"/>
            <w:vAlign w:val="center"/>
          </w:tcPr>
          <w:p w14:paraId="41A6CB00" w14:textId="5051F517" w:rsidR="009B668C" w:rsidRPr="00285911" w:rsidRDefault="001F7987" w:rsidP="001F7987">
            <w:pPr>
              <w:widowControl w:val="0"/>
              <w:jc w:val="center"/>
              <w:rPr>
                <w:b/>
              </w:rPr>
            </w:pPr>
            <w:r>
              <w:rPr>
                <w:b/>
              </w:rPr>
              <w:t>105</w:t>
            </w:r>
          </w:p>
        </w:tc>
        <w:tc>
          <w:tcPr>
            <w:tcW w:w="1413" w:type="dxa"/>
          </w:tcPr>
          <w:p w14:paraId="36C69C5D" w14:textId="46551B50" w:rsidR="009B668C" w:rsidRPr="00EB4C67" w:rsidRDefault="009B668C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 w:rsidRPr="00EB4C67">
              <w:rPr>
                <w:b/>
                <w:sz w:val="22"/>
                <w:szCs w:val="22"/>
              </w:rPr>
              <w:t>100</w:t>
            </w:r>
          </w:p>
        </w:tc>
      </w:tr>
      <w:tr w:rsidR="009B668C" w:rsidRPr="00EB4C67" w14:paraId="2F608086" w14:textId="77777777" w:rsidTr="00D131DD">
        <w:trPr>
          <w:tblCellSpacing w:w="20" w:type="dxa"/>
          <w:jc w:val="center"/>
        </w:trPr>
        <w:tc>
          <w:tcPr>
            <w:tcW w:w="2230" w:type="dxa"/>
          </w:tcPr>
          <w:p w14:paraId="70EFB98A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Контроль, час</w:t>
            </w:r>
          </w:p>
        </w:tc>
        <w:tc>
          <w:tcPr>
            <w:tcW w:w="6112" w:type="dxa"/>
            <w:gridSpan w:val="10"/>
          </w:tcPr>
          <w:p w14:paraId="37ADE955" w14:textId="63DA72B1" w:rsidR="009B668C" w:rsidRPr="00EB4C67" w:rsidRDefault="001F7987" w:rsidP="001F7987">
            <w:pPr>
              <w:widowControl w:val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27</w:t>
            </w:r>
          </w:p>
        </w:tc>
        <w:tc>
          <w:tcPr>
            <w:tcW w:w="1413" w:type="dxa"/>
          </w:tcPr>
          <w:p w14:paraId="25DD21A5" w14:textId="27F3C500" w:rsidR="009B668C" w:rsidRPr="00EB4C67" w:rsidRDefault="00C62C33" w:rsidP="001F7987">
            <w:pPr>
              <w:widowControl w:val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Экзамен</w:t>
            </w:r>
          </w:p>
        </w:tc>
      </w:tr>
      <w:tr w:rsidR="009B668C" w:rsidRPr="00EB4C67" w14:paraId="1D545382" w14:textId="77777777" w:rsidTr="00D131DD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42F5665" w14:textId="77777777" w:rsidR="009B668C" w:rsidRPr="00EB4C67" w:rsidRDefault="009B668C" w:rsidP="00D131DD">
            <w:pPr>
              <w:widowControl w:val="0"/>
              <w:rPr>
                <w:b/>
                <w:bCs/>
                <w:color w:val="000000"/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академических часах)</w:t>
            </w:r>
          </w:p>
        </w:tc>
        <w:tc>
          <w:tcPr>
            <w:tcW w:w="7565" w:type="dxa"/>
            <w:gridSpan w:val="11"/>
          </w:tcPr>
          <w:p w14:paraId="47121FA2" w14:textId="03962FA7" w:rsidR="009B668C" w:rsidRPr="00EB4C67" w:rsidRDefault="001F7987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144</w:t>
            </w:r>
          </w:p>
        </w:tc>
      </w:tr>
      <w:tr w:rsidR="00AC0199" w:rsidRPr="00EB4C67" w14:paraId="6F797BCB" w14:textId="77777777" w:rsidTr="00D131DD">
        <w:trPr>
          <w:tblCellSpacing w:w="20" w:type="dxa"/>
          <w:jc w:val="center"/>
        </w:trPr>
        <w:tc>
          <w:tcPr>
            <w:tcW w:w="2230" w:type="dxa"/>
            <w:vAlign w:val="center"/>
          </w:tcPr>
          <w:p w14:paraId="26204E8B" w14:textId="77777777" w:rsidR="00AC0199" w:rsidRPr="00EB4C67" w:rsidRDefault="00AC0199" w:rsidP="00D131DD">
            <w:pPr>
              <w:widowControl w:val="0"/>
              <w:rPr>
                <w:sz w:val="22"/>
                <w:szCs w:val="22"/>
              </w:rPr>
            </w:pPr>
            <w:r w:rsidRPr="00EB4C67">
              <w:rPr>
                <w:b/>
                <w:bCs/>
                <w:color w:val="000000"/>
                <w:sz w:val="22"/>
                <w:szCs w:val="22"/>
              </w:rPr>
              <w:t>Объем дисциплины (в зачетных единицах)</w:t>
            </w:r>
          </w:p>
        </w:tc>
        <w:tc>
          <w:tcPr>
            <w:tcW w:w="7565" w:type="dxa"/>
            <w:gridSpan w:val="11"/>
          </w:tcPr>
          <w:p w14:paraId="4071F965" w14:textId="675F3DFB" w:rsidR="00AC0199" w:rsidRPr="00EB4C67" w:rsidRDefault="001F7987" w:rsidP="001F7987">
            <w:pPr>
              <w:widowControl w:val="0"/>
              <w:jc w:val="center"/>
              <w:rPr>
                <w:b/>
                <w:color w:val="000000"/>
                <w:sz w:val="22"/>
                <w:szCs w:val="22"/>
              </w:rPr>
            </w:pPr>
            <w:r>
              <w:rPr>
                <w:b/>
                <w:color w:val="000000"/>
                <w:sz w:val="22"/>
                <w:szCs w:val="22"/>
              </w:rPr>
              <w:t>4</w:t>
            </w:r>
          </w:p>
        </w:tc>
      </w:tr>
    </w:tbl>
    <w:p w14:paraId="28C7565E" w14:textId="77777777" w:rsidR="00D131DD" w:rsidRDefault="00D131DD" w:rsidP="00E9585B">
      <w:pPr>
        <w:pStyle w:val="10"/>
        <w:keepNext/>
        <w:ind w:firstLine="709"/>
        <w:jc w:val="both"/>
        <w:rPr>
          <w:lang w:val="ru-RU"/>
        </w:rPr>
      </w:pPr>
    </w:p>
    <w:p w14:paraId="4C1738D9" w14:textId="77777777" w:rsidR="00D131DD" w:rsidRDefault="00D131DD">
      <w:pPr>
        <w:rPr>
          <w:b/>
          <w:snapToGrid w:val="0"/>
          <w:sz w:val="28"/>
          <w:szCs w:val="28"/>
        </w:rPr>
      </w:pPr>
      <w:r>
        <w:br w:type="page"/>
      </w:r>
    </w:p>
    <w:p w14:paraId="1783732C" w14:textId="02492B85" w:rsidR="00AB79F0" w:rsidRPr="00285911" w:rsidRDefault="00AB79F0" w:rsidP="00A73E9C">
      <w:pPr>
        <w:pStyle w:val="10"/>
        <w:keepNext/>
        <w:ind w:firstLine="709"/>
        <w:rPr>
          <w:lang w:val="ru-RU"/>
        </w:rPr>
      </w:pPr>
      <w:bookmarkStart w:id="35" w:name="_Toc204598898"/>
      <w:r w:rsidRPr="00285911">
        <w:rPr>
          <w:lang w:val="ru-RU"/>
        </w:rPr>
        <w:lastRenderedPageBreak/>
        <w:t>4. СОДЕРЖАНИЕ ДИСЦИПЛИНЫ</w:t>
      </w:r>
      <w:bookmarkEnd w:id="14"/>
      <w:bookmarkEnd w:id="15"/>
      <w:bookmarkEnd w:id="16"/>
      <w:bookmarkEnd w:id="17"/>
      <w:bookmarkEnd w:id="18"/>
      <w:bookmarkEnd w:id="35"/>
    </w:p>
    <w:p w14:paraId="28E61289" w14:textId="77777777" w:rsidR="00AB79F0" w:rsidRPr="00285911" w:rsidRDefault="00AB79F0" w:rsidP="00E9585B">
      <w:pPr>
        <w:ind w:firstLine="709"/>
        <w:jc w:val="both"/>
      </w:pPr>
    </w:p>
    <w:p w14:paraId="079FF366" w14:textId="0490B14B" w:rsidR="00AC319C" w:rsidRPr="00AC319C" w:rsidRDefault="009B668C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bookmarkStart w:id="36" w:name="_Toc137212320"/>
      <w:bookmarkStart w:id="37" w:name="_Toc272414006"/>
      <w:bookmarkStart w:id="38" w:name="_Toc506756067"/>
      <w:bookmarkStart w:id="39" w:name="_Toc44438738"/>
      <w:bookmarkStart w:id="40" w:name="_Toc387843202"/>
      <w:r w:rsidRPr="00285911">
        <w:rPr>
          <w:b/>
          <w:bCs/>
          <w:i/>
          <w:iCs/>
          <w:sz w:val="28"/>
          <w:szCs w:val="28"/>
        </w:rPr>
        <w:t>Тема 1.</w:t>
      </w:r>
      <w:r w:rsidRPr="00285911">
        <w:rPr>
          <w:i/>
          <w:sz w:val="22"/>
          <w:szCs w:val="22"/>
        </w:rPr>
        <w:t xml:space="preserve"> </w:t>
      </w:r>
      <w:r w:rsidR="001E681B" w:rsidRPr="001E681B">
        <w:rPr>
          <w:b/>
          <w:i/>
          <w:sz w:val="28"/>
          <w:szCs w:val="28"/>
        </w:rPr>
        <w:t>Комплексные числа и действия над ними</w:t>
      </w:r>
      <w:r w:rsidR="00AC319C" w:rsidRPr="00AC319C">
        <w:rPr>
          <w:sz w:val="28"/>
          <w:szCs w:val="28"/>
        </w:rPr>
        <w:t xml:space="preserve"> </w:t>
      </w:r>
    </w:p>
    <w:p w14:paraId="1E494E8C" w14:textId="6714C15D" w:rsidR="00AC319C" w:rsidRPr="00AC319C" w:rsidRDefault="001E681B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E681B">
        <w:rPr>
          <w:sz w:val="28"/>
          <w:szCs w:val="28"/>
        </w:rPr>
        <w:t>В рамках данной темы студенты знакомятся с понятием комплексного числа, его алгебраическими и геометрическими интерпретациями. Изучаются основные арифметические операции над комплексными числами — сложение, вычитание, умножение, деление, а также свойства модуля и аргумента. Особое внимание уделяется тригонометрической и экспоненциальной форме записи комплексных чисел, что важно для дальнейшего освоения операций возведения в степень и извлечения корня. На практических занятиях рассматриваются задачи, связанные с решением уравнений в поле комплексных чисел, а также задачи на геометрическую визуализацию комплексных чисел на плоскости (комплексная плоскость, круговые и лучевые диаграммы, преобр</w:t>
      </w:r>
      <w:r>
        <w:rPr>
          <w:sz w:val="28"/>
          <w:szCs w:val="28"/>
        </w:rPr>
        <w:t>азования поворота и растяжения)</w:t>
      </w:r>
      <w:r w:rsidR="00AC319C" w:rsidRPr="00AC319C">
        <w:rPr>
          <w:sz w:val="28"/>
          <w:szCs w:val="28"/>
        </w:rPr>
        <w:t>.</w:t>
      </w:r>
    </w:p>
    <w:p w14:paraId="7D571710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11CC896" w14:textId="26ADB8F0" w:rsidR="00AC319C" w:rsidRPr="008815D8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</w:t>
      </w:r>
      <w:r w:rsidR="008815D8" w:rsidRPr="008815D8">
        <w:rPr>
          <w:b/>
          <w:i/>
          <w:sz w:val="28"/>
          <w:szCs w:val="28"/>
        </w:rPr>
        <w:t xml:space="preserve">ема 2. </w:t>
      </w:r>
      <w:r w:rsidR="001E681B" w:rsidRPr="001E681B">
        <w:rPr>
          <w:b/>
          <w:i/>
          <w:sz w:val="28"/>
          <w:szCs w:val="28"/>
        </w:rPr>
        <w:t>Функции на множестве комплексных чисел</w:t>
      </w:r>
    </w:p>
    <w:p w14:paraId="1847DB11" w14:textId="5EF5451A" w:rsidR="00AC319C" w:rsidRPr="00AC319C" w:rsidRDefault="001E681B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E681B">
        <w:rPr>
          <w:sz w:val="28"/>
          <w:szCs w:val="28"/>
        </w:rPr>
        <w:t xml:space="preserve">Тема посвящена основам теории функций комплексного переменного. Студенты изучают понятия отображения, области определения и значения функций, а также различные типы функций (аналитические, голоморфные, гармонические и другие). Подробно рассматривается вопрос о непрерывности и пределе функции комплексного переменного, а также понятие производной в комплексной области. В качестве методов исследования используется анализ последовательностей и предельных переходов, графическое изображение поведения функций на комплексной плоскости. Практическая часть включает решение задач на проверку </w:t>
      </w:r>
      <w:proofErr w:type="spellStart"/>
      <w:r w:rsidRPr="001E681B">
        <w:rPr>
          <w:sz w:val="28"/>
          <w:szCs w:val="28"/>
        </w:rPr>
        <w:t>аналитичности</w:t>
      </w:r>
      <w:proofErr w:type="spellEnd"/>
      <w:r w:rsidRPr="001E681B">
        <w:rPr>
          <w:sz w:val="28"/>
          <w:szCs w:val="28"/>
        </w:rPr>
        <w:t xml:space="preserve"> функций, исследование их свойств, а также построение и анализ простейших отображений, встречающихся в </w:t>
      </w:r>
      <w:r>
        <w:rPr>
          <w:sz w:val="28"/>
          <w:szCs w:val="28"/>
        </w:rPr>
        <w:t>приложениях математики и физики</w:t>
      </w:r>
      <w:r w:rsidR="00AC319C" w:rsidRPr="00AC319C">
        <w:rPr>
          <w:sz w:val="28"/>
          <w:szCs w:val="28"/>
        </w:rPr>
        <w:t>.</w:t>
      </w:r>
    </w:p>
    <w:p w14:paraId="17ABD3F9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5EFC529" w14:textId="5510AF59" w:rsidR="00AC319C" w:rsidRPr="008815D8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Тема 3</w:t>
      </w:r>
      <w:r w:rsidR="008815D8" w:rsidRPr="008815D8">
        <w:rPr>
          <w:b/>
          <w:i/>
          <w:sz w:val="28"/>
          <w:szCs w:val="28"/>
        </w:rPr>
        <w:t xml:space="preserve">. </w:t>
      </w:r>
      <w:r w:rsidR="001E681B" w:rsidRPr="001E681B">
        <w:rPr>
          <w:b/>
          <w:i/>
          <w:sz w:val="28"/>
          <w:szCs w:val="28"/>
        </w:rPr>
        <w:t>Элементарные функции и отображения</w:t>
      </w:r>
    </w:p>
    <w:p w14:paraId="4A6B773B" w14:textId="2B96EBAD" w:rsidR="00AC319C" w:rsidRDefault="001E681B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E681B">
        <w:rPr>
          <w:sz w:val="28"/>
          <w:szCs w:val="28"/>
        </w:rPr>
        <w:t>В рамках данной темы студенты знакомятся с основными элементарными функциями комплексного переменного: степенными, показательной, логарифмической, тригонометрическими и обратными тригонометрическими функциями. Особое внимание уделяется особенностям определения этих функций в комплексной области, вопросам многозначности и аналитического продолжения. Рассматриваются различные виды отображений комплексной плоскости, включая конформные преобразования и их применение в решении практических задач, например, задач гидродинамики или электротехники. Приводятся примеры задач на нахождение образов и прообразов областей при различных отображениях, а также на исследование геометрическ</w:t>
      </w:r>
      <w:r>
        <w:rPr>
          <w:sz w:val="28"/>
          <w:szCs w:val="28"/>
        </w:rPr>
        <w:t>их свойств элементарных функций</w:t>
      </w:r>
      <w:r w:rsidR="00AC319C" w:rsidRPr="00AC319C">
        <w:rPr>
          <w:sz w:val="28"/>
          <w:szCs w:val="28"/>
        </w:rPr>
        <w:t>.</w:t>
      </w:r>
    </w:p>
    <w:p w14:paraId="57DC1354" w14:textId="77777777" w:rsidR="001E681B" w:rsidRPr="00AC319C" w:rsidRDefault="001E681B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AB8F13D" w14:textId="70C4395B" w:rsidR="00AC319C" w:rsidRPr="008815D8" w:rsidRDefault="001E681B" w:rsidP="001E681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Тема 4. </w:t>
      </w:r>
      <w:r w:rsidRPr="001E681B">
        <w:rPr>
          <w:b/>
          <w:i/>
          <w:sz w:val="28"/>
          <w:szCs w:val="28"/>
        </w:rPr>
        <w:t xml:space="preserve">Интегральное </w:t>
      </w:r>
      <w:r>
        <w:rPr>
          <w:b/>
          <w:i/>
          <w:sz w:val="28"/>
          <w:szCs w:val="28"/>
        </w:rPr>
        <w:t xml:space="preserve">исчисление функций комплексного </w:t>
      </w:r>
      <w:r w:rsidRPr="001E681B">
        <w:rPr>
          <w:b/>
          <w:i/>
          <w:sz w:val="28"/>
          <w:szCs w:val="28"/>
        </w:rPr>
        <w:t>переменного</w:t>
      </w:r>
      <w:r w:rsidR="00AC319C" w:rsidRPr="008815D8">
        <w:rPr>
          <w:b/>
          <w:i/>
          <w:sz w:val="28"/>
          <w:szCs w:val="28"/>
        </w:rPr>
        <w:t xml:space="preserve"> </w:t>
      </w:r>
    </w:p>
    <w:p w14:paraId="640B77F7" w14:textId="05818873" w:rsidR="00AC319C" w:rsidRPr="00AC319C" w:rsidRDefault="001E681B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E681B">
        <w:rPr>
          <w:sz w:val="28"/>
          <w:szCs w:val="28"/>
        </w:rPr>
        <w:t xml:space="preserve">Изучение интегралов в комплексной области начинается с определения криволинейного интеграла и его свойств, включая интегрирование по </w:t>
      </w:r>
      <w:r w:rsidRPr="001E681B">
        <w:rPr>
          <w:sz w:val="28"/>
          <w:szCs w:val="28"/>
        </w:rPr>
        <w:lastRenderedPageBreak/>
        <w:t>замкнутым контурам. Детально рассматриваются условия существования интегралов, теорема Коши, следствия и приложения фундаментальных интегральных теорем. Студенты осваивают методы вычисления интегралов с использованием вычетов, получают практические навыки применения интегральных методов к решению прикладных задач, связанных с вычислением трудных определённых интегралов, оценкой интегралов с особенностями, а также задач из теории электрических цепей и гидродинамики.</w:t>
      </w:r>
    </w:p>
    <w:p w14:paraId="27063186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33A69FA5" w14:textId="7EE29C32" w:rsidR="00AC319C" w:rsidRPr="008815D8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</w:rPr>
      </w:pPr>
      <w:r w:rsidRPr="008815D8">
        <w:rPr>
          <w:b/>
          <w:i/>
          <w:sz w:val="28"/>
          <w:szCs w:val="28"/>
        </w:rPr>
        <w:t>Те</w:t>
      </w:r>
      <w:r w:rsidR="008815D8" w:rsidRPr="008815D8">
        <w:rPr>
          <w:b/>
          <w:i/>
          <w:sz w:val="28"/>
          <w:szCs w:val="28"/>
        </w:rPr>
        <w:t xml:space="preserve">ма 5. </w:t>
      </w:r>
      <w:r w:rsidR="001E681B" w:rsidRPr="001E681B">
        <w:rPr>
          <w:b/>
          <w:i/>
          <w:sz w:val="28"/>
          <w:szCs w:val="28"/>
        </w:rPr>
        <w:t>Представление аналитической функции рядами</w:t>
      </w:r>
    </w:p>
    <w:p w14:paraId="1A475F1A" w14:textId="27E87B49" w:rsidR="00AC319C" w:rsidRPr="00AC319C" w:rsidRDefault="001E681B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E681B">
        <w:rPr>
          <w:sz w:val="28"/>
          <w:szCs w:val="28"/>
        </w:rPr>
        <w:t>В данной теме особое внимание уделяется теории разложения аналитических функций в ряды — в частности, в степенные ряды и ряды Лорана. Рассматриваются вопросы сходимости рядов, радиуса и области сходимости, приводятся методы вычисления коэффициентов разложения. В процессе изучения формируется навык анализа функций на предмет возможности разложения, а также практика применения полученных представлений для решения задач локального анализа функций, построения аппроксимаций, оценки поведения функций в окрестностях особых точек, что находит применение в различных областях прикладной матема</w:t>
      </w:r>
      <w:r>
        <w:rPr>
          <w:sz w:val="28"/>
          <w:szCs w:val="28"/>
        </w:rPr>
        <w:t>тики и численного моделирования</w:t>
      </w:r>
      <w:r w:rsidR="00AC319C" w:rsidRPr="00AC319C">
        <w:rPr>
          <w:sz w:val="28"/>
          <w:szCs w:val="28"/>
        </w:rPr>
        <w:t>.</w:t>
      </w:r>
    </w:p>
    <w:p w14:paraId="3F1819F9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1AA941C5" w14:textId="62997CDF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815D8">
        <w:rPr>
          <w:b/>
          <w:i/>
          <w:sz w:val="28"/>
          <w:szCs w:val="28"/>
        </w:rPr>
        <w:t xml:space="preserve">Тема 6. </w:t>
      </w:r>
      <w:r w:rsidR="001E681B" w:rsidRPr="001E681B">
        <w:rPr>
          <w:b/>
          <w:i/>
          <w:sz w:val="28"/>
          <w:szCs w:val="28"/>
        </w:rPr>
        <w:t>Особые точки</w:t>
      </w:r>
    </w:p>
    <w:p w14:paraId="6A4CF403" w14:textId="45B2D7A8" w:rsidR="00AC319C" w:rsidRPr="00AC319C" w:rsidRDefault="001E681B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1E681B">
        <w:rPr>
          <w:sz w:val="28"/>
          <w:szCs w:val="28"/>
        </w:rPr>
        <w:t>Тема посвящена исследованию особенностей поведения функций комплексного переменного в окрестностях особых точек: устранимых, полюсов и существенных особенностей. Изучаются методы классификации и анализа таких точек, особенности аналитического продолжения и понятие вычета в особой точке. Практические задачи включают идентификацию и классификацию особых точек для заданных функций, вычисление вычетов, а также применение теоремы о вычетах к вычислению сложных интегралов и анализу физических процессов, моделируемых с помощью комплексного анализа. Особое внимание уделяется алгоритмам и приёмам работы с функциями, обладающими разными типами особенностей, что существенно для решения широкого спектра задач в инженерной и научной практике.</w:t>
      </w:r>
    </w:p>
    <w:p w14:paraId="253A01F1" w14:textId="77777777" w:rsidR="00AC319C" w:rsidRPr="00AC319C" w:rsidRDefault="00AC319C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bookmarkEnd w:id="36"/>
    <w:bookmarkEnd w:id="37"/>
    <w:p w14:paraId="1D82C96F" w14:textId="64EF228F" w:rsidR="00AB79F0" w:rsidRPr="00AC319C" w:rsidRDefault="00AB79F0" w:rsidP="00E9585B">
      <w:pPr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4D0EF034" w14:textId="77777777" w:rsidR="001E681B" w:rsidRDefault="001E681B">
      <w:pPr>
        <w:rPr>
          <w:b/>
          <w:snapToGrid w:val="0"/>
          <w:sz w:val="28"/>
          <w:szCs w:val="28"/>
        </w:rPr>
      </w:pPr>
      <w:r>
        <w:br w:type="page"/>
      </w:r>
    </w:p>
    <w:p w14:paraId="3D7672C7" w14:textId="18213585" w:rsidR="00AB79F0" w:rsidRPr="00285911" w:rsidRDefault="00AB79F0" w:rsidP="001E681B">
      <w:pPr>
        <w:pStyle w:val="10"/>
        <w:keepNext/>
        <w:ind w:firstLine="709"/>
        <w:rPr>
          <w:lang w:val="ru-RU"/>
        </w:rPr>
      </w:pPr>
      <w:bookmarkStart w:id="41" w:name="_Toc204598899"/>
      <w:r w:rsidRPr="00285911">
        <w:rPr>
          <w:lang w:val="ru-RU"/>
        </w:rPr>
        <w:lastRenderedPageBreak/>
        <w:t>5. МЕТОДИЧЕСКИЕ УКАЗАНИЯ ДЛЯ ОБУЧАЮЩИХСЯ ПО ОСВОЕНИЮ ДИСЦИПЛИНЫ</w:t>
      </w:r>
      <w:bookmarkEnd w:id="38"/>
      <w:bookmarkEnd w:id="39"/>
      <w:bookmarkEnd w:id="41"/>
    </w:p>
    <w:p w14:paraId="041E12C4" w14:textId="77777777" w:rsidR="00AB79F0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10C28DD9" w14:textId="69D2F30C" w:rsidR="00AB79F0" w:rsidRPr="00285911" w:rsidRDefault="00AB79F0" w:rsidP="00E9585B">
      <w:pPr>
        <w:widowControl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 xml:space="preserve">В процессе </w:t>
      </w:r>
      <w:r>
        <w:rPr>
          <w:sz w:val="28"/>
          <w:szCs w:val="28"/>
        </w:rPr>
        <w:t>изучения</w:t>
      </w:r>
      <w:r w:rsidRPr="00285911">
        <w:rPr>
          <w:sz w:val="28"/>
          <w:szCs w:val="28"/>
        </w:rPr>
        <w:t xml:space="preserve"> </w:t>
      </w:r>
      <w:r w:rsidR="008A3563" w:rsidRPr="00285911">
        <w:rPr>
          <w:sz w:val="28"/>
          <w:szCs w:val="28"/>
        </w:rPr>
        <w:t>дисциплины используются</w:t>
      </w:r>
      <w:r w:rsidRPr="00285911">
        <w:rPr>
          <w:sz w:val="28"/>
          <w:szCs w:val="28"/>
        </w:rPr>
        <w:t xml:space="preserve"> такие виды учебной работы, как лекции, а также различные виды самостоятельной работы обучающихся по заданию преподавателя. </w:t>
      </w:r>
    </w:p>
    <w:bookmarkEnd w:id="40"/>
    <w:p w14:paraId="12C86A7E" w14:textId="77777777" w:rsidR="00AB79F0" w:rsidRPr="00285911" w:rsidRDefault="00AB79F0" w:rsidP="00E9585B">
      <w:pPr>
        <w:pStyle w:val="2"/>
        <w:keepNext w:val="0"/>
        <w:widowControl w:val="0"/>
        <w:tabs>
          <w:tab w:val="left" w:pos="992"/>
        </w:tabs>
        <w:jc w:val="both"/>
      </w:pPr>
    </w:p>
    <w:p w14:paraId="2DAA2124" w14:textId="77777777" w:rsidR="00AB79F0" w:rsidRPr="00285911" w:rsidRDefault="00AB79F0" w:rsidP="00E9585B">
      <w:pPr>
        <w:widowControl w:val="0"/>
        <w:tabs>
          <w:tab w:val="left" w:pos="851"/>
          <w:tab w:val="left" w:pos="992"/>
        </w:tabs>
        <w:ind w:firstLine="709"/>
        <w:jc w:val="both"/>
        <w:rPr>
          <w:b/>
          <w:i/>
          <w:sz w:val="28"/>
          <w:szCs w:val="28"/>
        </w:rPr>
      </w:pPr>
      <w:bookmarkStart w:id="42" w:name="_Toc383765831"/>
      <w:r w:rsidRPr="00285911">
        <w:rPr>
          <w:b/>
          <w:i/>
          <w:sz w:val="28"/>
          <w:szCs w:val="28"/>
        </w:rPr>
        <w:t>Методические указания для обучающихся по работе во время проведения лекции</w:t>
      </w:r>
    </w:p>
    <w:p w14:paraId="197336FD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Лекция – систематическое, последовательное, монологическое изложение преподавателем учебного материала, как правило, теоретического характера.</w:t>
      </w:r>
    </w:p>
    <w:p w14:paraId="7411419A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В процессе лекций рекомендуется вести конспект, что позволит впоследствии вспомнить изученный учебный материал, дополнить содержание при самостоятельной работе с литературой, подготовиться к зачету с оценкой.</w:t>
      </w:r>
    </w:p>
    <w:p w14:paraId="550EABE7" w14:textId="77777777" w:rsidR="009D15C6" w:rsidRPr="009D15C6" w:rsidRDefault="009D15C6" w:rsidP="00E9585B">
      <w:pPr>
        <w:keepNext/>
        <w:widowControl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Следует также обращать внимание на категории, формулировки, раскрывающие содержание тех или иных явлений и процессов, научные выводы и практические рекомендации, положительный опыт в ораторском искусстве. Желательно оставить в рабочих конспектах поля, на которых делать пометки из рекомендованной литературы, дополняющие материал прослушанной лекции, а также подчеркивающие особую важность тех или иных теоретических положений. </w:t>
      </w:r>
    </w:p>
    <w:p w14:paraId="5D6764CB" w14:textId="2EE5999B" w:rsidR="00AB79F0" w:rsidRDefault="009D15C6" w:rsidP="00E9585B">
      <w:pPr>
        <w:keepNext/>
        <w:widowControl w:val="0"/>
        <w:ind w:firstLine="709"/>
        <w:jc w:val="both"/>
        <w:rPr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Любая лекция должна иметь логическое завершение, роль которого выполняет заключение. Выводы по лекции подытоживают размышления преподавателя по учебным вопросам. Формулируются они кратко и лаконично, их целесообразно записывать. В конце лекции, обучающиеся имеют возможность задать вопросы преподавателю по теме лекции.</w:t>
      </w:r>
      <w:r w:rsidR="00AB79F0" w:rsidRPr="00285911">
        <w:rPr>
          <w:sz w:val="28"/>
          <w:szCs w:val="28"/>
        </w:rPr>
        <w:t xml:space="preserve"> </w:t>
      </w:r>
    </w:p>
    <w:p w14:paraId="6292B216" w14:textId="0BF21E88" w:rsidR="00AB79F0" w:rsidRDefault="00AB79F0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4122F100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ind w:firstLine="709"/>
        <w:jc w:val="both"/>
        <w:rPr>
          <w:b/>
          <w:i/>
          <w:color w:val="000000"/>
          <w:sz w:val="28"/>
          <w:szCs w:val="28"/>
        </w:rPr>
      </w:pPr>
      <w:r w:rsidRPr="009D15C6">
        <w:rPr>
          <w:b/>
          <w:i/>
          <w:color w:val="000000"/>
          <w:sz w:val="28"/>
          <w:szCs w:val="28"/>
        </w:rPr>
        <w:t>Методические указания для обучающихся по организации самостоятельной работы</w:t>
      </w:r>
    </w:p>
    <w:p w14:paraId="7484518E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обучающихся направлена на самостоятельное изучение отдельных тем/вопросов учебной дисциплины. </w:t>
      </w:r>
    </w:p>
    <w:p w14:paraId="1339BC82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 xml:space="preserve">Самостоятельная работа является обязательной для каждого обучающегося, ее объем по дисциплине  </w:t>
      </w:r>
      <w:r w:rsidRPr="009D15C6">
        <w:rPr>
          <w:color w:val="000000"/>
          <w:sz w:val="28"/>
          <w:szCs w:val="28"/>
        </w:rPr>
        <w:t xml:space="preserve"> опреде</w:t>
      </w:r>
      <w:r w:rsidRPr="009D15C6">
        <w:rPr>
          <w:bCs/>
          <w:color w:val="000000"/>
          <w:sz w:val="28"/>
          <w:szCs w:val="28"/>
        </w:rPr>
        <w:t xml:space="preserve">ляется учебным планом. </w:t>
      </w:r>
    </w:p>
    <w:p w14:paraId="29018DE3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bCs/>
          <w:color w:val="000000"/>
          <w:sz w:val="28"/>
          <w:szCs w:val="28"/>
        </w:rPr>
        <w:t>При самостоятельной работе обучающиеся взаимодействуют с рекомендованными материалами при минимальном участии преподавателя.</w:t>
      </w:r>
    </w:p>
    <w:p w14:paraId="3BACFBF5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i/>
          <w:color w:val="000000"/>
          <w:sz w:val="28"/>
          <w:szCs w:val="28"/>
        </w:rPr>
      </w:pPr>
      <w:r w:rsidRPr="009D15C6">
        <w:rPr>
          <w:bCs/>
          <w:i/>
          <w:color w:val="000000"/>
          <w:sz w:val="28"/>
          <w:szCs w:val="28"/>
        </w:rPr>
        <w:t>Работа с литературой (конспектирование)</w:t>
      </w:r>
    </w:p>
    <w:p w14:paraId="764AAC35" w14:textId="77777777" w:rsidR="009D15C6" w:rsidRPr="004E7DEA" w:rsidRDefault="009D15C6" w:rsidP="00E9585B">
      <w:pPr>
        <w:pStyle w:val="34"/>
        <w:keepNext/>
        <w:widowControl w:val="0"/>
        <w:spacing w:after="0" w:line="240" w:lineRule="auto"/>
        <w:ind w:firstLine="709"/>
        <w:jc w:val="both"/>
        <w:rPr>
          <w:color w:val="000000"/>
          <w:sz w:val="28"/>
          <w:szCs w:val="28"/>
        </w:rPr>
      </w:pPr>
      <w:r w:rsidRPr="004E7DEA">
        <w:rPr>
          <w:color w:val="000000"/>
          <w:sz w:val="28"/>
          <w:szCs w:val="28"/>
        </w:rPr>
        <w:t xml:space="preserve"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</w:t>
      </w:r>
      <w:r w:rsidRPr="004E7DEA">
        <w:rPr>
          <w:color w:val="000000"/>
          <w:sz w:val="28"/>
          <w:szCs w:val="28"/>
        </w:rPr>
        <w:lastRenderedPageBreak/>
        <w:t>проблеме.</w:t>
      </w:r>
    </w:p>
    <w:p w14:paraId="29BD7507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643F461D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6A71A5B1" w14:textId="77777777" w:rsidR="009D15C6" w:rsidRPr="004E7DEA" w:rsidRDefault="009D15C6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4E7DEA">
        <w:rPr>
          <w:sz w:val="28"/>
          <w:szCs w:val="28"/>
        </w:rPr>
        <w:t xml:space="preserve">Выводы, полученные в результате изучения учебной литературы, рекомендуется в конспекте выделять, чтобы при </w:t>
      </w:r>
      <w:proofErr w:type="spellStart"/>
      <w:r w:rsidRPr="004E7DEA">
        <w:rPr>
          <w:sz w:val="28"/>
          <w:szCs w:val="28"/>
        </w:rPr>
        <w:t>перечитывании</w:t>
      </w:r>
      <w:proofErr w:type="spellEnd"/>
      <w:r w:rsidRPr="004E7DEA">
        <w:rPr>
          <w:sz w:val="28"/>
          <w:szCs w:val="28"/>
        </w:rPr>
        <w:t xml:space="preserve"> материала они лучше запоминались.</w:t>
      </w:r>
    </w:p>
    <w:p w14:paraId="24EE6B5E" w14:textId="77777777" w:rsidR="009D15C6" w:rsidRPr="009D15C6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9D15C6">
        <w:rPr>
          <w:color w:val="000000"/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6999B67C" w14:textId="77777777" w:rsidR="009D15C6" w:rsidRPr="004E7DEA" w:rsidRDefault="009D15C6" w:rsidP="00E9585B">
      <w:pPr>
        <w:keepNext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color w:val="000000"/>
          <w:szCs w:val="28"/>
        </w:rPr>
      </w:pPr>
      <w:r w:rsidRPr="009D15C6">
        <w:rPr>
          <w:color w:val="000000"/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289FDCD" w14:textId="77777777" w:rsidR="009D15C6" w:rsidRDefault="009D15C6" w:rsidP="00E9585B">
      <w:pPr>
        <w:keepNext/>
        <w:widowControl w:val="0"/>
        <w:ind w:firstLine="709"/>
        <w:jc w:val="both"/>
        <w:rPr>
          <w:sz w:val="28"/>
          <w:szCs w:val="28"/>
        </w:rPr>
      </w:pPr>
    </w:p>
    <w:p w14:paraId="6939CB1D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napToGrid w:val="0"/>
          <w:sz w:val="28"/>
          <w:szCs w:val="28"/>
        </w:rPr>
      </w:pPr>
      <w:bookmarkStart w:id="43" w:name="_Toc383765832"/>
      <w:bookmarkEnd w:id="42"/>
      <w:r w:rsidRPr="009D15C6">
        <w:rPr>
          <w:b/>
          <w:i/>
          <w:snapToGrid w:val="0"/>
          <w:sz w:val="28"/>
          <w:szCs w:val="28"/>
        </w:rPr>
        <w:t>Методические указания для обучающихся по выполнению практикумов по решению задач</w:t>
      </w:r>
    </w:p>
    <w:p w14:paraId="69320A40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ind w:firstLine="709"/>
        <w:jc w:val="both"/>
        <w:rPr>
          <w:b/>
          <w:i/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>Практикум по решению задач – выполнение обучающимися набора практических задач предметной области с целью выработки навыков их решения.</w:t>
      </w:r>
    </w:p>
    <w:p w14:paraId="3FC0169C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Практикумы по решению задач выполняются в соответствии с рабочим учебным планом при последовательном изучении тем дисциплины.</w:t>
      </w:r>
    </w:p>
    <w:p w14:paraId="473044F3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Прежде чем приступать к решению задач, обучающемуся необходимо:</w:t>
      </w:r>
    </w:p>
    <w:p w14:paraId="21D1F5CC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- ознакомиться с соответствующими разделами программы дисциплины по учебной литературе, рекомендованной программой курса;</w:t>
      </w:r>
    </w:p>
    <w:p w14:paraId="0ECF4C95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- получить от преподавателя </w:t>
      </w:r>
      <w:r w:rsidRPr="009D15C6">
        <w:rPr>
          <w:bCs/>
          <w:snapToGrid w:val="0"/>
          <w:sz w:val="28"/>
          <w:szCs w:val="28"/>
        </w:rPr>
        <w:t xml:space="preserve">информацию о порядке проведения занятия, критериях оценки результатов работы; </w:t>
      </w:r>
    </w:p>
    <w:p w14:paraId="41B9AFD1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 xml:space="preserve">- получить от преподавателя конкретное задание и информацию о сроках выполнения, </w:t>
      </w:r>
      <w:r w:rsidRPr="009D15C6">
        <w:rPr>
          <w:snapToGrid w:val="0"/>
          <w:sz w:val="28"/>
          <w:szCs w:val="28"/>
        </w:rPr>
        <w:t>о требованиях к оформлению и форме представления результатов.</w:t>
      </w:r>
    </w:p>
    <w:p w14:paraId="0B9ACDE7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 xml:space="preserve">При выполнении задания необходимо привести развёрнутые пояснения хода решения и проанализировать полученные результаты. </w:t>
      </w:r>
    </w:p>
    <w:p w14:paraId="4CD9DCC0" w14:textId="77777777" w:rsidR="009D15C6" w:rsidRPr="009D15C6" w:rsidRDefault="009D15C6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9D15C6">
        <w:rPr>
          <w:bCs/>
          <w:snapToGrid w:val="0"/>
          <w:color w:val="000000"/>
          <w:sz w:val="28"/>
          <w:szCs w:val="28"/>
        </w:rPr>
        <w:t>При необходимости обучающиеся имеют возможность задать вопросы преподавателю по трудностям, возникшим при решении задач.</w:t>
      </w:r>
    </w:p>
    <w:p w14:paraId="5CF696AD" w14:textId="77777777" w:rsidR="009D15C6" w:rsidRPr="009D15C6" w:rsidRDefault="009D15C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sz w:val="28"/>
          <w:szCs w:val="28"/>
        </w:rPr>
      </w:pPr>
      <w:r w:rsidRPr="009D15C6">
        <w:rPr>
          <w:bCs/>
          <w:snapToGrid w:val="0"/>
          <w:sz w:val="28"/>
          <w:szCs w:val="28"/>
        </w:rPr>
        <w:t>В ходе выполнения практикума необходимо следовать технологическим инструкциям, использовать материал лекций, рекомендованных учебников, источников интернета, активно использовать помощь преподавателя на занятии.</w:t>
      </w:r>
    </w:p>
    <w:p w14:paraId="7AFF5E62" w14:textId="77777777" w:rsidR="009D15C6" w:rsidRPr="009D15C6" w:rsidRDefault="009D15C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i/>
          <w:snapToGrid w:val="0"/>
          <w:sz w:val="28"/>
          <w:szCs w:val="28"/>
        </w:rPr>
      </w:pPr>
      <w:r w:rsidRPr="009D15C6">
        <w:rPr>
          <w:bCs/>
          <w:i/>
          <w:snapToGrid w:val="0"/>
          <w:sz w:val="28"/>
          <w:szCs w:val="28"/>
        </w:rPr>
        <w:t>Требования к оформлению результатов практикумов.</w:t>
      </w:r>
    </w:p>
    <w:p w14:paraId="7F038D31" w14:textId="1D83E43C" w:rsidR="00AB79F0" w:rsidRPr="009D15C6" w:rsidRDefault="009D15C6" w:rsidP="00E9585B">
      <w:pPr>
        <w:keepNext/>
        <w:widowControl w:val="0"/>
        <w:ind w:firstLine="709"/>
        <w:jc w:val="both"/>
        <w:rPr>
          <w:snapToGrid w:val="0"/>
          <w:sz w:val="28"/>
          <w:szCs w:val="28"/>
        </w:rPr>
      </w:pPr>
      <w:r w:rsidRPr="009D15C6">
        <w:rPr>
          <w:snapToGrid w:val="0"/>
          <w:sz w:val="28"/>
          <w:szCs w:val="28"/>
        </w:rPr>
        <w:t xml:space="preserve">При подготовке отчета: изложение материала должно идти в логической последовательности, отсутствие грамматических и синтаксических ошибок, </w:t>
      </w:r>
      <w:r w:rsidRPr="009D15C6">
        <w:rPr>
          <w:snapToGrid w:val="0"/>
          <w:sz w:val="28"/>
          <w:szCs w:val="28"/>
        </w:rPr>
        <w:lastRenderedPageBreak/>
        <w:t>правильное оформление рисунков.</w:t>
      </w:r>
    </w:p>
    <w:p w14:paraId="464C8829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</w:p>
    <w:p w14:paraId="01107460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i/>
          <w:sz w:val="28"/>
          <w:szCs w:val="28"/>
        </w:rPr>
        <w:t>Методические рекомендации для обучающихся по р</w:t>
      </w:r>
      <w:r w:rsidRPr="00285911">
        <w:rPr>
          <w:b/>
          <w:bCs/>
          <w:i/>
          <w:color w:val="000000"/>
          <w:sz w:val="28"/>
          <w:szCs w:val="28"/>
        </w:rPr>
        <w:t>аботе с литературой и Интернет – ресурсами</w:t>
      </w:r>
    </w:p>
    <w:p w14:paraId="6F4D346E" w14:textId="77777777" w:rsidR="00AB79F0" w:rsidRPr="00285911" w:rsidRDefault="00AB79F0" w:rsidP="00E9585B">
      <w:pPr>
        <w:pStyle w:val="34"/>
        <w:keepNext/>
        <w:widowControl w:val="0"/>
        <w:spacing w:after="0" w:line="240" w:lineRule="auto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Самостоятельная работа с учебниками, учебными пособиями, научной, справочной и популярной литературой, материалами периодических изданий и Интернета, статистическими данными является наиболее эффективным методом получения знаний, позволяет значительно активизировать процесс овладения информацией, способствует более глубокому усвоению изучаемого материала, формирует у обучающихся свое отношение к конкретной проблеме.</w:t>
      </w:r>
    </w:p>
    <w:p w14:paraId="7FE14A95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Изучая материал по учебной книге (учебнику, учебному пособию, монографии, и др.), следует переходить к следующему вопросу только после полного уяснения предыдущего, фиксируя выводы и вычисления (конспектируя), в том числе те, которые в учебнике опущены или на лекции даны для самостоятельного вывода.</w:t>
      </w:r>
    </w:p>
    <w:p w14:paraId="00F72DCB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Особое внимание обучающийся должен обратить на определение основных понятий курса. Надо подробно разбирать примеры, которые поясняют определения. Полезно составлять опорные конспекты.</w:t>
      </w:r>
    </w:p>
    <w:p w14:paraId="25A47B5F" w14:textId="77777777" w:rsidR="00AB79F0" w:rsidRPr="00285911" w:rsidRDefault="00AB79F0" w:rsidP="00E9585B">
      <w:pPr>
        <w:pStyle w:val="27"/>
        <w:keepNext/>
        <w:widowControl w:val="0"/>
        <w:spacing w:before="0" w:line="240" w:lineRule="auto"/>
        <w:ind w:firstLine="709"/>
        <w:rPr>
          <w:sz w:val="28"/>
          <w:szCs w:val="28"/>
        </w:rPr>
      </w:pPr>
      <w:r w:rsidRPr="00285911">
        <w:rPr>
          <w:sz w:val="28"/>
          <w:szCs w:val="28"/>
        </w:rPr>
        <w:t>Выводы, полученные в результате изучения учебной литературы, рекомендуется в конспекте выделять, чтобы они лучше запоминались.</w:t>
      </w:r>
    </w:p>
    <w:p w14:paraId="321DAEF3" w14:textId="77777777" w:rsidR="00AB79F0" w:rsidRPr="00285911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Cs/>
          <w:color w:val="000000"/>
          <w:sz w:val="28"/>
          <w:szCs w:val="28"/>
        </w:rPr>
      </w:pPr>
      <w:r w:rsidRPr="00285911">
        <w:rPr>
          <w:sz w:val="28"/>
          <w:szCs w:val="28"/>
        </w:rPr>
        <w:t xml:space="preserve">При самостоятельном решении задач нужно обосновывать каждый этап решения, исходя из теоретических положений курса. </w:t>
      </w:r>
    </w:p>
    <w:p w14:paraId="37CD718A" w14:textId="79849500" w:rsidR="00AB79F0" w:rsidRDefault="00AB79F0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285911">
        <w:rPr>
          <w:sz w:val="28"/>
          <w:szCs w:val="28"/>
        </w:rPr>
        <w:t>Вопросы, которые вызывают у обучающегося затруднение при подготовке, должны быть заранее сформулированы и озвучены во время занятий в аудитории для дополнительного разъяснения преподавателем.</w:t>
      </w:r>
    </w:p>
    <w:p w14:paraId="6E5522EC" w14:textId="5D724402" w:rsid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</w:p>
    <w:p w14:paraId="1777D9DC" w14:textId="77777777" w:rsidR="009D15C6" w:rsidRPr="00F77F15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F77F15">
        <w:rPr>
          <w:b/>
          <w:i/>
          <w:sz w:val="28"/>
          <w:szCs w:val="28"/>
        </w:rPr>
        <w:t>Методические указания для обучающихся по подготовке к тесту</w:t>
      </w:r>
    </w:p>
    <w:p w14:paraId="6BED7D66" w14:textId="77777777" w:rsidR="009D15C6" w:rsidRP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Тест – особая форма проверки знаний. Проводится после освоения одной или нескольких тем и свидетельствует о качестве понимания основных понятий изучаемого материала. Тестовые задания составлены к ключевым понятиям, основным разделам, важным терминологическим категориям изучаемой дисциплины.</w:t>
      </w:r>
    </w:p>
    <w:p w14:paraId="10F09FE7" w14:textId="77777777" w:rsidR="009D15C6" w:rsidRPr="009D15C6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 xml:space="preserve">Для подготовки к тесту необходимо знать терминологический аппарат дисциплины, понимать смысл научных категорий и уметь их использовать в профессиональной лексике. </w:t>
      </w:r>
    </w:p>
    <w:p w14:paraId="03A7D998" w14:textId="7A331F7B" w:rsidR="009D15C6" w:rsidRPr="00285911" w:rsidRDefault="009D15C6" w:rsidP="00E9585B">
      <w:pPr>
        <w:keepNext/>
        <w:widowControl w:val="0"/>
        <w:shd w:val="clear" w:color="auto" w:fill="FFFFFF"/>
        <w:autoSpaceDE w:val="0"/>
        <w:autoSpaceDN w:val="0"/>
        <w:adjustRightInd w:val="0"/>
        <w:ind w:firstLine="709"/>
        <w:jc w:val="both"/>
        <w:rPr>
          <w:sz w:val="28"/>
          <w:szCs w:val="28"/>
        </w:rPr>
      </w:pPr>
      <w:r w:rsidRPr="009D15C6">
        <w:rPr>
          <w:sz w:val="28"/>
          <w:szCs w:val="28"/>
        </w:rPr>
        <w:t>Владение понятийным аппаратом, включённым в тестовые задания, позволяет преподавателю быстро проверить уровень понимания студентами важных методологических категорий.</w:t>
      </w:r>
    </w:p>
    <w:bookmarkEnd w:id="43"/>
    <w:p w14:paraId="100A5554" w14:textId="77777777" w:rsidR="001E681B" w:rsidRDefault="001E681B">
      <w:pPr>
        <w:rPr>
          <w:color w:val="000000"/>
        </w:rPr>
      </w:pPr>
      <w:r>
        <w:rPr>
          <w:color w:val="000000"/>
        </w:rPr>
        <w:br w:type="page"/>
      </w:r>
    </w:p>
    <w:p w14:paraId="393537E9" w14:textId="4AB154AD" w:rsidR="00AB79F0" w:rsidRPr="00285911" w:rsidRDefault="00AB79F0" w:rsidP="00E9585B">
      <w:pPr>
        <w:keepNext/>
        <w:widowControl w:val="0"/>
        <w:shd w:val="clear" w:color="auto" w:fill="FFFFFF"/>
        <w:tabs>
          <w:tab w:val="left" w:pos="992"/>
        </w:tabs>
        <w:autoSpaceDE w:val="0"/>
        <w:autoSpaceDN w:val="0"/>
        <w:adjustRightInd w:val="0"/>
        <w:ind w:firstLine="709"/>
        <w:jc w:val="both"/>
        <w:rPr>
          <w:b/>
          <w:i/>
          <w:sz w:val="28"/>
          <w:szCs w:val="28"/>
        </w:rPr>
      </w:pPr>
      <w:r w:rsidRPr="00285911">
        <w:rPr>
          <w:b/>
          <w:i/>
          <w:sz w:val="28"/>
          <w:szCs w:val="28"/>
        </w:rPr>
        <w:lastRenderedPageBreak/>
        <w:t>Навигация для обучающихся по самостоятельной работе в рамках изучения дисциплины</w:t>
      </w:r>
    </w:p>
    <w:tbl>
      <w:tblPr>
        <w:tblpPr w:leftFromText="180" w:rightFromText="180" w:vertAnchor="text" w:tblpXSpec="center" w:tblpY="1"/>
        <w:tblOverlap w:val="never"/>
        <w:tblW w:w="9488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77"/>
        <w:gridCol w:w="3977"/>
        <w:gridCol w:w="1843"/>
        <w:gridCol w:w="1691"/>
      </w:tblGrid>
      <w:tr w:rsidR="009B668C" w:rsidRPr="003E1199" w14:paraId="58A4B95D" w14:textId="77777777" w:rsidTr="008F562F">
        <w:trPr>
          <w:tblHeader/>
          <w:tblCellSpacing w:w="20" w:type="dxa"/>
        </w:trPr>
        <w:tc>
          <w:tcPr>
            <w:tcW w:w="1917" w:type="dxa"/>
            <w:vAlign w:val="center"/>
          </w:tcPr>
          <w:p w14:paraId="49AEBF09" w14:textId="77777777" w:rsidR="009B668C" w:rsidRPr="00C56B83" w:rsidRDefault="009B668C" w:rsidP="001E681B">
            <w:pPr>
              <w:jc w:val="center"/>
              <w:rPr>
                <w:b/>
                <w:i/>
                <w:sz w:val="22"/>
                <w:szCs w:val="22"/>
              </w:rPr>
            </w:pPr>
            <w:r w:rsidRPr="00C56B83">
              <w:rPr>
                <w:b/>
                <w:i/>
                <w:sz w:val="22"/>
                <w:szCs w:val="22"/>
              </w:rPr>
              <w:t>Наименование темы</w:t>
            </w:r>
          </w:p>
        </w:tc>
        <w:tc>
          <w:tcPr>
            <w:tcW w:w="3937" w:type="dxa"/>
            <w:vAlign w:val="center"/>
          </w:tcPr>
          <w:p w14:paraId="4FE38A7E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Вопросы, вынесенные на самостоятельное изучение</w:t>
            </w:r>
          </w:p>
        </w:tc>
        <w:tc>
          <w:tcPr>
            <w:tcW w:w="1803" w:type="dxa"/>
            <w:vAlign w:val="center"/>
          </w:tcPr>
          <w:p w14:paraId="6744F5E3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 xml:space="preserve">Формы </w:t>
            </w:r>
            <w:proofErr w:type="spellStart"/>
            <w:r w:rsidRPr="003E1199">
              <w:rPr>
                <w:b/>
                <w:sz w:val="22"/>
                <w:szCs w:val="22"/>
              </w:rPr>
              <w:t>самостоят</w:t>
            </w:r>
            <w:proofErr w:type="spellEnd"/>
            <w:r w:rsidRPr="003E1199">
              <w:rPr>
                <w:b/>
                <w:sz w:val="22"/>
                <w:szCs w:val="22"/>
              </w:rPr>
              <w:t>. работы</w:t>
            </w:r>
          </w:p>
        </w:tc>
        <w:tc>
          <w:tcPr>
            <w:tcW w:w="1631" w:type="dxa"/>
            <w:vAlign w:val="center"/>
          </w:tcPr>
          <w:p w14:paraId="5B99F7CE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Форма текущего</w:t>
            </w:r>
          </w:p>
          <w:p w14:paraId="3CC47AB8" w14:textId="77777777" w:rsidR="009B668C" w:rsidRPr="003E1199" w:rsidRDefault="009B668C" w:rsidP="001E681B">
            <w:pPr>
              <w:jc w:val="center"/>
              <w:rPr>
                <w:b/>
                <w:sz w:val="22"/>
                <w:szCs w:val="22"/>
              </w:rPr>
            </w:pPr>
            <w:r w:rsidRPr="003E1199">
              <w:rPr>
                <w:b/>
                <w:sz w:val="22"/>
                <w:szCs w:val="22"/>
              </w:rPr>
              <w:t>контроля</w:t>
            </w:r>
          </w:p>
        </w:tc>
      </w:tr>
      <w:tr w:rsidR="00C56B83" w:rsidRPr="003E1199" w14:paraId="689D9CD6" w14:textId="77777777" w:rsidTr="008F562F">
        <w:trPr>
          <w:tblCellSpacing w:w="20" w:type="dxa"/>
        </w:trPr>
        <w:tc>
          <w:tcPr>
            <w:tcW w:w="1917" w:type="dxa"/>
          </w:tcPr>
          <w:p w14:paraId="4267FA6E" w14:textId="77777777" w:rsidR="00C56B83" w:rsidRPr="00C56B83" w:rsidRDefault="00C56B83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1. </w:t>
            </w:r>
          </w:p>
          <w:p w14:paraId="29FF190A" w14:textId="2B85AFF5" w:rsidR="00C56B83" w:rsidRPr="00C56B83" w:rsidRDefault="008F562F" w:rsidP="001E681B">
            <w:pPr>
              <w:rPr>
                <w:i/>
                <w:sz w:val="22"/>
                <w:szCs w:val="22"/>
              </w:rPr>
            </w:pPr>
            <w:r w:rsidRPr="008F562F">
              <w:rPr>
                <w:i/>
                <w:sz w:val="22"/>
                <w:szCs w:val="22"/>
              </w:rPr>
              <w:t>Комплексные числа и действия над ними</w:t>
            </w:r>
          </w:p>
        </w:tc>
        <w:tc>
          <w:tcPr>
            <w:tcW w:w="3937" w:type="dxa"/>
          </w:tcPr>
          <w:p w14:paraId="0650A960" w14:textId="50737A80" w:rsidR="00C56B83" w:rsidRPr="003E1199" w:rsidRDefault="008F562F" w:rsidP="008F562F">
            <w:pPr>
              <w:rPr>
                <w:sz w:val="22"/>
                <w:szCs w:val="22"/>
              </w:rPr>
            </w:pPr>
            <w:r w:rsidRPr="008F562F">
              <w:t>Геометрическая и алгебраическая формы комплексных чисел</w:t>
            </w:r>
            <w:r>
              <w:t>.</w:t>
            </w:r>
            <w:r w:rsidRPr="008F562F">
              <w:t xml:space="preserve"> Тригонометрическая и показательная формы комплексных </w:t>
            </w:r>
            <w:proofErr w:type="gramStart"/>
            <w:r w:rsidRPr="008F562F">
              <w:t>чисел</w:t>
            </w:r>
            <w:r>
              <w:t>.</w:t>
            </w:r>
            <w:r w:rsidRPr="008F562F">
              <w:t>.</w:t>
            </w:r>
            <w:proofErr w:type="gramEnd"/>
            <w:r w:rsidRPr="008F562F">
              <w:t xml:space="preserve"> Операции сложения, умножения и деления комплексных чисел. Извлечение корня из комплексного числа.</w:t>
            </w:r>
          </w:p>
        </w:tc>
        <w:tc>
          <w:tcPr>
            <w:tcW w:w="1803" w:type="dxa"/>
          </w:tcPr>
          <w:p w14:paraId="3E906BCB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11018C5F" w14:textId="036A7D50" w:rsidR="00C56B83" w:rsidRPr="003E1199" w:rsidRDefault="008F562F" w:rsidP="001E68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Ресурсами информационно</w:t>
            </w:r>
            <w:r w:rsidRPr="00204CF0">
              <w:rPr>
                <w:sz w:val="22"/>
                <w:szCs w:val="22"/>
              </w:rPr>
              <w:t xml:space="preserve"> коммуникационной</w:t>
            </w:r>
            <w:r w:rsidR="00C56B83" w:rsidRPr="00204CF0">
              <w:rPr>
                <w:sz w:val="22"/>
                <w:szCs w:val="22"/>
              </w:rPr>
              <w:t xml:space="preserve"> сети «Интернет» </w:t>
            </w:r>
            <w:r w:rsidR="00C56B83">
              <w:t xml:space="preserve">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0372DD3A" w14:textId="5CA8EBCD" w:rsidR="00C56B83" w:rsidRPr="00EB4C67" w:rsidRDefault="00C56B83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="008C2622"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</w:tc>
      </w:tr>
      <w:tr w:rsidR="00C56B83" w:rsidRPr="003E1199" w14:paraId="0C30B778" w14:textId="77777777" w:rsidTr="008F562F">
        <w:trPr>
          <w:tblCellSpacing w:w="20" w:type="dxa"/>
        </w:trPr>
        <w:tc>
          <w:tcPr>
            <w:tcW w:w="1917" w:type="dxa"/>
          </w:tcPr>
          <w:p w14:paraId="0196A260" w14:textId="77777777" w:rsidR="00C56B83" w:rsidRPr="00C56B83" w:rsidRDefault="00C56B83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2. </w:t>
            </w:r>
          </w:p>
          <w:p w14:paraId="0ADFEE2E" w14:textId="676E678C" w:rsidR="00C56B83" w:rsidRPr="00C56B83" w:rsidRDefault="008F562F" w:rsidP="001E681B">
            <w:pPr>
              <w:rPr>
                <w:i/>
                <w:sz w:val="22"/>
                <w:szCs w:val="22"/>
              </w:rPr>
            </w:pPr>
            <w:r w:rsidRPr="008F562F">
              <w:rPr>
                <w:i/>
                <w:sz w:val="22"/>
                <w:szCs w:val="22"/>
              </w:rPr>
              <w:t>Функции на множестве комплексных чисел</w:t>
            </w:r>
          </w:p>
        </w:tc>
        <w:tc>
          <w:tcPr>
            <w:tcW w:w="3937" w:type="dxa"/>
          </w:tcPr>
          <w:p w14:paraId="4BC1221E" w14:textId="29618715" w:rsidR="00C56B83" w:rsidRPr="003E1199" w:rsidRDefault="008F562F" w:rsidP="008F562F">
            <w:pPr>
              <w:rPr>
                <w:sz w:val="22"/>
                <w:szCs w:val="22"/>
              </w:rPr>
            </w:pPr>
            <w:r w:rsidRPr="008F562F">
              <w:t>Понятие функции комплексного переменного</w:t>
            </w:r>
            <w:r>
              <w:t>.</w:t>
            </w:r>
            <w:r w:rsidRPr="008F562F">
              <w:t xml:space="preserve"> Предел и непрерывность функции комплексного переменного</w:t>
            </w:r>
            <w:r>
              <w:t>.</w:t>
            </w:r>
            <w:r w:rsidRPr="008F562F">
              <w:t xml:space="preserve"> Ограниченность функций на множестве комплексных чисел</w:t>
            </w:r>
            <w:r>
              <w:t>.</w:t>
            </w:r>
            <w:r w:rsidRPr="008F562F">
              <w:t xml:space="preserve"> Множество аналитических функций.</w:t>
            </w:r>
          </w:p>
        </w:tc>
        <w:tc>
          <w:tcPr>
            <w:tcW w:w="1803" w:type="dxa"/>
          </w:tcPr>
          <w:p w14:paraId="0148EBE5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3B490BE3" w14:textId="0F967331" w:rsidR="00C56B83" w:rsidRDefault="00C56B83" w:rsidP="001E681B">
            <w:pPr>
              <w:rPr>
                <w:color w:val="000000"/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 xml:space="preserve">Ресурсами </w:t>
            </w:r>
            <w:r w:rsidR="008F562F" w:rsidRPr="00204CF0">
              <w:rPr>
                <w:sz w:val="22"/>
                <w:szCs w:val="22"/>
              </w:rPr>
              <w:t>инф</w:t>
            </w:r>
            <w:r w:rsidR="008F562F">
              <w:rPr>
                <w:sz w:val="22"/>
                <w:szCs w:val="22"/>
              </w:rPr>
              <w:t>ормационно</w:t>
            </w:r>
            <w:r w:rsidR="008F562F" w:rsidRPr="00204CF0">
              <w:rPr>
                <w:sz w:val="22"/>
                <w:szCs w:val="22"/>
              </w:rPr>
              <w:t xml:space="preserve"> коммуникационной</w:t>
            </w:r>
            <w:r w:rsidRPr="00204CF0">
              <w:rPr>
                <w:sz w:val="22"/>
                <w:szCs w:val="22"/>
              </w:rPr>
              <w:t xml:space="preserve"> сети «</w:t>
            </w:r>
            <w:r w:rsidR="008053D3" w:rsidRPr="00204CF0">
              <w:rPr>
                <w:sz w:val="22"/>
                <w:szCs w:val="22"/>
              </w:rPr>
              <w:t>Интернет»</w:t>
            </w:r>
            <w:r w:rsidR="008053D3">
              <w:rPr>
                <w:sz w:val="22"/>
                <w:szCs w:val="22"/>
              </w:rPr>
              <w:t xml:space="preserve"> </w:t>
            </w:r>
            <w:r w:rsidR="008053D3" w:rsidRPr="00204CF0">
              <w:rPr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74956396" w14:textId="49E2820A" w:rsidR="008053D3" w:rsidRPr="003E1199" w:rsidRDefault="008053D3" w:rsidP="001E681B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69E4DE4A" w14:textId="51D17F7C" w:rsidR="00C56B83" w:rsidRPr="00EB4C67" w:rsidRDefault="008C2622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C56B83" w:rsidRPr="003E1199" w14:paraId="69F15650" w14:textId="77777777" w:rsidTr="008F562F">
        <w:trPr>
          <w:tblCellSpacing w:w="20" w:type="dxa"/>
        </w:trPr>
        <w:tc>
          <w:tcPr>
            <w:tcW w:w="1917" w:type="dxa"/>
          </w:tcPr>
          <w:p w14:paraId="43FB305D" w14:textId="77777777" w:rsidR="00C56B83" w:rsidRPr="00C56B83" w:rsidRDefault="00C56B83" w:rsidP="001E681B">
            <w:pPr>
              <w:rPr>
                <w:i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>Тема 3</w:t>
            </w:r>
            <w:r w:rsidRPr="00C56B83">
              <w:rPr>
                <w:i/>
                <w:sz w:val="22"/>
                <w:szCs w:val="22"/>
              </w:rPr>
              <w:t xml:space="preserve"> </w:t>
            </w:r>
          </w:p>
          <w:p w14:paraId="167B3B5A" w14:textId="7172DBE3" w:rsidR="00C56B83" w:rsidRPr="00C56B83" w:rsidRDefault="008F562F" w:rsidP="001E681B">
            <w:pPr>
              <w:rPr>
                <w:i/>
                <w:sz w:val="22"/>
                <w:szCs w:val="22"/>
              </w:rPr>
            </w:pPr>
            <w:r w:rsidRPr="008F562F">
              <w:rPr>
                <w:i/>
                <w:sz w:val="22"/>
                <w:szCs w:val="22"/>
              </w:rPr>
              <w:t>Элементарные функции и отображения</w:t>
            </w:r>
          </w:p>
        </w:tc>
        <w:tc>
          <w:tcPr>
            <w:tcW w:w="3937" w:type="dxa"/>
          </w:tcPr>
          <w:p w14:paraId="7CD36EFB" w14:textId="24BD78B7" w:rsidR="00C56B83" w:rsidRPr="003E1199" w:rsidRDefault="008F562F" w:rsidP="008F562F">
            <w:pPr>
              <w:rPr>
                <w:sz w:val="22"/>
                <w:szCs w:val="22"/>
              </w:rPr>
            </w:pPr>
            <w:r w:rsidRPr="008F562F">
              <w:t>Определение и свойства элементарных функций комплексного переменного</w:t>
            </w:r>
            <w:r>
              <w:t>.</w:t>
            </w:r>
            <w:r w:rsidRPr="008F562F">
              <w:t xml:space="preserve"> Степенные, показательные, логарифмические и тригонометрические </w:t>
            </w:r>
            <w:proofErr w:type="gramStart"/>
            <w:r w:rsidRPr="008F562F">
              <w:t>функции</w:t>
            </w:r>
            <w:r>
              <w:t>.</w:t>
            </w:r>
            <w:r w:rsidRPr="008F562F">
              <w:t>.</w:t>
            </w:r>
            <w:proofErr w:type="gramEnd"/>
            <w:r w:rsidRPr="008F562F">
              <w:t xml:space="preserve"> Отображения комплексной плоскости, обратимость</w:t>
            </w:r>
            <w:r>
              <w:t>.</w:t>
            </w:r>
            <w:r w:rsidRPr="008F562F">
              <w:t xml:space="preserve"> </w:t>
            </w:r>
            <w:proofErr w:type="spellStart"/>
            <w:r w:rsidRPr="008F562F">
              <w:t>Биективные</w:t>
            </w:r>
            <w:proofErr w:type="spellEnd"/>
            <w:r w:rsidRPr="008F562F">
              <w:t xml:space="preserve"> и конформные отображения.</w:t>
            </w:r>
          </w:p>
        </w:tc>
        <w:tc>
          <w:tcPr>
            <w:tcW w:w="1803" w:type="dxa"/>
          </w:tcPr>
          <w:p w14:paraId="4FE67626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7CAF67F3" w14:textId="74BB9D6F" w:rsidR="00C56B83" w:rsidRDefault="008F562F" w:rsidP="001E681B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>Ресурсами информационно коммуникационной</w:t>
            </w:r>
            <w:r w:rsidR="00C56B83" w:rsidRPr="00204CF0">
              <w:rPr>
                <w:sz w:val="22"/>
                <w:szCs w:val="22"/>
              </w:rPr>
              <w:t xml:space="preserve"> сети «</w:t>
            </w:r>
            <w:r w:rsidRPr="00204CF0">
              <w:rPr>
                <w:sz w:val="22"/>
                <w:szCs w:val="22"/>
              </w:rPr>
              <w:t xml:space="preserve">Интернет» </w:t>
            </w:r>
            <w:r>
              <w:rPr>
                <w:color w:val="000000"/>
                <w:sz w:val="22"/>
                <w:szCs w:val="22"/>
              </w:rPr>
              <w:t>Подготовка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2B9113E3" w14:textId="2FFD02CC" w:rsidR="008F562F" w:rsidRPr="003E1199" w:rsidRDefault="008F562F" w:rsidP="001E681B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02006935" w14:textId="77777777" w:rsidR="00C56B83" w:rsidRDefault="008C2622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</w:p>
          <w:p w14:paraId="77B4B0D8" w14:textId="72D202A5" w:rsidR="008F562F" w:rsidRPr="00EB4C67" w:rsidRDefault="008F562F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тест</w:t>
            </w:r>
          </w:p>
        </w:tc>
      </w:tr>
      <w:tr w:rsidR="00C56B83" w:rsidRPr="003E1199" w14:paraId="3FFC3CF3" w14:textId="77777777" w:rsidTr="008F562F">
        <w:trPr>
          <w:tblCellSpacing w:w="20" w:type="dxa"/>
        </w:trPr>
        <w:tc>
          <w:tcPr>
            <w:tcW w:w="1917" w:type="dxa"/>
          </w:tcPr>
          <w:p w14:paraId="6A89210A" w14:textId="77777777" w:rsidR="00C56B83" w:rsidRPr="00C56B83" w:rsidRDefault="00C56B83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  <w:iCs/>
                <w:sz w:val="22"/>
                <w:szCs w:val="22"/>
              </w:rPr>
              <w:t xml:space="preserve">Тема 4. </w:t>
            </w:r>
          </w:p>
          <w:p w14:paraId="29C55EA4" w14:textId="65A0E736" w:rsidR="00C56B83" w:rsidRPr="00C56B83" w:rsidRDefault="008F562F" w:rsidP="001E681B">
            <w:pPr>
              <w:rPr>
                <w:i/>
                <w:iCs/>
                <w:sz w:val="22"/>
                <w:szCs w:val="22"/>
              </w:rPr>
            </w:pPr>
            <w:r w:rsidRPr="008F562F">
              <w:rPr>
                <w:i/>
                <w:iCs/>
                <w:sz w:val="22"/>
                <w:szCs w:val="22"/>
              </w:rPr>
              <w:t>Интегральное исчисление функций комплексного переменного</w:t>
            </w:r>
          </w:p>
        </w:tc>
        <w:tc>
          <w:tcPr>
            <w:tcW w:w="3937" w:type="dxa"/>
          </w:tcPr>
          <w:p w14:paraId="27DEDCF6" w14:textId="4033EC76" w:rsidR="00C56B83" w:rsidRPr="003E1199" w:rsidRDefault="008F562F" w:rsidP="008F562F">
            <w:pPr>
              <w:rPr>
                <w:sz w:val="22"/>
                <w:szCs w:val="22"/>
              </w:rPr>
            </w:pPr>
            <w:r w:rsidRPr="008F562F">
              <w:t>Понятие криволинейного интеграла в комплексной плоскости</w:t>
            </w:r>
            <w:r>
              <w:t>.</w:t>
            </w:r>
            <w:r w:rsidRPr="008F562F">
              <w:t xml:space="preserve"> Теорема Коши для аналитических функций</w:t>
            </w:r>
            <w:r>
              <w:t>.</w:t>
            </w:r>
            <w:r w:rsidRPr="008F562F">
              <w:t xml:space="preserve"> Формула Коши и её следствия</w:t>
            </w:r>
            <w:r>
              <w:t>.</w:t>
            </w:r>
            <w:r w:rsidRPr="008F562F">
              <w:t xml:space="preserve"> Свойства интеграла в комплексной плоскости.</w:t>
            </w:r>
          </w:p>
        </w:tc>
        <w:tc>
          <w:tcPr>
            <w:tcW w:w="1803" w:type="dxa"/>
          </w:tcPr>
          <w:p w14:paraId="633047FF" w14:textId="77777777" w:rsidR="00C56B83" w:rsidRPr="00204CF0" w:rsidRDefault="00C56B83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65649B4" w14:textId="78351C35" w:rsidR="00C56B83" w:rsidRPr="003E1199" w:rsidRDefault="008F562F" w:rsidP="001E68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Ресурсами информационно </w:t>
            </w:r>
            <w:r w:rsidR="00C56B83" w:rsidRPr="00204CF0">
              <w:rPr>
                <w:sz w:val="22"/>
                <w:szCs w:val="22"/>
              </w:rPr>
              <w:t xml:space="preserve">коммуникационной сети «Интернет» </w:t>
            </w:r>
            <w:r w:rsidR="008053D3">
              <w:rPr>
                <w:color w:val="000000"/>
                <w:sz w:val="22"/>
                <w:szCs w:val="22"/>
              </w:rPr>
              <w:t xml:space="preserve"> П</w:t>
            </w:r>
            <w:r w:rsidR="008053D3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  <w:r w:rsidR="008053D3">
              <w:rPr>
                <w:color w:val="000000"/>
                <w:sz w:val="22"/>
                <w:szCs w:val="22"/>
              </w:rPr>
              <w:t xml:space="preserve">  </w:t>
            </w:r>
            <w:r w:rsidR="008053D3">
              <w:rPr>
                <w:color w:val="000000"/>
                <w:sz w:val="22"/>
                <w:szCs w:val="22"/>
              </w:rPr>
              <w:lastRenderedPageBreak/>
              <w:t>П</w:t>
            </w:r>
            <w:r w:rsidR="008053D3"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 w:rsidR="008053D3"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570D9AE6" w14:textId="35A67EE4" w:rsidR="00C56B83" w:rsidRPr="00EB4C67" w:rsidRDefault="008C2622" w:rsidP="008F562F">
            <w:pPr>
              <w:widowControl w:val="0"/>
              <w:rPr>
                <w:color w:val="000000"/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lastRenderedPageBreak/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</w:tr>
      <w:tr w:rsidR="008C2622" w:rsidRPr="003E1199" w14:paraId="0681FAAB" w14:textId="77777777" w:rsidTr="008F562F">
        <w:trPr>
          <w:tblCellSpacing w:w="20" w:type="dxa"/>
        </w:trPr>
        <w:tc>
          <w:tcPr>
            <w:tcW w:w="1917" w:type="dxa"/>
          </w:tcPr>
          <w:p w14:paraId="5F723CB0" w14:textId="2904C557" w:rsidR="008C2622" w:rsidRPr="00C56B83" w:rsidRDefault="008C2622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lastRenderedPageBreak/>
              <w:t xml:space="preserve">Тема 5. </w:t>
            </w:r>
            <w:r w:rsidR="008F562F">
              <w:rPr>
                <w:i/>
              </w:rPr>
              <w:t xml:space="preserve">Представление </w:t>
            </w:r>
            <w:r w:rsidR="008F562F" w:rsidRPr="008F562F">
              <w:rPr>
                <w:i/>
              </w:rPr>
              <w:t>аналитической функции рядами</w:t>
            </w:r>
          </w:p>
        </w:tc>
        <w:tc>
          <w:tcPr>
            <w:tcW w:w="3937" w:type="dxa"/>
          </w:tcPr>
          <w:p w14:paraId="3C8F155D" w14:textId="377C590C" w:rsidR="008C2622" w:rsidRPr="003E1199" w:rsidRDefault="008F562F" w:rsidP="008F562F">
            <w:pPr>
              <w:rPr>
                <w:sz w:val="22"/>
                <w:szCs w:val="22"/>
              </w:rPr>
            </w:pPr>
            <w:r w:rsidRPr="008F562F">
              <w:t xml:space="preserve">Ряд Тейлора, условия его сходимости. Разложение функции в ряд </w:t>
            </w:r>
            <w:proofErr w:type="gramStart"/>
            <w:r w:rsidRPr="008F562F">
              <w:t>Лорана</w:t>
            </w:r>
            <w:r>
              <w:t>.</w:t>
            </w:r>
            <w:r w:rsidRPr="008F562F">
              <w:t>.</w:t>
            </w:r>
            <w:proofErr w:type="gramEnd"/>
            <w:r w:rsidRPr="008F562F">
              <w:t xml:space="preserve"> Область сходимости рядов Тейлора и Лорана</w:t>
            </w:r>
            <w:r>
              <w:t>.</w:t>
            </w:r>
            <w:r w:rsidRPr="008F562F">
              <w:t>4. Примеры разложения функций в ряды.</w:t>
            </w:r>
          </w:p>
        </w:tc>
        <w:tc>
          <w:tcPr>
            <w:tcW w:w="1803" w:type="dxa"/>
          </w:tcPr>
          <w:p w14:paraId="728434C0" w14:textId="77777777" w:rsidR="008C2622" w:rsidRPr="00204CF0" w:rsidRDefault="008C2622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58335A10" w14:textId="53401DD9" w:rsidR="008C2622" w:rsidRPr="00204CF0" w:rsidRDefault="008F562F" w:rsidP="001E681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Ресурсами информационно </w:t>
            </w:r>
            <w:r w:rsidR="008C2622" w:rsidRPr="00204CF0">
              <w:rPr>
                <w:sz w:val="22"/>
                <w:szCs w:val="22"/>
              </w:rPr>
              <w:t xml:space="preserve">коммуникационной сети «Интернет» </w:t>
            </w:r>
            <w:r w:rsidR="008C2622">
              <w:rPr>
                <w:color w:val="000000"/>
                <w:sz w:val="22"/>
                <w:szCs w:val="22"/>
              </w:rPr>
              <w:t xml:space="preserve"> П</w:t>
            </w:r>
            <w:r w:rsidR="008C2622" w:rsidRPr="008053D3">
              <w:rPr>
                <w:color w:val="000000"/>
                <w:sz w:val="22"/>
                <w:szCs w:val="22"/>
              </w:rPr>
              <w:t>одготовка отчета по практикуму</w:t>
            </w:r>
          </w:p>
        </w:tc>
        <w:tc>
          <w:tcPr>
            <w:tcW w:w="1631" w:type="dxa"/>
          </w:tcPr>
          <w:p w14:paraId="45130A61" w14:textId="6AE100B6" w:rsidR="008C2622" w:rsidRPr="00EB4C67" w:rsidRDefault="008C2622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>Отчет по практикуму по решению задач</w:t>
            </w:r>
          </w:p>
        </w:tc>
      </w:tr>
      <w:tr w:rsidR="008C2622" w:rsidRPr="003E1199" w14:paraId="159DFAF1" w14:textId="77777777" w:rsidTr="008F562F">
        <w:trPr>
          <w:tblCellSpacing w:w="20" w:type="dxa"/>
        </w:trPr>
        <w:tc>
          <w:tcPr>
            <w:tcW w:w="1917" w:type="dxa"/>
          </w:tcPr>
          <w:p w14:paraId="2525DCFA" w14:textId="4F15A16A" w:rsidR="008C2622" w:rsidRPr="00C56B83" w:rsidRDefault="008C2622" w:rsidP="001E681B">
            <w:pPr>
              <w:rPr>
                <w:i/>
                <w:iCs/>
                <w:sz w:val="22"/>
                <w:szCs w:val="22"/>
              </w:rPr>
            </w:pPr>
            <w:r w:rsidRPr="00C56B83">
              <w:rPr>
                <w:i/>
              </w:rPr>
              <w:t xml:space="preserve">Тема 6. </w:t>
            </w:r>
            <w:r w:rsidR="008F562F" w:rsidRPr="008F562F">
              <w:rPr>
                <w:i/>
              </w:rPr>
              <w:t>Особые точки</w:t>
            </w:r>
          </w:p>
        </w:tc>
        <w:tc>
          <w:tcPr>
            <w:tcW w:w="3937" w:type="dxa"/>
          </w:tcPr>
          <w:p w14:paraId="389B27FB" w14:textId="755CA3C9" w:rsidR="008C2622" w:rsidRPr="003E1199" w:rsidRDefault="008F562F" w:rsidP="008F562F">
            <w:pPr>
              <w:rPr>
                <w:sz w:val="22"/>
                <w:szCs w:val="22"/>
              </w:rPr>
            </w:pPr>
            <w:r w:rsidRPr="008F562F">
              <w:t>Виды особых точек (устранимая, полюс, существенная</w:t>
            </w:r>
            <w:r>
              <w:t>.</w:t>
            </w:r>
            <w:r w:rsidRPr="008F562F">
              <w:t xml:space="preserve"> Методы классификации особых точек</w:t>
            </w:r>
            <w:r>
              <w:t>.</w:t>
            </w:r>
            <w:r w:rsidRPr="008F562F">
              <w:t xml:space="preserve"> Остатки функций в особых точках</w:t>
            </w:r>
            <w:r>
              <w:t>.</w:t>
            </w:r>
            <w:r w:rsidRPr="008F562F">
              <w:t xml:space="preserve"> Применение теоремы об остатках.</w:t>
            </w:r>
          </w:p>
        </w:tc>
        <w:tc>
          <w:tcPr>
            <w:tcW w:w="1803" w:type="dxa"/>
          </w:tcPr>
          <w:p w14:paraId="7A8261C4" w14:textId="77777777" w:rsidR="008C2622" w:rsidRPr="00204CF0" w:rsidRDefault="008C2622" w:rsidP="001E681B">
            <w:pPr>
              <w:rPr>
                <w:sz w:val="22"/>
                <w:szCs w:val="22"/>
              </w:rPr>
            </w:pPr>
            <w:r w:rsidRPr="00204CF0">
              <w:rPr>
                <w:sz w:val="22"/>
                <w:szCs w:val="22"/>
              </w:rPr>
              <w:t>Работа с литературой, включая ЭБС,</w:t>
            </w:r>
          </w:p>
          <w:p w14:paraId="7E4F82C9" w14:textId="1DA0FE56" w:rsidR="008C2622" w:rsidRDefault="008F562F" w:rsidP="001E681B">
            <w:pPr>
              <w:rPr>
                <w:color w:val="000000"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Ресурсами информационно </w:t>
            </w:r>
            <w:r w:rsidR="008C2622" w:rsidRPr="00204CF0">
              <w:rPr>
                <w:sz w:val="22"/>
                <w:szCs w:val="22"/>
              </w:rPr>
              <w:t>коммуникационной сети «</w:t>
            </w:r>
            <w:r w:rsidRPr="00204CF0">
              <w:rPr>
                <w:sz w:val="22"/>
                <w:szCs w:val="22"/>
              </w:rPr>
              <w:t xml:space="preserve">Интернет» </w:t>
            </w:r>
            <w:r>
              <w:rPr>
                <w:color w:val="000000"/>
                <w:sz w:val="22"/>
                <w:szCs w:val="22"/>
              </w:rPr>
              <w:t>Подготовка</w:t>
            </w:r>
            <w:r w:rsidR="008C2622" w:rsidRPr="008053D3">
              <w:rPr>
                <w:color w:val="000000"/>
                <w:sz w:val="22"/>
                <w:szCs w:val="22"/>
              </w:rPr>
              <w:t xml:space="preserve"> отчета по практикуму</w:t>
            </w:r>
          </w:p>
          <w:p w14:paraId="335994C3" w14:textId="16CBC406" w:rsidR="008F562F" w:rsidRPr="00204CF0" w:rsidRDefault="008F562F" w:rsidP="001E681B">
            <w:pPr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П</w:t>
            </w:r>
            <w:r w:rsidRPr="008053D3">
              <w:rPr>
                <w:color w:val="000000"/>
                <w:sz w:val="22"/>
                <w:szCs w:val="22"/>
              </w:rPr>
              <w:t xml:space="preserve">одготовка </w:t>
            </w:r>
            <w:r>
              <w:rPr>
                <w:color w:val="000000"/>
                <w:sz w:val="22"/>
                <w:szCs w:val="22"/>
              </w:rPr>
              <w:t>к тестированию</w:t>
            </w:r>
          </w:p>
        </w:tc>
        <w:tc>
          <w:tcPr>
            <w:tcW w:w="1631" w:type="dxa"/>
          </w:tcPr>
          <w:p w14:paraId="1324B0E1" w14:textId="77777777" w:rsidR="008C2622" w:rsidRDefault="008C2622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 w:rsidRPr="00873081">
              <w:rPr>
                <w:color w:val="000000"/>
                <w:sz w:val="22"/>
                <w:szCs w:val="22"/>
              </w:rPr>
              <w:t>Отчет по практикуму по решению задач</w:t>
            </w:r>
            <w:r w:rsidR="008F562F">
              <w:rPr>
                <w:color w:val="000000"/>
                <w:sz w:val="22"/>
                <w:szCs w:val="22"/>
              </w:rPr>
              <w:t xml:space="preserve"> </w:t>
            </w:r>
          </w:p>
          <w:p w14:paraId="0EACC8BF" w14:textId="1A60B2ED" w:rsidR="008F562F" w:rsidRPr="00EB4C67" w:rsidRDefault="008F562F" w:rsidP="001E681B">
            <w:pPr>
              <w:widowControl w:val="0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Тест </w:t>
            </w:r>
          </w:p>
        </w:tc>
      </w:tr>
    </w:tbl>
    <w:p w14:paraId="4ABB167C" w14:textId="6FA77EEA" w:rsidR="006D4C02" w:rsidRPr="00285911" w:rsidRDefault="006D4C02" w:rsidP="008F562F">
      <w:pPr>
        <w:pStyle w:val="10"/>
        <w:jc w:val="both"/>
        <w:rPr>
          <w:lang w:val="ru-RU"/>
        </w:rPr>
      </w:pPr>
    </w:p>
    <w:p w14:paraId="68D4FE88" w14:textId="2A2A5A70" w:rsidR="006D4C02" w:rsidRPr="0087382E" w:rsidRDefault="00204CF0" w:rsidP="0087382E">
      <w:pPr>
        <w:ind w:firstLine="709"/>
        <w:jc w:val="both"/>
        <w:rPr>
          <w:b/>
          <w:snapToGrid w:val="0"/>
          <w:sz w:val="28"/>
          <w:szCs w:val="28"/>
        </w:rPr>
      </w:pPr>
      <w:r>
        <w:br w:type="page"/>
      </w:r>
    </w:p>
    <w:p w14:paraId="575D8322" w14:textId="77777777" w:rsidR="00F946A4" w:rsidRPr="00285911" w:rsidRDefault="00F946A4" w:rsidP="00A73E9C">
      <w:pPr>
        <w:keepNext/>
        <w:widowControl w:val="0"/>
        <w:ind w:firstLine="709"/>
        <w:jc w:val="center"/>
        <w:outlineLvl w:val="0"/>
        <w:rPr>
          <w:rFonts w:eastAsia="Calibri"/>
          <w:b/>
          <w:snapToGrid w:val="0"/>
          <w:color w:val="000000"/>
          <w:sz w:val="28"/>
          <w:szCs w:val="20"/>
        </w:rPr>
      </w:pPr>
      <w:bookmarkStart w:id="44" w:name="_Toc414374962"/>
      <w:bookmarkStart w:id="45" w:name="_Toc204598900"/>
      <w:bookmarkStart w:id="46" w:name="_Toc41389616"/>
      <w:bookmarkEnd w:id="19"/>
      <w:bookmarkEnd w:id="20"/>
      <w:bookmarkEnd w:id="21"/>
      <w:bookmarkEnd w:id="22"/>
      <w:bookmarkEnd w:id="23"/>
      <w:bookmarkEnd w:id="24"/>
      <w:r w:rsidRPr="00285911">
        <w:rPr>
          <w:rFonts w:eastAsia="Calibri"/>
          <w:b/>
          <w:snapToGrid w:val="0"/>
          <w:color w:val="000000"/>
          <w:sz w:val="28"/>
          <w:szCs w:val="20"/>
        </w:rPr>
        <w:lastRenderedPageBreak/>
        <w:t xml:space="preserve">6. </w:t>
      </w:r>
      <w:bookmarkEnd w:id="44"/>
      <w:r w:rsidRPr="00285911">
        <w:rPr>
          <w:rFonts w:eastAsia="Calibri"/>
          <w:b/>
          <w:snapToGrid w:val="0"/>
          <w:color w:val="000000"/>
          <w:sz w:val="28"/>
          <w:szCs w:val="20"/>
        </w:rPr>
        <w:t>МАТЕРИАЛЬНО-ТЕХНИЧЕСКОЕ И УЧЕБНО-МЕТОДИЧЕСКОЕ ОБЕСПЕЧЕНИЕ ДИСЦИПЛИНЫ</w:t>
      </w:r>
      <w:bookmarkEnd w:id="45"/>
    </w:p>
    <w:p w14:paraId="397C9D6C" w14:textId="77777777" w:rsidR="00F946A4" w:rsidRPr="00285911" w:rsidRDefault="00F946A4" w:rsidP="00E9585B">
      <w:pPr>
        <w:widowControl w:val="0"/>
        <w:ind w:firstLine="709"/>
        <w:jc w:val="both"/>
        <w:rPr>
          <w:rFonts w:eastAsia="Calibri"/>
          <w:snapToGrid w:val="0"/>
          <w:sz w:val="28"/>
          <w:szCs w:val="20"/>
        </w:rPr>
      </w:pPr>
    </w:p>
    <w:p w14:paraId="7CB00B8D" w14:textId="77777777" w:rsidR="00F946A4" w:rsidRPr="00285911" w:rsidRDefault="00F946A4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rFonts w:eastAsia="Calibri"/>
          <w:b/>
          <w:snapToGrid w:val="0"/>
          <w:color w:val="000000"/>
          <w:sz w:val="28"/>
          <w:szCs w:val="20"/>
        </w:rPr>
      </w:pPr>
      <w:r w:rsidRPr="00285911">
        <w:rPr>
          <w:rFonts w:eastAsia="Calibri"/>
          <w:b/>
          <w:snapToGrid w:val="0"/>
          <w:sz w:val="28"/>
          <w:szCs w:val="20"/>
        </w:rPr>
        <w:t xml:space="preserve">6.1. </w:t>
      </w:r>
      <w:r w:rsidRPr="00285911">
        <w:rPr>
          <w:rFonts w:eastAsia="Calibri"/>
          <w:b/>
          <w:snapToGrid w:val="0"/>
          <w:color w:val="000000"/>
          <w:sz w:val="28"/>
          <w:szCs w:val="20"/>
        </w:rPr>
        <w:t>Перечень основной и дополнительной литературы</w:t>
      </w:r>
      <w:bookmarkEnd w:id="46"/>
    </w:p>
    <w:p w14:paraId="08B81FD4" w14:textId="77777777" w:rsidR="00401803" w:rsidRPr="00285911" w:rsidRDefault="00AB79F0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b/>
          <w:bCs/>
          <w:i/>
          <w:sz w:val="28"/>
          <w:szCs w:val="28"/>
        </w:rPr>
      </w:pPr>
      <w:bookmarkStart w:id="47" w:name="_Toc513659625"/>
      <w:bookmarkStart w:id="48" w:name="_Toc440844033"/>
      <w:bookmarkStart w:id="49" w:name="_Toc440787356"/>
      <w:bookmarkStart w:id="50" w:name="_Toc440621062"/>
      <w:bookmarkStart w:id="51" w:name="_Toc41389620"/>
      <w:bookmarkStart w:id="52" w:name="_Toc70518535"/>
      <w:bookmarkStart w:id="53" w:name="_Toc440621063"/>
      <w:bookmarkStart w:id="54" w:name="_Toc440621090"/>
      <w:bookmarkStart w:id="55" w:name="_Toc440982372"/>
      <w:bookmarkStart w:id="56" w:name="_Toc441589419"/>
      <w:bookmarkStart w:id="57" w:name="_Toc318185483"/>
      <w:bookmarkStart w:id="58" w:name="_Toc327021427"/>
      <w:bookmarkStart w:id="59" w:name="_Toc327021568"/>
      <w:bookmarkStart w:id="60" w:name="_Toc327347061"/>
      <w:r>
        <w:rPr>
          <w:b/>
          <w:bCs/>
          <w:i/>
          <w:sz w:val="28"/>
          <w:szCs w:val="28"/>
        </w:rPr>
        <w:t>О</w:t>
      </w:r>
      <w:r w:rsidR="00401803" w:rsidRPr="00285911">
        <w:rPr>
          <w:b/>
          <w:bCs/>
          <w:i/>
          <w:sz w:val="28"/>
          <w:szCs w:val="28"/>
        </w:rPr>
        <w:t xml:space="preserve">сновная литература: </w:t>
      </w:r>
    </w:p>
    <w:p w14:paraId="1AA9C862" w14:textId="65F3595F" w:rsidR="00635D64" w:rsidRDefault="008F562F" w:rsidP="00E9585B">
      <w:pPr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r w:rsidRPr="008F562F">
        <w:rPr>
          <w:bCs/>
          <w:sz w:val="28"/>
          <w:szCs w:val="28"/>
        </w:rPr>
        <w:t xml:space="preserve">Иванова, О. В. Интеллект-карты по высшей </w:t>
      </w:r>
      <w:proofErr w:type="gramStart"/>
      <w:r w:rsidRPr="008F562F">
        <w:rPr>
          <w:bCs/>
          <w:sz w:val="28"/>
          <w:szCs w:val="28"/>
        </w:rPr>
        <w:t>математике :</w:t>
      </w:r>
      <w:proofErr w:type="gramEnd"/>
      <w:r w:rsidRPr="008F562F">
        <w:rPr>
          <w:bCs/>
          <w:sz w:val="28"/>
          <w:szCs w:val="28"/>
        </w:rPr>
        <w:t xml:space="preserve"> учебно-методическое пособие : [16+] / О. В. Иванова, С. В. Анисимова ; Финансовый университет при Правительстве Российской Федерации. – </w:t>
      </w:r>
      <w:proofErr w:type="gramStart"/>
      <w:r w:rsidRPr="008F562F">
        <w:rPr>
          <w:bCs/>
          <w:sz w:val="28"/>
          <w:szCs w:val="28"/>
        </w:rPr>
        <w:t>Москва :</w:t>
      </w:r>
      <w:proofErr w:type="gramEnd"/>
      <w:r w:rsidRPr="008F562F">
        <w:rPr>
          <w:bCs/>
          <w:sz w:val="28"/>
          <w:szCs w:val="28"/>
        </w:rPr>
        <w:t xml:space="preserve"> Прометей, 2024. – 114 </w:t>
      </w:r>
      <w:proofErr w:type="gramStart"/>
      <w:r w:rsidRPr="008F562F">
        <w:rPr>
          <w:bCs/>
          <w:sz w:val="28"/>
          <w:szCs w:val="28"/>
        </w:rPr>
        <w:t>с. :</w:t>
      </w:r>
      <w:proofErr w:type="gramEnd"/>
      <w:r w:rsidRPr="008F562F">
        <w:rPr>
          <w:bCs/>
          <w:sz w:val="28"/>
          <w:szCs w:val="28"/>
        </w:rPr>
        <w:t xml:space="preserve"> ил., табл. – Режим доступа: по подписке. – URL: </w:t>
      </w:r>
      <w:hyperlink r:id="rId8" w:history="1">
        <w:r w:rsidRPr="008F562F">
          <w:rPr>
            <w:rStyle w:val="af2"/>
            <w:bCs/>
            <w:sz w:val="28"/>
            <w:szCs w:val="28"/>
          </w:rPr>
          <w:t>https://biblioclub.ru/index.php?page=book&amp;id=721389</w:t>
        </w:r>
      </w:hyperlink>
      <w:r>
        <w:rPr>
          <w:bCs/>
          <w:sz w:val="28"/>
          <w:szCs w:val="28"/>
        </w:rPr>
        <w:t xml:space="preserve"> </w:t>
      </w:r>
      <w:r w:rsidR="008053D3">
        <w:rPr>
          <w:bCs/>
          <w:sz w:val="28"/>
          <w:szCs w:val="28"/>
        </w:rPr>
        <w:t xml:space="preserve"> </w:t>
      </w:r>
    </w:p>
    <w:p w14:paraId="7E790C33" w14:textId="007E0016" w:rsidR="00635D64" w:rsidRPr="00264842" w:rsidRDefault="008F562F" w:rsidP="00E9585B">
      <w:pPr>
        <w:widowControl w:val="0"/>
        <w:numPr>
          <w:ilvl w:val="0"/>
          <w:numId w:val="6"/>
        </w:numPr>
        <w:tabs>
          <w:tab w:val="left" w:pos="851"/>
          <w:tab w:val="left" w:pos="993"/>
        </w:tabs>
        <w:ind w:left="0" w:firstLine="709"/>
        <w:jc w:val="both"/>
        <w:rPr>
          <w:bCs/>
          <w:sz w:val="28"/>
          <w:szCs w:val="28"/>
        </w:rPr>
      </w:pPr>
      <w:proofErr w:type="spellStart"/>
      <w:r w:rsidRPr="008F562F">
        <w:rPr>
          <w:bCs/>
          <w:sz w:val="28"/>
          <w:szCs w:val="28"/>
        </w:rPr>
        <w:t>Барышева</w:t>
      </w:r>
      <w:proofErr w:type="spellEnd"/>
      <w:r w:rsidRPr="008F562F">
        <w:rPr>
          <w:bCs/>
          <w:sz w:val="28"/>
          <w:szCs w:val="28"/>
        </w:rPr>
        <w:t xml:space="preserve">, И. В. Тригонометрические </w:t>
      </w:r>
      <w:proofErr w:type="gramStart"/>
      <w:r w:rsidRPr="008F562F">
        <w:rPr>
          <w:bCs/>
          <w:sz w:val="28"/>
          <w:szCs w:val="28"/>
        </w:rPr>
        <w:t>полиномы :</w:t>
      </w:r>
      <w:proofErr w:type="gramEnd"/>
      <w:r w:rsidRPr="008F562F">
        <w:rPr>
          <w:bCs/>
          <w:sz w:val="28"/>
          <w:szCs w:val="28"/>
        </w:rPr>
        <w:t xml:space="preserve"> учебное пособие : [16+] / И. В. </w:t>
      </w:r>
      <w:proofErr w:type="spellStart"/>
      <w:r w:rsidRPr="008F562F">
        <w:rPr>
          <w:bCs/>
          <w:sz w:val="28"/>
          <w:szCs w:val="28"/>
        </w:rPr>
        <w:t>Барышева</w:t>
      </w:r>
      <w:proofErr w:type="spellEnd"/>
      <w:r w:rsidRPr="008F562F">
        <w:rPr>
          <w:bCs/>
          <w:sz w:val="28"/>
          <w:szCs w:val="28"/>
        </w:rPr>
        <w:t xml:space="preserve">, Е. Л. Санина ; Липецкий государственный педагогический университет им. П. П. Семенова-Тян-Шанского. – </w:t>
      </w:r>
      <w:proofErr w:type="gramStart"/>
      <w:r w:rsidRPr="008F562F">
        <w:rPr>
          <w:bCs/>
          <w:sz w:val="28"/>
          <w:szCs w:val="28"/>
        </w:rPr>
        <w:t>Липецк :</w:t>
      </w:r>
      <w:proofErr w:type="gramEnd"/>
      <w:r w:rsidRPr="008F562F">
        <w:rPr>
          <w:bCs/>
          <w:sz w:val="28"/>
          <w:szCs w:val="28"/>
        </w:rPr>
        <w:t xml:space="preserve"> Липецкий государственный педагогический университет им. П.П. Семенова-Тян-Шанского, 2023. – 73 с. – Режим доступа: по подписке. – URL: </w:t>
      </w:r>
      <w:hyperlink r:id="rId9" w:history="1">
        <w:r w:rsidRPr="008F562F">
          <w:rPr>
            <w:rStyle w:val="af2"/>
            <w:bCs/>
            <w:sz w:val="28"/>
            <w:szCs w:val="28"/>
          </w:rPr>
          <w:t>https://biblioclub.ru/index.php?page=book&amp;id=708062</w:t>
        </w:r>
      </w:hyperlink>
      <w:r w:rsidR="008053D3">
        <w:rPr>
          <w:bCs/>
          <w:sz w:val="28"/>
          <w:szCs w:val="28"/>
        </w:rPr>
        <w:t xml:space="preserve"> </w:t>
      </w:r>
    </w:p>
    <w:p w14:paraId="04D5EE00" w14:textId="77777777" w:rsidR="00635D64" w:rsidRPr="00285911" w:rsidRDefault="00635D64" w:rsidP="00E9585B">
      <w:pPr>
        <w:pStyle w:val="af0"/>
        <w:widowControl w:val="0"/>
        <w:tabs>
          <w:tab w:val="left" w:pos="851"/>
          <w:tab w:val="left" w:pos="993"/>
        </w:tabs>
        <w:ind w:left="0" w:firstLine="709"/>
        <w:jc w:val="both"/>
        <w:rPr>
          <w:b/>
          <w:bCs/>
          <w:i/>
          <w:color w:val="000000"/>
          <w:sz w:val="28"/>
          <w:szCs w:val="28"/>
        </w:rPr>
      </w:pPr>
      <w:r w:rsidRPr="00285911">
        <w:rPr>
          <w:b/>
          <w:bCs/>
          <w:i/>
          <w:color w:val="000000"/>
          <w:sz w:val="28"/>
          <w:szCs w:val="28"/>
        </w:rPr>
        <w:t xml:space="preserve">Дополнительная литература: </w:t>
      </w:r>
    </w:p>
    <w:p w14:paraId="75C1AC77" w14:textId="77777777" w:rsidR="008F562F" w:rsidRDefault="008F562F" w:rsidP="00E9585B">
      <w:pPr>
        <w:pStyle w:val="af0"/>
        <w:widowControl w:val="0"/>
        <w:numPr>
          <w:ilvl w:val="0"/>
          <w:numId w:val="7"/>
        </w:numPr>
        <w:tabs>
          <w:tab w:val="left" w:pos="851"/>
          <w:tab w:val="left" w:pos="993"/>
        </w:tabs>
        <w:ind w:left="0" w:firstLine="709"/>
        <w:jc w:val="both"/>
        <w:rPr>
          <w:snapToGrid w:val="0"/>
          <w:color w:val="000000"/>
          <w:sz w:val="28"/>
          <w:szCs w:val="28"/>
        </w:rPr>
      </w:pPr>
      <w:proofErr w:type="spellStart"/>
      <w:r w:rsidRPr="008F562F">
        <w:rPr>
          <w:snapToGrid w:val="0"/>
          <w:color w:val="000000"/>
          <w:sz w:val="28"/>
          <w:szCs w:val="28"/>
        </w:rPr>
        <w:t>Абрамовский</w:t>
      </w:r>
      <w:proofErr w:type="spellEnd"/>
      <w:r w:rsidRPr="008F562F">
        <w:rPr>
          <w:snapToGrid w:val="0"/>
          <w:color w:val="000000"/>
          <w:sz w:val="28"/>
          <w:szCs w:val="28"/>
        </w:rPr>
        <w:t xml:space="preserve">, В. А. Кратные, криволинейные и поверхностные интегралы. Теория поля. Линейные пространства и </w:t>
      </w:r>
      <w:proofErr w:type="gramStart"/>
      <w:r w:rsidRPr="008F562F">
        <w:rPr>
          <w:snapToGrid w:val="0"/>
          <w:color w:val="000000"/>
          <w:sz w:val="28"/>
          <w:szCs w:val="28"/>
        </w:rPr>
        <w:t>операторы :</w:t>
      </w:r>
      <w:proofErr w:type="gramEnd"/>
      <w:r w:rsidRPr="008F562F">
        <w:rPr>
          <w:snapToGrid w:val="0"/>
          <w:color w:val="000000"/>
          <w:sz w:val="28"/>
          <w:szCs w:val="28"/>
        </w:rPr>
        <w:t xml:space="preserve"> учебник : [16+] / В. А. </w:t>
      </w:r>
      <w:proofErr w:type="spellStart"/>
      <w:r w:rsidRPr="008F562F">
        <w:rPr>
          <w:snapToGrid w:val="0"/>
          <w:color w:val="000000"/>
          <w:sz w:val="28"/>
          <w:szCs w:val="28"/>
        </w:rPr>
        <w:t>Абрамовский</w:t>
      </w:r>
      <w:proofErr w:type="spellEnd"/>
      <w:r w:rsidRPr="008F562F">
        <w:rPr>
          <w:snapToGrid w:val="0"/>
          <w:color w:val="000000"/>
          <w:sz w:val="28"/>
          <w:szCs w:val="28"/>
        </w:rPr>
        <w:t>, В. Н. Белов, О. Н. </w:t>
      </w:r>
      <w:proofErr w:type="spellStart"/>
      <w:r w:rsidRPr="008F562F">
        <w:rPr>
          <w:snapToGrid w:val="0"/>
          <w:color w:val="000000"/>
          <w:sz w:val="28"/>
          <w:szCs w:val="28"/>
        </w:rPr>
        <w:t>Найда</w:t>
      </w:r>
      <w:proofErr w:type="spellEnd"/>
      <w:r w:rsidRPr="008F562F">
        <w:rPr>
          <w:snapToGrid w:val="0"/>
          <w:color w:val="000000"/>
          <w:sz w:val="28"/>
          <w:szCs w:val="28"/>
        </w:rPr>
        <w:t xml:space="preserve">. – </w:t>
      </w:r>
      <w:proofErr w:type="gramStart"/>
      <w:r w:rsidRPr="008F562F">
        <w:rPr>
          <w:snapToGrid w:val="0"/>
          <w:color w:val="000000"/>
          <w:sz w:val="28"/>
          <w:szCs w:val="28"/>
        </w:rPr>
        <w:t>Москва :</w:t>
      </w:r>
      <w:proofErr w:type="gramEnd"/>
      <w:r w:rsidRPr="008F562F">
        <w:rPr>
          <w:snapToGrid w:val="0"/>
          <w:color w:val="000000"/>
          <w:sz w:val="28"/>
          <w:szCs w:val="28"/>
        </w:rPr>
        <w:t xml:space="preserve"> </w:t>
      </w:r>
      <w:proofErr w:type="spellStart"/>
      <w:r w:rsidRPr="008F562F">
        <w:rPr>
          <w:snapToGrid w:val="0"/>
          <w:color w:val="000000"/>
          <w:sz w:val="28"/>
          <w:szCs w:val="28"/>
        </w:rPr>
        <w:t>Физматлит</w:t>
      </w:r>
      <w:proofErr w:type="spellEnd"/>
      <w:r w:rsidRPr="008F562F">
        <w:rPr>
          <w:snapToGrid w:val="0"/>
          <w:color w:val="000000"/>
          <w:sz w:val="28"/>
          <w:szCs w:val="28"/>
        </w:rPr>
        <w:t xml:space="preserve">, 2023. – 616 </w:t>
      </w:r>
      <w:proofErr w:type="gramStart"/>
      <w:r w:rsidRPr="008F562F">
        <w:rPr>
          <w:snapToGrid w:val="0"/>
          <w:color w:val="000000"/>
          <w:sz w:val="28"/>
          <w:szCs w:val="28"/>
        </w:rPr>
        <w:t>с. :</w:t>
      </w:r>
      <w:proofErr w:type="gramEnd"/>
      <w:r w:rsidRPr="008F562F">
        <w:rPr>
          <w:snapToGrid w:val="0"/>
          <w:color w:val="000000"/>
          <w:sz w:val="28"/>
          <w:szCs w:val="28"/>
        </w:rPr>
        <w:t xml:space="preserve"> ил., табл., схем. – (Математические основы </w:t>
      </w:r>
      <w:proofErr w:type="gramStart"/>
      <w:r w:rsidRPr="008F562F">
        <w:rPr>
          <w:snapToGrid w:val="0"/>
          <w:color w:val="000000"/>
          <w:sz w:val="28"/>
          <w:szCs w:val="28"/>
        </w:rPr>
        <w:t>физики ;</w:t>
      </w:r>
      <w:proofErr w:type="gramEnd"/>
      <w:r w:rsidRPr="008F562F">
        <w:rPr>
          <w:snapToGrid w:val="0"/>
          <w:color w:val="000000"/>
          <w:sz w:val="28"/>
          <w:szCs w:val="28"/>
        </w:rPr>
        <w:t xml:space="preserve"> том 3). – Режим доступа: по подписке. – URL: </w:t>
      </w:r>
      <w:hyperlink r:id="rId10" w:history="1">
        <w:r w:rsidRPr="008F562F">
          <w:rPr>
            <w:rStyle w:val="af2"/>
            <w:snapToGrid w:val="0"/>
            <w:sz w:val="28"/>
            <w:szCs w:val="28"/>
          </w:rPr>
          <w:t>https://biblioclub.ru/index.php?page=book&amp;id=713325</w:t>
        </w:r>
      </w:hyperlink>
      <w:r>
        <w:rPr>
          <w:snapToGrid w:val="0"/>
          <w:color w:val="000000"/>
          <w:sz w:val="28"/>
          <w:szCs w:val="28"/>
        </w:rPr>
        <w:t> </w:t>
      </w:r>
    </w:p>
    <w:p w14:paraId="32CE6E74" w14:textId="0752277D" w:rsidR="002D3403" w:rsidRPr="008053D3" w:rsidRDefault="008053D3" w:rsidP="00E9585B">
      <w:pPr>
        <w:pStyle w:val="af0"/>
        <w:widowControl w:val="0"/>
        <w:numPr>
          <w:ilvl w:val="0"/>
          <w:numId w:val="7"/>
        </w:numPr>
        <w:tabs>
          <w:tab w:val="left" w:pos="851"/>
          <w:tab w:val="left" w:pos="993"/>
        </w:tabs>
        <w:ind w:left="0" w:firstLine="709"/>
        <w:jc w:val="both"/>
        <w:rPr>
          <w:snapToGrid w:val="0"/>
          <w:color w:val="000000"/>
          <w:sz w:val="28"/>
          <w:szCs w:val="28"/>
        </w:rPr>
      </w:pPr>
      <w:r w:rsidRPr="008053D3">
        <w:rPr>
          <w:color w:val="000000"/>
          <w:sz w:val="28"/>
          <w:szCs w:val="28"/>
        </w:rPr>
        <w:t xml:space="preserve">Бугай, И. В. Дифференциальные уравнения первого </w:t>
      </w:r>
      <w:proofErr w:type="gramStart"/>
      <w:r w:rsidRPr="008053D3">
        <w:rPr>
          <w:color w:val="000000"/>
          <w:sz w:val="28"/>
          <w:szCs w:val="28"/>
        </w:rPr>
        <w:t>порядка :</w:t>
      </w:r>
      <w:proofErr w:type="gramEnd"/>
      <w:r w:rsidRPr="008053D3">
        <w:rPr>
          <w:color w:val="000000"/>
          <w:sz w:val="28"/>
          <w:szCs w:val="28"/>
        </w:rPr>
        <w:t xml:space="preserve"> учебно-методическое пособие : [16+] / И. В. Бугай ; Технологический университет. – </w:t>
      </w:r>
      <w:proofErr w:type="gramStart"/>
      <w:r w:rsidRPr="008053D3">
        <w:rPr>
          <w:color w:val="000000"/>
          <w:sz w:val="28"/>
          <w:szCs w:val="28"/>
        </w:rPr>
        <w:t>Москва :</w:t>
      </w:r>
      <w:proofErr w:type="gramEnd"/>
      <w:r w:rsidRPr="008053D3">
        <w:rPr>
          <w:color w:val="000000"/>
          <w:sz w:val="28"/>
          <w:szCs w:val="28"/>
        </w:rPr>
        <w:t xml:space="preserve"> </w:t>
      </w:r>
      <w:proofErr w:type="spellStart"/>
      <w:r w:rsidRPr="008053D3">
        <w:rPr>
          <w:color w:val="000000"/>
          <w:sz w:val="28"/>
          <w:szCs w:val="28"/>
        </w:rPr>
        <w:t>Директ</w:t>
      </w:r>
      <w:proofErr w:type="spellEnd"/>
      <w:r w:rsidRPr="008053D3">
        <w:rPr>
          <w:color w:val="000000"/>
          <w:sz w:val="28"/>
          <w:szCs w:val="28"/>
        </w:rPr>
        <w:t>-Медиа, 2024. – 41 с. – Режим доступа: по подписке. – URL: </w:t>
      </w:r>
      <w:hyperlink r:id="rId11" w:history="1">
        <w:r w:rsidRPr="008053D3">
          <w:rPr>
            <w:rStyle w:val="af2"/>
            <w:sz w:val="28"/>
            <w:szCs w:val="28"/>
          </w:rPr>
          <w:t>https://biblioclub.ru/index.php?page=book&amp;id=712245</w:t>
        </w:r>
      </w:hyperlink>
    </w:p>
    <w:p w14:paraId="58D3CACF" w14:textId="77777777" w:rsidR="008053D3" w:rsidRPr="008053D3" w:rsidRDefault="008053D3" w:rsidP="00E9585B">
      <w:pPr>
        <w:widowControl w:val="0"/>
        <w:tabs>
          <w:tab w:val="left" w:pos="851"/>
          <w:tab w:val="left" w:pos="993"/>
        </w:tabs>
        <w:ind w:firstLine="709"/>
        <w:jc w:val="both"/>
        <w:rPr>
          <w:snapToGrid w:val="0"/>
          <w:color w:val="000000"/>
          <w:sz w:val="28"/>
          <w:szCs w:val="28"/>
        </w:rPr>
      </w:pPr>
    </w:p>
    <w:p w14:paraId="34702252" w14:textId="77777777" w:rsidR="00401803" w:rsidRPr="00A73E9C" w:rsidRDefault="00401803" w:rsidP="00A73E9C">
      <w:pPr>
        <w:pStyle w:val="af0"/>
        <w:rPr>
          <w:b/>
          <w:snapToGrid w:val="0"/>
          <w:sz w:val="28"/>
        </w:rPr>
      </w:pPr>
      <w:bookmarkStart w:id="61" w:name="_Toc440626447"/>
      <w:bookmarkStart w:id="62" w:name="_Toc440797826"/>
      <w:bookmarkStart w:id="63" w:name="_Toc41389619"/>
      <w:bookmarkStart w:id="64" w:name="_Toc70518534"/>
      <w:r w:rsidRPr="00A73E9C">
        <w:rPr>
          <w:b/>
          <w:snapToGrid w:val="0"/>
          <w:sz w:val="28"/>
        </w:rPr>
        <w:t>6.2. Перечень ресурсов информационно-коммуникационной сети «Интернет»</w:t>
      </w:r>
      <w:bookmarkEnd w:id="61"/>
      <w:bookmarkEnd w:id="62"/>
      <w:bookmarkEnd w:id="63"/>
      <w:bookmarkEnd w:id="64"/>
    </w:p>
    <w:tbl>
      <w:tblPr>
        <w:tblW w:w="8773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A0" w:firstRow="1" w:lastRow="0" w:firstColumn="1" w:lastColumn="0" w:noHBand="0" w:noVBand="0"/>
      </w:tblPr>
      <w:tblGrid>
        <w:gridCol w:w="558"/>
        <w:gridCol w:w="3971"/>
        <w:gridCol w:w="4244"/>
      </w:tblGrid>
      <w:tr w:rsidR="00401803" w:rsidRPr="00AB79F0" w14:paraId="6F99457F" w14:textId="77777777" w:rsidTr="009032A6">
        <w:trPr>
          <w:trHeight w:val="284"/>
          <w:tblHeader/>
          <w:tblCellSpacing w:w="20" w:type="dxa"/>
          <w:jc w:val="center"/>
        </w:trPr>
        <w:tc>
          <w:tcPr>
            <w:tcW w:w="284" w:type="pct"/>
          </w:tcPr>
          <w:p w14:paraId="4CE176E2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rPr>
                <w:b/>
                <w:bCs/>
                <w:sz w:val="22"/>
                <w:szCs w:val="22"/>
              </w:rPr>
            </w:pPr>
            <w:bookmarkStart w:id="65" w:name="_Toc329684709"/>
            <w:bookmarkStart w:id="66" w:name="_Toc499903963"/>
            <w:bookmarkStart w:id="67" w:name="_Toc509305990"/>
            <w:bookmarkStart w:id="68" w:name="_Toc509911223"/>
            <w:r w:rsidRPr="00AB79F0">
              <w:rPr>
                <w:b/>
                <w:bCs/>
                <w:sz w:val="22"/>
                <w:szCs w:val="22"/>
              </w:rPr>
              <w:t>№</w:t>
            </w:r>
          </w:p>
        </w:tc>
        <w:tc>
          <w:tcPr>
            <w:tcW w:w="2240" w:type="pct"/>
          </w:tcPr>
          <w:p w14:paraId="009AA6CE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Наименование ресурса</w:t>
            </w:r>
          </w:p>
        </w:tc>
        <w:tc>
          <w:tcPr>
            <w:tcW w:w="2385" w:type="pct"/>
          </w:tcPr>
          <w:p w14:paraId="47FDD320" w14:textId="77777777" w:rsidR="00401803" w:rsidRPr="00AB79F0" w:rsidRDefault="00401803" w:rsidP="0086216A">
            <w:pPr>
              <w:widowControl w:val="0"/>
              <w:tabs>
                <w:tab w:val="left" w:pos="993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AB79F0">
              <w:rPr>
                <w:b/>
                <w:bCs/>
                <w:sz w:val="22"/>
                <w:szCs w:val="22"/>
              </w:rPr>
              <w:t>Ссылка</w:t>
            </w:r>
          </w:p>
        </w:tc>
      </w:tr>
      <w:bookmarkEnd w:id="65"/>
      <w:tr w:rsidR="00401803" w:rsidRPr="00AB79F0" w14:paraId="495A227D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660BFA64" w14:textId="77777777" w:rsidR="00401803" w:rsidRPr="00AB79F0" w:rsidRDefault="00401803" w:rsidP="0086216A">
            <w:pPr>
              <w:widowControl w:val="0"/>
              <w:numPr>
                <w:ilvl w:val="0"/>
                <w:numId w:val="5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491C5D6" w14:textId="2B1BA1A3" w:rsidR="00401803" w:rsidRPr="00AB79F0" w:rsidRDefault="008053D3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r>
              <w:t>Лекториум</w:t>
            </w:r>
            <w:proofErr w:type="spellEnd"/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175F9815" w14:textId="0B4AAEF4" w:rsidR="00401803" w:rsidRPr="00AB79F0" w:rsidRDefault="00A24BB9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2" w:history="1">
              <w:r w:rsidR="0086216A" w:rsidRPr="00E62104">
                <w:rPr>
                  <w:rStyle w:val="af2"/>
                </w:rPr>
                <w:t>https://lektorium.tv/</w:t>
              </w:r>
            </w:hyperlink>
            <w:r w:rsidR="0086216A">
              <w:t xml:space="preserve"> </w:t>
            </w:r>
          </w:p>
        </w:tc>
      </w:tr>
      <w:tr w:rsidR="00401803" w:rsidRPr="00AB79F0" w14:paraId="02544160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1E9EC7B" w14:textId="77777777" w:rsidR="00401803" w:rsidRPr="00AB79F0" w:rsidRDefault="00401803" w:rsidP="0086216A">
            <w:pPr>
              <w:widowControl w:val="0"/>
              <w:numPr>
                <w:ilvl w:val="0"/>
                <w:numId w:val="5"/>
              </w:numPr>
              <w:tabs>
                <w:tab w:val="left" w:pos="262"/>
              </w:tabs>
              <w:autoSpaceDE w:val="0"/>
              <w:autoSpaceDN w:val="0"/>
              <w:adjustRightInd w:val="0"/>
              <w:ind w:left="0" w:firstLine="0"/>
              <w:rPr>
                <w:sz w:val="22"/>
                <w:szCs w:val="22"/>
              </w:rPr>
            </w:pP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2621E0B5" w14:textId="052162A3" w:rsidR="00401803" w:rsidRPr="00AB79F0" w:rsidRDefault="0086216A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r w:rsidRPr="0086216A">
              <w:rPr>
                <w:sz w:val="22"/>
                <w:szCs w:val="22"/>
              </w:rPr>
              <w:t>Math-Net.Ru</w:t>
            </w:r>
            <w:proofErr w:type="spellEnd"/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auto"/>
          </w:tcPr>
          <w:p w14:paraId="7A615058" w14:textId="5AC19330" w:rsidR="00401803" w:rsidRPr="00AB79F0" w:rsidRDefault="00A24BB9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3" w:history="1">
              <w:r w:rsidR="0086216A" w:rsidRPr="00E62104">
                <w:rPr>
                  <w:rStyle w:val="af2"/>
                </w:rPr>
                <w:t>https://www.mathnet.ru/</w:t>
              </w:r>
            </w:hyperlink>
            <w:r w:rsidR="0086216A">
              <w:t xml:space="preserve"> </w:t>
            </w:r>
            <w:r w:rsidR="008053D3">
              <w:t xml:space="preserve"> </w:t>
            </w:r>
          </w:p>
        </w:tc>
      </w:tr>
      <w:tr w:rsidR="00401803" w:rsidRPr="00AB79F0" w14:paraId="193D84F9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55CA7A9" w14:textId="77777777" w:rsidR="00401803" w:rsidRPr="00AB79F0" w:rsidRDefault="00401803" w:rsidP="0086216A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3.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7E98E98A" w14:textId="52559BB1" w:rsidR="00401803" w:rsidRPr="00AB79F0" w:rsidRDefault="0086216A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r>
              <w:t>Khan</w:t>
            </w:r>
            <w:proofErr w:type="spellEnd"/>
            <w:r>
              <w:t xml:space="preserve"> </w:t>
            </w:r>
            <w:proofErr w:type="spellStart"/>
            <w:r>
              <w:t>Academy</w:t>
            </w:r>
            <w:proofErr w:type="spellEnd"/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4B4460AC" w14:textId="32CAFF43" w:rsidR="00401803" w:rsidRPr="00AB79F0" w:rsidRDefault="00A24BB9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4" w:history="1">
              <w:r w:rsidR="0086216A" w:rsidRPr="00E62104">
                <w:rPr>
                  <w:rStyle w:val="af2"/>
                </w:rPr>
                <w:t>https://www.khanacademy.org/</w:t>
              </w:r>
            </w:hyperlink>
            <w:r w:rsidR="0086216A">
              <w:t xml:space="preserve"> </w:t>
            </w:r>
            <w:r w:rsidR="008053D3">
              <w:t xml:space="preserve"> </w:t>
            </w:r>
          </w:p>
        </w:tc>
      </w:tr>
      <w:tr w:rsidR="00401803" w:rsidRPr="00AB79F0" w14:paraId="10FFA057" w14:textId="77777777" w:rsidTr="009032A6">
        <w:trPr>
          <w:trHeight w:val="221"/>
          <w:tblCellSpacing w:w="20" w:type="dxa"/>
          <w:jc w:val="center"/>
        </w:trPr>
        <w:tc>
          <w:tcPr>
            <w:tcW w:w="28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6822F9CE" w14:textId="77777777" w:rsidR="00401803" w:rsidRPr="00AB79F0" w:rsidRDefault="00401803" w:rsidP="0086216A">
            <w:pPr>
              <w:pStyle w:val="af0"/>
              <w:widowControl w:val="0"/>
              <w:tabs>
                <w:tab w:val="left" w:pos="993"/>
              </w:tabs>
              <w:ind w:left="0"/>
              <w:rPr>
                <w:sz w:val="22"/>
                <w:szCs w:val="22"/>
              </w:rPr>
            </w:pPr>
            <w:r w:rsidRPr="00AB79F0">
              <w:rPr>
                <w:sz w:val="22"/>
                <w:szCs w:val="22"/>
              </w:rPr>
              <w:t>4.</w:t>
            </w:r>
          </w:p>
        </w:tc>
        <w:tc>
          <w:tcPr>
            <w:tcW w:w="22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20D63A44" w14:textId="5621DF35" w:rsidR="00401803" w:rsidRPr="00AB79F0" w:rsidRDefault="008053D3" w:rsidP="0086216A">
            <w:pPr>
              <w:widowControl w:val="0"/>
              <w:tabs>
                <w:tab w:val="left" w:pos="143"/>
                <w:tab w:val="left" w:pos="851"/>
              </w:tabs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proofErr w:type="spellStart"/>
            <w:r>
              <w:t>Фоксфорд.Учебник</w:t>
            </w:r>
            <w:proofErr w:type="spellEnd"/>
          </w:p>
        </w:tc>
        <w:tc>
          <w:tcPr>
            <w:tcW w:w="2385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</w:tcPr>
          <w:p w14:paraId="558601CB" w14:textId="25AA7F5F" w:rsidR="00401803" w:rsidRPr="00AB79F0" w:rsidRDefault="00A24BB9" w:rsidP="0086216A">
            <w:pPr>
              <w:widowControl w:val="0"/>
              <w:tabs>
                <w:tab w:val="left" w:pos="143"/>
                <w:tab w:val="left" w:pos="993"/>
              </w:tabs>
              <w:rPr>
                <w:sz w:val="22"/>
                <w:szCs w:val="22"/>
              </w:rPr>
            </w:pPr>
            <w:hyperlink r:id="rId15" w:history="1">
              <w:r w:rsidR="008053D3" w:rsidRPr="000E0404">
                <w:rPr>
                  <w:rStyle w:val="af2"/>
                </w:rPr>
                <w:t>https://foxford.ru/wiki/matematika/matematicheskiy-analiz</w:t>
              </w:r>
            </w:hyperlink>
            <w:r w:rsidR="008053D3">
              <w:t xml:space="preserve"> </w:t>
            </w:r>
          </w:p>
        </w:tc>
      </w:tr>
    </w:tbl>
    <w:p w14:paraId="50F03B8C" w14:textId="77777777" w:rsidR="00401803" w:rsidRPr="00285911" w:rsidRDefault="00401803" w:rsidP="00E9585B">
      <w:pPr>
        <w:pStyle w:val="10"/>
        <w:ind w:firstLine="709"/>
        <w:jc w:val="both"/>
        <w:rPr>
          <w:lang w:val="ru-RU"/>
        </w:rPr>
      </w:pPr>
    </w:p>
    <w:bookmarkEnd w:id="66"/>
    <w:bookmarkEnd w:id="67"/>
    <w:bookmarkEnd w:id="68"/>
    <w:p w14:paraId="2B293E61" w14:textId="77777777" w:rsidR="00F946A4" w:rsidRPr="00A73E9C" w:rsidRDefault="00F946A4" w:rsidP="00A73E9C">
      <w:pPr>
        <w:rPr>
          <w:rFonts w:eastAsia="Calibri"/>
          <w:b/>
          <w:sz w:val="28"/>
        </w:rPr>
      </w:pPr>
      <w:r w:rsidRPr="00A73E9C">
        <w:rPr>
          <w:rFonts w:eastAsia="Calibri"/>
          <w:b/>
          <w:sz w:val="28"/>
        </w:rPr>
        <w:t>6.3. Описание материально-технической базы</w:t>
      </w:r>
      <w:bookmarkEnd w:id="47"/>
      <w:bookmarkEnd w:id="48"/>
      <w:bookmarkEnd w:id="49"/>
      <w:bookmarkEnd w:id="50"/>
      <w:bookmarkEnd w:id="51"/>
      <w:bookmarkEnd w:id="52"/>
    </w:p>
    <w:p w14:paraId="684AE4E1" w14:textId="77777777" w:rsidR="00F946A4" w:rsidRPr="00285911" w:rsidRDefault="00F946A4" w:rsidP="00E9585B">
      <w:pPr>
        <w:keepNext/>
        <w:widowControl w:val="0"/>
        <w:tabs>
          <w:tab w:val="left" w:pos="851"/>
          <w:tab w:val="left" w:pos="993"/>
        </w:tabs>
        <w:snapToGrid w:val="0"/>
        <w:ind w:firstLine="709"/>
        <w:jc w:val="both"/>
        <w:rPr>
          <w:iCs/>
          <w:sz w:val="28"/>
          <w:szCs w:val="28"/>
        </w:rPr>
      </w:pPr>
    </w:p>
    <w:p w14:paraId="1C3B7D2F" w14:textId="77777777" w:rsidR="006E2EC3" w:rsidRPr="006E2EC3" w:rsidRDefault="006E2EC3" w:rsidP="00A73E9C">
      <w:pPr>
        <w:widowControl w:val="0"/>
        <w:autoSpaceDE w:val="0"/>
        <w:autoSpaceDN w:val="0"/>
        <w:adjustRightInd w:val="0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6E2EC3">
        <w:rPr>
          <w:rFonts w:eastAsia="Calibri"/>
          <w:sz w:val="28"/>
          <w:szCs w:val="28"/>
          <w:lang w:eastAsia="en-US"/>
        </w:rPr>
        <w:t>Материально-техническое обеспечение дисциплины включает в себя:</w:t>
      </w:r>
    </w:p>
    <w:p w14:paraId="313E27B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Кабинет социально-экономических дисциплин</w:t>
      </w:r>
    </w:p>
    <w:p w14:paraId="3885DDA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i/>
          <w:snapToGrid w:val="0"/>
          <w:sz w:val="28"/>
          <w:szCs w:val="28"/>
          <w:lang w:eastAsia="en-US"/>
        </w:rPr>
      </w:pPr>
      <w:r w:rsidRPr="006E2EC3">
        <w:rPr>
          <w:rFonts w:eastAsia="Calibri"/>
          <w:i/>
          <w:snapToGrid w:val="0"/>
          <w:sz w:val="28"/>
          <w:szCs w:val="28"/>
          <w:lang w:eastAsia="en-US"/>
        </w:rPr>
        <w:t xml:space="preserve">Учебная аудитория для проведения учебных занятий лекционного типа, занятий семинарского типа, предусмотренных программой, в том числе групповых и индивидуальных консультаций, текущего контроля и </w:t>
      </w:r>
      <w:r w:rsidRPr="006E2EC3">
        <w:rPr>
          <w:rFonts w:eastAsia="Calibri"/>
          <w:i/>
          <w:snapToGrid w:val="0"/>
          <w:sz w:val="28"/>
          <w:szCs w:val="28"/>
          <w:lang w:eastAsia="en-US"/>
        </w:rPr>
        <w:lastRenderedPageBreak/>
        <w:t>промежуточной аттестации</w:t>
      </w:r>
    </w:p>
    <w:p w14:paraId="0294875E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1719C9C3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мебель аудиторная (столы, стулья, доска аудиторная), стол преподавателя, стул преподавателя</w:t>
      </w:r>
    </w:p>
    <w:p w14:paraId="535E028D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Технические средства обучения</w:t>
      </w:r>
      <w:r w:rsidRPr="006E2EC3">
        <w:rPr>
          <w:rFonts w:eastAsia="Calibri"/>
          <w:snapToGrid w:val="0"/>
          <w:sz w:val="28"/>
          <w:szCs w:val="28"/>
          <w:lang w:eastAsia="en-US"/>
        </w:rPr>
        <w:t xml:space="preserve">: </w:t>
      </w:r>
    </w:p>
    <w:p w14:paraId="5894BB5B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персональный компьютер; набор демонстрационного оборудования (проектор, экран)</w:t>
      </w:r>
    </w:p>
    <w:p w14:paraId="5CE46D9F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b/>
          <w:snapToGrid w:val="0"/>
          <w:sz w:val="28"/>
          <w:szCs w:val="28"/>
          <w:lang w:eastAsia="en-US"/>
        </w:rPr>
      </w:pPr>
      <w:r w:rsidRPr="006E2EC3">
        <w:rPr>
          <w:rFonts w:eastAsia="Calibri"/>
          <w:b/>
          <w:snapToGrid w:val="0"/>
          <w:sz w:val="28"/>
          <w:szCs w:val="28"/>
          <w:lang w:eastAsia="en-US"/>
        </w:rPr>
        <w:t>Помещение для самостоятельной работы обучающихся</w:t>
      </w:r>
    </w:p>
    <w:p w14:paraId="424E4541" w14:textId="77777777" w:rsidR="006E2EC3" w:rsidRPr="006E2EC3" w:rsidRDefault="006E2EC3" w:rsidP="00A73E9C">
      <w:pPr>
        <w:widowControl w:val="0"/>
        <w:tabs>
          <w:tab w:val="left" w:pos="286"/>
          <w:tab w:val="left" w:pos="851"/>
        </w:tabs>
        <w:ind w:firstLine="709"/>
        <w:jc w:val="both"/>
        <w:rPr>
          <w:rFonts w:eastAsia="Calibri"/>
          <w:snapToGrid w:val="0"/>
          <w:sz w:val="28"/>
          <w:szCs w:val="28"/>
          <w:lang w:eastAsia="en-US"/>
        </w:rPr>
      </w:pPr>
      <w:r w:rsidRPr="006E2EC3">
        <w:rPr>
          <w:rFonts w:eastAsia="Calibri"/>
          <w:snapToGrid w:val="0"/>
          <w:sz w:val="28"/>
          <w:szCs w:val="28"/>
          <w:u w:val="single"/>
          <w:lang w:eastAsia="en-US"/>
        </w:rPr>
        <w:t>Основное оборудование</w:t>
      </w:r>
      <w:r w:rsidRPr="006E2EC3">
        <w:rPr>
          <w:rFonts w:eastAsia="Calibri"/>
          <w:snapToGrid w:val="0"/>
          <w:sz w:val="28"/>
          <w:szCs w:val="28"/>
          <w:lang w:eastAsia="en-US"/>
        </w:rPr>
        <w:t>:</w:t>
      </w:r>
    </w:p>
    <w:p w14:paraId="4FC395F2" w14:textId="77777777" w:rsidR="006E2EC3" w:rsidRPr="006E2EC3" w:rsidRDefault="006E2EC3" w:rsidP="00A73E9C">
      <w:pPr>
        <w:keepNext/>
        <w:widowControl w:val="0"/>
        <w:tabs>
          <w:tab w:val="left" w:pos="851"/>
        </w:tabs>
        <w:autoSpaceDE w:val="0"/>
        <w:autoSpaceDN w:val="0"/>
        <w:adjustRightInd w:val="0"/>
        <w:snapToGrid w:val="0"/>
        <w:ind w:firstLine="709"/>
        <w:jc w:val="both"/>
        <w:rPr>
          <w:sz w:val="28"/>
          <w:szCs w:val="28"/>
        </w:rPr>
      </w:pPr>
      <w:r w:rsidRPr="006E2EC3">
        <w:rPr>
          <w:rFonts w:eastAsia="Calibri"/>
          <w:snapToGrid w:val="0"/>
          <w:sz w:val="28"/>
          <w:szCs w:val="28"/>
          <w:lang w:eastAsia="en-US"/>
        </w:rPr>
        <w:t>оснащено компьютерной техникой с возможностью подключения к сети "Интернет" и обеспечением доступа к электронной информационно-образовательной среде Института</w:t>
      </w:r>
    </w:p>
    <w:p w14:paraId="1D5C3BC2" w14:textId="77777777" w:rsidR="000E5AEE" w:rsidRPr="00285911" w:rsidRDefault="000E5AEE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contextualSpacing/>
        <w:jc w:val="both"/>
        <w:rPr>
          <w:sz w:val="28"/>
          <w:szCs w:val="28"/>
        </w:rPr>
      </w:pPr>
    </w:p>
    <w:p w14:paraId="766D48F5" w14:textId="77777777" w:rsidR="00F946A4" w:rsidRPr="00A73E9C" w:rsidRDefault="00F946A4" w:rsidP="00A73E9C">
      <w:pPr>
        <w:rPr>
          <w:b/>
          <w:sz w:val="28"/>
        </w:rPr>
      </w:pPr>
      <w:bookmarkStart w:id="69" w:name="_Toc499903964"/>
      <w:bookmarkStart w:id="70" w:name="_Toc505895196"/>
      <w:bookmarkStart w:id="71" w:name="_Toc513659626"/>
      <w:bookmarkStart w:id="72" w:name="_Toc513657370"/>
      <w:bookmarkStart w:id="73" w:name="_Toc513653539"/>
      <w:bookmarkStart w:id="74" w:name="_Toc513645987"/>
      <w:bookmarkStart w:id="75" w:name="_Toc513644008"/>
      <w:bookmarkStart w:id="76" w:name="_Toc513642082"/>
      <w:bookmarkStart w:id="77" w:name="_Toc513640399"/>
      <w:bookmarkStart w:id="78" w:name="_Toc513484464"/>
      <w:bookmarkStart w:id="79" w:name="_Toc513477831"/>
      <w:bookmarkStart w:id="80" w:name="_Toc513414008"/>
      <w:bookmarkStart w:id="81" w:name="_Toc513412499"/>
      <w:bookmarkStart w:id="82" w:name="_Toc513409406"/>
      <w:bookmarkStart w:id="83" w:name="_Toc513408282"/>
      <w:bookmarkStart w:id="84" w:name="_Toc513399988"/>
      <w:bookmarkStart w:id="85" w:name="_Toc513399150"/>
      <w:bookmarkStart w:id="86" w:name="_Toc513396221"/>
      <w:bookmarkStart w:id="87" w:name="_Toc513394931"/>
      <w:bookmarkStart w:id="88" w:name="_Toc513392276"/>
      <w:bookmarkStart w:id="89" w:name="_Toc513390870"/>
      <w:bookmarkStart w:id="90" w:name="_Toc513387807"/>
      <w:bookmarkStart w:id="91" w:name="_Toc513385244"/>
      <w:bookmarkStart w:id="92" w:name="_Toc513377731"/>
      <w:bookmarkStart w:id="93" w:name="_Toc513372318"/>
      <w:bookmarkStart w:id="94" w:name="_Toc513060547"/>
      <w:bookmarkStart w:id="95" w:name="_Toc513052343"/>
      <w:bookmarkStart w:id="96" w:name="_Toc513047934"/>
      <w:bookmarkStart w:id="97" w:name="_Toc513044115"/>
      <w:bookmarkStart w:id="98" w:name="_Toc513038925"/>
      <w:bookmarkStart w:id="99" w:name="_Toc513034575"/>
      <w:bookmarkStart w:id="100" w:name="_Toc513031635"/>
      <w:bookmarkStart w:id="101" w:name="_Toc512707973"/>
      <w:bookmarkStart w:id="102" w:name="_Toc512689491"/>
      <w:bookmarkStart w:id="103" w:name="_Toc511135631"/>
      <w:bookmarkStart w:id="104" w:name="_Toc511128728"/>
      <w:bookmarkStart w:id="105" w:name="_Toc511126611"/>
      <w:bookmarkStart w:id="106" w:name="_Toc506140063"/>
      <w:bookmarkStart w:id="107" w:name="_Toc41389621"/>
      <w:bookmarkStart w:id="108" w:name="_Toc70518536"/>
      <w:bookmarkEnd w:id="53"/>
      <w:r w:rsidRPr="00A73E9C">
        <w:rPr>
          <w:b/>
          <w:sz w:val="28"/>
        </w:rPr>
        <w:t>6.4. Перечень информационных технологий, используемых при осуществлении образовательного процесса по дисциплине</w:t>
      </w:r>
      <w:bookmarkEnd w:id="69"/>
      <w:r w:rsidRPr="00A73E9C">
        <w:rPr>
          <w:b/>
          <w:sz w:val="28"/>
        </w:rPr>
        <w:t>,</w:t>
      </w:r>
      <w:bookmarkEnd w:id="70"/>
      <w:r w:rsidRPr="00A73E9C">
        <w:rPr>
          <w:b/>
          <w:sz w:val="28"/>
        </w:rPr>
        <w:t xml:space="preserve"> </w:t>
      </w:r>
      <w:bookmarkStart w:id="109" w:name="_Toc505895197"/>
      <w:bookmarkStart w:id="110" w:name="_Toc505892221"/>
      <w:r w:rsidRPr="00A73E9C">
        <w:rPr>
          <w:b/>
          <w:sz w:val="28"/>
        </w:rPr>
        <w:t>в том числе комплект лицензионного программного обеспечения, электронно-библиотечные системы, современные профессиональные базы данных и информационные справочные системы</w:t>
      </w:r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14:paraId="3643B4FF" w14:textId="77777777" w:rsidR="009056D1" w:rsidRPr="009056D1" w:rsidRDefault="009056D1" w:rsidP="009056D1">
      <w:pPr>
        <w:widowControl w:val="0"/>
        <w:snapToGrid w:val="0"/>
        <w:ind w:firstLine="567"/>
        <w:jc w:val="both"/>
        <w:rPr>
          <w:sz w:val="28"/>
          <w:szCs w:val="28"/>
        </w:rPr>
      </w:pPr>
      <w:bookmarkStart w:id="111" w:name="_Toc41389622"/>
      <w:r w:rsidRPr="009056D1">
        <w:rPr>
          <w:sz w:val="28"/>
          <w:szCs w:val="28"/>
        </w:rPr>
        <w:t>Обучающиеся обеспечены доступом к электронной информационно-образовательной среде Института из любой точки, в которой имеется доступ к сети «Интернет», как на территории организации, так и вне ее.</w:t>
      </w:r>
    </w:p>
    <w:p w14:paraId="5E837260" w14:textId="77777777" w:rsidR="009056D1" w:rsidRPr="009056D1" w:rsidRDefault="009056D1" w:rsidP="009056D1">
      <w:pPr>
        <w:widowControl w:val="0"/>
        <w:snapToGrid w:val="0"/>
        <w:ind w:firstLine="567"/>
        <w:jc w:val="both"/>
        <w:rPr>
          <w:i/>
          <w:sz w:val="28"/>
          <w:szCs w:val="28"/>
          <w:lang w:val="en-US"/>
        </w:rPr>
      </w:pPr>
      <w:bookmarkStart w:id="112" w:name="_Toc106791018"/>
      <w:bookmarkStart w:id="113" w:name="_Toc88828425"/>
      <w:bookmarkStart w:id="114" w:name="_Toc88829048"/>
      <w:bookmarkStart w:id="115" w:name="_Toc88841849"/>
      <w:bookmarkStart w:id="116" w:name="_Toc89873677"/>
      <w:bookmarkStart w:id="117" w:name="_Toc89890613"/>
      <w:proofErr w:type="spellStart"/>
      <w:r w:rsidRPr="009056D1">
        <w:rPr>
          <w:b/>
          <w:i/>
          <w:sz w:val="28"/>
          <w:szCs w:val="28"/>
          <w:lang w:val="en-US"/>
        </w:rPr>
        <w:t>лицензионное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программное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обеспечение</w:t>
      </w:r>
      <w:proofErr w:type="spellEnd"/>
      <w:r w:rsidRPr="009056D1">
        <w:rPr>
          <w:b/>
          <w:i/>
          <w:sz w:val="28"/>
          <w:szCs w:val="28"/>
          <w:lang w:val="en-US"/>
        </w:rPr>
        <w:t>:</w:t>
      </w:r>
      <w:bookmarkEnd w:id="112"/>
      <w:bookmarkEnd w:id="113"/>
      <w:bookmarkEnd w:id="114"/>
      <w:bookmarkEnd w:id="115"/>
      <w:bookmarkEnd w:id="116"/>
      <w:bookmarkEnd w:id="117"/>
    </w:p>
    <w:p w14:paraId="73C7C19C" w14:textId="77777777" w:rsidR="009056D1" w:rsidRPr="009056D1" w:rsidRDefault="009056D1" w:rsidP="009056D1">
      <w:pPr>
        <w:widowControl w:val="0"/>
        <w:numPr>
          <w:ilvl w:val="0"/>
          <w:numId w:val="43"/>
        </w:numPr>
        <w:snapToGrid w:val="0"/>
        <w:ind w:left="644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 xml:space="preserve">Windows Professional 10 Russian Upgrade OLP NL </w:t>
      </w:r>
      <w:proofErr w:type="spellStart"/>
      <w:r w:rsidRPr="009056D1">
        <w:rPr>
          <w:sz w:val="28"/>
          <w:szCs w:val="28"/>
          <w:lang w:val="en-US"/>
        </w:rPr>
        <w:t>AcademicEdition</w:t>
      </w:r>
      <w:proofErr w:type="spellEnd"/>
    </w:p>
    <w:p w14:paraId="515B7DB9" w14:textId="77777777" w:rsidR="009056D1" w:rsidRPr="009056D1" w:rsidRDefault="009056D1" w:rsidP="009056D1">
      <w:pPr>
        <w:widowControl w:val="0"/>
        <w:numPr>
          <w:ilvl w:val="0"/>
          <w:numId w:val="43"/>
        </w:numPr>
        <w:snapToGrid w:val="0"/>
        <w:ind w:left="644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 xml:space="preserve">Office Professional Plus Education </w:t>
      </w:r>
      <w:proofErr w:type="spellStart"/>
      <w:r w:rsidRPr="009056D1">
        <w:rPr>
          <w:sz w:val="28"/>
          <w:szCs w:val="28"/>
          <w:lang w:val="en-US"/>
        </w:rPr>
        <w:t>ALng</w:t>
      </w:r>
      <w:proofErr w:type="spellEnd"/>
      <w:r w:rsidRPr="009056D1">
        <w:rPr>
          <w:sz w:val="28"/>
          <w:szCs w:val="28"/>
          <w:lang w:val="en-US"/>
        </w:rPr>
        <w:t xml:space="preserve"> LSA OLVS E 3Y</w:t>
      </w:r>
    </w:p>
    <w:p w14:paraId="3DF30C62" w14:textId="77777777" w:rsidR="009056D1" w:rsidRPr="009056D1" w:rsidRDefault="009056D1" w:rsidP="009056D1">
      <w:pPr>
        <w:widowControl w:val="0"/>
        <w:numPr>
          <w:ilvl w:val="0"/>
          <w:numId w:val="43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  <w:lang w:val="en-US"/>
        </w:rPr>
        <w:t>Kaspersky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Total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Security</w:t>
      </w:r>
      <w:r w:rsidRPr="009056D1">
        <w:rPr>
          <w:sz w:val="28"/>
          <w:szCs w:val="28"/>
        </w:rPr>
        <w:t xml:space="preserve"> для бизнеса </w:t>
      </w:r>
      <w:r w:rsidRPr="009056D1">
        <w:rPr>
          <w:sz w:val="28"/>
          <w:szCs w:val="28"/>
          <w:lang w:val="en-US"/>
        </w:rPr>
        <w:t>Russian</w:t>
      </w:r>
      <w:r w:rsidRPr="009056D1">
        <w:rPr>
          <w:sz w:val="28"/>
          <w:szCs w:val="28"/>
        </w:rPr>
        <w:t xml:space="preserve"> </w:t>
      </w:r>
      <w:r w:rsidRPr="009056D1">
        <w:rPr>
          <w:sz w:val="28"/>
          <w:szCs w:val="28"/>
          <w:lang w:val="en-US"/>
        </w:rPr>
        <w:t>Edition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302ECDD7" w14:textId="77777777" w:rsidR="009056D1" w:rsidRPr="009056D1" w:rsidRDefault="009056D1" w:rsidP="009056D1">
      <w:pPr>
        <w:widowControl w:val="0"/>
        <w:numPr>
          <w:ilvl w:val="0"/>
          <w:numId w:val="43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Антивирусная программа </w:t>
      </w:r>
      <w:proofErr w:type="spellStart"/>
      <w:r w:rsidRPr="009056D1">
        <w:rPr>
          <w:sz w:val="28"/>
          <w:szCs w:val="28"/>
          <w:lang w:val="en-US"/>
        </w:rPr>
        <w:t>Dr</w:t>
      </w:r>
      <w:proofErr w:type="spellEnd"/>
      <w:r w:rsidRPr="009056D1">
        <w:rPr>
          <w:sz w:val="28"/>
          <w:szCs w:val="28"/>
        </w:rPr>
        <w:t>.</w:t>
      </w:r>
      <w:r w:rsidRPr="009056D1">
        <w:rPr>
          <w:sz w:val="28"/>
          <w:szCs w:val="28"/>
          <w:lang w:val="en-US"/>
        </w:rPr>
        <w:t>Web</w:t>
      </w:r>
      <w:r w:rsidRPr="009056D1">
        <w:rPr>
          <w:sz w:val="28"/>
          <w:szCs w:val="28"/>
        </w:rPr>
        <w:t xml:space="preserve"> (отечественное программное обеспечение)</w:t>
      </w:r>
    </w:p>
    <w:p w14:paraId="0E9B7A77" w14:textId="77777777" w:rsidR="009056D1" w:rsidRPr="009056D1" w:rsidRDefault="009056D1" w:rsidP="009056D1">
      <w:pPr>
        <w:widowControl w:val="0"/>
        <w:numPr>
          <w:ilvl w:val="0"/>
          <w:numId w:val="43"/>
        </w:numPr>
        <w:snapToGrid w:val="0"/>
        <w:ind w:left="644"/>
        <w:jc w:val="both"/>
        <w:rPr>
          <w:sz w:val="28"/>
          <w:szCs w:val="28"/>
        </w:rPr>
      </w:pPr>
      <w:r w:rsidRPr="009056D1">
        <w:rPr>
          <w:sz w:val="28"/>
          <w:szCs w:val="28"/>
        </w:rPr>
        <w:t xml:space="preserve">ПО для видеоконференцсвязи и внутренних коммуникаций: </w:t>
      </w:r>
      <w:proofErr w:type="spellStart"/>
      <w:r w:rsidRPr="009056D1">
        <w:rPr>
          <w:sz w:val="28"/>
          <w:szCs w:val="28"/>
        </w:rPr>
        <w:t>ВКурсе</w:t>
      </w:r>
      <w:proofErr w:type="spellEnd"/>
      <w:r w:rsidRPr="009056D1">
        <w:rPr>
          <w:sz w:val="28"/>
          <w:szCs w:val="28"/>
        </w:rPr>
        <w:t xml:space="preserve"> (отечественное программное обеспечение </w:t>
      </w:r>
      <w:hyperlink r:id="rId16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vkurse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 xml:space="preserve"> ) </w:t>
      </w:r>
    </w:p>
    <w:p w14:paraId="7DB5D409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709"/>
        <w:jc w:val="both"/>
        <w:outlineLvl w:val="0"/>
        <w:rPr>
          <w:b/>
          <w:i/>
          <w:sz w:val="28"/>
          <w:szCs w:val="28"/>
        </w:rPr>
      </w:pPr>
      <w:bookmarkStart w:id="118" w:name="_Toc106791027"/>
      <w:bookmarkStart w:id="119" w:name="_Toc88828438"/>
      <w:bookmarkStart w:id="120" w:name="_Toc88829061"/>
      <w:bookmarkStart w:id="121" w:name="_Toc88841862"/>
      <w:bookmarkStart w:id="122" w:name="_Toc89873690"/>
      <w:bookmarkStart w:id="123" w:name="_Toc89890626"/>
      <w:r w:rsidRPr="009056D1">
        <w:rPr>
          <w:b/>
          <w:i/>
          <w:sz w:val="28"/>
          <w:szCs w:val="28"/>
        </w:rPr>
        <w:t>свободно-распространяемое программное обеспечение:</w:t>
      </w:r>
      <w:bookmarkEnd w:id="118"/>
    </w:p>
    <w:p w14:paraId="43944EF0" w14:textId="77777777" w:rsidR="009056D1" w:rsidRPr="009056D1" w:rsidRDefault="009056D1" w:rsidP="009056D1">
      <w:pPr>
        <w:widowControl w:val="0"/>
        <w:numPr>
          <w:ilvl w:val="0"/>
          <w:numId w:val="44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7-ZIP – архиватор (</w:t>
      </w:r>
      <w:hyperlink r:id="rId17" w:history="1">
        <w:r w:rsidRPr="009056D1">
          <w:rPr>
            <w:color w:val="0000FF"/>
            <w:sz w:val="28"/>
            <w:szCs w:val="28"/>
            <w:u w:val="single"/>
          </w:rPr>
          <w:t>https://www.7-zip.org/</w:t>
        </w:r>
      </w:hyperlink>
      <w:r w:rsidRPr="009056D1">
        <w:rPr>
          <w:sz w:val="28"/>
          <w:szCs w:val="28"/>
        </w:rPr>
        <w:t xml:space="preserve"> )</w:t>
      </w:r>
    </w:p>
    <w:p w14:paraId="2BA515CB" w14:textId="77777777" w:rsidR="009056D1" w:rsidRPr="009056D1" w:rsidRDefault="009056D1" w:rsidP="009056D1">
      <w:pPr>
        <w:widowControl w:val="0"/>
        <w:numPr>
          <w:ilvl w:val="0"/>
          <w:numId w:val="44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OpenOffice (</w:t>
      </w:r>
      <w:hyperlink r:id="rId18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https://www.openoffice.org/ru/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7741E6F5" w14:textId="77777777" w:rsidR="009056D1" w:rsidRPr="009056D1" w:rsidRDefault="009056D1" w:rsidP="009056D1">
      <w:pPr>
        <w:widowControl w:val="0"/>
        <w:numPr>
          <w:ilvl w:val="0"/>
          <w:numId w:val="44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  <w:lang w:val="en-US"/>
        </w:rPr>
      </w:pPr>
      <w:r w:rsidRPr="009056D1">
        <w:rPr>
          <w:sz w:val="28"/>
          <w:szCs w:val="28"/>
          <w:lang w:val="en-US"/>
        </w:rPr>
        <w:t>PDF24 Toolbox (</w:t>
      </w:r>
      <w:hyperlink r:id="rId19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https://www.pdf24.org/ru/</w:t>
        </w:r>
      </w:hyperlink>
      <w:r w:rsidRPr="009056D1">
        <w:rPr>
          <w:sz w:val="28"/>
          <w:szCs w:val="28"/>
          <w:lang w:val="en-US"/>
        </w:rPr>
        <w:t xml:space="preserve"> )</w:t>
      </w:r>
    </w:p>
    <w:p w14:paraId="36463985" w14:textId="77777777" w:rsidR="009056D1" w:rsidRPr="009056D1" w:rsidRDefault="009056D1" w:rsidP="009056D1">
      <w:pPr>
        <w:widowControl w:val="0"/>
        <w:numPr>
          <w:ilvl w:val="0"/>
          <w:numId w:val="44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GIMP (редактор растровой графики) (</w:t>
      </w:r>
      <w:hyperlink r:id="rId20" w:history="1">
        <w:r w:rsidRPr="009056D1">
          <w:rPr>
            <w:color w:val="0000FF"/>
            <w:sz w:val="28"/>
            <w:szCs w:val="28"/>
            <w:u w:val="single"/>
          </w:rPr>
          <w:t>www.gimp.org</w:t>
        </w:r>
      </w:hyperlink>
      <w:r w:rsidRPr="009056D1">
        <w:rPr>
          <w:sz w:val="28"/>
          <w:szCs w:val="28"/>
        </w:rPr>
        <w:t xml:space="preserve"> )</w:t>
      </w:r>
    </w:p>
    <w:p w14:paraId="3F19682D" w14:textId="77777777" w:rsidR="009056D1" w:rsidRPr="009056D1" w:rsidRDefault="009056D1" w:rsidP="009056D1">
      <w:pPr>
        <w:widowControl w:val="0"/>
        <w:numPr>
          <w:ilvl w:val="0"/>
          <w:numId w:val="44"/>
        </w:numPr>
        <w:tabs>
          <w:tab w:val="left" w:pos="709"/>
          <w:tab w:val="left" w:pos="993"/>
        </w:tabs>
        <w:snapToGrid w:val="0"/>
        <w:ind w:left="0" w:firstLine="709"/>
        <w:jc w:val="both"/>
        <w:rPr>
          <w:sz w:val="28"/>
          <w:szCs w:val="28"/>
        </w:rPr>
      </w:pPr>
      <w:r w:rsidRPr="009056D1">
        <w:rPr>
          <w:sz w:val="28"/>
          <w:szCs w:val="28"/>
        </w:rPr>
        <w:t>Логином (</w:t>
      </w:r>
      <w:proofErr w:type="spellStart"/>
      <w:r w:rsidRPr="009056D1">
        <w:rPr>
          <w:sz w:val="28"/>
          <w:szCs w:val="28"/>
        </w:rPr>
        <w:t>Loginom</w:t>
      </w:r>
      <w:proofErr w:type="spellEnd"/>
      <w:r w:rsidRPr="009056D1">
        <w:rPr>
          <w:sz w:val="28"/>
          <w:szCs w:val="28"/>
        </w:rPr>
        <w:t xml:space="preserve">) (отечественное программное обеспечение; </w:t>
      </w:r>
      <w:hyperlink r:id="rId21" w:history="1">
        <w:r w:rsidRPr="009056D1">
          <w:rPr>
            <w:color w:val="0000FF"/>
            <w:sz w:val="28"/>
            <w:szCs w:val="28"/>
            <w:u w:val="single"/>
          </w:rPr>
          <w:t>https://loginom.ru/platform/pricing</w:t>
        </w:r>
      </w:hyperlink>
      <w:r w:rsidRPr="009056D1">
        <w:rPr>
          <w:sz w:val="28"/>
          <w:szCs w:val="28"/>
        </w:rPr>
        <w:t xml:space="preserve"> )</w:t>
      </w:r>
    </w:p>
    <w:p w14:paraId="4CBE5D6A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proofErr w:type="spellStart"/>
      <w:r w:rsidRPr="009056D1">
        <w:rPr>
          <w:sz w:val="28"/>
          <w:szCs w:val="28"/>
        </w:rPr>
        <w:t>Inkscape</w:t>
      </w:r>
      <w:proofErr w:type="spellEnd"/>
      <w:r w:rsidRPr="009056D1">
        <w:rPr>
          <w:sz w:val="28"/>
          <w:szCs w:val="28"/>
        </w:rPr>
        <w:t xml:space="preserve"> (векторная графика) (</w:t>
      </w:r>
      <w:hyperlink r:id="rId22" w:history="1">
        <w:r w:rsidRPr="009056D1">
          <w:rPr>
            <w:color w:val="0000FF"/>
            <w:sz w:val="28"/>
            <w:szCs w:val="28"/>
            <w:u w:val="single"/>
          </w:rPr>
          <w:t>www.inkscape.org</w:t>
        </w:r>
      </w:hyperlink>
      <w:r w:rsidRPr="009056D1">
        <w:rPr>
          <w:sz w:val="28"/>
          <w:szCs w:val="28"/>
        </w:rPr>
        <w:t xml:space="preserve"> ).</w:t>
      </w:r>
    </w:p>
    <w:p w14:paraId="3E1287E5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sz w:val="28"/>
          <w:szCs w:val="28"/>
        </w:rPr>
      </w:pPr>
      <w:r w:rsidRPr="009056D1">
        <w:rPr>
          <w:b/>
          <w:i/>
          <w:sz w:val="28"/>
          <w:szCs w:val="28"/>
        </w:rPr>
        <w:t>электронно-библиотечная система:</w:t>
      </w:r>
      <w:bookmarkEnd w:id="119"/>
      <w:bookmarkEnd w:id="120"/>
      <w:bookmarkEnd w:id="121"/>
      <w:bookmarkEnd w:id="122"/>
      <w:bookmarkEnd w:id="123"/>
      <w:r w:rsidRPr="009056D1">
        <w:rPr>
          <w:sz w:val="28"/>
          <w:szCs w:val="28"/>
        </w:rPr>
        <w:t xml:space="preserve"> </w:t>
      </w:r>
    </w:p>
    <w:p w14:paraId="67F4349B" w14:textId="77777777" w:rsidR="009056D1" w:rsidRPr="009056D1" w:rsidRDefault="009056D1" w:rsidP="009056D1">
      <w:pPr>
        <w:widowControl w:val="0"/>
        <w:numPr>
          <w:ilvl w:val="0"/>
          <w:numId w:val="43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24" w:name="_Toc88828439"/>
      <w:bookmarkStart w:id="125" w:name="_Toc88829062"/>
      <w:bookmarkStart w:id="126" w:name="_Toc88841863"/>
      <w:bookmarkStart w:id="127" w:name="_Toc89873691"/>
      <w:bookmarkStart w:id="128" w:name="_Toc89890627"/>
      <w:r w:rsidRPr="009056D1">
        <w:rPr>
          <w:sz w:val="28"/>
          <w:szCs w:val="28"/>
        </w:rPr>
        <w:t xml:space="preserve">Электронная библиотечная система (ЭБС) «Институтская библиотека </w:t>
      </w:r>
      <w:r w:rsidRPr="009056D1">
        <w:rPr>
          <w:sz w:val="28"/>
          <w:szCs w:val="28"/>
          <w:lang w:val="en-US"/>
        </w:rPr>
        <w:t>ONLINE</w:t>
      </w:r>
      <w:r w:rsidRPr="009056D1">
        <w:rPr>
          <w:sz w:val="28"/>
          <w:szCs w:val="28"/>
        </w:rPr>
        <w:t xml:space="preserve">» </w:t>
      </w:r>
      <w:hyperlink r:id="rId23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biblioclub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/</w:t>
        </w:r>
      </w:hyperlink>
      <w:r w:rsidRPr="009056D1">
        <w:rPr>
          <w:sz w:val="28"/>
          <w:szCs w:val="28"/>
        </w:rPr>
        <w:t>.</w:t>
      </w:r>
      <w:bookmarkEnd w:id="124"/>
      <w:bookmarkEnd w:id="125"/>
      <w:bookmarkEnd w:id="126"/>
      <w:bookmarkEnd w:id="127"/>
      <w:bookmarkEnd w:id="128"/>
    </w:p>
    <w:p w14:paraId="1E93050A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bookmarkStart w:id="129" w:name="_Toc88828441"/>
      <w:bookmarkStart w:id="130" w:name="_Toc88829064"/>
      <w:bookmarkStart w:id="131" w:name="_Toc88841865"/>
      <w:bookmarkStart w:id="132" w:name="_Toc89873693"/>
      <w:bookmarkStart w:id="133" w:name="_Toc89890629"/>
      <w:proofErr w:type="spellStart"/>
      <w:r w:rsidRPr="009056D1">
        <w:rPr>
          <w:b/>
          <w:i/>
          <w:sz w:val="28"/>
          <w:szCs w:val="28"/>
          <w:lang w:val="en-US"/>
        </w:rPr>
        <w:t>современные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профессиональные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баз</w:t>
      </w:r>
      <w:proofErr w:type="spellEnd"/>
      <w:r w:rsidRPr="009056D1">
        <w:rPr>
          <w:b/>
          <w:i/>
          <w:sz w:val="28"/>
          <w:szCs w:val="28"/>
        </w:rPr>
        <w:t>ы</w:t>
      </w:r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данных</w:t>
      </w:r>
      <w:proofErr w:type="spellEnd"/>
      <w:r w:rsidRPr="009056D1">
        <w:rPr>
          <w:b/>
          <w:i/>
          <w:sz w:val="28"/>
          <w:szCs w:val="28"/>
          <w:lang w:val="en-US"/>
        </w:rPr>
        <w:t>:</w:t>
      </w:r>
      <w:bookmarkEnd w:id="129"/>
      <w:bookmarkEnd w:id="130"/>
      <w:bookmarkEnd w:id="131"/>
      <w:bookmarkEnd w:id="132"/>
      <w:bookmarkEnd w:id="133"/>
    </w:p>
    <w:p w14:paraId="0935053C" w14:textId="77777777" w:rsidR="009056D1" w:rsidRPr="009056D1" w:rsidRDefault="009056D1" w:rsidP="009056D1">
      <w:pPr>
        <w:widowControl w:val="0"/>
        <w:numPr>
          <w:ilvl w:val="0"/>
          <w:numId w:val="43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r w:rsidRPr="009056D1">
        <w:rPr>
          <w:b/>
          <w:i/>
          <w:sz w:val="28"/>
          <w:szCs w:val="28"/>
        </w:rPr>
        <w:t xml:space="preserve"> </w:t>
      </w:r>
      <w:bookmarkStart w:id="134" w:name="_Toc88828442"/>
      <w:bookmarkStart w:id="135" w:name="_Toc88829065"/>
      <w:bookmarkStart w:id="136" w:name="_Toc88841866"/>
      <w:bookmarkStart w:id="137" w:name="_Toc89873694"/>
      <w:bookmarkStart w:id="138" w:name="_Toc89890630"/>
      <w:r w:rsidRPr="009056D1">
        <w:rPr>
          <w:sz w:val="28"/>
          <w:szCs w:val="28"/>
        </w:rPr>
        <w:t xml:space="preserve">Официальный интернет-портал базы данных правовой информации </w:t>
      </w:r>
      <w:hyperlink r:id="rId24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pravo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gov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bookmarkEnd w:id="134"/>
        <w:bookmarkEnd w:id="135"/>
        <w:bookmarkEnd w:id="136"/>
        <w:bookmarkEnd w:id="137"/>
        <w:bookmarkEnd w:id="138"/>
      </w:hyperlink>
    </w:p>
    <w:p w14:paraId="521695E7" w14:textId="77777777" w:rsidR="009056D1" w:rsidRPr="009056D1" w:rsidRDefault="009056D1" w:rsidP="009056D1">
      <w:pPr>
        <w:widowControl w:val="0"/>
        <w:tabs>
          <w:tab w:val="left" w:pos="709"/>
          <w:tab w:val="left" w:pos="851"/>
          <w:tab w:val="left" w:pos="993"/>
        </w:tabs>
        <w:snapToGrid w:val="0"/>
        <w:ind w:firstLine="567"/>
        <w:jc w:val="both"/>
        <w:rPr>
          <w:b/>
          <w:i/>
          <w:sz w:val="28"/>
          <w:szCs w:val="28"/>
          <w:lang w:val="en-US"/>
        </w:rPr>
      </w:pPr>
      <w:proofErr w:type="spellStart"/>
      <w:r w:rsidRPr="009056D1">
        <w:rPr>
          <w:b/>
          <w:i/>
          <w:sz w:val="28"/>
          <w:szCs w:val="28"/>
          <w:lang w:val="en-US"/>
        </w:rPr>
        <w:lastRenderedPageBreak/>
        <w:t>информационные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справочные</w:t>
      </w:r>
      <w:proofErr w:type="spellEnd"/>
      <w:r w:rsidRPr="009056D1">
        <w:rPr>
          <w:b/>
          <w:i/>
          <w:sz w:val="28"/>
          <w:szCs w:val="28"/>
          <w:lang w:val="en-US"/>
        </w:rPr>
        <w:t xml:space="preserve"> </w:t>
      </w:r>
      <w:proofErr w:type="spellStart"/>
      <w:r w:rsidRPr="009056D1">
        <w:rPr>
          <w:b/>
          <w:i/>
          <w:sz w:val="28"/>
          <w:szCs w:val="28"/>
          <w:lang w:val="en-US"/>
        </w:rPr>
        <w:t>системы</w:t>
      </w:r>
      <w:proofErr w:type="spellEnd"/>
      <w:r w:rsidRPr="009056D1">
        <w:rPr>
          <w:b/>
          <w:i/>
          <w:sz w:val="28"/>
          <w:szCs w:val="28"/>
          <w:lang w:val="en-US"/>
        </w:rPr>
        <w:t>:</w:t>
      </w:r>
    </w:p>
    <w:p w14:paraId="4781A738" w14:textId="77777777" w:rsidR="009056D1" w:rsidRPr="009056D1" w:rsidRDefault="009056D1" w:rsidP="009056D1">
      <w:pPr>
        <w:widowControl w:val="0"/>
        <w:numPr>
          <w:ilvl w:val="0"/>
          <w:numId w:val="43"/>
        </w:numPr>
        <w:tabs>
          <w:tab w:val="left" w:pos="709"/>
          <w:tab w:val="left" w:pos="851"/>
          <w:tab w:val="left" w:pos="993"/>
        </w:tabs>
        <w:snapToGrid w:val="0"/>
        <w:ind w:left="0" w:firstLine="567"/>
        <w:jc w:val="both"/>
        <w:rPr>
          <w:sz w:val="28"/>
          <w:szCs w:val="28"/>
        </w:rPr>
      </w:pPr>
      <w:bookmarkStart w:id="139" w:name="_Toc88828445"/>
      <w:bookmarkStart w:id="140" w:name="_Toc88829068"/>
      <w:bookmarkStart w:id="141" w:name="_Toc88841869"/>
      <w:bookmarkStart w:id="142" w:name="_Toc89873697"/>
      <w:bookmarkStart w:id="143" w:name="_Toc89890633"/>
      <w:r w:rsidRPr="009056D1">
        <w:rPr>
          <w:sz w:val="28"/>
          <w:szCs w:val="28"/>
        </w:rPr>
        <w:t xml:space="preserve">Портал Федеральных государственных образовательных стандартов высшего образования </w:t>
      </w:r>
      <w:hyperlink r:id="rId25" w:history="1">
        <w:r w:rsidRPr="009056D1">
          <w:rPr>
            <w:color w:val="0000FF"/>
            <w:sz w:val="28"/>
            <w:szCs w:val="28"/>
            <w:u w:val="single"/>
            <w:lang w:val="en-US"/>
          </w:rPr>
          <w:t>http</w:t>
        </w:r>
        <w:r w:rsidRPr="009056D1">
          <w:rPr>
            <w:color w:val="0000FF"/>
            <w:sz w:val="28"/>
            <w:szCs w:val="28"/>
            <w:u w:val="single"/>
          </w:rPr>
          <w:t>://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fgosvo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proofErr w:type="spellStart"/>
        <w:r w:rsidRPr="009056D1">
          <w:rPr>
            <w:color w:val="0000FF"/>
            <w:sz w:val="28"/>
            <w:szCs w:val="28"/>
            <w:u w:val="single"/>
            <w:lang w:val="en-US"/>
          </w:rPr>
          <w:t>ru</w:t>
        </w:r>
        <w:proofErr w:type="spellEnd"/>
        <w:r w:rsidRPr="009056D1">
          <w:rPr>
            <w:color w:val="0000FF"/>
            <w:sz w:val="28"/>
            <w:szCs w:val="28"/>
            <w:u w:val="single"/>
          </w:rPr>
          <w:t>.</w:t>
        </w:r>
        <w:bookmarkEnd w:id="139"/>
        <w:bookmarkEnd w:id="140"/>
        <w:bookmarkEnd w:id="141"/>
        <w:bookmarkEnd w:id="142"/>
        <w:bookmarkEnd w:id="143"/>
      </w:hyperlink>
    </w:p>
    <w:p w14:paraId="03D3ECFB" w14:textId="53F8E330" w:rsidR="006E2EC3" w:rsidRPr="00054D9E" w:rsidRDefault="009056D1" w:rsidP="009056D1">
      <w:pPr>
        <w:widowControl w:val="0"/>
        <w:numPr>
          <w:ilvl w:val="0"/>
          <w:numId w:val="3"/>
        </w:numPr>
        <w:tabs>
          <w:tab w:val="left" w:pos="709"/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bookmarkStart w:id="144" w:name="_Toc88828446"/>
      <w:bookmarkStart w:id="145" w:name="_Toc88829069"/>
      <w:bookmarkStart w:id="146" w:name="_Toc88841870"/>
      <w:bookmarkStart w:id="147" w:name="_Toc89873698"/>
      <w:bookmarkStart w:id="148" w:name="_Toc89890634"/>
      <w:r w:rsidRPr="009056D1">
        <w:rPr>
          <w:sz w:val="28"/>
          <w:szCs w:val="28"/>
        </w:rPr>
        <w:t>Компьютерная справочная правовая система</w:t>
      </w:r>
      <w:r w:rsidRPr="009056D1">
        <w:rPr>
          <w:sz w:val="28"/>
          <w:szCs w:val="28"/>
          <w:lang w:val="en-US"/>
        </w:rPr>
        <w:t> </w:t>
      </w:r>
      <w:r w:rsidRPr="009056D1">
        <w:rPr>
          <w:sz w:val="28"/>
          <w:szCs w:val="28"/>
        </w:rPr>
        <w:t>«</w:t>
      </w:r>
      <w:proofErr w:type="spellStart"/>
      <w:r w:rsidRPr="009056D1">
        <w:rPr>
          <w:sz w:val="28"/>
          <w:szCs w:val="28"/>
        </w:rPr>
        <w:t>КонсультантПлюс</w:t>
      </w:r>
      <w:proofErr w:type="spellEnd"/>
      <w:r w:rsidRPr="009056D1">
        <w:rPr>
          <w:sz w:val="28"/>
          <w:szCs w:val="28"/>
        </w:rPr>
        <w:t xml:space="preserve">» </w:t>
      </w:r>
      <w:hyperlink r:id="rId26" w:history="1">
        <w:r w:rsidRPr="009056D1">
          <w:rPr>
            <w:color w:val="0000FF"/>
            <w:sz w:val="28"/>
            <w:szCs w:val="28"/>
            <w:u w:val="single"/>
          </w:rPr>
          <w:t>(</w:t>
        </w:r>
        <w:hyperlink r:id="rId27" w:history="1">
          <w:r w:rsidRPr="009056D1">
            <w:rPr>
              <w:color w:val="0000FF"/>
              <w:sz w:val="28"/>
              <w:szCs w:val="28"/>
              <w:u w:val="single"/>
              <w:lang w:val="en-US"/>
            </w:rPr>
            <w:t>http</w:t>
          </w:r>
          <w:r w:rsidRPr="009056D1">
            <w:rPr>
              <w:color w:val="0000FF"/>
              <w:sz w:val="28"/>
              <w:szCs w:val="28"/>
              <w:u w:val="single"/>
            </w:rPr>
            <w:t>://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www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consultant</w:t>
          </w:r>
          <w:r w:rsidRPr="009056D1">
            <w:rPr>
              <w:color w:val="0000FF"/>
              <w:sz w:val="28"/>
              <w:szCs w:val="28"/>
              <w:u w:val="single"/>
            </w:rPr>
            <w:t>.</w:t>
          </w:r>
          <w:r w:rsidRPr="009056D1">
            <w:rPr>
              <w:color w:val="0000FF"/>
              <w:sz w:val="28"/>
              <w:szCs w:val="28"/>
              <w:u w:val="single"/>
              <w:lang w:val="en-US"/>
            </w:rPr>
            <w:t>ru</w:t>
          </w:r>
          <w:r w:rsidRPr="009056D1">
            <w:rPr>
              <w:color w:val="0000FF"/>
              <w:sz w:val="28"/>
              <w:szCs w:val="28"/>
              <w:u w:val="single"/>
            </w:rPr>
            <w:t>/</w:t>
          </w:r>
        </w:hyperlink>
        <w:r w:rsidRPr="009056D1">
          <w:rPr>
            <w:color w:val="0000FF"/>
            <w:sz w:val="28"/>
            <w:szCs w:val="28"/>
            <w:u w:val="single"/>
          </w:rPr>
          <w:t>)</w:t>
        </w:r>
      </w:hyperlink>
      <w:r w:rsidRPr="009056D1">
        <w:rPr>
          <w:sz w:val="28"/>
          <w:szCs w:val="28"/>
        </w:rPr>
        <w:t>.</w:t>
      </w:r>
      <w:bookmarkEnd w:id="144"/>
      <w:bookmarkEnd w:id="145"/>
      <w:bookmarkEnd w:id="146"/>
      <w:bookmarkEnd w:id="147"/>
      <w:bookmarkEnd w:id="148"/>
    </w:p>
    <w:p w14:paraId="62FD7D2F" w14:textId="7F430E96" w:rsidR="00A20F7C" w:rsidRDefault="00204CF0" w:rsidP="00A73E9C">
      <w:pPr>
        <w:ind w:firstLine="709"/>
        <w:jc w:val="both"/>
        <w:rPr>
          <w:b/>
          <w:sz w:val="28"/>
          <w:szCs w:val="28"/>
          <w:lang w:eastAsia="x-none"/>
        </w:rPr>
      </w:pPr>
      <w:r>
        <w:rPr>
          <w:b/>
          <w:sz w:val="28"/>
          <w:szCs w:val="28"/>
          <w:lang w:eastAsia="x-none"/>
        </w:rPr>
        <w:br w:type="page"/>
      </w:r>
    </w:p>
    <w:p w14:paraId="0A36D8C1" w14:textId="58509CB3" w:rsidR="00E30605" w:rsidRPr="00A73E9C" w:rsidRDefault="00E30605" w:rsidP="00A73E9C">
      <w:pPr>
        <w:pStyle w:val="10"/>
        <w:rPr>
          <w:lang w:val="ru-RU"/>
        </w:rPr>
      </w:pPr>
      <w:bookmarkStart w:id="149" w:name="_Toc204598901"/>
      <w:r w:rsidRPr="00A73E9C">
        <w:rPr>
          <w:lang w:val="ru-RU"/>
        </w:rPr>
        <w:lastRenderedPageBreak/>
        <w:t xml:space="preserve">7. </w:t>
      </w:r>
      <w:bookmarkEnd w:id="111"/>
      <w:r w:rsidRPr="00A73E9C">
        <w:rPr>
          <w:lang w:val="ru-RU"/>
        </w:rPr>
        <w:t>ОЦЕНОЧНЫЕ МАТЕРИАЛЫ ДЛЯ ПРОВЕДЕНИЯ ТЕКУЩЕГО КОНТРОЛЯ УСПЕВАЕМОСТИ И ПРОМЕЖУТОЧНОЙ АТТЕСТАЦИИ ОБУЧАЮЩИХСЯ</w:t>
      </w:r>
      <w:bookmarkStart w:id="150" w:name="_Toc70518538"/>
      <w:r w:rsidR="00A73E9C" w:rsidRPr="00A73E9C">
        <w:rPr>
          <w:lang w:val="ru-RU"/>
        </w:rPr>
        <w:t xml:space="preserve"> </w:t>
      </w:r>
      <w:r w:rsidRPr="00A73E9C">
        <w:rPr>
          <w:lang w:val="ru-RU"/>
        </w:rPr>
        <w:t>ПО ДИСЦИПЛИНЕ</w:t>
      </w:r>
      <w:bookmarkEnd w:id="149"/>
      <w:bookmarkEnd w:id="150"/>
    </w:p>
    <w:p w14:paraId="752612A4" w14:textId="77777777" w:rsidR="00E30605" w:rsidRPr="00285911" w:rsidRDefault="00E30605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</w:p>
    <w:bookmarkEnd w:id="54"/>
    <w:bookmarkEnd w:id="55"/>
    <w:bookmarkEnd w:id="56"/>
    <w:bookmarkEnd w:id="57"/>
    <w:bookmarkEnd w:id="58"/>
    <w:bookmarkEnd w:id="59"/>
    <w:bookmarkEnd w:id="60"/>
    <w:p w14:paraId="50A61610" w14:textId="77777777" w:rsidR="009032A6" w:rsidRPr="00A312B5" w:rsidRDefault="009032A6" w:rsidP="00E9585B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t>7.1. Описание оценочных средств для проведения текущего контроля успеваемости в процессе освоения дисциплины</w:t>
      </w:r>
    </w:p>
    <w:tbl>
      <w:tblPr>
        <w:tblW w:w="9206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559"/>
        <w:gridCol w:w="2835"/>
        <w:gridCol w:w="5812"/>
      </w:tblGrid>
      <w:tr w:rsidR="009032A6" w:rsidRPr="00285911" w14:paraId="69CF7BCC" w14:textId="77777777" w:rsidTr="008C2622">
        <w:trPr>
          <w:tblHeader/>
          <w:tblCellSpacing w:w="20" w:type="dxa"/>
          <w:jc w:val="center"/>
        </w:trPr>
        <w:tc>
          <w:tcPr>
            <w:tcW w:w="499" w:type="dxa"/>
          </w:tcPr>
          <w:p w14:paraId="0EA940A7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№</w:t>
            </w:r>
          </w:p>
          <w:p w14:paraId="0E21FC2C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п/п</w:t>
            </w:r>
          </w:p>
        </w:tc>
        <w:tc>
          <w:tcPr>
            <w:tcW w:w="2795" w:type="dxa"/>
          </w:tcPr>
          <w:p w14:paraId="48D3CB9F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>Форма учебного занятия, по которому проводится ТКУ/ оценочное средство</w:t>
            </w:r>
          </w:p>
        </w:tc>
        <w:tc>
          <w:tcPr>
            <w:tcW w:w="5752" w:type="dxa"/>
          </w:tcPr>
          <w:p w14:paraId="00376FFA" w14:textId="77777777" w:rsidR="009032A6" w:rsidRPr="00D05266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D05266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9032A6" w:rsidRPr="00285911" w14:paraId="1A62886E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57CD20DE" w14:textId="77777777" w:rsidR="009032A6" w:rsidRPr="00285911" w:rsidRDefault="009032A6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285911">
              <w:rPr>
                <w:bCs/>
                <w:sz w:val="22"/>
                <w:szCs w:val="22"/>
              </w:rPr>
              <w:t>1.</w:t>
            </w:r>
          </w:p>
        </w:tc>
        <w:tc>
          <w:tcPr>
            <w:tcW w:w="2795" w:type="dxa"/>
          </w:tcPr>
          <w:p w14:paraId="7372D21E" w14:textId="3B5E223E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957C65">
              <w:rPr>
                <w:color w:val="000000"/>
                <w:sz w:val="22"/>
                <w:szCs w:val="22"/>
              </w:rPr>
              <w:t xml:space="preserve">Отчет по </w:t>
            </w:r>
            <w:r w:rsidRPr="008815D8">
              <w:rPr>
                <w:color w:val="000000"/>
                <w:sz w:val="22"/>
                <w:szCs w:val="22"/>
              </w:rPr>
              <w:t>практикуму по решению задач</w:t>
            </w:r>
            <w:r>
              <w:rPr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5752" w:type="dxa"/>
          </w:tcPr>
          <w:p w14:paraId="289A01EB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10-9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сделаны необходимые выводы, хорошо аргументированы, даны исчерпывающие ответы на все поставленные вопросы;</w:t>
            </w:r>
          </w:p>
          <w:p w14:paraId="37484B98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8-7 – работа выполнена в срок, самостоятельно, правильно поняты и использованы соответствующие формулы, правильно определены соответствующие спецификации, использована требуемая информация, правильно выполнены требуемые расчеты, правильно выбраны совместимые комплектующие, необходимые выводы сделаны частично, хорошо аргументированы, даны ответы на все поставленные вопросы;</w:t>
            </w:r>
          </w:p>
          <w:p w14:paraId="6B88DB09" w14:textId="77777777" w:rsidR="008C2622" w:rsidRPr="00B139FE" w:rsidRDefault="008C2622" w:rsidP="0086216A">
            <w:pPr>
              <w:tabs>
                <w:tab w:val="left" w:pos="333"/>
              </w:tabs>
              <w:autoSpaceDE w:val="0"/>
              <w:autoSpaceDN w:val="0"/>
              <w:adjustRightInd w:val="0"/>
              <w:rPr>
                <w:bCs/>
                <w:color w:val="000000"/>
                <w:sz w:val="22"/>
                <w:szCs w:val="22"/>
              </w:rPr>
            </w:pPr>
            <w:r w:rsidRPr="00B139FE">
              <w:rPr>
                <w:bCs/>
                <w:color w:val="000000"/>
                <w:sz w:val="22"/>
                <w:szCs w:val="22"/>
              </w:rPr>
              <w:t>6-5 – работа выполнена в срок, в основном самостоятельно, использованы соответствующие формулы; определены соответствующие спецификации, имеются ошибки в расчетах; выбраны совместимые комплектующие необходимые, выводы сделаны частично, слабо аргументированы, даны ответы не на все вопросы;</w:t>
            </w:r>
          </w:p>
          <w:p w14:paraId="795DB12A" w14:textId="457FBF82" w:rsidR="009032A6" w:rsidRPr="00285911" w:rsidRDefault="008C2622" w:rsidP="0086216A">
            <w:pPr>
              <w:keepNext/>
              <w:widowControl w:val="0"/>
              <w:tabs>
                <w:tab w:val="left" w:pos="1620"/>
              </w:tabs>
              <w:rPr>
                <w:sz w:val="22"/>
                <w:szCs w:val="22"/>
              </w:rPr>
            </w:pPr>
            <w:r>
              <w:rPr>
                <w:bCs/>
                <w:color w:val="000000"/>
                <w:sz w:val="22"/>
                <w:szCs w:val="22"/>
              </w:rPr>
              <w:t xml:space="preserve"> 4-1 –</w:t>
            </w:r>
            <w:r w:rsidRPr="00B139FE">
              <w:rPr>
                <w:bCs/>
                <w:color w:val="000000"/>
                <w:sz w:val="22"/>
                <w:szCs w:val="22"/>
              </w:rPr>
              <w:t>обучающийся подготовил работу несамостоятельно или не завершил в срок, описание спецификации содержит незначительные ошибки, выводы и ответы на вопросы отсутствуют.</w:t>
            </w:r>
          </w:p>
        </w:tc>
      </w:tr>
      <w:tr w:rsidR="009032A6" w:rsidRPr="00285911" w14:paraId="1E3B2872" w14:textId="77777777" w:rsidTr="008C2622">
        <w:trPr>
          <w:tblCellSpacing w:w="20" w:type="dxa"/>
          <w:jc w:val="center"/>
        </w:trPr>
        <w:tc>
          <w:tcPr>
            <w:tcW w:w="499" w:type="dxa"/>
          </w:tcPr>
          <w:p w14:paraId="7311A46F" w14:textId="37E7385B" w:rsidR="009032A6" w:rsidRPr="00285911" w:rsidRDefault="008C2622" w:rsidP="0086216A">
            <w:pPr>
              <w:keepNext/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>
              <w:rPr>
                <w:bCs/>
                <w:sz w:val="22"/>
                <w:szCs w:val="22"/>
              </w:rPr>
              <w:t xml:space="preserve">2. </w:t>
            </w:r>
            <w:r w:rsidR="009032A6" w:rsidRPr="00285911">
              <w:rPr>
                <w:bCs/>
                <w:sz w:val="22"/>
                <w:szCs w:val="22"/>
              </w:rPr>
              <w:t>.</w:t>
            </w:r>
          </w:p>
        </w:tc>
        <w:tc>
          <w:tcPr>
            <w:tcW w:w="2795" w:type="dxa"/>
          </w:tcPr>
          <w:p w14:paraId="06DE2D77" w14:textId="10D3B678" w:rsidR="009032A6" w:rsidRPr="00285911" w:rsidRDefault="008C2622" w:rsidP="0086216A">
            <w:pPr>
              <w:keepNext/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Тест</w:t>
            </w:r>
          </w:p>
        </w:tc>
        <w:tc>
          <w:tcPr>
            <w:tcW w:w="5752" w:type="dxa"/>
          </w:tcPr>
          <w:p w14:paraId="61DBC09C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20-17</w:t>
            </w:r>
            <w:r w:rsidRPr="008C2622">
              <w:rPr>
                <w:sz w:val="22"/>
              </w:rPr>
              <w:t xml:space="preserve"> баллов — верные ответы на 90% и более заданий</w:t>
            </w:r>
          </w:p>
          <w:p w14:paraId="46791BDB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16-15</w:t>
            </w:r>
            <w:r w:rsidRPr="008C2622">
              <w:rPr>
                <w:sz w:val="22"/>
              </w:rPr>
              <w:t xml:space="preserve"> баллов — верные ответы на 80% и более заданий</w:t>
            </w:r>
          </w:p>
          <w:p w14:paraId="2F2E6BB7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14-13</w:t>
            </w:r>
            <w:r w:rsidRPr="008C2622">
              <w:rPr>
                <w:sz w:val="22"/>
              </w:rPr>
              <w:t xml:space="preserve"> баллов — верные ответы на 70% и более заданий</w:t>
            </w:r>
          </w:p>
          <w:p w14:paraId="22E70614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12-11</w:t>
            </w:r>
            <w:r w:rsidRPr="008C2622">
              <w:rPr>
                <w:sz w:val="22"/>
              </w:rPr>
              <w:t xml:space="preserve"> баллов — верные ответы на 60% и более заданий</w:t>
            </w:r>
          </w:p>
          <w:p w14:paraId="13E0E265" w14:textId="77777777" w:rsidR="0086216A" w:rsidRPr="008C2622" w:rsidRDefault="0086216A" w:rsidP="0086216A">
            <w:pPr>
              <w:keepNext/>
              <w:widowControl w:val="0"/>
              <w:rPr>
                <w:sz w:val="22"/>
              </w:rPr>
            </w:pPr>
            <w:r>
              <w:rPr>
                <w:sz w:val="22"/>
              </w:rPr>
              <w:t>10-8</w:t>
            </w:r>
            <w:r w:rsidRPr="008C2622">
              <w:rPr>
                <w:sz w:val="22"/>
              </w:rPr>
              <w:t xml:space="preserve"> балла — верные ответы на 50% и более заданий</w:t>
            </w:r>
          </w:p>
          <w:p w14:paraId="14D082EB" w14:textId="3559E7DA" w:rsidR="009032A6" w:rsidRPr="00285911" w:rsidRDefault="0086216A" w:rsidP="0086216A">
            <w:pPr>
              <w:keepNext/>
              <w:widowControl w:val="0"/>
              <w:rPr>
                <w:bCs/>
                <w:color w:val="000000"/>
                <w:sz w:val="22"/>
                <w:szCs w:val="22"/>
              </w:rPr>
            </w:pPr>
            <w:r>
              <w:rPr>
                <w:sz w:val="22"/>
              </w:rPr>
              <w:t>7</w:t>
            </w:r>
            <w:r w:rsidRPr="008C2622">
              <w:rPr>
                <w:sz w:val="22"/>
              </w:rPr>
              <w:t>–0 баллов — менее 50% верных ответов</w:t>
            </w:r>
          </w:p>
        </w:tc>
      </w:tr>
    </w:tbl>
    <w:p w14:paraId="42D460CF" w14:textId="745D2F37" w:rsidR="009032A6" w:rsidRDefault="009032A6" w:rsidP="00E9585B">
      <w:pPr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24BED108" w14:textId="77777777" w:rsidR="0086216A" w:rsidRDefault="0086216A">
      <w:pPr>
        <w:rPr>
          <w:b/>
          <w:i/>
          <w:snapToGrid w:val="0"/>
          <w:color w:val="000000"/>
          <w:sz w:val="28"/>
          <w:szCs w:val="28"/>
        </w:rPr>
      </w:pPr>
      <w:r>
        <w:rPr>
          <w:b/>
          <w:i/>
          <w:snapToGrid w:val="0"/>
          <w:color w:val="000000"/>
          <w:sz w:val="28"/>
          <w:szCs w:val="28"/>
        </w:rPr>
        <w:br w:type="page"/>
      </w:r>
    </w:p>
    <w:p w14:paraId="38391492" w14:textId="03A9D0E0" w:rsidR="009032A6" w:rsidRPr="00A73E9C" w:rsidRDefault="009032A6" w:rsidP="00A73E9C">
      <w:pPr>
        <w:jc w:val="center"/>
        <w:rPr>
          <w:b/>
          <w:bCs/>
          <w:snapToGrid w:val="0"/>
          <w:sz w:val="28"/>
        </w:rPr>
      </w:pPr>
      <w:r w:rsidRPr="00A73E9C">
        <w:rPr>
          <w:b/>
          <w:snapToGrid w:val="0"/>
          <w:sz w:val="28"/>
        </w:rPr>
        <w:lastRenderedPageBreak/>
        <w:t>Типовые контрольные задания или иные материалы в рамках текущего контроля успеваемости</w:t>
      </w:r>
    </w:p>
    <w:p w14:paraId="00D6F96A" w14:textId="77777777" w:rsidR="009032A6" w:rsidRPr="00285911" w:rsidRDefault="009032A6" w:rsidP="00E9585B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bookmarkStart w:id="151" w:name="_Toc419993718"/>
      <w:bookmarkStart w:id="152" w:name="_Toc498438359"/>
    </w:p>
    <w:p w14:paraId="522AF8DA" w14:textId="6ACD08B9" w:rsidR="009032A6" w:rsidRPr="00285911" w:rsidRDefault="009032A6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285911">
        <w:rPr>
          <w:b/>
          <w:i/>
          <w:sz w:val="28"/>
          <w:szCs w:val="28"/>
          <w:u w:val="single"/>
        </w:rPr>
        <w:t xml:space="preserve">Типовые </w:t>
      </w:r>
      <w:r w:rsidR="007F50C9">
        <w:rPr>
          <w:b/>
          <w:i/>
          <w:sz w:val="28"/>
          <w:szCs w:val="28"/>
          <w:u w:val="single"/>
        </w:rPr>
        <w:t>задания к практикуму по решению задач</w:t>
      </w:r>
    </w:p>
    <w:p w14:paraId="55999684" w14:textId="41353C21" w:rsidR="009032A6" w:rsidRPr="00A312B5" w:rsidRDefault="007F50C9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>Практикум по решению задач №</w:t>
      </w:r>
      <w:r w:rsidR="009032A6" w:rsidRPr="00A312B5">
        <w:rPr>
          <w:b/>
          <w:sz w:val="27"/>
          <w:szCs w:val="27"/>
        </w:rPr>
        <w:t xml:space="preserve"> 1.</w:t>
      </w:r>
    </w:p>
    <w:p w14:paraId="48B03796" w14:textId="5AF99642" w:rsidR="009032A6" w:rsidRDefault="009032A6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71AA417E" w14:textId="77777777" w:rsidR="007F50C9" w:rsidRPr="007F50C9" w:rsidRDefault="007F50C9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F50C9">
        <w:rPr>
          <w:b/>
          <w:sz w:val="28"/>
          <w:szCs w:val="28"/>
        </w:rPr>
        <w:t>Цель работы:</w:t>
      </w:r>
    </w:p>
    <w:p w14:paraId="4D3A20EF" w14:textId="2BD015BB" w:rsidR="00E82794" w:rsidRPr="00E82794" w:rsidRDefault="0086216A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6216A">
        <w:rPr>
          <w:sz w:val="28"/>
          <w:szCs w:val="28"/>
        </w:rPr>
        <w:t>Научиться представлять комплексные числа в алгебраической и тригонометрической формах, выполнять основные операции (сложение, вычитание, умножение, делен</w:t>
      </w:r>
      <w:r>
        <w:rPr>
          <w:sz w:val="28"/>
          <w:szCs w:val="28"/>
        </w:rPr>
        <w:t>ие), находить модуль и аргумент</w:t>
      </w:r>
      <w:r w:rsidR="007F50C9" w:rsidRPr="00E82794">
        <w:rPr>
          <w:sz w:val="28"/>
          <w:szCs w:val="28"/>
        </w:rPr>
        <w:t>.</w:t>
      </w:r>
    </w:p>
    <w:p w14:paraId="2B9F7696" w14:textId="1F9EFE63" w:rsidR="007F50C9" w:rsidRPr="007F50C9" w:rsidRDefault="00E82794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</w:t>
      </w:r>
      <w:r w:rsidR="007F50C9" w:rsidRPr="007F50C9">
        <w:rPr>
          <w:b/>
          <w:sz w:val="28"/>
          <w:szCs w:val="28"/>
        </w:rPr>
        <w:t>адание:</w:t>
      </w:r>
    </w:p>
    <w:p w14:paraId="42967D82" w14:textId="1CDE892F" w:rsidR="0086216A" w:rsidRPr="0086216A" w:rsidRDefault="0086216A" w:rsidP="00A73E9C">
      <w:pPr>
        <w:pStyle w:val="af0"/>
        <w:keepNext/>
        <w:widowControl w:val="0"/>
        <w:numPr>
          <w:ilvl w:val="0"/>
          <w:numId w:val="10"/>
        </w:numPr>
        <w:shd w:val="clear" w:color="auto" w:fill="FFFFFF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Представьте числа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=3+4i и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=1-2i</m:t>
        </m:r>
      </m:oMath>
      <w:r w:rsidRPr="0086216A">
        <w:rPr>
          <w:sz w:val="28"/>
          <w:szCs w:val="28"/>
        </w:rPr>
        <w:t xml:space="preserve"> в тригонометрической форме.</w:t>
      </w:r>
    </w:p>
    <w:p w14:paraId="2259B886" w14:textId="77777777" w:rsidR="0086216A" w:rsidRPr="0086216A" w:rsidRDefault="0086216A" w:rsidP="00A73E9C">
      <w:pPr>
        <w:pStyle w:val="af0"/>
        <w:keepNext/>
        <w:widowControl w:val="0"/>
        <w:numPr>
          <w:ilvl w:val="0"/>
          <w:numId w:val="10"/>
        </w:numPr>
        <w:shd w:val="clear" w:color="auto" w:fill="FFFFFF"/>
        <w:ind w:left="0" w:firstLine="709"/>
        <w:jc w:val="both"/>
        <w:rPr>
          <w:sz w:val="28"/>
          <w:szCs w:val="28"/>
        </w:rPr>
      </w:pPr>
      <w:r w:rsidRPr="0086216A">
        <w:rPr>
          <w:sz w:val="28"/>
          <w:szCs w:val="28"/>
        </w:rPr>
        <w:t>Вычислите:</w:t>
      </w:r>
    </w:p>
    <w:p w14:paraId="6708AD6A" w14:textId="29CE4C4B" w:rsidR="0086216A" w:rsidRPr="00925DBC" w:rsidRDefault="00925DBC" w:rsidP="00A73E9C">
      <w:pPr>
        <w:pStyle w:val="af0"/>
        <w:keepNext/>
        <w:widowControl w:val="0"/>
        <w:shd w:val="clear" w:color="auto" w:fill="FFFFFF"/>
        <w:ind w:left="0" w:firstLine="709"/>
        <w:jc w:val="both"/>
        <w:rPr>
          <w:sz w:val="36"/>
          <w:szCs w:val="28"/>
          <w:lang w:val="en-US"/>
        </w:rPr>
      </w:pPr>
      <w:r w:rsidRPr="00925DBC">
        <w:rPr>
          <w:sz w:val="36"/>
          <w:szCs w:val="28"/>
          <w:lang w:val="en-US"/>
        </w:rPr>
        <w:t>a</w:t>
      </w:r>
      <w:r>
        <w:rPr>
          <w:sz w:val="28"/>
          <w:szCs w:val="28"/>
          <w:lang w:val="en-US"/>
        </w:rPr>
        <w:t xml:space="preserve">)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36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36"/>
            <w:szCs w:val="28"/>
            <w:lang w:val="en-US"/>
          </w:rPr>
          <m:t>+</m:t>
        </m:r>
        <m:sSub>
          <m:sSubPr>
            <m:ctrlPr>
              <w:rPr>
                <w:rFonts w:ascii="Cambria Math" w:hAnsi="Cambria Math"/>
                <w:i/>
                <w:sz w:val="36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36"/>
                <w:szCs w:val="28"/>
                <w:lang w:val="en-US"/>
              </w:rPr>
              <m:t>2</m:t>
            </m:r>
          </m:sub>
        </m:sSub>
      </m:oMath>
    </w:p>
    <w:p w14:paraId="52F1B950" w14:textId="7D9159A6" w:rsidR="0086216A" w:rsidRPr="00925DBC" w:rsidRDefault="00925DBC" w:rsidP="00A73E9C">
      <w:pPr>
        <w:pStyle w:val="af0"/>
        <w:keepNext/>
        <w:widowControl w:val="0"/>
        <w:shd w:val="clear" w:color="auto" w:fill="FFFFFF"/>
        <w:ind w:left="0" w:firstLine="709"/>
        <w:jc w:val="both"/>
        <w:rPr>
          <w:sz w:val="36"/>
          <w:szCs w:val="28"/>
          <w:lang w:val="en-US"/>
        </w:rPr>
      </w:pPr>
      <w:r w:rsidRPr="00925DBC">
        <w:rPr>
          <w:sz w:val="36"/>
          <w:szCs w:val="28"/>
          <w:lang w:val="en-US"/>
        </w:rPr>
        <w:t xml:space="preserve">b)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36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sz w:val="36"/>
            <w:szCs w:val="28"/>
            <w:lang w:val="en-US"/>
          </w:rPr>
          <m:t>-</m:t>
        </m:r>
        <m:sSub>
          <m:sSubPr>
            <m:ctrlPr>
              <w:rPr>
                <w:rFonts w:ascii="Cambria Math" w:hAnsi="Cambria Math"/>
                <w:i/>
                <w:sz w:val="36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36"/>
                <w:szCs w:val="28"/>
                <w:lang w:val="en-US"/>
              </w:rPr>
              <m:t>2</m:t>
            </m:r>
          </m:sub>
        </m:sSub>
      </m:oMath>
    </w:p>
    <w:p w14:paraId="1E5F0AEE" w14:textId="5AE3906A" w:rsidR="0086216A" w:rsidRPr="00925DBC" w:rsidRDefault="0086216A" w:rsidP="00A73E9C">
      <w:pPr>
        <w:pStyle w:val="af0"/>
        <w:keepNext/>
        <w:widowControl w:val="0"/>
        <w:shd w:val="clear" w:color="auto" w:fill="FFFFFF"/>
        <w:ind w:left="0" w:firstLine="709"/>
        <w:jc w:val="both"/>
        <w:rPr>
          <w:sz w:val="36"/>
          <w:szCs w:val="28"/>
          <w:lang w:val="en-US"/>
        </w:rPr>
      </w:pPr>
      <w:r w:rsidRPr="00925DBC">
        <w:rPr>
          <w:sz w:val="36"/>
          <w:szCs w:val="28"/>
          <w:lang w:val="en-US"/>
        </w:rPr>
        <w:t xml:space="preserve">c) </w:t>
      </w:r>
      <m:oMath>
        <m:sSub>
          <m:sSubPr>
            <m:ctrlPr>
              <w:rPr>
                <w:rFonts w:ascii="Cambria Math" w:hAnsi="Cambria Math"/>
                <w:i/>
                <w:sz w:val="36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36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 w:cs="Cambria Math"/>
            <w:sz w:val="36"/>
            <w:szCs w:val="28"/>
            <w:lang w:val="en-US"/>
          </w:rPr>
          <m:t>⋅</m:t>
        </m:r>
        <m:sSub>
          <m:sSubPr>
            <m:ctrlPr>
              <w:rPr>
                <w:rFonts w:ascii="Cambria Math" w:hAnsi="Cambria Math"/>
                <w:i/>
                <w:sz w:val="36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36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/>
                <w:sz w:val="36"/>
                <w:szCs w:val="28"/>
                <w:lang w:val="en-US"/>
              </w:rPr>
              <m:t>2</m:t>
            </m:r>
          </m:sub>
        </m:sSub>
      </m:oMath>
    </w:p>
    <w:p w14:paraId="3F331045" w14:textId="1D81C853" w:rsidR="0086216A" w:rsidRPr="00925DBC" w:rsidRDefault="00925DBC" w:rsidP="00A73E9C">
      <w:pPr>
        <w:pStyle w:val="af0"/>
        <w:keepNext/>
        <w:widowControl w:val="0"/>
        <w:shd w:val="clear" w:color="auto" w:fill="FFFFFF"/>
        <w:ind w:left="0" w:firstLine="709"/>
        <w:jc w:val="both"/>
        <w:rPr>
          <w:sz w:val="36"/>
          <w:szCs w:val="28"/>
          <w:lang w:val="en-US"/>
        </w:rPr>
      </w:pPr>
      <w:r w:rsidRPr="00925DBC">
        <w:rPr>
          <w:sz w:val="36"/>
          <w:szCs w:val="28"/>
          <w:lang w:val="en-US"/>
        </w:rPr>
        <w:t xml:space="preserve">d) </w:t>
      </w:r>
      <m:oMath>
        <m:f>
          <m:fPr>
            <m:ctrlPr>
              <w:rPr>
                <w:rFonts w:ascii="Cambria Math" w:hAnsi="Cambria Math"/>
                <w:i/>
                <w:sz w:val="36"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36"/>
                    <w:szCs w:val="28"/>
                    <w:lang w:val="en-US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 w:val="36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36"/>
                    <w:szCs w:val="28"/>
                    <w:lang w:val="en-US"/>
                  </w:rPr>
                  <m:t>z</m:t>
                </m:r>
              </m:e>
              <m:sub>
                <m:r>
                  <w:rPr>
                    <w:rFonts w:ascii="Cambria Math" w:hAnsi="Cambria Math"/>
                    <w:sz w:val="36"/>
                    <w:szCs w:val="28"/>
                    <w:lang w:val="en-US"/>
                  </w:rPr>
                  <m:t>2</m:t>
                </m:r>
              </m:sub>
            </m:sSub>
          </m:den>
        </m:f>
      </m:oMath>
    </w:p>
    <w:p w14:paraId="25040FAB" w14:textId="77777777" w:rsidR="0086216A" w:rsidRPr="0086216A" w:rsidRDefault="0086216A" w:rsidP="00A73E9C">
      <w:pPr>
        <w:pStyle w:val="af0"/>
        <w:keepNext/>
        <w:widowControl w:val="0"/>
        <w:numPr>
          <w:ilvl w:val="0"/>
          <w:numId w:val="10"/>
        </w:numPr>
        <w:shd w:val="clear" w:color="auto" w:fill="FFFFFF"/>
        <w:ind w:left="0" w:firstLine="709"/>
        <w:jc w:val="both"/>
        <w:rPr>
          <w:sz w:val="28"/>
          <w:szCs w:val="28"/>
        </w:rPr>
      </w:pPr>
      <w:r w:rsidRPr="0086216A">
        <w:rPr>
          <w:sz w:val="28"/>
          <w:szCs w:val="28"/>
        </w:rPr>
        <w:t>Найдите модуль и аргумент каждого из чисел.</w:t>
      </w:r>
    </w:p>
    <w:p w14:paraId="27D9DC7A" w14:textId="0640B1E5" w:rsidR="0086216A" w:rsidRPr="0086216A" w:rsidRDefault="00925DBC" w:rsidP="00A73E9C">
      <w:pPr>
        <w:pStyle w:val="af0"/>
        <w:keepNext/>
        <w:widowControl w:val="0"/>
        <w:numPr>
          <w:ilvl w:val="0"/>
          <w:numId w:val="10"/>
        </w:numPr>
        <w:shd w:val="clear" w:color="auto" w:fill="FFFFFF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Постройте числа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 xml:space="preserve">z 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и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="0086216A" w:rsidRPr="0086216A">
        <w:rPr>
          <w:sz w:val="28"/>
          <w:szCs w:val="28"/>
        </w:rPr>
        <w:t>на комплексной плоскости.</w:t>
      </w:r>
    </w:p>
    <w:p w14:paraId="7DD1CA37" w14:textId="54A2AD1B" w:rsidR="007F50C9" w:rsidRPr="00E82794" w:rsidRDefault="0086216A" w:rsidP="00A73E9C">
      <w:pPr>
        <w:pStyle w:val="af0"/>
        <w:keepNext/>
        <w:widowControl w:val="0"/>
        <w:numPr>
          <w:ilvl w:val="0"/>
          <w:numId w:val="10"/>
        </w:numPr>
        <w:shd w:val="clear" w:color="auto" w:fill="FFFFFF"/>
        <w:ind w:left="0" w:firstLine="709"/>
        <w:jc w:val="both"/>
        <w:rPr>
          <w:sz w:val="28"/>
          <w:szCs w:val="28"/>
        </w:rPr>
      </w:pPr>
      <w:r w:rsidRPr="0086216A">
        <w:rPr>
          <w:sz w:val="28"/>
          <w:szCs w:val="28"/>
        </w:rPr>
        <w:t xml:space="preserve">Решите уравнение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+(2-3i)z+(5+2i)=0</m:t>
        </m:r>
      </m:oMath>
      <w:r w:rsidRPr="0086216A">
        <w:rPr>
          <w:sz w:val="28"/>
          <w:szCs w:val="28"/>
        </w:rPr>
        <w:t xml:space="preserve"> (найдите оба корня,</w:t>
      </w:r>
      <w:r>
        <w:rPr>
          <w:sz w:val="28"/>
          <w:szCs w:val="28"/>
        </w:rPr>
        <w:t xml:space="preserve"> </w:t>
      </w:r>
      <w:r w:rsidRPr="0086216A">
        <w:rPr>
          <w:sz w:val="28"/>
          <w:szCs w:val="28"/>
        </w:rPr>
        <w:t>представьте их в алгебраической и тригонометрической формах).</w:t>
      </w:r>
      <w:r w:rsidR="007F50C9" w:rsidRPr="00E82794">
        <w:rPr>
          <w:sz w:val="28"/>
          <w:szCs w:val="28"/>
        </w:rPr>
        <w:t>.</w:t>
      </w:r>
    </w:p>
    <w:p w14:paraId="7447AD98" w14:textId="77777777" w:rsidR="007F50C9" w:rsidRPr="007F50C9" w:rsidRDefault="007F50C9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7F50C9">
        <w:rPr>
          <w:b/>
          <w:sz w:val="28"/>
          <w:szCs w:val="28"/>
        </w:rPr>
        <w:t>Отчет:</w:t>
      </w:r>
    </w:p>
    <w:p w14:paraId="3F61F2C1" w14:textId="77777777" w:rsidR="00925DBC" w:rsidRPr="00925DBC" w:rsidRDefault="00925DB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Подробные решения всех пунктов с пояснениями и промежуточными вычислениями.</w:t>
      </w:r>
    </w:p>
    <w:p w14:paraId="2BAAB220" w14:textId="4F4F69EC" w:rsidR="00925DBC" w:rsidRPr="00925DBC" w:rsidRDefault="00925DB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Рисунок комплексной пло</w:t>
      </w:r>
      <w:r>
        <w:rPr>
          <w:sz w:val="28"/>
          <w:szCs w:val="28"/>
        </w:rPr>
        <w:t xml:space="preserve">скости с отмеченными числами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и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925DBC">
        <w:rPr>
          <w:sz w:val="28"/>
          <w:szCs w:val="28"/>
        </w:rPr>
        <w:t>.</w:t>
      </w:r>
    </w:p>
    <w:p w14:paraId="34064F99" w14:textId="2A12E4A9" w:rsidR="007F50C9" w:rsidRPr="00E82794" w:rsidRDefault="00925DB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Ответы в алгебраичес</w:t>
      </w:r>
      <w:r>
        <w:rPr>
          <w:sz w:val="28"/>
          <w:szCs w:val="28"/>
        </w:rPr>
        <w:t>кой и тригонометрической формах</w:t>
      </w:r>
      <w:r w:rsidR="007F50C9" w:rsidRPr="00E82794">
        <w:rPr>
          <w:sz w:val="28"/>
          <w:szCs w:val="28"/>
        </w:rPr>
        <w:t>.</w:t>
      </w:r>
    </w:p>
    <w:p w14:paraId="4D89A9E0" w14:textId="77777777" w:rsidR="007F50C9" w:rsidRDefault="007F50C9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2B5157A6" w14:textId="384FE3E6" w:rsidR="009032A6" w:rsidRPr="00285911" w:rsidRDefault="007F50C9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2.</w:t>
      </w:r>
    </w:p>
    <w:p w14:paraId="1401BDC0" w14:textId="716AC6D4" w:rsidR="009032A6" w:rsidRDefault="009032A6" w:rsidP="00A73E9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3BE34E7B" w14:textId="77777777" w:rsidR="00E82794" w:rsidRPr="00E82794" w:rsidRDefault="00E82794" w:rsidP="00A73E9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E82794">
        <w:rPr>
          <w:b/>
          <w:sz w:val="28"/>
          <w:szCs w:val="28"/>
        </w:rPr>
        <w:t>Цель работы</w:t>
      </w:r>
      <w:r w:rsidRPr="00E82794">
        <w:rPr>
          <w:sz w:val="28"/>
          <w:szCs w:val="28"/>
        </w:rPr>
        <w:t>:</w:t>
      </w:r>
    </w:p>
    <w:p w14:paraId="58774043" w14:textId="77777777" w:rsidR="00925DBC" w:rsidRDefault="00925DBC" w:rsidP="00A73E9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Освоить понятия отображения, изучить свойства функций комплексного переменного (однозначность, многозначность, обратимость).</w:t>
      </w:r>
    </w:p>
    <w:p w14:paraId="2133D840" w14:textId="39A05F5D" w:rsidR="00E82794" w:rsidRPr="00E82794" w:rsidRDefault="00E82794" w:rsidP="00A73E9C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E82794">
        <w:rPr>
          <w:b/>
          <w:sz w:val="28"/>
          <w:szCs w:val="28"/>
        </w:rPr>
        <w:t>Задание:</w:t>
      </w:r>
    </w:p>
    <w:p w14:paraId="31A640DD" w14:textId="7F7EEBCD" w:rsidR="00925DBC" w:rsidRPr="00925DBC" w:rsidRDefault="00925DBC" w:rsidP="00A73E9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 xml:space="preserve">1. Задайте функцию </w:t>
      </w:r>
      <m:oMath>
        <m:r>
          <w:rPr>
            <w:rFonts w:ascii="Cambria Math" w:hAnsi="Cambria Math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+2z+1</m:t>
        </m:r>
      </m:oMath>
      <w:r w:rsidRPr="00925DBC">
        <w:rPr>
          <w:sz w:val="28"/>
          <w:szCs w:val="28"/>
        </w:rPr>
        <w:t>.</w:t>
      </w:r>
    </w:p>
    <w:p w14:paraId="52132671" w14:textId="4C9DA2A4" w:rsidR="00925DBC" w:rsidRPr="00925DBC" w:rsidRDefault="00925DBC" w:rsidP="00A73E9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 xml:space="preserve">a) Найдите образы точек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=1+i,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 xml:space="preserve">=-2i,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3</m:t>
            </m:r>
          </m:sub>
        </m:sSub>
        <m:r>
          <w:rPr>
            <w:rFonts w:ascii="Cambria Math" w:hAnsi="Cambria Math"/>
            <w:sz w:val="28"/>
            <w:szCs w:val="28"/>
          </w:rPr>
          <m:t>=-1</m:t>
        </m:r>
      </m:oMath>
      <w:r w:rsidRPr="00925DBC">
        <w:rPr>
          <w:sz w:val="28"/>
          <w:szCs w:val="28"/>
        </w:rPr>
        <w:t xml:space="preserve"> при этом </w:t>
      </w:r>
      <w:r w:rsidRPr="00925DBC">
        <w:rPr>
          <w:sz w:val="28"/>
          <w:szCs w:val="28"/>
        </w:rPr>
        <w:lastRenderedPageBreak/>
        <w:t>отображении.</w:t>
      </w:r>
    </w:p>
    <w:p w14:paraId="43B693D1" w14:textId="77777777" w:rsidR="00925DBC" w:rsidRPr="00925DBC" w:rsidRDefault="00925DBC" w:rsidP="00A73E9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b) Определите, однозначна ли функция.</w:t>
      </w:r>
    </w:p>
    <w:p w14:paraId="2C6C6460" w14:textId="64ACEA36" w:rsidR="00925DBC" w:rsidRPr="00925DBC" w:rsidRDefault="00925DBC" w:rsidP="00A73E9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2. </w:t>
      </w:r>
      <w:r w:rsidRPr="00925DBC">
        <w:rPr>
          <w:sz w:val="28"/>
          <w:szCs w:val="28"/>
        </w:rPr>
        <w:t>Постройте на комплексной плоскости:</w:t>
      </w:r>
    </w:p>
    <w:p w14:paraId="555375BD" w14:textId="77777777" w:rsidR="00925DBC" w:rsidRPr="00925DBC" w:rsidRDefault="00925DBC" w:rsidP="00A73E9C">
      <w:pPr>
        <w:pStyle w:val="af0"/>
        <w:keepNext/>
        <w:widowControl w:val="0"/>
        <w:numPr>
          <w:ilvl w:val="0"/>
          <w:numId w:val="3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исходные точки</w:t>
      </w:r>
    </w:p>
    <w:p w14:paraId="7ECC5EEA" w14:textId="19CDB53A" w:rsidR="00925DBC" w:rsidRPr="00925DBC" w:rsidRDefault="00925DBC" w:rsidP="00A73E9C">
      <w:pPr>
        <w:pStyle w:val="af0"/>
        <w:keepNext/>
        <w:widowControl w:val="0"/>
        <w:numPr>
          <w:ilvl w:val="0"/>
          <w:numId w:val="38"/>
        </w:numPr>
        <w:tabs>
          <w:tab w:val="left" w:pos="1276"/>
        </w:tabs>
        <w:ind w:left="0"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их образы</w:t>
      </w:r>
    </w:p>
    <w:p w14:paraId="01623E42" w14:textId="1A9CA204" w:rsidR="00925DBC" w:rsidRPr="00925DBC" w:rsidRDefault="00925DBC" w:rsidP="00A73E9C">
      <w:pPr>
        <w:pStyle w:val="af0"/>
        <w:keepNext/>
        <w:widowControl w:val="0"/>
        <w:numPr>
          <w:ilvl w:val="0"/>
          <w:numId w:val="5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Найдите все прообраза числа w=0 для функции f(z).</w:t>
      </w:r>
    </w:p>
    <w:p w14:paraId="3A5CE04E" w14:textId="245C9482" w:rsidR="00925DBC" w:rsidRPr="00925DBC" w:rsidRDefault="00925DBC" w:rsidP="00A73E9C">
      <w:pPr>
        <w:pStyle w:val="af0"/>
        <w:keepNext/>
        <w:widowControl w:val="0"/>
        <w:numPr>
          <w:ilvl w:val="0"/>
          <w:numId w:val="5"/>
        </w:numPr>
        <w:tabs>
          <w:tab w:val="left" w:pos="1185"/>
        </w:tabs>
        <w:ind w:left="0"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Приведите пример многозначной функции на множестве комплексных чисел (например, корень), объясните, почему она многозначна.</w:t>
      </w:r>
    </w:p>
    <w:p w14:paraId="4D7B13AB" w14:textId="59129EA4" w:rsidR="00E82794" w:rsidRPr="00E82794" w:rsidRDefault="00E82794" w:rsidP="00A73E9C">
      <w:pPr>
        <w:keepNext/>
        <w:widowControl w:val="0"/>
        <w:tabs>
          <w:tab w:val="left" w:pos="1185"/>
        </w:tabs>
        <w:ind w:firstLine="709"/>
        <w:jc w:val="both"/>
        <w:rPr>
          <w:b/>
          <w:sz w:val="28"/>
          <w:szCs w:val="28"/>
        </w:rPr>
      </w:pPr>
      <w:r w:rsidRPr="00E82794">
        <w:rPr>
          <w:b/>
          <w:sz w:val="28"/>
          <w:szCs w:val="28"/>
        </w:rPr>
        <w:t>Отчет:</w:t>
      </w:r>
    </w:p>
    <w:p w14:paraId="0C4123CD" w14:textId="77777777" w:rsidR="00925DBC" w:rsidRPr="00925DBC" w:rsidRDefault="00925DBC" w:rsidP="00A73E9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Таблица «точка – образ»,</w:t>
      </w:r>
    </w:p>
    <w:p w14:paraId="3A071876" w14:textId="77777777" w:rsidR="00925DBC" w:rsidRPr="00925DBC" w:rsidRDefault="00925DBC" w:rsidP="00A73E9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Графическое изображение на комплексной плоскости,</w:t>
      </w:r>
    </w:p>
    <w:p w14:paraId="3D42280E" w14:textId="77777777" w:rsidR="00925DBC" w:rsidRPr="00925DBC" w:rsidRDefault="00925DBC" w:rsidP="00A73E9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Подробные решения,</w:t>
      </w:r>
    </w:p>
    <w:p w14:paraId="06AD0150" w14:textId="46198ECC" w:rsidR="009C25FC" w:rsidRDefault="00925DBC" w:rsidP="00A73E9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Пример и объяснение многозначности.</w:t>
      </w:r>
    </w:p>
    <w:p w14:paraId="5D87F955" w14:textId="77777777" w:rsidR="00925DBC" w:rsidRPr="00285911" w:rsidRDefault="00925DBC" w:rsidP="00A73E9C">
      <w:pPr>
        <w:keepNext/>
        <w:widowControl w:val="0"/>
        <w:tabs>
          <w:tab w:val="left" w:pos="1185"/>
        </w:tabs>
        <w:ind w:firstLine="709"/>
        <w:jc w:val="both"/>
        <w:rPr>
          <w:sz w:val="28"/>
          <w:szCs w:val="28"/>
        </w:rPr>
      </w:pPr>
    </w:p>
    <w:p w14:paraId="21D917F6" w14:textId="292A9463" w:rsidR="009032A6" w:rsidRPr="00285911" w:rsidRDefault="007F50C9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3</w:t>
      </w:r>
    </w:p>
    <w:p w14:paraId="68E334A6" w14:textId="54391F77" w:rsidR="009032A6" w:rsidRDefault="009032A6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B7A37F6" w14:textId="77777777" w:rsidR="009C25FC" w:rsidRPr="009C25FC" w:rsidRDefault="009C25F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9C25FC">
        <w:rPr>
          <w:b/>
          <w:sz w:val="28"/>
          <w:szCs w:val="28"/>
        </w:rPr>
        <w:t>Цель работы:</w:t>
      </w:r>
    </w:p>
    <w:p w14:paraId="1FF79060" w14:textId="7ED3B826" w:rsidR="009C25FC" w:rsidRDefault="00925DB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>Освоить свойства и особенности элементарных функций комплексного переменного: экспонента, логарифм, степ</w:t>
      </w:r>
      <w:r>
        <w:rPr>
          <w:sz w:val="28"/>
          <w:szCs w:val="28"/>
        </w:rPr>
        <w:t>ени, тригонометрические функции</w:t>
      </w:r>
      <w:r w:rsidR="009C25FC" w:rsidRPr="009C25FC">
        <w:rPr>
          <w:sz w:val="28"/>
          <w:szCs w:val="28"/>
        </w:rPr>
        <w:t>.</w:t>
      </w:r>
    </w:p>
    <w:p w14:paraId="624EDEE6" w14:textId="6E457254" w:rsidR="009C25FC" w:rsidRPr="009C25FC" w:rsidRDefault="009C25F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9C25FC">
        <w:rPr>
          <w:b/>
          <w:sz w:val="28"/>
          <w:szCs w:val="28"/>
        </w:rPr>
        <w:t>Задание:</w:t>
      </w:r>
    </w:p>
    <w:p w14:paraId="167DBFF6" w14:textId="4262D31B" w:rsidR="00925DBC" w:rsidRPr="00925DBC" w:rsidRDefault="00865B9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65B9C">
        <w:rPr>
          <w:sz w:val="28"/>
          <w:szCs w:val="28"/>
        </w:rPr>
        <w:t xml:space="preserve">1. </w:t>
      </w:r>
      <w:r w:rsidR="00925DBC" w:rsidRPr="00925DBC">
        <w:rPr>
          <w:sz w:val="28"/>
          <w:szCs w:val="28"/>
        </w:rPr>
        <w:t xml:space="preserve">Для числа </w:t>
      </w:r>
      <m:oMath>
        <m:r>
          <w:rPr>
            <w:rFonts w:ascii="Cambria Math" w:hAnsi="Cambria Math"/>
            <w:sz w:val="28"/>
            <w:szCs w:val="28"/>
          </w:rPr>
          <m:t>z=1+i:</m:t>
        </m:r>
      </m:oMath>
    </w:p>
    <w:p w14:paraId="7139F0EB" w14:textId="5F01FE4B" w:rsidR="00925DBC" w:rsidRPr="00925DBC" w:rsidRDefault="00925DB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 xml:space="preserve">a) Найдите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z</m:t>
            </m:r>
          </m:sup>
        </m:sSup>
      </m:oMath>
    </w:p>
    <w:p w14:paraId="56DC5C2F" w14:textId="77777777" w:rsidR="00925DBC" w:rsidRPr="00925DBC" w:rsidRDefault="00925DB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 xml:space="preserve">b) Найдите все значения </w:t>
      </w:r>
      <w:proofErr w:type="spellStart"/>
      <w:r w:rsidRPr="00925DBC">
        <w:rPr>
          <w:sz w:val="28"/>
          <w:szCs w:val="28"/>
        </w:rPr>
        <w:t>ln</w:t>
      </w:r>
      <w:proofErr w:type="spellEnd"/>
      <w:r w:rsidRPr="00925DBC">
        <w:rPr>
          <w:sz w:val="28"/>
          <w:szCs w:val="28"/>
        </w:rPr>
        <w:t>(</w:t>
      </w:r>
      <w:r w:rsidRPr="00865B9C">
        <w:rPr>
          <w:i/>
          <w:sz w:val="28"/>
          <w:szCs w:val="28"/>
        </w:rPr>
        <w:t>z</w:t>
      </w:r>
      <w:r w:rsidRPr="00925DBC">
        <w:rPr>
          <w:sz w:val="28"/>
          <w:szCs w:val="28"/>
        </w:rPr>
        <w:t>)</w:t>
      </w:r>
    </w:p>
    <w:p w14:paraId="5EC957CE" w14:textId="5A4FBDA8" w:rsidR="00925DBC" w:rsidRPr="00925DBC" w:rsidRDefault="00925DB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 xml:space="preserve">c) Найдите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3</m:t>
            </m:r>
          </m:sup>
        </m:sSup>
      </m:oMath>
    </w:p>
    <w:p w14:paraId="6D3A66C7" w14:textId="77777777" w:rsidR="00925DBC" w:rsidRPr="00925DBC" w:rsidRDefault="00925DB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925DBC">
        <w:rPr>
          <w:sz w:val="28"/>
          <w:szCs w:val="28"/>
        </w:rPr>
        <w:t xml:space="preserve">d) Найдите </w:t>
      </w:r>
      <w:proofErr w:type="spellStart"/>
      <w:r w:rsidRPr="00925DBC">
        <w:rPr>
          <w:sz w:val="28"/>
          <w:szCs w:val="28"/>
        </w:rPr>
        <w:t>sin</w:t>
      </w:r>
      <w:proofErr w:type="spellEnd"/>
      <w:r w:rsidRPr="00925DBC">
        <w:rPr>
          <w:sz w:val="28"/>
          <w:szCs w:val="28"/>
        </w:rPr>
        <w:t>(</w:t>
      </w:r>
      <w:r w:rsidRPr="00865B9C">
        <w:rPr>
          <w:i/>
          <w:sz w:val="28"/>
          <w:szCs w:val="28"/>
        </w:rPr>
        <w:t>z</w:t>
      </w:r>
      <w:r w:rsidRPr="00925DBC">
        <w:rPr>
          <w:sz w:val="28"/>
          <w:szCs w:val="28"/>
        </w:rPr>
        <w:t xml:space="preserve">), </w:t>
      </w:r>
      <w:proofErr w:type="spellStart"/>
      <w:r w:rsidRPr="00925DBC">
        <w:rPr>
          <w:sz w:val="28"/>
          <w:szCs w:val="28"/>
        </w:rPr>
        <w:t>cos</w:t>
      </w:r>
      <w:proofErr w:type="spellEnd"/>
      <w:r w:rsidRPr="00925DBC">
        <w:rPr>
          <w:sz w:val="28"/>
          <w:szCs w:val="28"/>
        </w:rPr>
        <w:t>(</w:t>
      </w:r>
      <w:r w:rsidRPr="00865B9C">
        <w:rPr>
          <w:i/>
          <w:sz w:val="28"/>
          <w:szCs w:val="28"/>
        </w:rPr>
        <w:t>z</w:t>
      </w:r>
      <w:r w:rsidRPr="00925DBC">
        <w:rPr>
          <w:sz w:val="28"/>
          <w:szCs w:val="28"/>
        </w:rPr>
        <w:t>)</w:t>
      </w:r>
    </w:p>
    <w:p w14:paraId="7485E48A" w14:textId="6293176D" w:rsidR="00925DBC" w:rsidRPr="00925DBC" w:rsidRDefault="00865B9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65B9C">
        <w:rPr>
          <w:sz w:val="28"/>
          <w:szCs w:val="28"/>
        </w:rPr>
        <w:t xml:space="preserve">2. </w:t>
      </w:r>
      <w:r w:rsidR="00925DBC" w:rsidRPr="00925DBC">
        <w:rPr>
          <w:sz w:val="28"/>
          <w:szCs w:val="28"/>
        </w:rPr>
        <w:t xml:space="preserve">Постройте отображение </w:t>
      </w:r>
      <m:oMath>
        <m:r>
          <w:rPr>
            <w:rFonts w:ascii="Cambria Math" w:hAnsi="Cambria Math"/>
            <w:sz w:val="28"/>
            <w:szCs w:val="28"/>
          </w:rPr>
          <m:t>ω=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z</m:t>
            </m:r>
          </m:sup>
        </m:sSup>
      </m:oMath>
      <w:r w:rsidR="00925DBC" w:rsidRPr="00925DBC">
        <w:rPr>
          <w:sz w:val="28"/>
          <w:szCs w:val="28"/>
        </w:rPr>
        <w:t xml:space="preserve">для точек </w:t>
      </w:r>
      <w:r w:rsidR="00925DBC" w:rsidRPr="00865B9C">
        <w:rPr>
          <w:i/>
          <w:sz w:val="28"/>
          <w:szCs w:val="28"/>
        </w:rPr>
        <w:t>z</w:t>
      </w:r>
      <w:r w:rsidR="00925DBC" w:rsidRPr="00925DBC">
        <w:rPr>
          <w:sz w:val="28"/>
          <w:szCs w:val="28"/>
        </w:rPr>
        <w:t xml:space="preserve"> на окружности радиуса 1 с центром в начале координат (т.е., </w:t>
      </w:r>
      <m:oMath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/>
            <w:sz w:val="28"/>
            <w:szCs w:val="28"/>
          </w:rPr>
          <m:t>z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/>
            <w:sz w:val="28"/>
            <w:szCs w:val="28"/>
          </w:rPr>
          <m:t>=1, z=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iφ</m:t>
            </m:r>
          </m:sup>
        </m:sSup>
        <m:r>
          <w:rPr>
            <w:rFonts w:ascii="Cambria Math" w:hAnsi="Cambria Math"/>
            <w:sz w:val="28"/>
            <w:szCs w:val="28"/>
          </w:rPr>
          <m:t>,φ</m:t>
        </m:r>
        <m:r>
          <w:rPr>
            <w:rFonts w:ascii="Cambria Math" w:hAnsi="Cambria Math" w:cs="Cambria Math"/>
            <w:sz w:val="28"/>
            <w:szCs w:val="28"/>
          </w:rPr>
          <m:t>∈</m:t>
        </m:r>
        <m:r>
          <w:rPr>
            <w:rFonts w:ascii="Cambria Math" w:hAnsi="Cambria Math"/>
            <w:sz w:val="28"/>
            <w:szCs w:val="28"/>
          </w:rPr>
          <m:t>[0,2π]</m:t>
        </m:r>
      </m:oMath>
      <w:r w:rsidR="00925DBC" w:rsidRPr="00925DBC">
        <w:rPr>
          <w:sz w:val="28"/>
          <w:szCs w:val="28"/>
        </w:rPr>
        <w:t>). Как изменится изображение?</w:t>
      </w:r>
    </w:p>
    <w:p w14:paraId="3F6C4DA8" w14:textId="77777777" w:rsidR="00865B9C" w:rsidRDefault="00865B9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65B9C">
        <w:rPr>
          <w:sz w:val="28"/>
          <w:szCs w:val="28"/>
        </w:rPr>
        <w:t xml:space="preserve">3. </w:t>
      </w:r>
      <w:r w:rsidR="00925DBC" w:rsidRPr="00925DBC">
        <w:rPr>
          <w:sz w:val="28"/>
          <w:szCs w:val="28"/>
        </w:rPr>
        <w:t xml:space="preserve">Ответьте, является ли функция </w:t>
      </w:r>
      <w:proofErr w:type="spellStart"/>
      <w:r w:rsidR="00925DBC" w:rsidRPr="00925DBC">
        <w:rPr>
          <w:sz w:val="28"/>
          <w:szCs w:val="28"/>
        </w:rPr>
        <w:t>ln</w:t>
      </w:r>
      <w:proofErr w:type="spellEnd"/>
      <w:r w:rsidR="00925DBC" w:rsidRPr="00925DBC">
        <w:rPr>
          <w:sz w:val="28"/>
          <w:szCs w:val="28"/>
        </w:rPr>
        <w:t>(z) однозначной? Объясните, почему.</w:t>
      </w:r>
    </w:p>
    <w:p w14:paraId="040543A5" w14:textId="1F3B4254" w:rsidR="00926D56" w:rsidRPr="00926D56" w:rsidRDefault="00926D56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926D56">
        <w:rPr>
          <w:b/>
          <w:sz w:val="28"/>
          <w:szCs w:val="28"/>
        </w:rPr>
        <w:t>Отчет:</w:t>
      </w:r>
    </w:p>
    <w:p w14:paraId="27B681E0" w14:textId="77777777" w:rsidR="00865B9C" w:rsidRPr="00865B9C" w:rsidRDefault="00865B9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65B9C">
        <w:rPr>
          <w:sz w:val="28"/>
          <w:szCs w:val="28"/>
        </w:rPr>
        <w:t>Подробные вычисления всех функций,</w:t>
      </w:r>
    </w:p>
    <w:p w14:paraId="1FA1242D" w14:textId="081C61C7" w:rsidR="00865B9C" w:rsidRPr="00865B9C" w:rsidRDefault="00865B9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65B9C">
        <w:rPr>
          <w:sz w:val="28"/>
          <w:szCs w:val="28"/>
        </w:rPr>
        <w:t>График отображения</w:t>
      </w:r>
      <m:oMath>
        <m:r>
          <w:rPr>
            <w:rFonts w:ascii="Cambria Math" w:hAnsi="Cambria Math"/>
            <w:sz w:val="28"/>
            <w:szCs w:val="28"/>
          </w:rPr>
          <m:t xml:space="preserve"> ω=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z</m:t>
            </m:r>
          </m:sup>
        </m:sSup>
      </m:oMath>
      <w:r w:rsidRPr="00865B9C">
        <w:rPr>
          <w:sz w:val="28"/>
          <w:szCs w:val="28"/>
        </w:rPr>
        <w:t xml:space="preserve"> (эскиз на комплексной плоскости),</w:t>
      </w:r>
    </w:p>
    <w:p w14:paraId="6F67C1F5" w14:textId="62E7C599" w:rsidR="009032A6" w:rsidRPr="00926D56" w:rsidRDefault="00865B9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65B9C">
        <w:rPr>
          <w:sz w:val="28"/>
          <w:szCs w:val="28"/>
        </w:rPr>
        <w:t>Краткое объ</w:t>
      </w:r>
      <w:r>
        <w:rPr>
          <w:sz w:val="28"/>
          <w:szCs w:val="28"/>
        </w:rPr>
        <w:t>яснение однозначности логарифма</w:t>
      </w:r>
      <w:r w:rsidR="00926D56" w:rsidRPr="00926D56">
        <w:rPr>
          <w:sz w:val="28"/>
          <w:szCs w:val="28"/>
        </w:rPr>
        <w:t>.</w:t>
      </w:r>
    </w:p>
    <w:p w14:paraId="748D25ED" w14:textId="77777777" w:rsidR="00926D56" w:rsidRPr="00285911" w:rsidRDefault="00926D56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7A88C54B" w14:textId="707B8FED" w:rsidR="009032A6" w:rsidRDefault="007F50C9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="009032A6" w:rsidRPr="00285911">
        <w:rPr>
          <w:b/>
          <w:sz w:val="28"/>
          <w:szCs w:val="28"/>
        </w:rPr>
        <w:t>4</w:t>
      </w:r>
    </w:p>
    <w:p w14:paraId="4F4D71E8" w14:textId="207B7D8D" w:rsidR="007F50C9" w:rsidRDefault="007F50C9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14D0B19B" w14:textId="77777777" w:rsidR="0028183C" w:rsidRPr="0028183C" w:rsidRDefault="0028183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28183C">
        <w:rPr>
          <w:b/>
          <w:sz w:val="28"/>
          <w:szCs w:val="28"/>
        </w:rPr>
        <w:t>Цель работы:</w:t>
      </w:r>
    </w:p>
    <w:p w14:paraId="5D8CED5C" w14:textId="3C9BDBB3" w:rsidR="0028183C" w:rsidRDefault="00865B9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865B9C">
        <w:rPr>
          <w:sz w:val="28"/>
          <w:szCs w:val="28"/>
        </w:rPr>
        <w:t>Научиться вычислять интегралы от функций комплексного переменного, применять формулу Коши и рассматривать</w:t>
      </w:r>
      <w:r>
        <w:rPr>
          <w:sz w:val="28"/>
          <w:szCs w:val="28"/>
        </w:rPr>
        <w:t xml:space="preserve"> свойства </w:t>
      </w:r>
      <w:r>
        <w:rPr>
          <w:sz w:val="28"/>
          <w:szCs w:val="28"/>
        </w:rPr>
        <w:lastRenderedPageBreak/>
        <w:t>аналитических функций</w:t>
      </w:r>
      <w:r w:rsidR="0028183C" w:rsidRPr="0028183C">
        <w:rPr>
          <w:sz w:val="28"/>
          <w:szCs w:val="28"/>
        </w:rPr>
        <w:t>.</w:t>
      </w:r>
    </w:p>
    <w:p w14:paraId="489FE3A7" w14:textId="71BC0AA1" w:rsidR="0028183C" w:rsidRPr="0028183C" w:rsidRDefault="0028183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b/>
          <w:sz w:val="28"/>
          <w:szCs w:val="28"/>
        </w:rPr>
        <w:t>Задание</w:t>
      </w:r>
      <w:r w:rsidRPr="0028183C">
        <w:rPr>
          <w:sz w:val="28"/>
          <w:szCs w:val="28"/>
        </w:rPr>
        <w:t>:</w:t>
      </w:r>
    </w:p>
    <w:p w14:paraId="6FDA9699" w14:textId="46C84533" w:rsidR="00865B9C" w:rsidRDefault="00865B9C" w:rsidP="00A73E9C">
      <w:pPr>
        <w:pStyle w:val="af0"/>
        <w:keepNext/>
        <w:widowControl w:val="0"/>
        <w:numPr>
          <w:ilvl w:val="0"/>
          <w:numId w:val="39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65B9C">
        <w:rPr>
          <w:sz w:val="28"/>
          <w:szCs w:val="28"/>
        </w:rPr>
        <w:t>Вычислите интеграл</w:t>
      </w:r>
    </w:p>
    <w:p w14:paraId="0C1381F5" w14:textId="21627367" w:rsidR="00865B9C" w:rsidRPr="00865B9C" w:rsidRDefault="00A24BB9" w:rsidP="00A73E9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∫</m:t>
              </m:r>
            </m:e>
            <m:sub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-2</m:t>
              </m:r>
            </m:sub>
          </m:sSub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dz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z-1</m:t>
              </m:r>
            </m:den>
          </m:f>
        </m:oMath>
      </m:oMathPara>
    </w:p>
    <w:p w14:paraId="798726EF" w14:textId="2B1DFE6E" w:rsidR="00865B9C" w:rsidRDefault="00865B9C" w:rsidP="00A73E9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65B9C">
        <w:rPr>
          <w:sz w:val="28"/>
          <w:szCs w:val="28"/>
        </w:rPr>
        <w:t xml:space="preserve">где интегрирование ведется по окружности </w:t>
      </w:r>
      <w:r w:rsidRPr="00865B9C">
        <w:rPr>
          <w:rFonts w:ascii="Cambria Math" w:hAnsi="Cambria Math" w:cs="Cambria Math"/>
          <w:sz w:val="28"/>
          <w:szCs w:val="28"/>
        </w:rPr>
        <w:t>∣</w:t>
      </w:r>
      <w:r w:rsidRPr="00865B9C">
        <w:rPr>
          <w:sz w:val="28"/>
          <w:szCs w:val="28"/>
        </w:rPr>
        <w:t>z</w:t>
      </w:r>
      <w:r w:rsidRPr="00865B9C">
        <w:rPr>
          <w:rFonts w:ascii="Cambria Math" w:hAnsi="Cambria Math" w:cs="Cambria Math"/>
          <w:sz w:val="28"/>
          <w:szCs w:val="28"/>
        </w:rPr>
        <w:t>∣</w:t>
      </w:r>
      <w:r w:rsidRPr="00865B9C">
        <w:rPr>
          <w:sz w:val="28"/>
          <w:szCs w:val="28"/>
        </w:rPr>
        <w:t>=2, обход против часовой стрелки.</w:t>
      </w:r>
    </w:p>
    <w:p w14:paraId="40DB47C3" w14:textId="7997A2DE" w:rsidR="00865B9C" w:rsidRPr="00865B9C" w:rsidRDefault="00865B9C" w:rsidP="00A73E9C">
      <w:pPr>
        <w:pStyle w:val="af0"/>
        <w:keepNext/>
        <w:widowControl w:val="0"/>
        <w:numPr>
          <w:ilvl w:val="0"/>
          <w:numId w:val="39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65B9C">
        <w:rPr>
          <w:sz w:val="28"/>
          <w:szCs w:val="28"/>
        </w:rPr>
        <w:t>Вычислите</w:t>
      </w:r>
    </w:p>
    <w:p w14:paraId="32480DAF" w14:textId="5DBEE3F8" w:rsidR="00865B9C" w:rsidRDefault="00A24BB9" w:rsidP="00A73E9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∫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C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z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dz</m:t>
          </m:r>
        </m:oMath>
      </m:oMathPara>
    </w:p>
    <w:p w14:paraId="38B696B5" w14:textId="7071483A" w:rsidR="00865B9C" w:rsidRDefault="00865B9C" w:rsidP="00A73E9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865B9C">
        <w:rPr>
          <w:sz w:val="28"/>
          <w:szCs w:val="28"/>
        </w:rPr>
        <w:t xml:space="preserve">где </w:t>
      </w:r>
      <w:r w:rsidRPr="00545DB5">
        <w:rPr>
          <w:i/>
          <w:sz w:val="28"/>
          <w:szCs w:val="28"/>
        </w:rPr>
        <w:t>C</w:t>
      </w:r>
      <w:r w:rsidRPr="00865B9C">
        <w:rPr>
          <w:sz w:val="28"/>
          <w:szCs w:val="28"/>
        </w:rPr>
        <w:t xml:space="preserve"> — отрезок от </w:t>
      </w:r>
      <w:r w:rsidRPr="00545DB5">
        <w:rPr>
          <w:i/>
          <w:sz w:val="28"/>
          <w:szCs w:val="28"/>
        </w:rPr>
        <w:t>z=0</w:t>
      </w:r>
      <w:r w:rsidRPr="00865B9C">
        <w:rPr>
          <w:sz w:val="28"/>
          <w:szCs w:val="28"/>
        </w:rPr>
        <w:t xml:space="preserve"> до </w:t>
      </w:r>
      <w:r w:rsidRPr="00545DB5">
        <w:rPr>
          <w:i/>
          <w:sz w:val="28"/>
          <w:szCs w:val="28"/>
        </w:rPr>
        <w:t>z=1+i</w:t>
      </w:r>
      <w:r w:rsidRPr="00865B9C">
        <w:rPr>
          <w:sz w:val="28"/>
          <w:szCs w:val="28"/>
        </w:rPr>
        <w:t>.</w:t>
      </w:r>
    </w:p>
    <w:p w14:paraId="7DDD97AE" w14:textId="77777777" w:rsidR="00545DB5" w:rsidRPr="00545DB5" w:rsidRDefault="00545DB5" w:rsidP="00A73E9C">
      <w:pPr>
        <w:pStyle w:val="af0"/>
        <w:keepNext/>
        <w:widowControl w:val="0"/>
        <w:numPr>
          <w:ilvl w:val="0"/>
          <w:numId w:val="39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545DB5">
        <w:rPr>
          <w:sz w:val="28"/>
          <w:szCs w:val="28"/>
        </w:rPr>
        <w:t xml:space="preserve">Сформулируйте и докажите (для себя) формулу Коши для круга радиуса </w:t>
      </w:r>
      <w:r w:rsidRPr="00545DB5">
        <w:rPr>
          <w:i/>
          <w:sz w:val="28"/>
          <w:szCs w:val="28"/>
          <w:lang w:val="en-US"/>
        </w:rPr>
        <w:t>R</w:t>
      </w:r>
      <w:r w:rsidRPr="00545DB5">
        <w:rPr>
          <w:sz w:val="28"/>
          <w:szCs w:val="28"/>
        </w:rPr>
        <w:t>.</w:t>
      </w:r>
    </w:p>
    <w:p w14:paraId="44ECC2F2" w14:textId="54C4A12A" w:rsidR="00545DB5" w:rsidRPr="00545DB5" w:rsidRDefault="00545DB5" w:rsidP="00A73E9C">
      <w:pPr>
        <w:pStyle w:val="af0"/>
        <w:keepNext/>
        <w:widowControl w:val="0"/>
        <w:numPr>
          <w:ilvl w:val="0"/>
          <w:numId w:val="39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545DB5">
        <w:rPr>
          <w:sz w:val="28"/>
          <w:szCs w:val="28"/>
        </w:rPr>
        <w:t xml:space="preserve">Решите, является ли функция </w:t>
      </w:r>
      <m:oMath>
        <m:r>
          <w:rPr>
            <w:rFonts w:ascii="Cambria Math" w:hAnsi="Cambria Math"/>
            <w:sz w:val="28"/>
            <w:szCs w:val="28"/>
            <w:lang w:val="en-US"/>
          </w:rPr>
          <m:t>f</m:t>
        </m:r>
        <m:r>
          <w:rPr>
            <w:rFonts w:ascii="Cambria Math" w:hAnsi="Cambria Math"/>
            <w:sz w:val="28"/>
            <w:szCs w:val="28"/>
          </w:rPr>
          <m:t>(</m:t>
        </m:r>
        <m:r>
          <w:rPr>
            <w:rFonts w:ascii="Cambria Math" w:hAnsi="Cambria Math"/>
            <w:sz w:val="28"/>
            <w:szCs w:val="28"/>
            <w:lang w:val="en-US"/>
          </w:rPr>
          <m:t>z</m:t>
        </m:r>
        <m:r>
          <w:rPr>
            <w:rFonts w:ascii="Cambria Math" w:hAnsi="Cambria Math"/>
            <w:sz w:val="28"/>
            <w:szCs w:val="28"/>
          </w:rPr>
          <m:t>)=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z</m:t>
            </m:r>
          </m:e>
        </m:bar>
      </m:oMath>
      <w:r w:rsidRPr="00545DB5">
        <w:rPr>
          <w:sz w:val="28"/>
          <w:szCs w:val="28"/>
        </w:rPr>
        <w:t xml:space="preserve"> аналитической внутри круга </w:t>
      </w:r>
      <w:r w:rsidRPr="00545DB5">
        <w:rPr>
          <w:rFonts w:ascii="Cambria Math" w:hAnsi="Cambria Math" w:cs="Cambria Math"/>
          <w:sz w:val="28"/>
          <w:szCs w:val="28"/>
        </w:rPr>
        <w:t>∣</w:t>
      </w:r>
      <w:r w:rsidRPr="00545DB5">
        <w:rPr>
          <w:i/>
          <w:sz w:val="28"/>
          <w:szCs w:val="28"/>
          <w:lang w:val="en-US"/>
        </w:rPr>
        <w:t>z</w:t>
      </w:r>
      <w:r w:rsidRPr="00545DB5">
        <w:rPr>
          <w:rFonts w:ascii="Cambria Math" w:hAnsi="Cambria Math" w:cs="Cambria Math"/>
          <w:sz w:val="28"/>
          <w:szCs w:val="28"/>
        </w:rPr>
        <w:t>∣</w:t>
      </w:r>
      <w:r w:rsidRPr="00545DB5">
        <w:rPr>
          <w:sz w:val="28"/>
          <w:szCs w:val="28"/>
        </w:rPr>
        <w:t>&lt;1.</w:t>
      </w:r>
    </w:p>
    <w:p w14:paraId="21C82A41" w14:textId="2C66A9A7" w:rsidR="0028183C" w:rsidRPr="0028183C" w:rsidRDefault="0028183C" w:rsidP="00A73E9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b/>
          <w:sz w:val="28"/>
        </w:rPr>
      </w:pPr>
      <w:r w:rsidRPr="0028183C">
        <w:rPr>
          <w:b/>
          <w:sz w:val="28"/>
        </w:rPr>
        <w:t>Отчет:</w:t>
      </w:r>
    </w:p>
    <w:p w14:paraId="4151D86C" w14:textId="77777777" w:rsidR="00545DB5" w:rsidRPr="00545DB5" w:rsidRDefault="00545DB5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</w:rPr>
      </w:pPr>
      <w:r w:rsidRPr="00545DB5">
        <w:rPr>
          <w:sz w:val="28"/>
        </w:rPr>
        <w:t>Подробное вычисление интегралов (с пояснениями),</w:t>
      </w:r>
    </w:p>
    <w:p w14:paraId="7BE87562" w14:textId="77777777" w:rsidR="00545DB5" w:rsidRPr="00545DB5" w:rsidRDefault="00545DB5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</w:rPr>
      </w:pPr>
      <w:r w:rsidRPr="00545DB5">
        <w:rPr>
          <w:sz w:val="28"/>
        </w:rPr>
        <w:t>Запись формулы Коши и объяснение,</w:t>
      </w:r>
    </w:p>
    <w:p w14:paraId="13C55624" w14:textId="1FEC1BC0" w:rsidR="0028183C" w:rsidRPr="0028183C" w:rsidRDefault="00545DB5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545DB5">
        <w:rPr>
          <w:sz w:val="28"/>
        </w:rPr>
        <w:t xml:space="preserve">Ответ и пояснение к </w:t>
      </w:r>
      <w:proofErr w:type="spellStart"/>
      <w:r w:rsidRPr="00545DB5">
        <w:rPr>
          <w:sz w:val="28"/>
        </w:rPr>
        <w:t>аналитичности</w:t>
      </w:r>
      <w:proofErr w:type="spellEnd"/>
      <w:r w:rsidRPr="00545DB5">
        <w:rPr>
          <w:sz w:val="28"/>
        </w:rPr>
        <w:t xml:space="preserve"> </w:t>
      </w:r>
      <w:r w:rsidRPr="00545DB5">
        <w:rPr>
          <w:i/>
          <w:sz w:val="28"/>
        </w:rPr>
        <w:t>f</w:t>
      </w:r>
      <w:r w:rsidRPr="00545DB5">
        <w:rPr>
          <w:sz w:val="28"/>
        </w:rPr>
        <w:t>(</w:t>
      </w:r>
      <w:r w:rsidRPr="00545DB5">
        <w:rPr>
          <w:i/>
          <w:sz w:val="28"/>
        </w:rPr>
        <w:t>z</w:t>
      </w:r>
      <w:r w:rsidRPr="00545DB5">
        <w:rPr>
          <w:sz w:val="28"/>
        </w:rPr>
        <w:t>).</w:t>
      </w:r>
    </w:p>
    <w:p w14:paraId="14865A9A" w14:textId="77777777" w:rsidR="0028183C" w:rsidRPr="00285911" w:rsidRDefault="0028183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014E9047" w14:textId="77777777" w:rsidR="0028183C" w:rsidRDefault="0028183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>
        <w:rPr>
          <w:b/>
          <w:sz w:val="27"/>
          <w:szCs w:val="27"/>
        </w:rPr>
        <w:t xml:space="preserve">Практикум по решению задач № </w:t>
      </w:r>
      <w:r w:rsidRPr="00285911">
        <w:rPr>
          <w:b/>
          <w:sz w:val="28"/>
          <w:szCs w:val="28"/>
        </w:rPr>
        <w:t>5</w:t>
      </w:r>
    </w:p>
    <w:p w14:paraId="3E01AE76" w14:textId="77777777" w:rsidR="0028183C" w:rsidRDefault="0028183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618EC753" w14:textId="77777777" w:rsidR="0028183C" w:rsidRPr="0028183C" w:rsidRDefault="0028183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  <w:r w:rsidRPr="0028183C">
        <w:rPr>
          <w:b/>
          <w:sz w:val="28"/>
          <w:szCs w:val="28"/>
        </w:rPr>
        <w:t>Цель работы:</w:t>
      </w:r>
    </w:p>
    <w:p w14:paraId="73F7E338" w14:textId="77777777" w:rsidR="00545DB5" w:rsidRDefault="00545DB5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545DB5">
        <w:rPr>
          <w:sz w:val="28"/>
          <w:szCs w:val="28"/>
        </w:rPr>
        <w:t>Научиться находить разложения функций в ряд Тейлора и Лорана в окрестности заданной точки.</w:t>
      </w:r>
    </w:p>
    <w:p w14:paraId="5180ADB9" w14:textId="7472D23A" w:rsidR="0028183C" w:rsidRPr="0028183C" w:rsidRDefault="0028183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b/>
          <w:sz w:val="28"/>
          <w:szCs w:val="28"/>
        </w:rPr>
        <w:t>Задание</w:t>
      </w:r>
      <w:r w:rsidRPr="0028183C">
        <w:rPr>
          <w:sz w:val="28"/>
          <w:szCs w:val="28"/>
        </w:rPr>
        <w:t>:</w:t>
      </w:r>
    </w:p>
    <w:p w14:paraId="23A5D977" w14:textId="7F3C7226" w:rsidR="00545DB5" w:rsidRPr="00545DB5" w:rsidRDefault="00545DB5" w:rsidP="00A73E9C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545DB5">
        <w:rPr>
          <w:sz w:val="28"/>
          <w:szCs w:val="28"/>
        </w:rPr>
        <w:t xml:space="preserve">Найдите разложение функции </w:t>
      </w:r>
      <m:oMath>
        <m:r>
          <w:rPr>
            <w:rFonts w:ascii="Cambria Math" w:hAnsi="Cambria Math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1-z1</m:t>
            </m:r>
          </m:den>
        </m:f>
      </m:oMath>
      <w:r>
        <w:rPr>
          <w:sz w:val="28"/>
          <w:szCs w:val="28"/>
        </w:rPr>
        <w:t xml:space="preserve"> в ряд Тейлора 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=0</m:t>
        </m:r>
      </m:oMath>
      <w:r w:rsidRPr="00545DB5">
        <w:rPr>
          <w:sz w:val="28"/>
          <w:szCs w:val="28"/>
        </w:rPr>
        <w:t xml:space="preserve"> (укажите область сходимости).</w:t>
      </w:r>
    </w:p>
    <w:p w14:paraId="2C946A98" w14:textId="00E45E00" w:rsidR="00545DB5" w:rsidRPr="00545DB5" w:rsidRDefault="00545DB5" w:rsidP="00A73E9C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545DB5">
        <w:rPr>
          <w:sz w:val="28"/>
          <w:szCs w:val="28"/>
        </w:rPr>
        <w:t xml:space="preserve">Разложите функцию </w:t>
      </w:r>
      <m:oMath>
        <m:r>
          <w:rPr>
            <w:rFonts w:ascii="Cambria Math" w:hAnsi="Cambria Math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z(z-1)</m:t>
            </m:r>
          </m:den>
        </m:f>
      </m:oMath>
      <w:r w:rsidRPr="00545DB5">
        <w:rPr>
          <w:sz w:val="28"/>
          <w:szCs w:val="28"/>
        </w:rPr>
        <w:t xml:space="preserve"> в ряд Лорана в круге </w:t>
      </w:r>
      <m:oMath>
        <m:r>
          <w:rPr>
            <w:rFonts w:ascii="Cambria Math" w:hAnsi="Cambria Math"/>
            <w:sz w:val="28"/>
            <w:szCs w:val="28"/>
          </w:rPr>
          <m:t>0&lt;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/>
            <w:sz w:val="28"/>
            <w:szCs w:val="28"/>
          </w:rPr>
          <m:t>z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/>
            <w:sz w:val="28"/>
            <w:szCs w:val="28"/>
          </w:rPr>
          <m:t>&lt;1</m:t>
        </m:r>
      </m:oMath>
      <w:r w:rsidRPr="00545DB5">
        <w:rPr>
          <w:sz w:val="28"/>
          <w:szCs w:val="28"/>
        </w:rPr>
        <w:t>.</w:t>
      </w:r>
    </w:p>
    <w:p w14:paraId="0671330C" w14:textId="4CA64E51" w:rsidR="0028183C" w:rsidRPr="0028183C" w:rsidRDefault="00545DB5" w:rsidP="00A73E9C">
      <w:pPr>
        <w:pStyle w:val="af0"/>
        <w:keepNext/>
        <w:widowControl w:val="0"/>
        <w:numPr>
          <w:ilvl w:val="0"/>
          <w:numId w:val="16"/>
        </w:numPr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  <w:r w:rsidRPr="00545DB5">
        <w:rPr>
          <w:sz w:val="28"/>
          <w:szCs w:val="28"/>
        </w:rPr>
        <w:t xml:space="preserve">Для </w:t>
      </w:r>
      <m:oMath>
        <m:r>
          <w:rPr>
            <w:rFonts w:ascii="Cambria Math" w:hAnsi="Cambria Math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z</m:t>
            </m:r>
          </m:sup>
        </m:sSup>
      </m:oMath>
      <w:r w:rsidRPr="00545DB5">
        <w:rPr>
          <w:sz w:val="28"/>
          <w:szCs w:val="28"/>
        </w:rPr>
        <w:t>найдите 5 первых членов</w:t>
      </w:r>
      <w:r>
        <w:rPr>
          <w:sz w:val="28"/>
          <w:szCs w:val="28"/>
        </w:rPr>
        <w:t xml:space="preserve"> ряда Тейлора в точке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=1</m:t>
        </m:r>
      </m:oMath>
      <w:r w:rsidRPr="00545DB5">
        <w:rPr>
          <w:sz w:val="28"/>
          <w:szCs w:val="28"/>
        </w:rPr>
        <w:t>.</w:t>
      </w:r>
    </w:p>
    <w:p w14:paraId="3FC0003E" w14:textId="77777777" w:rsidR="0028183C" w:rsidRDefault="0028183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28183C">
        <w:rPr>
          <w:b/>
          <w:sz w:val="28"/>
          <w:szCs w:val="28"/>
        </w:rPr>
        <w:t>Отчет</w:t>
      </w:r>
      <w:r w:rsidRPr="0028183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</w:p>
    <w:p w14:paraId="2519E32A" w14:textId="77777777" w:rsidR="00545DB5" w:rsidRPr="00545DB5" w:rsidRDefault="00545DB5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545DB5">
        <w:rPr>
          <w:sz w:val="28"/>
          <w:szCs w:val="28"/>
        </w:rPr>
        <w:t>Подробное разложение функций с вычислением коэффициентов,</w:t>
      </w:r>
    </w:p>
    <w:p w14:paraId="6D2C877D" w14:textId="77777777" w:rsidR="00545DB5" w:rsidRPr="00545DB5" w:rsidRDefault="00545DB5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545DB5">
        <w:rPr>
          <w:sz w:val="28"/>
          <w:szCs w:val="28"/>
        </w:rPr>
        <w:t>Области сходимости,</w:t>
      </w:r>
    </w:p>
    <w:p w14:paraId="35F9CC1F" w14:textId="78E86330" w:rsidR="0028183C" w:rsidRDefault="00545DB5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  <w:r w:rsidRPr="00545DB5">
        <w:rPr>
          <w:sz w:val="28"/>
          <w:szCs w:val="28"/>
        </w:rPr>
        <w:t>Запись ряда для каждого случая.</w:t>
      </w:r>
    </w:p>
    <w:p w14:paraId="06322892" w14:textId="77777777" w:rsidR="00545DB5" w:rsidRDefault="00545DB5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8"/>
          <w:szCs w:val="28"/>
        </w:rPr>
      </w:pPr>
    </w:p>
    <w:p w14:paraId="473DE7F6" w14:textId="0F277702" w:rsidR="007F50C9" w:rsidRDefault="007F50C9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>
        <w:rPr>
          <w:b/>
          <w:sz w:val="27"/>
          <w:szCs w:val="27"/>
        </w:rPr>
        <w:t xml:space="preserve">Практикум по решению задач № 6 </w:t>
      </w:r>
    </w:p>
    <w:p w14:paraId="780D4FE1" w14:textId="10FE8F14" w:rsidR="0028183C" w:rsidRDefault="0028183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</w:p>
    <w:p w14:paraId="4F524E7E" w14:textId="77777777" w:rsidR="0028183C" w:rsidRPr="0028183C" w:rsidRDefault="0028183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sz w:val="27"/>
          <w:szCs w:val="27"/>
        </w:rPr>
      </w:pPr>
      <w:r w:rsidRPr="0028183C">
        <w:rPr>
          <w:b/>
          <w:sz w:val="27"/>
          <w:szCs w:val="27"/>
        </w:rPr>
        <w:t>Цель работы:</w:t>
      </w:r>
    </w:p>
    <w:p w14:paraId="7EAB90B4" w14:textId="14D7A58B" w:rsidR="00233A93" w:rsidRDefault="00545DB5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545DB5">
        <w:rPr>
          <w:sz w:val="27"/>
          <w:szCs w:val="27"/>
        </w:rPr>
        <w:t xml:space="preserve">Научиться определять и классифицировать особые точки функций </w:t>
      </w:r>
      <w:r w:rsidRPr="00545DB5">
        <w:rPr>
          <w:sz w:val="27"/>
          <w:szCs w:val="27"/>
        </w:rPr>
        <w:lastRenderedPageBreak/>
        <w:t>комплексного переменного (устранимая, полюс, существенная особая точка</w:t>
      </w:r>
      <w:proofErr w:type="gramStart"/>
      <w:r w:rsidRPr="00545DB5">
        <w:rPr>
          <w:sz w:val="27"/>
          <w:szCs w:val="27"/>
        </w:rPr>
        <w:t>).</w:t>
      </w:r>
      <w:r w:rsidR="0028183C" w:rsidRPr="0028183C">
        <w:rPr>
          <w:sz w:val="27"/>
          <w:szCs w:val="27"/>
        </w:rPr>
        <w:t>.</w:t>
      </w:r>
      <w:proofErr w:type="gramEnd"/>
    </w:p>
    <w:p w14:paraId="5953E4E6" w14:textId="43A07C19" w:rsidR="0028183C" w:rsidRDefault="0028183C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233A93">
        <w:rPr>
          <w:b/>
          <w:sz w:val="27"/>
          <w:szCs w:val="27"/>
        </w:rPr>
        <w:t>Задание</w:t>
      </w:r>
      <w:r w:rsidRPr="0028183C">
        <w:rPr>
          <w:sz w:val="27"/>
          <w:szCs w:val="27"/>
        </w:rPr>
        <w:t>:</w:t>
      </w:r>
    </w:p>
    <w:p w14:paraId="741D3344" w14:textId="77777777" w:rsidR="00545DB5" w:rsidRPr="00545DB5" w:rsidRDefault="00545DB5" w:rsidP="00A73E9C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545DB5">
        <w:rPr>
          <w:sz w:val="27"/>
          <w:szCs w:val="27"/>
        </w:rPr>
        <w:t>Для каждой функции определить и классифицировать особые точки:</w:t>
      </w:r>
    </w:p>
    <w:p w14:paraId="1F44AE04" w14:textId="1238A977" w:rsidR="00545DB5" w:rsidRPr="00545DB5" w:rsidRDefault="00545DB5" w:rsidP="00A73E9C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  <w:lang w:val="en-US"/>
        </w:rPr>
      </w:pPr>
      <w:r>
        <w:rPr>
          <w:sz w:val="27"/>
          <w:szCs w:val="27"/>
          <w:lang w:val="en-US"/>
        </w:rPr>
        <w:t xml:space="preserve">a) 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7"/>
                <w:lang w:val="en-US"/>
              </w:rPr>
            </m:ctrlPr>
          </m:sSubPr>
          <m:e>
            <m:r>
              <w:rPr>
                <w:rFonts w:ascii="Cambria Math" w:hAnsi="Cambria Math"/>
                <w:sz w:val="27"/>
                <w:szCs w:val="27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7"/>
                <w:szCs w:val="27"/>
                <w:lang w:val="en-US"/>
              </w:rPr>
              <m:t>1</m:t>
            </m:r>
          </m:sub>
        </m:sSub>
        <m:r>
          <w:rPr>
            <w:rFonts w:ascii="Cambria Math" w:hAnsi="Cambria Math"/>
            <w:sz w:val="27"/>
            <w:szCs w:val="27"/>
            <w:lang w:val="en-US"/>
          </w:rPr>
          <m:t>(z)=</m:t>
        </m:r>
        <m:f>
          <m:fPr>
            <m:ctrlPr>
              <w:rPr>
                <w:rFonts w:ascii="Cambria Math" w:hAnsi="Cambria Math"/>
                <w:i/>
                <w:sz w:val="27"/>
                <w:szCs w:val="27"/>
                <w:lang w:val="en-US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7"/>
                    <w:szCs w:val="27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7"/>
                    <w:szCs w:val="27"/>
                    <w:lang w:val="en-US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7"/>
                    <w:szCs w:val="27"/>
                    <w:lang w:val="en-US"/>
                  </w:rPr>
                  <m:t>z</m:t>
                </m:r>
              </m:e>
            </m:func>
          </m:num>
          <m:den>
            <m:r>
              <w:rPr>
                <w:rFonts w:ascii="Cambria Math" w:hAnsi="Cambria Math"/>
                <w:sz w:val="27"/>
                <w:szCs w:val="27"/>
                <w:lang w:val="en-US"/>
              </w:rPr>
              <m:t>z</m:t>
            </m:r>
          </m:den>
        </m:f>
      </m:oMath>
    </w:p>
    <w:p w14:paraId="28D4A21A" w14:textId="0E4A3F50" w:rsidR="00545DB5" w:rsidRPr="00545DB5" w:rsidRDefault="00545DB5" w:rsidP="00A73E9C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  <w:lang w:val="en-US"/>
        </w:rPr>
      </w:pPr>
      <w:r>
        <w:rPr>
          <w:sz w:val="27"/>
          <w:szCs w:val="27"/>
          <w:lang w:val="en-US"/>
        </w:rPr>
        <w:t xml:space="preserve">b) 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7"/>
                <w:lang w:val="en-US"/>
              </w:rPr>
            </m:ctrlPr>
          </m:sSubPr>
          <m:e>
            <m:r>
              <w:rPr>
                <w:rFonts w:ascii="Cambria Math" w:hAnsi="Cambria Math"/>
                <w:sz w:val="27"/>
                <w:szCs w:val="27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7"/>
                <w:szCs w:val="27"/>
                <w:lang w:val="en-US"/>
              </w:rPr>
              <m:t>2</m:t>
            </m:r>
          </m:sub>
        </m:sSub>
        <m:r>
          <w:rPr>
            <w:rFonts w:ascii="Cambria Math" w:hAnsi="Cambria Math"/>
            <w:sz w:val="27"/>
            <w:szCs w:val="27"/>
            <w:lang w:val="en-US"/>
          </w:rPr>
          <m:t>(z)=</m:t>
        </m:r>
        <m:f>
          <m:fPr>
            <m:ctrlPr>
              <w:rPr>
                <w:rFonts w:ascii="Cambria Math" w:hAnsi="Cambria Math"/>
                <w:i/>
                <w:sz w:val="27"/>
                <w:szCs w:val="27"/>
                <w:lang w:val="en-US"/>
              </w:rPr>
            </m:ctrlPr>
          </m:fPr>
          <m:num>
            <m:r>
              <w:rPr>
                <w:rFonts w:ascii="Cambria Math" w:hAnsi="Cambria Math"/>
                <w:sz w:val="27"/>
                <w:szCs w:val="27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7"/>
                    <w:szCs w:val="27"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7"/>
                        <w:szCs w:val="27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7"/>
                        <w:szCs w:val="27"/>
                        <w:lang w:val="en-US"/>
                      </w:rPr>
                      <m:t>z-2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7"/>
                    <w:szCs w:val="27"/>
                    <w:lang w:val="en-US"/>
                  </w:rPr>
                  <m:t>2</m:t>
                </m:r>
              </m:sup>
            </m:sSup>
          </m:den>
        </m:f>
      </m:oMath>
    </w:p>
    <w:p w14:paraId="005B8056" w14:textId="4AF6C007" w:rsidR="00545DB5" w:rsidRPr="00545DB5" w:rsidRDefault="00545DB5" w:rsidP="00A73E9C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  <w:lang w:val="en-US"/>
        </w:rPr>
      </w:pPr>
      <w:r>
        <w:rPr>
          <w:sz w:val="27"/>
          <w:szCs w:val="27"/>
          <w:lang w:val="en-US"/>
        </w:rPr>
        <w:t xml:space="preserve">c) </w:t>
      </w:r>
      <m:oMath>
        <m:sSub>
          <m:sSubPr>
            <m:ctrlPr>
              <w:rPr>
                <w:rFonts w:ascii="Cambria Math" w:hAnsi="Cambria Math"/>
                <w:i/>
                <w:sz w:val="27"/>
                <w:szCs w:val="27"/>
                <w:lang w:val="en-US"/>
              </w:rPr>
            </m:ctrlPr>
          </m:sSubPr>
          <m:e>
            <m:r>
              <w:rPr>
                <w:rFonts w:ascii="Cambria Math" w:hAnsi="Cambria Math"/>
                <w:sz w:val="27"/>
                <w:szCs w:val="27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sz w:val="27"/>
                <w:szCs w:val="27"/>
                <w:lang w:val="en-US"/>
              </w:rPr>
              <m:t>3</m:t>
            </m:r>
          </m:sub>
        </m:sSub>
        <m:r>
          <w:rPr>
            <w:rFonts w:ascii="Cambria Math" w:hAnsi="Cambria Math"/>
            <w:sz w:val="27"/>
            <w:szCs w:val="27"/>
            <w:lang w:val="en-US"/>
          </w:rPr>
          <m:t>(z)=</m:t>
        </m:r>
        <m:sSup>
          <m:sSupPr>
            <m:ctrlPr>
              <w:rPr>
                <w:rFonts w:ascii="Cambria Math" w:hAnsi="Cambria Math"/>
                <w:i/>
                <w:sz w:val="27"/>
                <w:szCs w:val="27"/>
                <w:lang w:val="en-US"/>
              </w:rPr>
            </m:ctrlPr>
          </m:sSupPr>
          <m:e>
            <m:r>
              <w:rPr>
                <w:rFonts w:ascii="Cambria Math" w:hAnsi="Cambria Math"/>
                <w:sz w:val="27"/>
                <w:szCs w:val="27"/>
                <w:lang w:val="en-US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7"/>
                    <w:szCs w:val="27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sz w:val="27"/>
                    <w:szCs w:val="27"/>
                    <w:lang w:val="en-US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7"/>
                    <w:szCs w:val="27"/>
                    <w:lang w:val="en-US"/>
                  </w:rPr>
                  <m:t>z</m:t>
                </m:r>
              </m:den>
            </m:f>
          </m:sup>
        </m:sSup>
      </m:oMath>
    </w:p>
    <w:p w14:paraId="51572242" w14:textId="57CD5058" w:rsidR="00545DB5" w:rsidRPr="00545DB5" w:rsidRDefault="00545DB5" w:rsidP="00A73E9C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545DB5">
        <w:rPr>
          <w:sz w:val="27"/>
          <w:szCs w:val="27"/>
        </w:rPr>
        <w:t xml:space="preserve">Для функции </w:t>
      </w:r>
      <m:oMath>
        <m:r>
          <w:rPr>
            <w:rFonts w:ascii="Cambria Math" w:hAnsi="Cambria Math"/>
            <w:sz w:val="27"/>
            <w:szCs w:val="27"/>
          </w:rPr>
          <m:t>f(z)=</m:t>
        </m:r>
        <m:f>
          <m:fPr>
            <m:ctrlPr>
              <w:rPr>
                <w:rFonts w:ascii="Cambria Math" w:hAnsi="Cambria Math"/>
                <w:i/>
                <w:sz w:val="27"/>
                <w:szCs w:val="27"/>
              </w:rPr>
            </m:ctrlPr>
          </m:fPr>
          <m:num>
            <m:r>
              <w:rPr>
                <w:rFonts w:ascii="Cambria Math" w:hAnsi="Cambria Math"/>
                <w:sz w:val="27"/>
                <w:szCs w:val="27"/>
              </w:rPr>
              <m:t>z+1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7"/>
                    <w:szCs w:val="27"/>
                  </w:rPr>
                </m:ctrlPr>
              </m:sSupPr>
              <m:e>
                <m:r>
                  <w:rPr>
                    <w:rFonts w:ascii="Cambria Math" w:hAnsi="Cambria Math"/>
                    <w:sz w:val="27"/>
                    <w:szCs w:val="27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7"/>
                    <w:szCs w:val="27"/>
                  </w:rPr>
                  <m:t>2</m:t>
                </m:r>
              </m:sup>
            </m:sSup>
            <m:r>
              <w:rPr>
                <w:rFonts w:ascii="Cambria Math" w:hAnsi="Cambria Math"/>
                <w:sz w:val="27"/>
                <w:szCs w:val="27"/>
              </w:rPr>
              <m:t>+2z+2</m:t>
            </m:r>
          </m:den>
        </m:f>
      </m:oMath>
      <w:r w:rsidRPr="00545DB5">
        <w:rPr>
          <w:sz w:val="27"/>
          <w:szCs w:val="27"/>
        </w:rPr>
        <w:t>:</w:t>
      </w:r>
    </w:p>
    <w:p w14:paraId="16CA0E9B" w14:textId="77777777" w:rsidR="00545DB5" w:rsidRPr="00545DB5" w:rsidRDefault="00545DB5" w:rsidP="00A73E9C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545DB5">
        <w:rPr>
          <w:sz w:val="27"/>
          <w:szCs w:val="27"/>
        </w:rPr>
        <w:t>a) Найдите все особые точки,</w:t>
      </w:r>
    </w:p>
    <w:p w14:paraId="609EFCE4" w14:textId="77777777" w:rsidR="00545DB5" w:rsidRPr="00545DB5" w:rsidRDefault="00545DB5" w:rsidP="00A73E9C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545DB5">
        <w:rPr>
          <w:sz w:val="27"/>
          <w:szCs w:val="27"/>
        </w:rPr>
        <w:t>b) Классифицируйте их,</w:t>
      </w:r>
    </w:p>
    <w:p w14:paraId="4E589397" w14:textId="77777777" w:rsidR="00545DB5" w:rsidRPr="00545DB5" w:rsidRDefault="00545DB5" w:rsidP="00A73E9C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545DB5">
        <w:rPr>
          <w:sz w:val="27"/>
          <w:szCs w:val="27"/>
        </w:rPr>
        <w:t>c) Для одной из точек найдите вычет (</w:t>
      </w:r>
      <w:proofErr w:type="spellStart"/>
      <w:r w:rsidRPr="00545DB5">
        <w:rPr>
          <w:sz w:val="27"/>
          <w:szCs w:val="27"/>
        </w:rPr>
        <w:t>residue</w:t>
      </w:r>
      <w:proofErr w:type="spellEnd"/>
      <w:r w:rsidRPr="00545DB5">
        <w:rPr>
          <w:sz w:val="27"/>
          <w:szCs w:val="27"/>
        </w:rPr>
        <w:t>).</w:t>
      </w:r>
    </w:p>
    <w:p w14:paraId="675B262C" w14:textId="3722DCC0" w:rsidR="00233A93" w:rsidRPr="002E52BE" w:rsidRDefault="00545DB5" w:rsidP="00A73E9C">
      <w:pPr>
        <w:pStyle w:val="af0"/>
        <w:keepNext/>
        <w:widowControl w:val="0"/>
        <w:numPr>
          <w:ilvl w:val="0"/>
          <w:numId w:val="17"/>
        </w:numPr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545DB5">
        <w:rPr>
          <w:sz w:val="27"/>
          <w:szCs w:val="27"/>
        </w:rPr>
        <w:t>Приведите пример функции с существенной особой точкой и объясните, почему она существенная.</w:t>
      </w:r>
    </w:p>
    <w:p w14:paraId="15DF1169" w14:textId="309C45CF" w:rsidR="00233A93" w:rsidRDefault="00233A93" w:rsidP="00A73E9C">
      <w:pPr>
        <w:pStyle w:val="af0"/>
        <w:keepNext/>
        <w:widowControl w:val="0"/>
        <w:shd w:val="clear" w:color="auto" w:fill="FFFFFF"/>
        <w:tabs>
          <w:tab w:val="left" w:pos="851"/>
        </w:tabs>
        <w:ind w:left="0" w:firstLine="709"/>
        <w:jc w:val="both"/>
        <w:rPr>
          <w:sz w:val="27"/>
          <w:szCs w:val="27"/>
        </w:rPr>
      </w:pPr>
      <w:r w:rsidRPr="00233A93">
        <w:rPr>
          <w:b/>
          <w:sz w:val="27"/>
          <w:szCs w:val="27"/>
        </w:rPr>
        <w:t>Отчет</w:t>
      </w:r>
      <w:r w:rsidRPr="00233A93">
        <w:rPr>
          <w:sz w:val="27"/>
          <w:szCs w:val="27"/>
        </w:rPr>
        <w:t>:</w:t>
      </w:r>
    </w:p>
    <w:p w14:paraId="712C3F72" w14:textId="77777777" w:rsidR="00D74421" w:rsidRPr="00D74421" w:rsidRDefault="00D74421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D74421">
        <w:rPr>
          <w:sz w:val="27"/>
          <w:szCs w:val="27"/>
        </w:rPr>
        <w:t>Подробный разбор для каждой функции,</w:t>
      </w:r>
    </w:p>
    <w:p w14:paraId="498AF46C" w14:textId="77777777" w:rsidR="00D74421" w:rsidRPr="00D74421" w:rsidRDefault="00D74421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D74421">
        <w:rPr>
          <w:sz w:val="27"/>
          <w:szCs w:val="27"/>
        </w:rPr>
        <w:t>Классификация особых точек,</w:t>
      </w:r>
    </w:p>
    <w:p w14:paraId="72CF9E62" w14:textId="77777777" w:rsidR="00D74421" w:rsidRPr="00D74421" w:rsidRDefault="00D74421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D74421">
        <w:rPr>
          <w:sz w:val="27"/>
          <w:szCs w:val="27"/>
        </w:rPr>
        <w:t>Нахождение вычета,</w:t>
      </w:r>
    </w:p>
    <w:p w14:paraId="2F9FA4BB" w14:textId="21FC1CED" w:rsidR="00233A93" w:rsidRPr="00770103" w:rsidRDefault="00D74421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  <w:r w:rsidRPr="00D74421">
        <w:rPr>
          <w:sz w:val="27"/>
          <w:szCs w:val="27"/>
        </w:rPr>
        <w:t>Пример и объяснение для существенной точки</w:t>
      </w:r>
      <w:r w:rsidR="00233A93" w:rsidRPr="00233A93">
        <w:rPr>
          <w:sz w:val="27"/>
          <w:szCs w:val="27"/>
        </w:rPr>
        <w:t>.</w:t>
      </w:r>
      <w:r w:rsidR="00233A93" w:rsidRPr="00770103">
        <w:rPr>
          <w:sz w:val="27"/>
          <w:szCs w:val="27"/>
        </w:rPr>
        <w:t xml:space="preserve"> </w:t>
      </w:r>
    </w:p>
    <w:p w14:paraId="3BED837B" w14:textId="77777777" w:rsidR="00233A93" w:rsidRPr="00770103" w:rsidRDefault="00233A93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7"/>
          <w:szCs w:val="27"/>
        </w:rPr>
      </w:pPr>
    </w:p>
    <w:p w14:paraId="2354D48A" w14:textId="250AD144" w:rsidR="00770103" w:rsidRDefault="00770103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sz w:val="28"/>
          <w:szCs w:val="28"/>
        </w:rPr>
      </w:pPr>
    </w:p>
    <w:p w14:paraId="2B0AEB55" w14:textId="53E024F0" w:rsidR="00770103" w:rsidRPr="00770103" w:rsidRDefault="00770103" w:rsidP="00A73E9C">
      <w:pPr>
        <w:keepNext/>
        <w:widowControl w:val="0"/>
        <w:shd w:val="clear" w:color="auto" w:fill="FFFFFF"/>
        <w:tabs>
          <w:tab w:val="left" w:pos="851"/>
          <w:tab w:val="left" w:pos="993"/>
        </w:tabs>
        <w:ind w:firstLine="709"/>
        <w:jc w:val="both"/>
        <w:rPr>
          <w:b/>
          <w:i/>
          <w:sz w:val="28"/>
          <w:szCs w:val="28"/>
          <w:u w:val="single"/>
        </w:rPr>
      </w:pPr>
      <w:r w:rsidRPr="00770103">
        <w:rPr>
          <w:b/>
          <w:i/>
          <w:sz w:val="28"/>
          <w:szCs w:val="28"/>
          <w:u w:val="single"/>
        </w:rPr>
        <w:t>Примерные тестовые задания</w:t>
      </w:r>
    </w:p>
    <w:p w14:paraId="3025C11E" w14:textId="77777777" w:rsidR="003C2D3D" w:rsidRPr="003C2D3D" w:rsidRDefault="003C2D3D" w:rsidP="00A73E9C">
      <w:pPr>
        <w:pStyle w:val="af0"/>
        <w:keepNext/>
        <w:widowControl w:val="0"/>
        <w:shd w:val="clear" w:color="auto" w:fill="FFFFFF"/>
        <w:tabs>
          <w:tab w:val="left" w:pos="851"/>
          <w:tab w:val="left" w:pos="993"/>
        </w:tabs>
        <w:ind w:left="0" w:firstLine="709"/>
        <w:jc w:val="both"/>
        <w:rPr>
          <w:sz w:val="28"/>
          <w:szCs w:val="28"/>
        </w:rPr>
      </w:pPr>
    </w:p>
    <w:p w14:paraId="75AF52BB" w14:textId="0BB0522F" w:rsidR="00770103" w:rsidRPr="00770103" w:rsidRDefault="00770103" w:rsidP="00A73E9C">
      <w:pPr>
        <w:ind w:firstLine="709"/>
        <w:jc w:val="both"/>
        <w:rPr>
          <w:b/>
          <w:i/>
          <w:sz w:val="32"/>
          <w:szCs w:val="28"/>
        </w:rPr>
      </w:pPr>
      <w:r w:rsidRPr="00770103">
        <w:rPr>
          <w:b/>
          <w:i/>
          <w:sz w:val="28"/>
        </w:rPr>
        <w:t xml:space="preserve">Тема </w:t>
      </w:r>
      <w:r w:rsidR="00D74421" w:rsidRPr="00D74421">
        <w:rPr>
          <w:b/>
          <w:i/>
          <w:sz w:val="28"/>
        </w:rPr>
        <w:t>- Элементарные функции и отображения</w:t>
      </w:r>
    </w:p>
    <w:p w14:paraId="2B3A3E08" w14:textId="29CBDAD5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1</w:t>
      </w:r>
      <w:r w:rsidRPr="00D74421">
        <w:rPr>
          <w:sz w:val="28"/>
          <w:szCs w:val="28"/>
        </w:rPr>
        <w:t>. Какая из функций является аналитической во всей комплексной плоскости?</w:t>
      </w:r>
    </w:p>
    <w:p w14:paraId="746A76B8" w14:textId="43C07B36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А) </w:t>
      </w:r>
      <m:oMath>
        <m:r>
          <w:rPr>
            <w:rFonts w:ascii="Cambria Math" w:hAnsi="Cambria Math"/>
            <w:sz w:val="28"/>
            <w:szCs w:val="28"/>
          </w:rPr>
          <m:t>f(z)=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bar>
      </m:oMath>
    </w:p>
    <w:p w14:paraId="33596B6D" w14:textId="17B6927A" w:rsidR="00D74421" w:rsidRPr="00265E72" w:rsidRDefault="00D74421" w:rsidP="00A73E9C">
      <w:pPr>
        <w:ind w:firstLine="709"/>
        <w:jc w:val="both"/>
        <w:rPr>
          <w:i/>
          <w:sz w:val="28"/>
          <w:szCs w:val="28"/>
        </w:rPr>
      </w:pPr>
      <w:r w:rsidRPr="00D74421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z</m:t>
            </m:r>
          </m:sup>
        </m:sSup>
      </m:oMath>
    </w:p>
    <w:p w14:paraId="087B14BC" w14:textId="42C39032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В) </w:t>
      </w:r>
      <m:oMath>
        <m:r>
          <w:rPr>
            <w:rFonts w:ascii="Cambria Math" w:hAnsi="Cambria Math"/>
            <w:sz w:val="28"/>
            <w:szCs w:val="28"/>
          </w:rPr>
          <m:t>f(z)=</m:t>
        </m:r>
        <m:r>
          <w:rPr>
            <w:rFonts w:ascii="Cambria Math" w:hAnsi="Cambria Math" w:cs="Cambria Math"/>
            <w:sz w:val="28"/>
            <w:szCs w:val="28"/>
          </w:rPr>
          <m:t>∣</m:t>
        </m:r>
        <m:r>
          <w:rPr>
            <w:rFonts w:ascii="Cambria Math" w:hAnsi="Cambria Math"/>
            <w:sz w:val="28"/>
            <w:szCs w:val="28"/>
          </w:rPr>
          <m:t>z</m:t>
        </m:r>
        <m:r>
          <w:rPr>
            <w:rFonts w:ascii="Cambria Math" w:hAnsi="Cambria Math" w:cs="Cambria Math"/>
            <w:sz w:val="28"/>
            <w:szCs w:val="28"/>
          </w:rPr>
          <m:t>∣</m:t>
        </m:r>
      </m:oMath>
    </w:p>
    <w:p w14:paraId="74D7257E" w14:textId="55AD647B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Г) </w:t>
      </w:r>
      <m:oMath>
        <m:r>
          <w:rPr>
            <w:rFonts w:ascii="Cambria Math" w:hAnsi="Cambria Math"/>
            <w:sz w:val="28"/>
            <w:szCs w:val="28"/>
          </w:rPr>
          <m:t>f(z)=Re(z)</m:t>
        </m:r>
      </m:oMath>
    </w:p>
    <w:p w14:paraId="7CC651A0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5F3654E5" w14:textId="5AF5857D" w:rsidR="00D74421" w:rsidRPr="00D74421" w:rsidRDefault="00265E72" w:rsidP="00A73E9C">
      <w:pPr>
        <w:ind w:firstLine="709"/>
        <w:jc w:val="both"/>
        <w:rPr>
          <w:sz w:val="28"/>
          <w:szCs w:val="28"/>
        </w:rPr>
      </w:pPr>
      <w:r w:rsidRPr="00265E72">
        <w:rPr>
          <w:sz w:val="28"/>
          <w:szCs w:val="28"/>
        </w:rPr>
        <w:t xml:space="preserve">2. </w:t>
      </w:r>
      <w:r w:rsidR="00D74421" w:rsidRPr="00D74421">
        <w:rPr>
          <w:sz w:val="28"/>
          <w:szCs w:val="28"/>
        </w:rPr>
        <w:t xml:space="preserve">Область определения функции </w:t>
      </w:r>
      <w:proofErr w:type="spellStart"/>
      <w:r w:rsidR="00D74421" w:rsidRPr="00D74421">
        <w:rPr>
          <w:sz w:val="28"/>
          <w:szCs w:val="28"/>
        </w:rPr>
        <w:t>ln</w:t>
      </w:r>
      <w:proofErr w:type="spellEnd"/>
      <w:r w:rsidR="00D74421" w:rsidRPr="00D74421">
        <w:rPr>
          <w:sz w:val="28"/>
          <w:szCs w:val="28"/>
        </w:rPr>
        <w:t>(</w:t>
      </w:r>
      <w:r w:rsidR="00D74421" w:rsidRPr="00265E72">
        <w:rPr>
          <w:i/>
          <w:sz w:val="28"/>
          <w:szCs w:val="28"/>
        </w:rPr>
        <w:t>z</w:t>
      </w:r>
      <w:r w:rsidR="00D74421" w:rsidRPr="00D74421">
        <w:rPr>
          <w:sz w:val="28"/>
          <w:szCs w:val="28"/>
        </w:rPr>
        <w:t>):</w:t>
      </w:r>
    </w:p>
    <w:p w14:paraId="4263B314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А) Вся комплексная плоскость</w:t>
      </w:r>
    </w:p>
    <w:p w14:paraId="05D9D099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Б) Комплексная плоскость без нуля</w:t>
      </w:r>
    </w:p>
    <w:p w14:paraId="10243841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В) Только вещественная ось</w:t>
      </w:r>
    </w:p>
    <w:p w14:paraId="588ED1B4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Г) Только мнимая ось</w:t>
      </w:r>
    </w:p>
    <w:p w14:paraId="7A0FDA27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4D30FC5C" w14:textId="282717E7" w:rsidR="00D74421" w:rsidRPr="00D74421" w:rsidRDefault="00265E72" w:rsidP="00A73E9C">
      <w:pPr>
        <w:ind w:firstLine="709"/>
        <w:jc w:val="both"/>
        <w:rPr>
          <w:sz w:val="28"/>
          <w:szCs w:val="28"/>
        </w:rPr>
      </w:pPr>
      <w:r w:rsidRPr="00265E72">
        <w:rPr>
          <w:sz w:val="28"/>
          <w:szCs w:val="28"/>
        </w:rPr>
        <w:t xml:space="preserve">3. </w:t>
      </w:r>
      <w:r w:rsidR="00D74421" w:rsidRPr="00D74421">
        <w:rPr>
          <w:sz w:val="28"/>
          <w:szCs w:val="28"/>
        </w:rPr>
        <w:t>Какая из функций периодическая по комплексному аргументу?</w:t>
      </w:r>
    </w:p>
    <w:p w14:paraId="6B4E285D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А) </w:t>
      </w:r>
      <w:proofErr w:type="spellStart"/>
      <w:r w:rsidRPr="00D74421">
        <w:rPr>
          <w:sz w:val="28"/>
          <w:szCs w:val="28"/>
        </w:rPr>
        <w:t>sin</w:t>
      </w:r>
      <w:proofErr w:type="spellEnd"/>
      <w:r w:rsidRPr="00D74421">
        <w:rPr>
          <w:sz w:val="28"/>
          <w:szCs w:val="28"/>
        </w:rPr>
        <w:t>(</w:t>
      </w:r>
      <w:r w:rsidRPr="00265E72">
        <w:rPr>
          <w:i/>
          <w:sz w:val="28"/>
          <w:szCs w:val="28"/>
        </w:rPr>
        <w:t>z</w:t>
      </w:r>
      <w:r w:rsidRPr="00D74421">
        <w:rPr>
          <w:sz w:val="28"/>
          <w:szCs w:val="28"/>
        </w:rPr>
        <w:t>)</w:t>
      </w:r>
    </w:p>
    <w:p w14:paraId="306F7AE9" w14:textId="16664DA1" w:rsidR="00D74421" w:rsidRPr="00D74421" w:rsidRDefault="00265E72" w:rsidP="00A73E9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</w:p>
    <w:p w14:paraId="3FCB11B0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В) </w:t>
      </w:r>
      <w:proofErr w:type="spellStart"/>
      <w:r w:rsidRPr="00D74421">
        <w:rPr>
          <w:sz w:val="28"/>
          <w:szCs w:val="28"/>
        </w:rPr>
        <w:t>ln</w:t>
      </w:r>
      <w:proofErr w:type="spellEnd"/>
      <w:r w:rsidRPr="00D74421">
        <w:rPr>
          <w:sz w:val="28"/>
          <w:szCs w:val="28"/>
        </w:rPr>
        <w:t>(</w:t>
      </w:r>
      <w:r w:rsidRPr="00265E72">
        <w:rPr>
          <w:i/>
          <w:sz w:val="28"/>
          <w:szCs w:val="28"/>
        </w:rPr>
        <w:t>z</w:t>
      </w:r>
      <w:r w:rsidRPr="00D74421">
        <w:rPr>
          <w:sz w:val="28"/>
          <w:szCs w:val="28"/>
        </w:rPr>
        <w:t>)</w:t>
      </w:r>
    </w:p>
    <w:p w14:paraId="6C726CFE" w14:textId="4488B0FC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Г)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exp</m:t>
        </m:r>
        <m:r>
          <w:rPr>
            <w:rFonts w:ascii="Cambria Math" w:hAnsi="Cambria Math"/>
            <w:sz w:val="28"/>
            <w:szCs w:val="28"/>
          </w:rPr>
          <m:t>(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sz w:val="28"/>
            <w:szCs w:val="28"/>
          </w:rPr>
          <m:t>)</m:t>
        </m:r>
      </m:oMath>
    </w:p>
    <w:p w14:paraId="7CCC473A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43D57F1F" w14:textId="72397CBB" w:rsidR="00D74421" w:rsidRPr="00D74421" w:rsidRDefault="00265E72" w:rsidP="00A73E9C">
      <w:pPr>
        <w:ind w:firstLine="709"/>
        <w:jc w:val="both"/>
        <w:rPr>
          <w:sz w:val="28"/>
          <w:szCs w:val="28"/>
        </w:rPr>
      </w:pPr>
      <w:r w:rsidRPr="00265E72">
        <w:rPr>
          <w:sz w:val="28"/>
          <w:szCs w:val="28"/>
        </w:rPr>
        <w:t xml:space="preserve">4. </w:t>
      </w:r>
      <w:r w:rsidR="00D74421" w:rsidRPr="00D74421">
        <w:rPr>
          <w:sz w:val="28"/>
          <w:szCs w:val="28"/>
        </w:rPr>
        <w:t>Главная ветвь функции \</w:t>
      </w:r>
      <w:proofErr w:type="spellStart"/>
      <w:r w:rsidR="00D74421" w:rsidRPr="00D74421">
        <w:rPr>
          <w:sz w:val="28"/>
          <w:szCs w:val="28"/>
        </w:rPr>
        <w:t>Arg</w:t>
      </w:r>
      <w:proofErr w:type="spellEnd"/>
      <w:r w:rsidR="00D74421" w:rsidRPr="00D74421">
        <w:rPr>
          <w:sz w:val="28"/>
          <w:szCs w:val="28"/>
        </w:rPr>
        <w:t>(</w:t>
      </w:r>
      <w:r w:rsidR="00D74421" w:rsidRPr="00265E72">
        <w:rPr>
          <w:i/>
          <w:sz w:val="28"/>
          <w:szCs w:val="28"/>
        </w:rPr>
        <w:t>z</w:t>
      </w:r>
      <w:r w:rsidR="00D74421" w:rsidRPr="00D74421">
        <w:rPr>
          <w:sz w:val="28"/>
          <w:szCs w:val="28"/>
        </w:rPr>
        <w:t>) принимает значения в интервале:</w:t>
      </w:r>
    </w:p>
    <w:p w14:paraId="707A9642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А) (0;2π)</w:t>
      </w:r>
    </w:p>
    <w:p w14:paraId="29E3658D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lastRenderedPageBreak/>
        <w:t>Б) [0;2π)</w:t>
      </w:r>
    </w:p>
    <w:p w14:paraId="13BBAA91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В) (−</w:t>
      </w:r>
      <w:proofErr w:type="gramStart"/>
      <w:r w:rsidRPr="00D74421">
        <w:rPr>
          <w:sz w:val="28"/>
          <w:szCs w:val="28"/>
        </w:rPr>
        <w:t>π;π</w:t>
      </w:r>
      <w:proofErr w:type="gramEnd"/>
      <w:r w:rsidRPr="00D74421">
        <w:rPr>
          <w:sz w:val="28"/>
          <w:szCs w:val="28"/>
        </w:rPr>
        <w:t>]</w:t>
      </w:r>
    </w:p>
    <w:p w14:paraId="218B3613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Г) [</w:t>
      </w:r>
      <w:proofErr w:type="gramStart"/>
      <w:r w:rsidRPr="00D74421">
        <w:rPr>
          <w:sz w:val="28"/>
          <w:szCs w:val="28"/>
        </w:rPr>
        <w:t>0;π</w:t>
      </w:r>
      <w:proofErr w:type="gramEnd"/>
      <w:r w:rsidRPr="00D74421">
        <w:rPr>
          <w:sz w:val="28"/>
          <w:szCs w:val="28"/>
        </w:rPr>
        <w:t>]</w:t>
      </w:r>
    </w:p>
    <w:p w14:paraId="74A62F9F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267DD3DC" w14:textId="03D11D5A" w:rsidR="00D74421" w:rsidRPr="00D74421" w:rsidRDefault="00265E72" w:rsidP="00A73E9C">
      <w:pPr>
        <w:ind w:firstLine="709"/>
        <w:jc w:val="both"/>
        <w:rPr>
          <w:sz w:val="28"/>
          <w:szCs w:val="28"/>
        </w:rPr>
      </w:pPr>
      <w:r w:rsidRPr="00265E72">
        <w:rPr>
          <w:sz w:val="28"/>
          <w:szCs w:val="28"/>
        </w:rPr>
        <w:t xml:space="preserve">5. </w:t>
      </w:r>
      <w:r w:rsidR="00D74421" w:rsidRPr="00D74421">
        <w:rPr>
          <w:sz w:val="28"/>
          <w:szCs w:val="28"/>
        </w:rPr>
        <w:t xml:space="preserve">Образ круга </w:t>
      </w:r>
      <w:r w:rsidR="00D74421" w:rsidRPr="00D74421">
        <w:rPr>
          <w:rFonts w:ascii="Cambria Math" w:hAnsi="Cambria Math" w:cs="Cambria Math"/>
          <w:sz w:val="28"/>
          <w:szCs w:val="28"/>
        </w:rPr>
        <w:t>∣</w:t>
      </w:r>
      <w:r w:rsidR="00D74421" w:rsidRPr="00D74421">
        <w:rPr>
          <w:sz w:val="28"/>
          <w:szCs w:val="28"/>
        </w:rPr>
        <w:t>z</w:t>
      </w:r>
      <w:r w:rsidR="00D74421" w:rsidRPr="00D74421">
        <w:rPr>
          <w:rFonts w:ascii="Cambria Math" w:hAnsi="Cambria Math" w:cs="Cambria Math"/>
          <w:sz w:val="28"/>
          <w:szCs w:val="28"/>
        </w:rPr>
        <w:t>∣</w:t>
      </w:r>
      <w:r w:rsidR="00D74421" w:rsidRPr="00D74421">
        <w:rPr>
          <w:sz w:val="28"/>
          <w:szCs w:val="28"/>
        </w:rPr>
        <w:t xml:space="preserve">=1 при отображении </w:t>
      </w:r>
      <m:oMath>
        <m:r>
          <w:rPr>
            <w:rFonts w:ascii="Cambria Math" w:hAnsi="Cambria Math"/>
            <w:sz w:val="28"/>
            <w:szCs w:val="28"/>
          </w:rPr>
          <m:t>ω=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D74421" w:rsidRPr="00D74421">
        <w:rPr>
          <w:sz w:val="28"/>
          <w:szCs w:val="28"/>
        </w:rPr>
        <w:t xml:space="preserve"> — это:</w:t>
      </w:r>
    </w:p>
    <w:p w14:paraId="44356461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А) Круг радиуса 2</w:t>
      </w:r>
    </w:p>
    <w:p w14:paraId="4F58C5B0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Б) Круг радиуса 1</w:t>
      </w:r>
    </w:p>
    <w:p w14:paraId="1BA4D2B9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В) Окружность радиуса 2</w:t>
      </w:r>
    </w:p>
    <w:p w14:paraId="1D34B842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Г) Окружность радиуса 1</w:t>
      </w:r>
    </w:p>
    <w:p w14:paraId="0A8D8689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726EDEFA" w14:textId="5B9D56FB" w:rsidR="00D74421" w:rsidRPr="00D74421" w:rsidRDefault="00265E72" w:rsidP="00A73E9C">
      <w:pPr>
        <w:ind w:firstLine="709"/>
        <w:jc w:val="both"/>
        <w:rPr>
          <w:sz w:val="28"/>
          <w:szCs w:val="28"/>
        </w:rPr>
      </w:pPr>
      <w:r w:rsidRPr="00265E72">
        <w:rPr>
          <w:sz w:val="28"/>
          <w:szCs w:val="28"/>
        </w:rPr>
        <w:t xml:space="preserve">6. </w:t>
      </w:r>
      <w:r w:rsidR="00D74421" w:rsidRPr="00D74421">
        <w:rPr>
          <w:sz w:val="28"/>
          <w:szCs w:val="28"/>
        </w:rPr>
        <w:t>Функция f(z)=z1​ имеет особенность в точке:</w:t>
      </w:r>
    </w:p>
    <w:p w14:paraId="226D1947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А</w:t>
      </w:r>
      <w:r w:rsidRPr="00265E72">
        <w:rPr>
          <w:i/>
          <w:sz w:val="28"/>
          <w:szCs w:val="28"/>
        </w:rPr>
        <w:t>) z=0</w:t>
      </w:r>
    </w:p>
    <w:p w14:paraId="4E6F8764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Б) </w:t>
      </w:r>
      <w:r w:rsidRPr="00265E72">
        <w:rPr>
          <w:i/>
          <w:sz w:val="28"/>
          <w:szCs w:val="28"/>
        </w:rPr>
        <w:t>z=1</w:t>
      </w:r>
    </w:p>
    <w:p w14:paraId="27A9F5ED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В) </w:t>
      </w:r>
      <w:r w:rsidRPr="00265E72">
        <w:rPr>
          <w:i/>
          <w:sz w:val="28"/>
          <w:szCs w:val="28"/>
        </w:rPr>
        <w:t>z=−1</w:t>
      </w:r>
    </w:p>
    <w:p w14:paraId="3E4C3C78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Г) </w:t>
      </w:r>
      <w:r w:rsidRPr="00265E72">
        <w:rPr>
          <w:i/>
          <w:sz w:val="28"/>
          <w:szCs w:val="28"/>
        </w:rPr>
        <w:t>z=i</w:t>
      </w:r>
    </w:p>
    <w:p w14:paraId="0DB8AA5A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006C019C" w14:textId="7464BC2D" w:rsidR="00D74421" w:rsidRPr="00D74421" w:rsidRDefault="00265E72" w:rsidP="00A73E9C">
      <w:pPr>
        <w:ind w:firstLine="709"/>
        <w:jc w:val="both"/>
        <w:rPr>
          <w:sz w:val="28"/>
          <w:szCs w:val="28"/>
        </w:rPr>
      </w:pPr>
      <w:r w:rsidRPr="00265E72">
        <w:rPr>
          <w:sz w:val="28"/>
          <w:szCs w:val="28"/>
        </w:rPr>
        <w:t xml:space="preserve">7. </w:t>
      </w:r>
      <w:r w:rsidR="00D74421" w:rsidRPr="00D74421">
        <w:rPr>
          <w:sz w:val="28"/>
          <w:szCs w:val="28"/>
        </w:rPr>
        <w:t xml:space="preserve">Какому отображению соответствует функция </w:t>
      </w:r>
      <m:oMath>
        <m:r>
          <w:rPr>
            <w:rFonts w:ascii="Cambria Math" w:hAnsi="Cambria Math"/>
            <w:sz w:val="28"/>
            <w:szCs w:val="28"/>
          </w:rPr>
          <m:t>ω=</m:t>
        </m:r>
        <m:bar>
          <m:barPr>
            <m:pos m:val="top"/>
            <m:ctrlPr>
              <w:rPr>
                <w:rFonts w:ascii="Cambria Math" w:hAnsi="Cambria Math"/>
                <w:i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bar>
      </m:oMath>
      <w:r w:rsidR="00D74421" w:rsidRPr="00D74421">
        <w:rPr>
          <w:sz w:val="28"/>
          <w:szCs w:val="28"/>
        </w:rPr>
        <w:t>?</w:t>
      </w:r>
    </w:p>
    <w:p w14:paraId="4A867904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А) Поворот</w:t>
      </w:r>
    </w:p>
    <w:p w14:paraId="23DD62E7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Б) Отражение относительно вещественной оси</w:t>
      </w:r>
    </w:p>
    <w:p w14:paraId="7F27EBB1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В) Масштабирование</w:t>
      </w:r>
    </w:p>
    <w:p w14:paraId="3989D2D9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Г) Параллельный перенос</w:t>
      </w:r>
    </w:p>
    <w:p w14:paraId="776A97E2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4F51BD20" w14:textId="48FB4680" w:rsidR="00D74421" w:rsidRPr="00D74421" w:rsidRDefault="00265E72" w:rsidP="00A73E9C">
      <w:pPr>
        <w:ind w:firstLine="709"/>
        <w:jc w:val="both"/>
        <w:rPr>
          <w:sz w:val="28"/>
          <w:szCs w:val="28"/>
        </w:rPr>
      </w:pPr>
      <w:r w:rsidRPr="00265E72">
        <w:rPr>
          <w:sz w:val="28"/>
          <w:szCs w:val="28"/>
        </w:rPr>
        <w:t xml:space="preserve">8. </w:t>
      </w:r>
      <w:r w:rsidR="00D74421" w:rsidRPr="00D74421">
        <w:rPr>
          <w:sz w:val="28"/>
          <w:szCs w:val="28"/>
        </w:rPr>
        <w:t xml:space="preserve">Чему равен модуль числа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iθ</m:t>
            </m:r>
          </m:sup>
        </m:sSup>
      </m:oMath>
      <w:r w:rsidR="00D74421" w:rsidRPr="00D74421">
        <w:rPr>
          <w:sz w:val="28"/>
          <w:szCs w:val="28"/>
        </w:rPr>
        <w:t>?</w:t>
      </w:r>
    </w:p>
    <w:p w14:paraId="0DD15091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А) </w:t>
      </w:r>
      <w:r w:rsidRPr="00A73E9C">
        <w:rPr>
          <w:i/>
          <w:sz w:val="28"/>
          <w:szCs w:val="28"/>
        </w:rPr>
        <w:t>θ</w:t>
      </w:r>
    </w:p>
    <w:p w14:paraId="320C7948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Б) 1</w:t>
      </w:r>
    </w:p>
    <w:p w14:paraId="23959840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В) </w:t>
      </w:r>
      <w:r w:rsidRPr="00A73E9C">
        <w:rPr>
          <w:rFonts w:ascii="Cambria Math" w:hAnsi="Cambria Math" w:cs="Cambria Math"/>
          <w:sz w:val="28"/>
          <w:szCs w:val="28"/>
        </w:rPr>
        <w:t>∣</w:t>
      </w:r>
      <w:r w:rsidRPr="00A73E9C">
        <w:rPr>
          <w:i/>
          <w:sz w:val="28"/>
          <w:szCs w:val="28"/>
        </w:rPr>
        <w:t>e</w:t>
      </w:r>
      <w:r w:rsidRPr="00A73E9C">
        <w:rPr>
          <w:rFonts w:ascii="Cambria Math" w:hAnsi="Cambria Math" w:cs="Cambria Math"/>
          <w:sz w:val="28"/>
          <w:szCs w:val="28"/>
        </w:rPr>
        <w:t>∣</w:t>
      </w:r>
    </w:p>
    <w:p w14:paraId="3CFE819A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Г) </w:t>
      </w:r>
      <w:r w:rsidRPr="00A73E9C">
        <w:rPr>
          <w:i/>
          <w:sz w:val="28"/>
          <w:szCs w:val="28"/>
        </w:rPr>
        <w:t>i</w:t>
      </w:r>
    </w:p>
    <w:p w14:paraId="0ABECD30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54D24E8D" w14:textId="3E08408D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9. </w:t>
      </w:r>
      <w:r w:rsidR="00D74421" w:rsidRPr="00D74421">
        <w:rPr>
          <w:sz w:val="28"/>
          <w:szCs w:val="28"/>
        </w:rPr>
        <w:t xml:space="preserve">Функция </w:t>
      </w:r>
      <m:oMath>
        <m:r>
          <w:rPr>
            <w:rFonts w:ascii="Cambria Math" w:hAnsi="Cambria Math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n</m:t>
            </m:r>
          </m:sup>
        </m:sSup>
      </m:oMath>
      <w:r w:rsidR="00D74421" w:rsidRPr="00D74421">
        <w:rPr>
          <w:sz w:val="28"/>
          <w:szCs w:val="28"/>
        </w:rPr>
        <w:t xml:space="preserve"> при </w:t>
      </w:r>
      <w:proofErr w:type="spellStart"/>
      <w:r w:rsidR="00D74421" w:rsidRPr="00D74421">
        <w:rPr>
          <w:sz w:val="28"/>
          <w:szCs w:val="28"/>
        </w:rPr>
        <w:t>n</w:t>
      </w:r>
      <w:r w:rsidR="00D74421" w:rsidRPr="00D74421">
        <w:rPr>
          <w:rFonts w:ascii="Cambria Math" w:hAnsi="Cambria Math" w:cs="Cambria Math"/>
          <w:sz w:val="28"/>
          <w:szCs w:val="28"/>
        </w:rPr>
        <w:t>∈</w:t>
      </w:r>
      <w:r w:rsidR="00D74421" w:rsidRPr="00D74421">
        <w:rPr>
          <w:sz w:val="28"/>
          <w:szCs w:val="28"/>
        </w:rPr>
        <w:t>N</w:t>
      </w:r>
      <w:proofErr w:type="spellEnd"/>
      <w:r w:rsidR="00D74421" w:rsidRPr="00D74421">
        <w:rPr>
          <w:sz w:val="28"/>
          <w:szCs w:val="28"/>
        </w:rPr>
        <w:t xml:space="preserve"> </w:t>
      </w:r>
      <w:proofErr w:type="spellStart"/>
      <w:r w:rsidR="00D74421" w:rsidRPr="00D74421">
        <w:rPr>
          <w:sz w:val="28"/>
          <w:szCs w:val="28"/>
        </w:rPr>
        <w:t>аналитична</w:t>
      </w:r>
      <w:proofErr w:type="spellEnd"/>
      <w:r w:rsidR="00D74421" w:rsidRPr="00D74421">
        <w:rPr>
          <w:sz w:val="28"/>
          <w:szCs w:val="28"/>
        </w:rPr>
        <w:t>:</w:t>
      </w:r>
    </w:p>
    <w:p w14:paraId="231C6632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А) Только при </w:t>
      </w:r>
      <w:r w:rsidRPr="00D74421">
        <w:rPr>
          <w:rFonts w:ascii="Cambria Math" w:hAnsi="Cambria Math" w:cs="Cambria Math"/>
          <w:sz w:val="28"/>
          <w:szCs w:val="28"/>
        </w:rPr>
        <w:t>∣</w:t>
      </w:r>
      <w:r w:rsidRPr="00A73E9C">
        <w:rPr>
          <w:i/>
          <w:sz w:val="28"/>
          <w:szCs w:val="28"/>
        </w:rPr>
        <w:t>z</w:t>
      </w:r>
      <w:proofErr w:type="gramStart"/>
      <w:r w:rsidRPr="00D74421">
        <w:rPr>
          <w:rFonts w:ascii="Cambria Math" w:hAnsi="Cambria Math" w:cs="Cambria Math"/>
          <w:sz w:val="28"/>
          <w:szCs w:val="28"/>
        </w:rPr>
        <w:t>∣</w:t>
      </w:r>
      <w:r w:rsidRPr="00D74421">
        <w:rPr>
          <w:sz w:val="28"/>
          <w:szCs w:val="28"/>
        </w:rPr>
        <w:t>&lt;</w:t>
      </w:r>
      <w:proofErr w:type="gramEnd"/>
      <w:r w:rsidRPr="00D74421">
        <w:rPr>
          <w:sz w:val="28"/>
          <w:szCs w:val="28"/>
        </w:rPr>
        <w:t>1</w:t>
      </w:r>
    </w:p>
    <w:p w14:paraId="13894004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Б) Везде, кроме </w:t>
      </w:r>
      <w:r w:rsidRPr="00A73E9C">
        <w:rPr>
          <w:i/>
          <w:sz w:val="28"/>
          <w:szCs w:val="28"/>
        </w:rPr>
        <w:t>z</w:t>
      </w:r>
      <w:r w:rsidRPr="00D74421">
        <w:rPr>
          <w:sz w:val="28"/>
          <w:szCs w:val="28"/>
        </w:rPr>
        <w:t>=0</w:t>
      </w:r>
    </w:p>
    <w:p w14:paraId="1369A79B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В) На всей комплексной плоскости</w:t>
      </w:r>
    </w:p>
    <w:p w14:paraId="574FAA17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Г) Только на вещественной оси</w:t>
      </w:r>
    </w:p>
    <w:p w14:paraId="263D2AD2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13A07470" w14:textId="5F3E5F3B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10. </w:t>
      </w:r>
      <w:r w:rsidR="00D74421" w:rsidRPr="00D74421">
        <w:rPr>
          <w:sz w:val="28"/>
          <w:szCs w:val="28"/>
        </w:rPr>
        <w:t xml:space="preserve">Функция </w:t>
      </w:r>
      <w:proofErr w:type="spellStart"/>
      <w:r w:rsidR="00D74421" w:rsidRPr="00D74421">
        <w:rPr>
          <w:sz w:val="28"/>
          <w:szCs w:val="28"/>
        </w:rPr>
        <w:t>sin</w:t>
      </w:r>
      <w:proofErr w:type="spellEnd"/>
      <w:r w:rsidR="00D74421" w:rsidRPr="00D74421">
        <w:rPr>
          <w:sz w:val="28"/>
          <w:szCs w:val="28"/>
        </w:rPr>
        <w:t>(</w:t>
      </w:r>
      <w:r w:rsidR="00D74421" w:rsidRPr="00A73E9C">
        <w:rPr>
          <w:i/>
          <w:sz w:val="28"/>
          <w:szCs w:val="28"/>
        </w:rPr>
        <w:t>z</w:t>
      </w:r>
      <w:r w:rsidR="00D74421" w:rsidRPr="00D74421">
        <w:rPr>
          <w:sz w:val="28"/>
          <w:szCs w:val="28"/>
        </w:rPr>
        <w:t>) выражается через экспоненты как:</w:t>
      </w:r>
    </w:p>
    <w:p w14:paraId="0D9F9E5E" w14:textId="37198FB8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iz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-iz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3F8B4009" w14:textId="39FE41D3" w:rsidR="00D74421" w:rsidRPr="00A73E9C" w:rsidRDefault="00A73E9C" w:rsidP="00A73E9C">
      <w:pPr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 xml:space="preserve">Б)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-z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2i</m:t>
            </m:r>
          </m:den>
        </m:f>
      </m:oMath>
    </w:p>
    <w:p w14:paraId="5C246279" w14:textId="177267F8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-z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</w:p>
    <w:p w14:paraId="7AE2A78D" w14:textId="73C220A5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iz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iz</m:t>
                </m:r>
              </m:sup>
            </m:sSup>
          </m:num>
          <m:den>
            <m:r>
              <w:rPr>
                <w:rFonts w:ascii="Cambria Math" w:hAnsi="Cambria Math"/>
                <w:sz w:val="28"/>
                <w:szCs w:val="28"/>
              </w:rPr>
              <m:t>2i</m:t>
            </m:r>
          </m:den>
        </m:f>
      </m:oMath>
    </w:p>
    <w:p w14:paraId="6442C621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70B7CE35" w14:textId="0F0CF2F2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11. </w:t>
      </w:r>
      <w:r w:rsidR="00D74421" w:rsidRPr="00D74421">
        <w:rPr>
          <w:sz w:val="28"/>
          <w:szCs w:val="28"/>
        </w:rPr>
        <w:t>Какова с</w:t>
      </w:r>
      <w:r>
        <w:rPr>
          <w:sz w:val="28"/>
          <w:szCs w:val="28"/>
        </w:rPr>
        <w:t xml:space="preserve">тепень многозначности функции </w:t>
      </w:r>
      <m:oMath>
        <m:rad>
          <m:radPr>
            <m:degHide m:val="1"/>
            <m:ctrlPr>
              <w:rPr>
                <w:rFonts w:ascii="Cambria Math" w:hAnsi="Cambria Math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</m:rad>
      </m:oMath>
      <w:r w:rsidR="00D74421" w:rsidRPr="00D74421">
        <w:rPr>
          <w:sz w:val="28"/>
          <w:szCs w:val="28"/>
        </w:rPr>
        <w:t>?</w:t>
      </w:r>
    </w:p>
    <w:p w14:paraId="566EA883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А) Одна</w:t>
      </w:r>
    </w:p>
    <w:p w14:paraId="6E437ABC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lastRenderedPageBreak/>
        <w:t>Б) Две</w:t>
      </w:r>
    </w:p>
    <w:p w14:paraId="2DC873A3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В) Три</w:t>
      </w:r>
    </w:p>
    <w:p w14:paraId="7E08F912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Г) Четыре</w:t>
      </w:r>
    </w:p>
    <w:p w14:paraId="394824F8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1FBF1AA2" w14:textId="1D571191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12. Какое отображение осуществляет функция </w:t>
      </w:r>
      <m:oMath>
        <m:r>
          <w:rPr>
            <w:rFonts w:ascii="Cambria Math" w:hAnsi="Cambria Math"/>
            <w:sz w:val="28"/>
            <w:szCs w:val="28"/>
          </w:rPr>
          <m:t>ω=z+2</m:t>
        </m:r>
      </m:oMath>
      <w:r w:rsidRPr="00A73E9C">
        <w:rPr>
          <w:sz w:val="28"/>
          <w:szCs w:val="28"/>
        </w:rPr>
        <w:t xml:space="preserve"> в комплексной плоскости?</w:t>
      </w:r>
    </w:p>
    <w:p w14:paraId="2F2DECA6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Поворот</w:t>
      </w:r>
    </w:p>
    <w:p w14:paraId="0FDC5747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Смещение (параллельный перенос)</w:t>
      </w:r>
    </w:p>
    <w:p w14:paraId="130CF066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Растяжение</w:t>
      </w:r>
    </w:p>
    <w:p w14:paraId="3A63D61D" w14:textId="726F35F8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Комплексное сопряжение</w:t>
      </w:r>
    </w:p>
    <w:p w14:paraId="5D4F8FF0" w14:textId="77777777" w:rsidR="00A73E9C" w:rsidRDefault="00A73E9C" w:rsidP="00A73E9C">
      <w:pPr>
        <w:ind w:firstLine="709"/>
        <w:jc w:val="both"/>
        <w:rPr>
          <w:sz w:val="28"/>
          <w:szCs w:val="28"/>
        </w:rPr>
      </w:pPr>
    </w:p>
    <w:p w14:paraId="2319DD6B" w14:textId="30C8C94A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13. </w:t>
      </w:r>
      <w:r w:rsidR="00D74421" w:rsidRPr="00D74421">
        <w:rPr>
          <w:sz w:val="28"/>
          <w:szCs w:val="28"/>
        </w:rPr>
        <w:t xml:space="preserve">Образ прямой </w:t>
      </w:r>
      <w:r w:rsidR="00D74421" w:rsidRPr="00A73E9C">
        <w:rPr>
          <w:i/>
          <w:sz w:val="28"/>
          <w:szCs w:val="28"/>
        </w:rPr>
        <w:t>y=x</w:t>
      </w:r>
      <w:r w:rsidR="00D74421" w:rsidRPr="00D74421">
        <w:rPr>
          <w:sz w:val="28"/>
          <w:szCs w:val="28"/>
        </w:rPr>
        <w:t xml:space="preserve"> при отображении </w:t>
      </w:r>
      <m:oMath>
        <m:r>
          <w:rPr>
            <w:rFonts w:ascii="Cambria Math" w:hAnsi="Cambria Math"/>
            <w:sz w:val="28"/>
            <w:szCs w:val="28"/>
          </w:rPr>
          <m:t>ω=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p>
      </m:oMath>
      <w:r w:rsidR="00D74421" w:rsidRPr="00D74421">
        <w:rPr>
          <w:sz w:val="28"/>
          <w:szCs w:val="28"/>
        </w:rPr>
        <w:t>:</w:t>
      </w:r>
    </w:p>
    <w:p w14:paraId="32502544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А) Парабола</w:t>
      </w:r>
    </w:p>
    <w:p w14:paraId="47B281E9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Б) Прямая</w:t>
      </w:r>
    </w:p>
    <w:p w14:paraId="262EAA2D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В) Гипербола</w:t>
      </w:r>
    </w:p>
    <w:p w14:paraId="674354B7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Г) Круг</w:t>
      </w:r>
    </w:p>
    <w:p w14:paraId="1D15DE8D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6B079A8A" w14:textId="10EB6960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14. </w:t>
      </w:r>
      <w:r w:rsidR="00D74421" w:rsidRPr="00D74421">
        <w:rPr>
          <w:sz w:val="28"/>
          <w:szCs w:val="28"/>
        </w:rPr>
        <w:t xml:space="preserve">Изображение окружности </w:t>
      </w:r>
      <w:r w:rsidR="00D74421" w:rsidRPr="00D74421">
        <w:rPr>
          <w:rFonts w:ascii="Cambria Math" w:hAnsi="Cambria Math" w:cs="Cambria Math"/>
          <w:sz w:val="28"/>
          <w:szCs w:val="28"/>
        </w:rPr>
        <w:t>∣</w:t>
      </w:r>
      <w:r w:rsidR="00D74421" w:rsidRPr="00A73E9C">
        <w:rPr>
          <w:i/>
          <w:sz w:val="28"/>
          <w:szCs w:val="28"/>
        </w:rPr>
        <w:t>z</w:t>
      </w:r>
      <w:r w:rsidR="00D74421" w:rsidRPr="00D74421">
        <w:rPr>
          <w:rFonts w:ascii="Cambria Math" w:hAnsi="Cambria Math" w:cs="Cambria Math"/>
          <w:sz w:val="28"/>
          <w:szCs w:val="28"/>
        </w:rPr>
        <w:t>∣</w:t>
      </w:r>
      <w:r w:rsidR="00D74421" w:rsidRPr="00D74421">
        <w:rPr>
          <w:sz w:val="28"/>
          <w:szCs w:val="28"/>
        </w:rPr>
        <w:t>=</w:t>
      </w:r>
      <w:r w:rsidR="00D74421" w:rsidRPr="00A73E9C">
        <w:rPr>
          <w:i/>
          <w:sz w:val="28"/>
          <w:szCs w:val="28"/>
        </w:rPr>
        <w:t>r</w:t>
      </w:r>
      <w:r>
        <w:rPr>
          <w:sz w:val="28"/>
          <w:szCs w:val="28"/>
        </w:rPr>
        <w:t xml:space="preserve"> под действием</w:t>
      </w:r>
      <w:r w:rsidRPr="00A73E9C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ω=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z</m:t>
            </m:r>
          </m:den>
        </m:f>
      </m:oMath>
      <w:r w:rsidR="00D74421" w:rsidRPr="00D74421">
        <w:rPr>
          <w:sz w:val="28"/>
          <w:szCs w:val="28"/>
        </w:rPr>
        <w:t>:</w:t>
      </w:r>
    </w:p>
    <w:p w14:paraId="1DC09FBD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А) Окружность радиуса </w:t>
      </w:r>
      <w:r w:rsidRPr="00A73E9C">
        <w:rPr>
          <w:i/>
          <w:sz w:val="28"/>
          <w:szCs w:val="28"/>
        </w:rPr>
        <w:t>r</w:t>
      </w:r>
    </w:p>
    <w:p w14:paraId="01BCD607" w14:textId="370979DE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Окружность радиуса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</m:t>
            </m:r>
          </m:den>
        </m:f>
      </m:oMath>
    </w:p>
    <w:p w14:paraId="446B7F25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В) Прямая</w:t>
      </w:r>
    </w:p>
    <w:p w14:paraId="6AF9758C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>Г) Эллипс</w:t>
      </w:r>
    </w:p>
    <w:p w14:paraId="7F1F7B29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</w:p>
    <w:p w14:paraId="75C4C51C" w14:textId="01D49183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15. </w:t>
      </w:r>
      <w:r w:rsidR="00D74421" w:rsidRPr="00D74421">
        <w:rPr>
          <w:sz w:val="28"/>
          <w:szCs w:val="28"/>
        </w:rPr>
        <w:t xml:space="preserve">Главная ветвь функции </w:t>
      </w:r>
      <w:proofErr w:type="spellStart"/>
      <w:r w:rsidR="00D74421" w:rsidRPr="00D74421">
        <w:rPr>
          <w:sz w:val="28"/>
          <w:szCs w:val="28"/>
        </w:rPr>
        <w:t>ln</w:t>
      </w:r>
      <w:proofErr w:type="spellEnd"/>
      <w:r w:rsidR="00D74421" w:rsidRPr="00D74421">
        <w:rPr>
          <w:sz w:val="28"/>
          <w:szCs w:val="28"/>
        </w:rPr>
        <w:t>(z) однозначно определена при:</w:t>
      </w:r>
    </w:p>
    <w:p w14:paraId="18CAAEB2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А) </w:t>
      </w:r>
      <w:r w:rsidRPr="00A73E9C">
        <w:rPr>
          <w:i/>
          <w:sz w:val="28"/>
          <w:szCs w:val="28"/>
        </w:rPr>
        <w:t>z=0</w:t>
      </w:r>
    </w:p>
    <w:p w14:paraId="329CAF51" w14:textId="7364ACB9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sz w:val="28"/>
          <w:szCs w:val="28"/>
        </w:rPr>
        <w:t xml:space="preserve">Б) </w:t>
      </w:r>
      <m:oMath>
        <m:r>
          <w:rPr>
            <w:rFonts w:ascii="Cambria Math" w:hAnsi="Cambria Math"/>
            <w:sz w:val="28"/>
            <w:szCs w:val="28"/>
          </w:rPr>
          <m:t>z≠0 и -π&lt;arg(z)≤π</m:t>
        </m:r>
      </m:oMath>
    </w:p>
    <w:p w14:paraId="3FFE894C" w14:textId="77777777" w:rsidR="00D74421" w:rsidRPr="00D74421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rFonts w:hint="eastAsia"/>
          <w:sz w:val="28"/>
          <w:szCs w:val="28"/>
        </w:rPr>
        <w:t>В</w:t>
      </w:r>
      <w:r w:rsidRPr="00D74421">
        <w:rPr>
          <w:sz w:val="28"/>
          <w:szCs w:val="28"/>
        </w:rPr>
        <w:t xml:space="preserve">) </w:t>
      </w:r>
      <w:r w:rsidRPr="00A73E9C">
        <w:rPr>
          <w:i/>
          <w:sz w:val="28"/>
          <w:szCs w:val="28"/>
        </w:rPr>
        <w:t>z&gt;0</w:t>
      </w:r>
    </w:p>
    <w:p w14:paraId="18D7F00D" w14:textId="22E5FE68" w:rsidR="00770103" w:rsidRDefault="00D74421" w:rsidP="00A73E9C">
      <w:pPr>
        <w:ind w:firstLine="709"/>
        <w:jc w:val="both"/>
        <w:rPr>
          <w:sz w:val="28"/>
          <w:szCs w:val="28"/>
        </w:rPr>
      </w:pPr>
      <w:r w:rsidRPr="00D74421">
        <w:rPr>
          <w:rFonts w:hint="eastAsia"/>
          <w:sz w:val="28"/>
          <w:szCs w:val="28"/>
        </w:rPr>
        <w:t>Г</w:t>
      </w:r>
      <w:r w:rsidRPr="00D74421">
        <w:rPr>
          <w:sz w:val="28"/>
          <w:szCs w:val="28"/>
        </w:rPr>
        <w:t xml:space="preserve">) </w:t>
      </w:r>
      <w:r w:rsidRPr="00D74421">
        <w:rPr>
          <w:rFonts w:ascii="Cambria Math" w:hAnsi="Cambria Math" w:cs="Cambria Math"/>
          <w:sz w:val="28"/>
          <w:szCs w:val="28"/>
        </w:rPr>
        <w:t>∣</w:t>
      </w:r>
      <w:r w:rsidRPr="00A73E9C">
        <w:rPr>
          <w:i/>
          <w:sz w:val="28"/>
          <w:szCs w:val="28"/>
        </w:rPr>
        <w:t>z</w:t>
      </w:r>
      <w:r w:rsidRPr="00D74421">
        <w:rPr>
          <w:rFonts w:ascii="Cambria Math" w:hAnsi="Cambria Math" w:cs="Cambria Math"/>
          <w:sz w:val="28"/>
          <w:szCs w:val="28"/>
        </w:rPr>
        <w:t>∣</w:t>
      </w:r>
      <w:r w:rsidRPr="00D74421">
        <w:rPr>
          <w:sz w:val="28"/>
          <w:szCs w:val="28"/>
        </w:rPr>
        <w:t>=</w:t>
      </w:r>
      <w:r w:rsidRPr="00A73E9C">
        <w:rPr>
          <w:i/>
          <w:sz w:val="28"/>
          <w:szCs w:val="28"/>
        </w:rPr>
        <w:t>1</w:t>
      </w:r>
    </w:p>
    <w:p w14:paraId="2EFA5F53" w14:textId="77777777" w:rsidR="001B7593" w:rsidRDefault="001B7593" w:rsidP="00A73E9C">
      <w:pPr>
        <w:ind w:firstLine="709"/>
        <w:jc w:val="both"/>
        <w:rPr>
          <w:sz w:val="28"/>
          <w:szCs w:val="28"/>
        </w:rPr>
      </w:pPr>
    </w:p>
    <w:p w14:paraId="3559EF50" w14:textId="754FF1BE" w:rsidR="001B7593" w:rsidRDefault="001B7593" w:rsidP="00A73E9C">
      <w:pPr>
        <w:ind w:firstLine="709"/>
        <w:jc w:val="both"/>
        <w:rPr>
          <w:b/>
          <w:i/>
          <w:sz w:val="28"/>
          <w:szCs w:val="28"/>
        </w:rPr>
      </w:pPr>
      <w:r w:rsidRPr="001B7593">
        <w:rPr>
          <w:b/>
          <w:i/>
          <w:sz w:val="28"/>
          <w:szCs w:val="28"/>
        </w:rPr>
        <w:t xml:space="preserve">Тема </w:t>
      </w:r>
      <w:r w:rsidR="00A73E9C">
        <w:rPr>
          <w:b/>
          <w:i/>
          <w:sz w:val="28"/>
          <w:szCs w:val="28"/>
        </w:rPr>
        <w:t xml:space="preserve">6. </w:t>
      </w:r>
      <w:r w:rsidR="00A73E9C" w:rsidRPr="00A73E9C">
        <w:rPr>
          <w:b/>
          <w:i/>
          <w:sz w:val="28"/>
          <w:szCs w:val="28"/>
        </w:rPr>
        <w:t>Особые точки</w:t>
      </w:r>
    </w:p>
    <w:p w14:paraId="6BDD8179" w14:textId="46C2DE1A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1. Что называется особой точкой аналитической функции?</w:t>
      </w:r>
    </w:p>
    <w:p w14:paraId="2BBD0202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Точка, в которой функция равна нулю</w:t>
      </w:r>
    </w:p>
    <w:p w14:paraId="0D02D4BB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Точка, в которой функция не определена, но можно ввести предел</w:t>
      </w:r>
    </w:p>
    <w:p w14:paraId="40A7C0C8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В) Точка, в которой функция не </w:t>
      </w:r>
      <w:proofErr w:type="spellStart"/>
      <w:r w:rsidRPr="00A73E9C">
        <w:rPr>
          <w:sz w:val="28"/>
          <w:szCs w:val="28"/>
        </w:rPr>
        <w:t>аналитична</w:t>
      </w:r>
      <w:proofErr w:type="spellEnd"/>
    </w:p>
    <w:p w14:paraId="7E9B90FE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Точка, в которой производная равна нулю</w:t>
      </w:r>
    </w:p>
    <w:p w14:paraId="31166665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43630FED" w14:textId="72191A8C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2. Изолированной особой точкой называется такая точка,</w:t>
      </w:r>
    </w:p>
    <w:p w14:paraId="4A66CBC4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Которая не единственная</w:t>
      </w:r>
    </w:p>
    <w:p w14:paraId="64A401C8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Б) </w:t>
      </w:r>
      <w:proofErr w:type="gramStart"/>
      <w:r w:rsidRPr="00A73E9C">
        <w:rPr>
          <w:sz w:val="28"/>
          <w:szCs w:val="28"/>
        </w:rPr>
        <w:t>В</w:t>
      </w:r>
      <w:proofErr w:type="gramEnd"/>
      <w:r w:rsidRPr="00A73E9C">
        <w:rPr>
          <w:sz w:val="28"/>
          <w:szCs w:val="28"/>
        </w:rPr>
        <w:t xml:space="preserve"> окрестности которой нет других особых точек</w:t>
      </w:r>
    </w:p>
    <w:p w14:paraId="02E53EDC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В) </w:t>
      </w:r>
      <w:proofErr w:type="gramStart"/>
      <w:r w:rsidRPr="00A73E9C">
        <w:rPr>
          <w:sz w:val="28"/>
          <w:szCs w:val="28"/>
        </w:rPr>
        <w:t>В</w:t>
      </w:r>
      <w:proofErr w:type="gramEnd"/>
      <w:r w:rsidRPr="00A73E9C">
        <w:rPr>
          <w:sz w:val="28"/>
          <w:szCs w:val="28"/>
        </w:rPr>
        <w:t xml:space="preserve"> которой функция равна бесконечности</w:t>
      </w:r>
    </w:p>
    <w:p w14:paraId="2FA9324C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Г) </w:t>
      </w:r>
      <w:proofErr w:type="gramStart"/>
      <w:r w:rsidRPr="00A73E9C">
        <w:rPr>
          <w:sz w:val="28"/>
          <w:szCs w:val="28"/>
        </w:rPr>
        <w:t>В</w:t>
      </w:r>
      <w:proofErr w:type="gramEnd"/>
      <w:r w:rsidRPr="00A73E9C">
        <w:rPr>
          <w:sz w:val="28"/>
          <w:szCs w:val="28"/>
        </w:rPr>
        <w:t xml:space="preserve"> которой функция </w:t>
      </w:r>
      <w:proofErr w:type="spellStart"/>
      <w:r w:rsidRPr="00A73E9C">
        <w:rPr>
          <w:sz w:val="28"/>
          <w:szCs w:val="28"/>
        </w:rPr>
        <w:t>аналитична</w:t>
      </w:r>
      <w:proofErr w:type="spellEnd"/>
    </w:p>
    <w:p w14:paraId="08FB662E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2F8BB1A7" w14:textId="226FAA96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3. Существуют следующие типы изолированных особых точек:</w:t>
      </w:r>
    </w:p>
    <w:p w14:paraId="1D2B1D53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lastRenderedPageBreak/>
        <w:t>А) Узел, фокус, седло</w:t>
      </w:r>
    </w:p>
    <w:p w14:paraId="1A10C1D6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Полюс, устранимая, существенная</w:t>
      </w:r>
    </w:p>
    <w:p w14:paraId="0FE8E990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Вершина, корень, максимум</w:t>
      </w:r>
    </w:p>
    <w:p w14:paraId="75550357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Экстремум, минимум, седло</w:t>
      </w:r>
    </w:p>
    <w:p w14:paraId="596E0C20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6DD41AA3" w14:textId="279BA195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4. Полюс порядка </w:t>
      </w:r>
      <w:r w:rsidRPr="00A73E9C">
        <w:rPr>
          <w:i/>
          <w:sz w:val="28"/>
          <w:szCs w:val="28"/>
        </w:rPr>
        <w:t>n</w:t>
      </w:r>
      <w:r w:rsidRPr="00A73E9C">
        <w:rPr>
          <w:sz w:val="28"/>
          <w:szCs w:val="28"/>
        </w:rPr>
        <w:t xml:space="preserve"> — это точка, в которой:</w:t>
      </w:r>
    </w:p>
    <w:p w14:paraId="7D0ED872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Функция разрыва</w:t>
      </w:r>
    </w:p>
    <w:p w14:paraId="3D9289B8" w14:textId="47AB79BE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Б) Функция стремится к бесконечности как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z-a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sup>
            </m:sSup>
          </m:den>
        </m:f>
      </m:oMath>
    </w:p>
    <w:p w14:paraId="39BA3EDF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Функция имеет производную нулевого порядка</w:t>
      </w:r>
    </w:p>
    <w:p w14:paraId="390AC17C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Функция не определена</w:t>
      </w:r>
    </w:p>
    <w:p w14:paraId="6CAD8F08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59550FB4" w14:textId="6C418D6F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BB7C0B">
        <w:rPr>
          <w:sz w:val="28"/>
          <w:szCs w:val="28"/>
        </w:rPr>
        <w:t xml:space="preserve">5. </w:t>
      </w:r>
      <w:r w:rsidRPr="00A73E9C">
        <w:rPr>
          <w:sz w:val="28"/>
          <w:szCs w:val="28"/>
        </w:rPr>
        <w:t>Устранимая особая точка — это:</w:t>
      </w:r>
    </w:p>
    <w:p w14:paraId="2F485883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Полюс первого порядка</w:t>
      </w:r>
    </w:p>
    <w:p w14:paraId="0578778E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Существенная особая точка</w:t>
      </w:r>
    </w:p>
    <w:p w14:paraId="798F2D84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Точка, в которой функция не определена, но её можно доопределить аналитически</w:t>
      </w:r>
    </w:p>
    <w:p w14:paraId="04D2243B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Точка, в которой функция неограниченно возрастает</w:t>
      </w:r>
    </w:p>
    <w:p w14:paraId="0CC4A7E7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6F6A12CB" w14:textId="11541A6D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6. Если разложение функции в ряд Лорана в окрестности особой точки не содержит главной части, то точка:</w:t>
      </w:r>
    </w:p>
    <w:p w14:paraId="535FF9B2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Полюс</w:t>
      </w:r>
    </w:p>
    <w:p w14:paraId="23FAF68F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Существенная особая точка</w:t>
      </w:r>
    </w:p>
    <w:p w14:paraId="6DD19E11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Устранимая особая точка</w:t>
      </w:r>
    </w:p>
    <w:p w14:paraId="1DA9F561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Не является особой точкой</w:t>
      </w:r>
    </w:p>
    <w:p w14:paraId="1C373FD1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0E97E389" w14:textId="6C4F7814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7. Существенная особая точка характеризуется тем, что:</w:t>
      </w:r>
    </w:p>
    <w:p w14:paraId="7400B17E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Функция принимает любое комплексное значение в любой окрестности</w:t>
      </w:r>
    </w:p>
    <w:p w14:paraId="59A62DDA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Функция постоянна</w:t>
      </w:r>
    </w:p>
    <w:p w14:paraId="5739E06E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Функция равна нулю</w:t>
      </w:r>
    </w:p>
    <w:p w14:paraId="6263CCCD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Г) Функция </w:t>
      </w:r>
      <w:proofErr w:type="spellStart"/>
      <w:r w:rsidRPr="00A73E9C">
        <w:rPr>
          <w:sz w:val="28"/>
          <w:szCs w:val="28"/>
        </w:rPr>
        <w:t>аналитична</w:t>
      </w:r>
      <w:proofErr w:type="spellEnd"/>
    </w:p>
    <w:p w14:paraId="29B4C371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16BAA044" w14:textId="195C5006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8. В точке </w:t>
      </w:r>
      <w:r w:rsidRPr="00A73E9C">
        <w:rPr>
          <w:i/>
          <w:sz w:val="28"/>
          <w:szCs w:val="28"/>
        </w:rPr>
        <w:t>z=0</w:t>
      </w:r>
      <w:r w:rsidRPr="00A73E9C">
        <w:rPr>
          <w:sz w:val="28"/>
          <w:szCs w:val="28"/>
        </w:rPr>
        <w:t xml:space="preserve"> функция </w:t>
      </w:r>
      <m:oMath>
        <m:r>
          <w:rPr>
            <w:rFonts w:ascii="Cambria Math" w:hAnsi="Cambria Math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den>
            </m:f>
          </m:sup>
        </m:sSup>
      </m:oMath>
      <w:r w:rsidRPr="00A73E9C">
        <w:rPr>
          <w:sz w:val="28"/>
          <w:szCs w:val="28"/>
        </w:rPr>
        <w:t>имеет:</w:t>
      </w:r>
    </w:p>
    <w:p w14:paraId="10A31EDB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Полюс первого порядка</w:t>
      </w:r>
    </w:p>
    <w:p w14:paraId="5CE37C57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Существенную особую точку</w:t>
      </w:r>
    </w:p>
    <w:p w14:paraId="1E260C12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Устранимую особую точку</w:t>
      </w:r>
    </w:p>
    <w:p w14:paraId="34A9C8AF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Нет особой точки</w:t>
      </w:r>
    </w:p>
    <w:p w14:paraId="7084B99D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2ED1A649" w14:textId="4397628A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9. В точке </w:t>
      </w:r>
      <w:r w:rsidRPr="00A73E9C">
        <w:rPr>
          <w:i/>
          <w:sz w:val="28"/>
          <w:szCs w:val="28"/>
        </w:rPr>
        <w:t>z=0</w:t>
      </w:r>
      <w:r w:rsidRPr="00A73E9C">
        <w:rPr>
          <w:sz w:val="28"/>
          <w:szCs w:val="28"/>
        </w:rPr>
        <w:t xml:space="preserve"> функция </w:t>
      </w:r>
      <m:oMath>
        <m:r>
          <w:rPr>
            <w:rFonts w:ascii="Cambria Math" w:hAnsi="Cambria Math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</m:func>
          </m:num>
          <m:den>
            <m:r>
              <w:rPr>
                <w:rFonts w:ascii="Cambria Math" w:hAnsi="Cambria Math"/>
                <w:sz w:val="28"/>
                <w:szCs w:val="28"/>
              </w:rPr>
              <m:t>z</m:t>
            </m:r>
          </m:den>
        </m:f>
      </m:oMath>
      <w:r w:rsidRPr="00A73E9C">
        <w:rPr>
          <w:sz w:val="28"/>
          <w:szCs w:val="28"/>
        </w:rPr>
        <w:t xml:space="preserve"> имеет:</w:t>
      </w:r>
    </w:p>
    <w:p w14:paraId="3BE507E0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Полюс</w:t>
      </w:r>
    </w:p>
    <w:p w14:paraId="5C6BEF8B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Устранимую особую точку</w:t>
      </w:r>
    </w:p>
    <w:p w14:paraId="33D1992A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Существенную особую точку</w:t>
      </w:r>
    </w:p>
    <w:p w14:paraId="0AEDA8CB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Нет особой точки</w:t>
      </w:r>
    </w:p>
    <w:p w14:paraId="5A7120A0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40FD92C3" w14:textId="5C9BAFB5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10. В точке </w:t>
      </w:r>
      <w:r w:rsidRPr="00A73E9C">
        <w:rPr>
          <w:i/>
          <w:sz w:val="28"/>
          <w:szCs w:val="28"/>
        </w:rPr>
        <w:t>z=0</w:t>
      </w:r>
      <w:r w:rsidRPr="00A73E9C">
        <w:rPr>
          <w:sz w:val="28"/>
          <w:szCs w:val="28"/>
        </w:rPr>
        <w:t xml:space="preserve"> функция </w:t>
      </w:r>
      <m:oMath>
        <m:r>
          <w:rPr>
            <w:rFonts w:ascii="Cambria Math" w:hAnsi="Cambria Math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z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sup>
            </m:sSup>
          </m:den>
        </m:f>
      </m:oMath>
      <w:r w:rsidRPr="00A73E9C">
        <w:rPr>
          <w:sz w:val="28"/>
          <w:szCs w:val="28"/>
        </w:rPr>
        <w:t xml:space="preserve"> имеет:</w:t>
      </w:r>
    </w:p>
    <w:p w14:paraId="5AF40740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Полюс третьего порядка</w:t>
      </w:r>
    </w:p>
    <w:p w14:paraId="5EC6F5DE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Полюс второго порядка</w:t>
      </w:r>
    </w:p>
    <w:p w14:paraId="11D33AC4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Существенную особую точку</w:t>
      </w:r>
    </w:p>
    <w:p w14:paraId="6F822101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Устранимая особая точка</w:t>
      </w:r>
    </w:p>
    <w:p w14:paraId="6E391F38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206F8AED" w14:textId="01B1D8AC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11. Если функция </w:t>
      </w:r>
      <w:proofErr w:type="spellStart"/>
      <w:r w:rsidRPr="00A73E9C">
        <w:rPr>
          <w:sz w:val="28"/>
          <w:szCs w:val="28"/>
        </w:rPr>
        <w:t>аналитична</w:t>
      </w:r>
      <w:proofErr w:type="spellEnd"/>
      <w:r w:rsidRPr="00A73E9C">
        <w:rPr>
          <w:sz w:val="28"/>
          <w:szCs w:val="28"/>
        </w:rPr>
        <w:t xml:space="preserve"> в проколотой окрестности точки, но не в самой точке, то она имеет:</w:t>
      </w:r>
    </w:p>
    <w:p w14:paraId="72316902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Особую точку</w:t>
      </w:r>
    </w:p>
    <w:p w14:paraId="6C96536E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Экстремум</w:t>
      </w:r>
    </w:p>
    <w:p w14:paraId="5E0B9DC4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Максимум</w:t>
      </w:r>
    </w:p>
    <w:p w14:paraId="7EB05D50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Минимум</w:t>
      </w:r>
    </w:p>
    <w:p w14:paraId="4EF8C298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384E16DD" w14:textId="7D37102F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12. Главная часть разложения Лорана — это:</w:t>
      </w:r>
    </w:p>
    <w:p w14:paraId="26CFE75D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Члены с неотрицательными степенями</w:t>
      </w:r>
    </w:p>
    <w:p w14:paraId="10EBB4C7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Члены с положительными степенями</w:t>
      </w:r>
    </w:p>
    <w:p w14:paraId="3D82EF8A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Члены с отрицательными степенями</w:t>
      </w:r>
    </w:p>
    <w:p w14:paraId="632C5247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Члены с нулевой степенью</w:t>
      </w:r>
    </w:p>
    <w:p w14:paraId="365D6322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37B0D410" w14:textId="4F4EDC78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13. Если в разложении Лорана функции в окрестности </w:t>
      </w:r>
      <w:r w:rsidRPr="00A73E9C">
        <w:rPr>
          <w:i/>
          <w:sz w:val="28"/>
          <w:szCs w:val="28"/>
        </w:rPr>
        <w:t>z=a</w:t>
      </w:r>
      <w:r w:rsidRPr="00A73E9C">
        <w:rPr>
          <w:sz w:val="28"/>
          <w:szCs w:val="28"/>
        </w:rPr>
        <w:t xml:space="preserve"> есть конечное число членов с отрицательными степенями, то в точке </w:t>
      </w:r>
      <w:r w:rsidRPr="00A73E9C">
        <w:rPr>
          <w:i/>
          <w:sz w:val="28"/>
          <w:szCs w:val="28"/>
        </w:rPr>
        <w:t>a</w:t>
      </w:r>
      <w:r w:rsidRPr="00A73E9C">
        <w:rPr>
          <w:sz w:val="28"/>
          <w:szCs w:val="28"/>
        </w:rPr>
        <w:t>:</w:t>
      </w:r>
    </w:p>
    <w:p w14:paraId="15C432F2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Существенная особая точка</w:t>
      </w:r>
    </w:p>
    <w:p w14:paraId="22E32C2E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Полюс</w:t>
      </w:r>
    </w:p>
    <w:p w14:paraId="0022B862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Устранимая особая точка</w:t>
      </w:r>
    </w:p>
    <w:p w14:paraId="4F0828A5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Нет особой точки</w:t>
      </w:r>
    </w:p>
    <w:p w14:paraId="070C1FC2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772B00DB" w14:textId="6F3FB070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14. В точке </w:t>
      </w:r>
      <w:r w:rsidRPr="00A73E9C">
        <w:rPr>
          <w:i/>
          <w:sz w:val="28"/>
          <w:szCs w:val="28"/>
        </w:rPr>
        <w:t>z=0</w:t>
      </w:r>
      <w:r>
        <w:rPr>
          <w:sz w:val="28"/>
          <w:szCs w:val="28"/>
        </w:rPr>
        <w:t xml:space="preserve"> функция </w:t>
      </w:r>
      <m:oMath>
        <m:r>
          <w:rPr>
            <w:rFonts w:ascii="Cambria Math" w:hAnsi="Cambria Math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z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-1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z</m:t>
            </m:r>
          </m:den>
        </m:f>
      </m:oMath>
      <w:r w:rsidRPr="00A73E9C">
        <w:rPr>
          <w:sz w:val="28"/>
          <w:szCs w:val="28"/>
        </w:rPr>
        <w:t>имеет:</w:t>
      </w:r>
    </w:p>
    <w:p w14:paraId="47CCD848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А) Полюс первого порядка</w:t>
      </w:r>
    </w:p>
    <w:p w14:paraId="18920C6A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Существенную особую точку</w:t>
      </w:r>
    </w:p>
    <w:p w14:paraId="35F2F236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В) Устранимую особую точку</w:t>
      </w:r>
    </w:p>
    <w:p w14:paraId="4442C1D5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Нет особой точки</w:t>
      </w:r>
    </w:p>
    <w:p w14:paraId="5012D568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</w:p>
    <w:p w14:paraId="7D91C620" w14:textId="5F74FF21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15. Какое из утверждений верно для функции, имеющей устранимую особую точку в </w:t>
      </w:r>
      <w:r w:rsidRPr="00A73E9C">
        <w:rPr>
          <w:i/>
          <w:sz w:val="28"/>
          <w:szCs w:val="28"/>
        </w:rPr>
        <w:t>z=a</w:t>
      </w:r>
      <w:r w:rsidRPr="00A73E9C">
        <w:rPr>
          <w:sz w:val="28"/>
          <w:szCs w:val="28"/>
        </w:rPr>
        <w:t>?</w:t>
      </w:r>
    </w:p>
    <w:p w14:paraId="5C6AC78A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А) Функция стремится к бесконечности при </w:t>
      </w:r>
      <w:proofErr w:type="spellStart"/>
      <w:r w:rsidRPr="00A73E9C">
        <w:rPr>
          <w:i/>
          <w:sz w:val="28"/>
          <w:szCs w:val="28"/>
        </w:rPr>
        <w:t>z→a</w:t>
      </w:r>
      <w:proofErr w:type="spellEnd"/>
    </w:p>
    <w:p w14:paraId="0775D42D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Б) Функция принимает неопределённое значение</w:t>
      </w:r>
    </w:p>
    <w:p w14:paraId="4E596A0F" w14:textId="77777777" w:rsidR="00A73E9C" w:rsidRPr="00A73E9C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 xml:space="preserve">В) Функция может быть доопределена так, чтобы стать </w:t>
      </w:r>
      <w:proofErr w:type="spellStart"/>
      <w:r w:rsidRPr="00A73E9C">
        <w:rPr>
          <w:sz w:val="28"/>
          <w:szCs w:val="28"/>
        </w:rPr>
        <w:t>аналитичной</w:t>
      </w:r>
      <w:proofErr w:type="spellEnd"/>
      <w:r w:rsidRPr="00A73E9C">
        <w:rPr>
          <w:sz w:val="28"/>
          <w:szCs w:val="28"/>
        </w:rPr>
        <w:t xml:space="preserve"> в </w:t>
      </w:r>
      <w:r w:rsidRPr="00A73E9C">
        <w:rPr>
          <w:i/>
          <w:sz w:val="28"/>
          <w:szCs w:val="28"/>
        </w:rPr>
        <w:t>a</w:t>
      </w:r>
    </w:p>
    <w:p w14:paraId="2EFF1DA5" w14:textId="5746A5A1" w:rsidR="00D74421" w:rsidRPr="00D74421" w:rsidRDefault="00A73E9C" w:rsidP="00A73E9C">
      <w:pPr>
        <w:ind w:firstLine="709"/>
        <w:jc w:val="both"/>
        <w:rPr>
          <w:sz w:val="28"/>
          <w:szCs w:val="28"/>
        </w:rPr>
      </w:pPr>
      <w:r w:rsidRPr="00A73E9C">
        <w:rPr>
          <w:sz w:val="28"/>
          <w:szCs w:val="28"/>
        </w:rPr>
        <w:t>Г) Функция принимает только вещественные значения</w:t>
      </w:r>
    </w:p>
    <w:bookmarkEnd w:id="151"/>
    <w:bookmarkEnd w:id="152"/>
    <w:p w14:paraId="34D4E047" w14:textId="77777777" w:rsidR="00A73E9C" w:rsidRDefault="00A73E9C" w:rsidP="00A73E9C">
      <w:pPr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>
        <w:rPr>
          <w:b/>
          <w:bCs/>
          <w:snapToGrid w:val="0"/>
          <w:color w:val="000000"/>
          <w:sz w:val="28"/>
          <w:szCs w:val="28"/>
        </w:rPr>
        <w:br w:type="page"/>
      </w:r>
    </w:p>
    <w:p w14:paraId="76AD470E" w14:textId="4CE97FB3" w:rsidR="009032A6" w:rsidRPr="00A312B5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bCs/>
          <w:snapToGrid w:val="0"/>
          <w:color w:val="000000"/>
          <w:sz w:val="28"/>
          <w:szCs w:val="28"/>
        </w:rPr>
      </w:pPr>
      <w:r w:rsidRPr="00A312B5">
        <w:rPr>
          <w:b/>
          <w:bCs/>
          <w:snapToGrid w:val="0"/>
          <w:color w:val="000000"/>
          <w:sz w:val="28"/>
          <w:szCs w:val="28"/>
        </w:rPr>
        <w:lastRenderedPageBreak/>
        <w:t>7.2. Описание оценочных средств для проведения промежуточной аттестации</w:t>
      </w:r>
    </w:p>
    <w:p w14:paraId="708BE26A" w14:textId="77777777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/>
          <w:i/>
          <w:snapToGrid w:val="0"/>
          <w:color w:val="000000"/>
          <w:sz w:val="28"/>
          <w:szCs w:val="28"/>
        </w:rPr>
      </w:pPr>
    </w:p>
    <w:p w14:paraId="4179DFF0" w14:textId="427D1A6D" w:rsidR="009032A6" w:rsidRPr="00285911" w:rsidRDefault="009032A6" w:rsidP="00A73E9C">
      <w:pPr>
        <w:keepNext/>
        <w:widowControl w:val="0"/>
        <w:autoSpaceDE w:val="0"/>
        <w:autoSpaceDN w:val="0"/>
        <w:adjustRightInd w:val="0"/>
        <w:ind w:firstLine="709"/>
        <w:jc w:val="both"/>
        <w:rPr>
          <w:bCs/>
          <w:snapToGrid w:val="0"/>
          <w:color w:val="000000"/>
          <w:sz w:val="28"/>
          <w:szCs w:val="28"/>
        </w:rPr>
      </w:pPr>
      <w:r w:rsidRPr="00285911">
        <w:rPr>
          <w:bCs/>
          <w:snapToGrid w:val="0"/>
          <w:color w:val="000000"/>
          <w:sz w:val="28"/>
          <w:szCs w:val="28"/>
        </w:rPr>
        <w:t xml:space="preserve">Промежуточная аттестация по дисциплине </w:t>
      </w:r>
      <w:r w:rsidRPr="00285911">
        <w:rPr>
          <w:snapToGrid w:val="0"/>
          <w:color w:val="000000"/>
          <w:sz w:val="28"/>
          <w:szCs w:val="28"/>
        </w:rPr>
        <w:t>«</w:t>
      </w:r>
      <w:r w:rsidR="00BB7C0B" w:rsidRPr="00BB7C0B">
        <w:rPr>
          <w:snapToGrid w:val="0"/>
          <w:color w:val="000000"/>
          <w:sz w:val="28"/>
          <w:szCs w:val="28"/>
        </w:rPr>
        <w:t>Комплексный анализ</w:t>
      </w:r>
      <w:r w:rsidRPr="00285911">
        <w:rPr>
          <w:snapToGrid w:val="0"/>
          <w:color w:val="000000"/>
          <w:sz w:val="28"/>
          <w:szCs w:val="28"/>
        </w:rPr>
        <w:t xml:space="preserve">» </w:t>
      </w:r>
      <w:r w:rsidRPr="00285911">
        <w:rPr>
          <w:bCs/>
          <w:snapToGrid w:val="0"/>
          <w:color w:val="000000"/>
          <w:sz w:val="28"/>
          <w:szCs w:val="28"/>
        </w:rPr>
        <w:t xml:space="preserve">проводится в форме </w:t>
      </w:r>
      <w:r w:rsidR="00542D23">
        <w:rPr>
          <w:bCs/>
          <w:snapToGrid w:val="0"/>
          <w:color w:val="000000"/>
          <w:sz w:val="28"/>
          <w:szCs w:val="28"/>
        </w:rPr>
        <w:t>экзамена</w:t>
      </w:r>
      <w:r w:rsidRPr="00285911">
        <w:rPr>
          <w:bCs/>
          <w:snapToGrid w:val="0"/>
          <w:color w:val="000000"/>
          <w:sz w:val="28"/>
          <w:szCs w:val="28"/>
        </w:rPr>
        <w:t>.</w:t>
      </w:r>
    </w:p>
    <w:p w14:paraId="7B90D586" w14:textId="77777777" w:rsidR="009032A6" w:rsidRPr="00285911" w:rsidRDefault="009032A6" w:rsidP="00A73E9C">
      <w:pPr>
        <w:pStyle w:val="Default"/>
        <w:keepNext/>
        <w:widowControl w:val="0"/>
        <w:tabs>
          <w:tab w:val="left" w:pos="1080"/>
        </w:tabs>
        <w:jc w:val="both"/>
        <w:rPr>
          <w:b/>
          <w:i/>
          <w:color w:val="auto"/>
          <w:sz w:val="28"/>
          <w:szCs w:val="28"/>
        </w:rPr>
      </w:pPr>
    </w:p>
    <w:tbl>
      <w:tblPr>
        <w:tblW w:w="9514" w:type="dxa"/>
        <w:jc w:val="center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0A0" w:firstRow="1" w:lastRow="0" w:firstColumn="1" w:lastColumn="0" w:noHBand="0" w:noVBand="0"/>
      </w:tblPr>
      <w:tblGrid>
        <w:gridCol w:w="4218"/>
        <w:gridCol w:w="5296"/>
      </w:tblGrid>
      <w:tr w:rsidR="00204CF0" w:rsidRPr="00A20F7C" w14:paraId="5460C072" w14:textId="77777777" w:rsidTr="00204CF0">
        <w:trPr>
          <w:trHeight w:val="396"/>
          <w:tblHeader/>
          <w:tblCellSpacing w:w="20" w:type="dxa"/>
          <w:jc w:val="center"/>
        </w:trPr>
        <w:tc>
          <w:tcPr>
            <w:tcW w:w="4158" w:type="dxa"/>
          </w:tcPr>
          <w:p w14:paraId="38CD7755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/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Процедура оценивания</w:t>
            </w:r>
          </w:p>
        </w:tc>
        <w:tc>
          <w:tcPr>
            <w:tcW w:w="5236" w:type="dxa"/>
          </w:tcPr>
          <w:p w14:paraId="3D67DB9C" w14:textId="77777777" w:rsidR="00204CF0" w:rsidRPr="00A20F7C" w:rsidRDefault="00204CF0" w:rsidP="00A73E9C">
            <w:pPr>
              <w:keepNext/>
              <w:widowControl w:val="0"/>
              <w:autoSpaceDE w:val="0"/>
              <w:autoSpaceDN w:val="0"/>
              <w:adjustRightInd w:val="0"/>
              <w:contextualSpacing/>
              <w:jc w:val="center"/>
              <w:rPr>
                <w:bCs/>
                <w:color w:val="000000"/>
                <w:sz w:val="22"/>
                <w:szCs w:val="22"/>
              </w:rPr>
            </w:pPr>
            <w:r w:rsidRPr="00A20F7C">
              <w:rPr>
                <w:b/>
                <w:bCs/>
                <w:color w:val="000000"/>
                <w:sz w:val="22"/>
                <w:szCs w:val="22"/>
              </w:rPr>
              <w:t>Шкала и критерии оценки, балл</w:t>
            </w:r>
          </w:p>
        </w:tc>
      </w:tr>
      <w:tr w:rsidR="001642B4" w:rsidRPr="00A20F7C" w14:paraId="46ABF495" w14:textId="77777777" w:rsidTr="00204CF0">
        <w:trPr>
          <w:trHeight w:val="207"/>
          <w:tblCellSpacing w:w="20" w:type="dxa"/>
          <w:jc w:val="center"/>
        </w:trPr>
        <w:tc>
          <w:tcPr>
            <w:tcW w:w="4158" w:type="dxa"/>
          </w:tcPr>
          <w:p w14:paraId="46CB28C0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Экзамен представляет собой </w:t>
            </w:r>
            <w:r w:rsidRPr="00A65903">
              <w:rPr>
                <w:sz w:val="22"/>
                <w:szCs w:val="22"/>
              </w:rPr>
              <w:t>выполнение обучающимся заданий билета, включающего в себя</w:t>
            </w:r>
            <w:r w:rsidRPr="00A65903">
              <w:rPr>
                <w:bCs/>
                <w:color w:val="000000"/>
                <w:sz w:val="22"/>
                <w:szCs w:val="22"/>
              </w:rPr>
              <w:t>:</w:t>
            </w:r>
          </w:p>
          <w:p w14:paraId="7AE734B3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</w:p>
          <w:p w14:paraId="12DDA6E6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№1 – теоретический вопрос на знание базовых понятий предметной области дисциплины, а также позволяющий оценить степень владения обучающимся принципами предметной области дисциплины, понимание их особенностей и взаимосвязи между ними;</w:t>
            </w:r>
          </w:p>
          <w:p w14:paraId="5C58805F" w14:textId="77777777" w:rsidR="001642B4" w:rsidRPr="00A65903" w:rsidRDefault="001642B4" w:rsidP="00A73E9C">
            <w:pPr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>Задание №2 – задание на анализ ситуации из предметной области дисциплины и выявление способности обучающегося выбирать и применять соответствующие принципы и методы решения практических проблем, близких к профессиональной деятельности;</w:t>
            </w:r>
          </w:p>
          <w:p w14:paraId="75415359" w14:textId="4A41ACE7" w:rsidR="001642B4" w:rsidRPr="00A20F7C" w:rsidRDefault="001642B4" w:rsidP="00A73E9C">
            <w:pPr>
              <w:keepNext/>
              <w:widowControl w:val="0"/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Cs/>
                <w:color w:val="000000"/>
                <w:sz w:val="22"/>
                <w:szCs w:val="22"/>
              </w:rPr>
              <w:t xml:space="preserve">Задание №3 – задание на проверку умений и навыков, полученных в результате освоения дисциплины </w:t>
            </w:r>
          </w:p>
        </w:tc>
        <w:tc>
          <w:tcPr>
            <w:tcW w:w="5236" w:type="dxa"/>
          </w:tcPr>
          <w:p w14:paraId="1D3C0051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Выполнение обучающимся заданий оценивается по следующей балльной шкале: </w:t>
            </w:r>
          </w:p>
          <w:p w14:paraId="21E4F0D4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1: 0-30 баллов</w:t>
            </w:r>
          </w:p>
          <w:p w14:paraId="66F7C0D7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>Задание 2: 0-30 баллов</w:t>
            </w:r>
          </w:p>
          <w:p w14:paraId="49ADF16A" w14:textId="77777777" w:rsidR="001642B4" w:rsidRPr="00B341A5" w:rsidRDefault="001642B4" w:rsidP="00A73E9C">
            <w:pPr>
              <w:autoSpaceDE w:val="0"/>
              <w:autoSpaceDN w:val="0"/>
              <w:adjustRightInd w:val="0"/>
              <w:jc w:val="both"/>
              <w:rPr>
                <w:sz w:val="22"/>
                <w:szCs w:val="22"/>
              </w:rPr>
            </w:pPr>
            <w:r w:rsidRPr="00B341A5">
              <w:rPr>
                <w:sz w:val="22"/>
                <w:szCs w:val="22"/>
              </w:rPr>
              <w:t xml:space="preserve">Задание 3: 0-40 баллов </w:t>
            </w:r>
          </w:p>
          <w:p w14:paraId="31134C45" w14:textId="77777777" w:rsidR="001642B4" w:rsidRPr="00A65903" w:rsidRDefault="001642B4" w:rsidP="00A73E9C">
            <w:pPr>
              <w:tabs>
                <w:tab w:val="left" w:pos="406"/>
                <w:tab w:val="left" w:pos="707"/>
              </w:tabs>
              <w:jc w:val="both"/>
              <w:rPr>
                <w:bCs/>
                <w:color w:val="000000"/>
              </w:rPr>
            </w:pPr>
          </w:p>
          <w:p w14:paraId="4C61C7F6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>-90 и более (отлично)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– ответ правильный, логически выстроен, приведены необходимые формулы, использована профессиональная лексика. Задача решена правильно. Обучающийся правильно интерпретирует полученный результат. </w:t>
            </w:r>
          </w:p>
          <w:p w14:paraId="5E40FA7D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-70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хорошо)–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целом правильный, логически выстроен, приведены необходимые формулы, использована профессиональная лексика. Ход решения задачи правильный, ответ неверный. Обучающийся в целом правильно интерпретирует полученный результат. </w:t>
            </w:r>
          </w:p>
          <w:p w14:paraId="7DD66A3E" w14:textId="77777777" w:rsidR="001642B4" w:rsidRPr="00A65903" w:rsidRDefault="001642B4" w:rsidP="00A73E9C">
            <w:pPr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-50 и более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удовлетворительно)–</w:t>
            </w:r>
            <w:r w:rsidRPr="00A65903">
              <w:rPr>
                <w:bCs/>
                <w:color w:val="000000"/>
                <w:sz w:val="22"/>
                <w:szCs w:val="22"/>
              </w:rPr>
              <w:t xml:space="preserve"> ответ в основном правильный, логически выстроен, приведены не все необходимые формулы, использована профессиональная лексика. Задача решена частично.</w:t>
            </w:r>
          </w:p>
          <w:p w14:paraId="54B53480" w14:textId="25B6CEC0" w:rsidR="001642B4" w:rsidRPr="00A20F7C" w:rsidRDefault="001642B4" w:rsidP="00A73E9C">
            <w:pPr>
              <w:keepNext/>
              <w:widowControl w:val="0"/>
              <w:tabs>
                <w:tab w:val="left" w:pos="406"/>
              </w:tabs>
              <w:autoSpaceDE w:val="0"/>
              <w:autoSpaceDN w:val="0"/>
              <w:adjustRightInd w:val="0"/>
              <w:jc w:val="both"/>
              <w:rPr>
                <w:bCs/>
                <w:color w:val="000000"/>
                <w:sz w:val="22"/>
                <w:szCs w:val="22"/>
              </w:rPr>
            </w:pPr>
            <w:r w:rsidRPr="00A65903">
              <w:rPr>
                <w:b/>
                <w:bCs/>
                <w:color w:val="000000"/>
                <w:sz w:val="22"/>
                <w:szCs w:val="22"/>
              </w:rPr>
              <w:t xml:space="preserve">-Менее 50 </w:t>
            </w:r>
            <w:r w:rsidRPr="00A65903">
              <w:rPr>
                <w:bCs/>
                <w:color w:val="000000"/>
                <w:sz w:val="22"/>
                <w:szCs w:val="22"/>
              </w:rPr>
              <w:t>(</w:t>
            </w:r>
            <w:r w:rsidRPr="00A65903">
              <w:rPr>
                <w:b/>
                <w:bCs/>
                <w:color w:val="000000"/>
                <w:sz w:val="22"/>
                <w:szCs w:val="22"/>
              </w:rPr>
              <w:t>неудовлетворительно</w:t>
            </w:r>
            <w:r w:rsidRPr="00A65903">
              <w:rPr>
                <w:bCs/>
                <w:color w:val="000000"/>
                <w:sz w:val="22"/>
                <w:szCs w:val="22"/>
              </w:rPr>
              <w:t>)– ответы на теоретическую часть неправильные или неполные. Задача не решена</w:t>
            </w:r>
          </w:p>
        </w:tc>
      </w:tr>
    </w:tbl>
    <w:p w14:paraId="4DD2C90D" w14:textId="77777777" w:rsidR="009032A6" w:rsidRDefault="009032A6" w:rsidP="00E9585B">
      <w:pPr>
        <w:keepNext/>
        <w:widowControl w:val="0"/>
        <w:ind w:firstLine="709"/>
        <w:contextualSpacing/>
        <w:jc w:val="both"/>
        <w:rPr>
          <w:sz w:val="28"/>
          <w:szCs w:val="28"/>
        </w:rPr>
      </w:pPr>
    </w:p>
    <w:p w14:paraId="52AC479A" w14:textId="1799EDFB" w:rsidR="009032A6" w:rsidRPr="00A73E9C" w:rsidRDefault="009032A6" w:rsidP="00A73E9C">
      <w:pPr>
        <w:rPr>
          <w:b/>
          <w:i/>
          <w:sz w:val="28"/>
        </w:rPr>
      </w:pPr>
      <w:bookmarkStart w:id="153" w:name="_Toc414374969"/>
      <w:bookmarkStart w:id="154" w:name="_Toc440562518"/>
      <w:bookmarkStart w:id="155" w:name="_Toc440621091"/>
      <w:bookmarkStart w:id="156" w:name="_Toc440628522"/>
      <w:bookmarkStart w:id="157" w:name="_Toc440628723"/>
      <w:bookmarkStart w:id="158" w:name="_Toc440982373"/>
      <w:bookmarkStart w:id="159" w:name="_Toc441588637"/>
      <w:bookmarkStart w:id="160" w:name="_Toc441589424"/>
      <w:bookmarkStart w:id="161" w:name="_Toc495742385"/>
      <w:bookmarkStart w:id="162" w:name="_Toc495742663"/>
      <w:bookmarkStart w:id="163" w:name="_Toc502848032"/>
      <w:bookmarkStart w:id="164" w:name="_Toc509305965"/>
      <w:bookmarkStart w:id="165" w:name="_Toc509305997"/>
      <w:bookmarkStart w:id="166" w:name="_Toc509911229"/>
      <w:bookmarkStart w:id="167" w:name="_Toc38714678"/>
      <w:bookmarkStart w:id="168" w:name="_Toc43942694"/>
      <w:bookmarkStart w:id="169" w:name="_Toc44438652"/>
      <w:bookmarkStart w:id="170" w:name="_Toc44438744"/>
      <w:bookmarkStart w:id="171" w:name="_Toc70518539"/>
      <w:r w:rsidRPr="00A73E9C">
        <w:rPr>
          <w:b/>
          <w:i/>
          <w:sz w:val="28"/>
        </w:rPr>
        <w:t>Типовые задания для проведения промежуточной аттестации обучающихся</w:t>
      </w:r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</w:p>
    <w:p w14:paraId="3643CD51" w14:textId="77777777" w:rsidR="009032A6" w:rsidRDefault="009032A6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color w:val="000000"/>
          <w:sz w:val="28"/>
          <w:szCs w:val="28"/>
        </w:rPr>
      </w:pPr>
    </w:p>
    <w:p w14:paraId="62286541" w14:textId="05F674AC" w:rsidR="009032A6" w:rsidRDefault="009032A6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1 типа</w:t>
      </w:r>
    </w:p>
    <w:p w14:paraId="06DCF2D0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Дайте определение комплексного числа. Как записывается комплексное число в алгебраической форме?</w:t>
      </w:r>
    </w:p>
    <w:p w14:paraId="655BC909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Что такое мнимая единица? Каковы её основные свойства?</w:t>
      </w:r>
    </w:p>
    <w:p w14:paraId="0D3C564F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Как производится сложение и умножение комплексных чисел?</w:t>
      </w:r>
    </w:p>
    <w:p w14:paraId="5EC7C7B9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Объясните геометрический смысл модуля и аргумента комплексного числа.</w:t>
      </w:r>
    </w:p>
    <w:p w14:paraId="3145F8CC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В чем заключается разложение комплексного числа в тригонометрическую и показательную формы?</w:t>
      </w:r>
    </w:p>
    <w:p w14:paraId="646675DC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Сформулируйте и докажите формулу Эйлера для комплексных чисел.</w:t>
      </w:r>
    </w:p>
    <w:p w14:paraId="49C46B43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Что такое множество комплексных чисел? Как определяется поле комплексных чисел?</w:t>
      </w:r>
    </w:p>
    <w:p w14:paraId="0F53CA3A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Дайте определение функции комплексного переменного. Приведите </w:t>
      </w:r>
      <w:r w:rsidRPr="00A73E9C">
        <w:rPr>
          <w:bCs/>
          <w:color w:val="000000"/>
          <w:sz w:val="28"/>
          <w:szCs w:val="28"/>
        </w:rPr>
        <w:lastRenderedPageBreak/>
        <w:t>примеры.</w:t>
      </w:r>
    </w:p>
    <w:p w14:paraId="1C81C13B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Что такое область в комплексной плоскости?</w:t>
      </w:r>
    </w:p>
    <w:p w14:paraId="38DEA3B7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Объясните понятие </w:t>
      </w:r>
      <w:proofErr w:type="spellStart"/>
      <w:r w:rsidRPr="00A73E9C">
        <w:rPr>
          <w:bCs/>
          <w:color w:val="000000"/>
          <w:sz w:val="28"/>
          <w:szCs w:val="28"/>
        </w:rPr>
        <w:t>аналитичности</w:t>
      </w:r>
      <w:proofErr w:type="spellEnd"/>
      <w:r w:rsidRPr="00A73E9C">
        <w:rPr>
          <w:bCs/>
          <w:color w:val="000000"/>
          <w:sz w:val="28"/>
          <w:szCs w:val="28"/>
        </w:rPr>
        <w:t xml:space="preserve"> функции комплексного переменного.</w:t>
      </w:r>
    </w:p>
    <w:p w14:paraId="503B6E8F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Как определяется производная функции комплексного переменного? В чем отличие от вещественного анализа?</w:t>
      </w:r>
    </w:p>
    <w:p w14:paraId="130D3DF1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Сформулируйте условия Коши-Римана.</w:t>
      </w:r>
    </w:p>
    <w:p w14:paraId="7E0DFFCB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Что такое элементарные функции в комплексном анализе? Приведите примеры.</w:t>
      </w:r>
    </w:p>
    <w:p w14:paraId="7A1B0641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Как определяется комплексная экспонента и комплексный логарифм?</w:t>
      </w:r>
    </w:p>
    <w:p w14:paraId="79CBE106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Определите понятие конформного отображения.</w:t>
      </w:r>
    </w:p>
    <w:p w14:paraId="1D84954C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Что такое интеграл от функции комплексного переменного по пути?</w:t>
      </w:r>
    </w:p>
    <w:p w14:paraId="026050AA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В чем заключается теорема Коши о циркуляции?</w:t>
      </w:r>
    </w:p>
    <w:p w14:paraId="44034B3F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Сформулируйте и объясните теорему Коши о значении интеграла по замкнутому контуру.</w:t>
      </w:r>
    </w:p>
    <w:p w14:paraId="4D6A8049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Что такое ряд Тейлора для аналитической функции?</w:t>
      </w:r>
    </w:p>
    <w:p w14:paraId="09C85D8B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Как формируется разложение функции в ряд Лорана?</w:t>
      </w:r>
    </w:p>
    <w:p w14:paraId="66B95BFC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Дайте определение изолированной особой точки.</w:t>
      </w:r>
    </w:p>
    <w:p w14:paraId="700ABF1E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Какие бывают особые точки аналитической функции? Приведите определения.</w:t>
      </w:r>
    </w:p>
    <w:p w14:paraId="6752C34E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Что такое вычет функции в особой точке?</w:t>
      </w:r>
    </w:p>
    <w:p w14:paraId="6D1B6645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Как вычисляются интегралы с помощью вычетов (формула вычетов)?</w:t>
      </w:r>
    </w:p>
    <w:p w14:paraId="51591C62" w14:textId="4F2F443A" w:rsidR="001642B4" w:rsidRDefault="00A73E9C" w:rsidP="00A73E9C">
      <w:pPr>
        <w:pStyle w:val="af0"/>
        <w:keepNext/>
        <w:widowControl w:val="0"/>
        <w:numPr>
          <w:ilvl w:val="0"/>
          <w:numId w:val="40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Какова роль комплексного анализа в приложениях к другим областям математики и физики?</w:t>
      </w:r>
    </w:p>
    <w:p w14:paraId="4C107587" w14:textId="77777777" w:rsidR="00A73E9C" w:rsidRPr="001642B4" w:rsidRDefault="00A73E9C" w:rsidP="00A73E9C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39AC303D" w14:textId="77777777" w:rsidR="001642B4" w:rsidRDefault="009032A6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2 типа</w:t>
      </w:r>
    </w:p>
    <w:p w14:paraId="62426F59" w14:textId="30E2607B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Даны два комплексных числа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 xml:space="preserve">=2+3i, 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=1-i</m:t>
        </m:r>
      </m:oMath>
      <w:r w:rsidRPr="00A73E9C">
        <w:rPr>
          <w:bCs/>
          <w:color w:val="000000"/>
          <w:sz w:val="28"/>
          <w:szCs w:val="28"/>
        </w:rPr>
        <w:t>. Найдите их сумму, произведение и частное.</w:t>
      </w:r>
    </w:p>
    <w:p w14:paraId="29B6A2CB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Представьте число</w:t>
      </w:r>
      <w:r w:rsidRPr="00A73E9C">
        <w:rPr>
          <w:bCs/>
          <w:i/>
          <w:color w:val="000000"/>
          <w:sz w:val="28"/>
          <w:szCs w:val="28"/>
        </w:rPr>
        <w:t xml:space="preserve"> z=−1+i </w:t>
      </w:r>
      <w:r w:rsidRPr="00A73E9C">
        <w:rPr>
          <w:bCs/>
          <w:color w:val="000000"/>
          <w:sz w:val="28"/>
          <w:szCs w:val="28"/>
        </w:rPr>
        <w:t>в тригонометрической форме.</w:t>
      </w:r>
    </w:p>
    <w:p w14:paraId="5E900A14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Найдите модуль и аргумент числа </w:t>
      </w:r>
      <w:r w:rsidRPr="00A73E9C">
        <w:rPr>
          <w:bCs/>
          <w:i/>
          <w:color w:val="000000"/>
          <w:sz w:val="28"/>
          <w:szCs w:val="28"/>
        </w:rPr>
        <w:t>z=1−i.</w:t>
      </w:r>
    </w:p>
    <w:p w14:paraId="56DF9448" w14:textId="2770EA2C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Решите уравнение </w:t>
      </w:r>
      <m:oMath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+1=0</m:t>
        </m:r>
      </m:oMath>
      <w:r w:rsidRPr="00A73E9C">
        <w:rPr>
          <w:bCs/>
          <w:color w:val="000000"/>
          <w:sz w:val="28"/>
          <w:szCs w:val="28"/>
        </w:rPr>
        <w:t xml:space="preserve"> в поле комплексных чисел.</w:t>
      </w:r>
    </w:p>
    <w:p w14:paraId="5A486107" w14:textId="7FCCD6DF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Дана функция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+2z+3</m:t>
        </m:r>
      </m:oMath>
      <w:r w:rsidRPr="00A73E9C">
        <w:rPr>
          <w:bCs/>
          <w:color w:val="000000"/>
          <w:sz w:val="28"/>
          <w:szCs w:val="28"/>
        </w:rPr>
        <w:t>. Проверьте, является ли она аналитической.</w:t>
      </w:r>
    </w:p>
    <w:p w14:paraId="25BF1F56" w14:textId="4F2B34AB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Проверьте выполнение условий Коши-Римана для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-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y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+i2xy</m:t>
        </m:r>
      </m:oMath>
      <w:r w:rsidRPr="00A73E9C">
        <w:rPr>
          <w:bCs/>
          <w:color w:val="000000"/>
          <w:sz w:val="28"/>
          <w:szCs w:val="28"/>
        </w:rPr>
        <w:t>.</w:t>
      </w:r>
    </w:p>
    <w:p w14:paraId="3021FF42" w14:textId="430DC3F3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Определите, существует ли производная у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bar>
          <m:barPr>
            <m:pos m:val="top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bar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 xml:space="preserve">z </m:t>
            </m:r>
          </m:e>
        </m:bar>
        <m:r>
          <w:rPr>
            <w:rFonts w:ascii="Cambria Math" w:hAnsi="Cambria Math"/>
            <w:color w:val="000000"/>
            <w:sz w:val="28"/>
            <w:szCs w:val="28"/>
          </w:rPr>
          <m:t xml:space="preserve">в точке </m:t>
        </m:r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color w:val="000000"/>
            <w:sz w:val="28"/>
            <w:szCs w:val="28"/>
          </w:rPr>
          <m:t>=1+i.</m:t>
        </m:r>
      </m:oMath>
    </w:p>
    <w:p w14:paraId="234A58BA" w14:textId="360AB47E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Вычислите интеграл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∫</m:t>
            </m:r>
          </m:e>
          <m:sub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∣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∣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=2</m:t>
            </m:r>
          </m:sub>
        </m:sSub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dz</m:t>
        </m:r>
      </m:oMath>
      <w:r w:rsidRPr="00A73E9C">
        <w:rPr>
          <w:bCs/>
          <w:color w:val="000000"/>
          <w:sz w:val="28"/>
          <w:szCs w:val="28"/>
        </w:rPr>
        <w:t>.</w:t>
      </w:r>
    </w:p>
    <w:p w14:paraId="763A9190" w14:textId="23AAB7E2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Проведите анализ,</w:t>
      </w:r>
      <w:r>
        <w:rPr>
          <w:bCs/>
          <w:color w:val="000000"/>
          <w:sz w:val="28"/>
          <w:szCs w:val="28"/>
        </w:rPr>
        <w:t xml:space="preserve"> какие точки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  <w:sz w:val="28"/>
                <w:szCs w:val="28"/>
              </w:rPr>
              <m:t>-1</m:t>
            </m:r>
          </m:den>
        </m:f>
      </m:oMath>
      <w:r w:rsidRPr="00A73E9C">
        <w:rPr>
          <w:bCs/>
          <w:color w:val="000000"/>
          <w:sz w:val="28"/>
          <w:szCs w:val="28"/>
        </w:rPr>
        <w:t xml:space="preserve"> являются особыми.</w:t>
      </w:r>
    </w:p>
    <w:p w14:paraId="3FEF31C8" w14:textId="5597D104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Для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sup>
            </m:sSup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den>
        </m:f>
      </m:oMath>
      <w:r w:rsidRPr="00A73E9C">
        <w:rPr>
          <w:bCs/>
          <w:color w:val="000000"/>
          <w:sz w:val="28"/>
          <w:szCs w:val="28"/>
        </w:rPr>
        <w:t xml:space="preserve"> определите вычет в точке </w:t>
      </w:r>
      <w:r w:rsidRPr="00A73E9C">
        <w:rPr>
          <w:bCs/>
          <w:i/>
          <w:color w:val="000000"/>
          <w:sz w:val="28"/>
          <w:szCs w:val="28"/>
        </w:rPr>
        <w:t>z=0</w:t>
      </w:r>
      <w:r w:rsidRPr="00A73E9C">
        <w:rPr>
          <w:bCs/>
          <w:color w:val="000000"/>
          <w:sz w:val="28"/>
          <w:szCs w:val="28"/>
        </w:rPr>
        <w:t>.</w:t>
      </w:r>
    </w:p>
    <w:p w14:paraId="565591DB" w14:textId="57F2AEAD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Найдите разложение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z(z-1)</m:t>
            </m:r>
          </m:den>
        </m:f>
      </m:oMath>
      <w:r w:rsidRPr="00A73E9C">
        <w:rPr>
          <w:bCs/>
          <w:color w:val="000000"/>
          <w:sz w:val="28"/>
          <w:szCs w:val="28"/>
        </w:rPr>
        <w:t xml:space="preserve"> в ряд Лорана в окрестности </w:t>
      </w:r>
      <w:r w:rsidRPr="00A73E9C">
        <w:rPr>
          <w:bCs/>
          <w:i/>
          <w:color w:val="000000"/>
          <w:sz w:val="28"/>
          <w:szCs w:val="28"/>
        </w:rPr>
        <w:lastRenderedPageBreak/>
        <w:t>z=0</w:t>
      </w:r>
      <w:r w:rsidRPr="00A73E9C">
        <w:rPr>
          <w:bCs/>
          <w:color w:val="000000"/>
          <w:sz w:val="28"/>
          <w:szCs w:val="28"/>
        </w:rPr>
        <w:t>.</w:t>
      </w:r>
    </w:p>
    <w:p w14:paraId="2BC97459" w14:textId="33DC50C8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Оцените интеграл</w:t>
      </w:r>
      <w:r>
        <w:rPr>
          <w:bCs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∫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sub>
        </m:sSub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dz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z-2</m:t>
            </m:r>
          </m:den>
        </m:f>
      </m:oMath>
      <w:r w:rsidRPr="00A73E9C">
        <w:rPr>
          <w:bCs/>
          <w:color w:val="000000"/>
          <w:sz w:val="28"/>
          <w:szCs w:val="28"/>
        </w:rPr>
        <w:t>, где</w:t>
      </w:r>
      <w:r w:rsidRPr="00A73E9C">
        <w:rPr>
          <w:bCs/>
          <w:i/>
          <w:color w:val="000000"/>
          <w:sz w:val="28"/>
          <w:szCs w:val="28"/>
        </w:rPr>
        <w:t xml:space="preserve"> C </w:t>
      </w:r>
      <w:r w:rsidRPr="00A73E9C">
        <w:rPr>
          <w:bCs/>
          <w:color w:val="000000"/>
          <w:sz w:val="28"/>
          <w:szCs w:val="28"/>
        </w:rPr>
        <w:t xml:space="preserve">— окружность </w:t>
      </w:r>
      <w:r w:rsidRPr="00A73E9C">
        <w:rPr>
          <w:rFonts w:ascii="Cambria Math" w:hAnsi="Cambria Math" w:cs="Cambria Math"/>
          <w:bCs/>
          <w:color w:val="000000"/>
          <w:sz w:val="28"/>
          <w:szCs w:val="28"/>
        </w:rPr>
        <w:t>∣</w:t>
      </w:r>
      <w:r w:rsidRPr="00A73E9C">
        <w:rPr>
          <w:bCs/>
          <w:i/>
          <w:color w:val="000000"/>
          <w:sz w:val="28"/>
          <w:szCs w:val="28"/>
        </w:rPr>
        <w:t>z</w:t>
      </w:r>
      <w:r w:rsidRPr="00A73E9C">
        <w:rPr>
          <w:rFonts w:ascii="Cambria Math" w:hAnsi="Cambria Math" w:cs="Cambria Math"/>
          <w:bCs/>
          <w:color w:val="000000"/>
          <w:sz w:val="28"/>
          <w:szCs w:val="28"/>
        </w:rPr>
        <w:t>∣</w:t>
      </w:r>
      <w:r w:rsidRPr="00A73E9C">
        <w:rPr>
          <w:bCs/>
          <w:color w:val="000000"/>
          <w:sz w:val="28"/>
          <w:szCs w:val="28"/>
        </w:rPr>
        <w:t>=3</w:t>
      </w:r>
      <w:r w:rsidRPr="00A73E9C">
        <w:rPr>
          <w:bCs/>
          <w:i/>
          <w:color w:val="000000"/>
          <w:sz w:val="28"/>
          <w:szCs w:val="28"/>
        </w:rPr>
        <w:t>.</w:t>
      </w:r>
    </w:p>
    <w:p w14:paraId="6A81427C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Объясните, почему функция </w:t>
      </w:r>
      <w:proofErr w:type="spellStart"/>
      <w:r w:rsidRPr="00A73E9C">
        <w:rPr>
          <w:bCs/>
          <w:color w:val="000000"/>
          <w:sz w:val="28"/>
          <w:szCs w:val="28"/>
        </w:rPr>
        <w:t>ln</w:t>
      </w:r>
      <w:r w:rsidRPr="00A73E9C">
        <w:rPr>
          <w:bCs/>
          <w:i/>
          <w:color w:val="000000"/>
          <w:sz w:val="28"/>
          <w:szCs w:val="28"/>
        </w:rPr>
        <w:t>z</w:t>
      </w:r>
      <w:proofErr w:type="spellEnd"/>
      <w:r w:rsidRPr="00A73E9C">
        <w:rPr>
          <w:bCs/>
          <w:color w:val="000000"/>
          <w:sz w:val="28"/>
          <w:szCs w:val="28"/>
        </w:rPr>
        <w:t xml:space="preserve"> многозначна, и определите её главную ветвь.</w:t>
      </w:r>
    </w:p>
    <w:p w14:paraId="7BE08C2C" w14:textId="34B12E52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Найдите все значения </w:t>
      </w:r>
      <m:oMath>
        <m:rad>
          <m:radPr>
            <m:degHide m:val="1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i</m:t>
            </m:r>
          </m:e>
        </m:rad>
      </m:oMath>
      <w:r w:rsidRPr="00A73E9C">
        <w:rPr>
          <w:bCs/>
          <w:color w:val="000000"/>
          <w:sz w:val="28"/>
          <w:szCs w:val="28"/>
        </w:rPr>
        <w:t>.</w:t>
      </w:r>
    </w:p>
    <w:p w14:paraId="706E8139" w14:textId="08515766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Исследуйте, сохраняется ли угол между кривыми при отображении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</m:oMath>
    </w:p>
    <w:p w14:paraId="5A6050AE" w14:textId="37119B02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Проанализируйте, </w:t>
      </w:r>
      <w:proofErr w:type="spellStart"/>
      <w:r w:rsidRPr="00A73E9C">
        <w:rPr>
          <w:bCs/>
          <w:color w:val="000000"/>
          <w:sz w:val="28"/>
          <w:szCs w:val="28"/>
        </w:rPr>
        <w:t>аналитична</w:t>
      </w:r>
      <w:proofErr w:type="spellEnd"/>
      <w:r w:rsidRPr="00A73E9C">
        <w:rPr>
          <w:bCs/>
          <w:color w:val="000000"/>
          <w:sz w:val="28"/>
          <w:szCs w:val="28"/>
        </w:rPr>
        <w:t xml:space="preserve"> ли функция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 w:cs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∣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∣</m:t>
            </m:r>
          </m:e>
          <m:sup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.</m:t>
        </m:r>
      </m:oMath>
    </w:p>
    <w:p w14:paraId="3C040F7C" w14:textId="247B4F08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Найдите радиус сходимости ряда</w:t>
      </w:r>
      <m:oMath>
        <m:nary>
          <m:naryPr>
            <m:chr m:val="∑"/>
            <m:limLoc m:val="subSup"/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n=0</m:t>
            </m:r>
          </m:sub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n</m:t>
                </m:r>
              </m:sup>
            </m:sSup>
          </m:e>
        </m:nary>
      </m:oMath>
      <w:r w:rsidRPr="00A73E9C">
        <w:rPr>
          <w:bCs/>
          <w:color w:val="000000"/>
          <w:sz w:val="28"/>
          <w:szCs w:val="28"/>
        </w:rPr>
        <w:t>.</w:t>
      </w:r>
    </w:p>
    <w:p w14:paraId="02D2CD96" w14:textId="4DB5D5A4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Проверь</w:t>
      </w:r>
      <w:r>
        <w:rPr>
          <w:bCs/>
          <w:color w:val="000000"/>
          <w:sz w:val="28"/>
          <w:szCs w:val="28"/>
        </w:rPr>
        <w:t xml:space="preserve">те, является ли функция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den>
        </m:f>
      </m:oMath>
      <w:r w:rsidRPr="00A73E9C">
        <w:rPr>
          <w:bCs/>
          <w:color w:val="000000"/>
          <w:sz w:val="28"/>
          <w:szCs w:val="28"/>
        </w:rPr>
        <w:t xml:space="preserve"> однозначной на C</w:t>
      </w:r>
      <w:r w:rsidRPr="00A73E9C">
        <w:rPr>
          <w:rFonts w:ascii="Cambria Math" w:hAnsi="Cambria Math" w:cs="Cambria Math"/>
          <w:bCs/>
          <w:color w:val="000000"/>
          <w:sz w:val="28"/>
          <w:szCs w:val="28"/>
        </w:rPr>
        <w:t>∖</w:t>
      </w:r>
      <w:r w:rsidRPr="00A73E9C">
        <w:rPr>
          <w:bCs/>
          <w:color w:val="000000"/>
          <w:sz w:val="28"/>
          <w:szCs w:val="28"/>
        </w:rPr>
        <w:t>{0}.</w:t>
      </w:r>
    </w:p>
    <w:p w14:paraId="6C25962E" w14:textId="1B713CC6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Определите вид ос</w:t>
      </w:r>
      <w:r>
        <w:rPr>
          <w:bCs/>
          <w:color w:val="000000"/>
          <w:sz w:val="28"/>
          <w:szCs w:val="28"/>
        </w:rPr>
        <w:t xml:space="preserve">обой точки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(z-1)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</m:den>
        </m:f>
      </m:oMath>
      <w:r>
        <w:rPr>
          <w:bCs/>
          <w:color w:val="000000"/>
          <w:sz w:val="28"/>
          <w:szCs w:val="28"/>
        </w:rPr>
        <w:t>1</w:t>
      </w:r>
      <w:r w:rsidRPr="00A73E9C">
        <w:rPr>
          <w:bCs/>
          <w:color w:val="000000"/>
          <w:sz w:val="28"/>
          <w:szCs w:val="28"/>
        </w:rPr>
        <w:t xml:space="preserve"> в точке </w:t>
      </w:r>
      <w:r w:rsidRPr="00A73E9C">
        <w:rPr>
          <w:bCs/>
          <w:i/>
          <w:color w:val="000000"/>
          <w:sz w:val="28"/>
          <w:szCs w:val="28"/>
        </w:rPr>
        <w:t>z</w:t>
      </w:r>
      <w:r w:rsidRPr="00A73E9C">
        <w:rPr>
          <w:bCs/>
          <w:color w:val="000000"/>
          <w:sz w:val="28"/>
          <w:szCs w:val="28"/>
        </w:rPr>
        <w:t>=1.</w:t>
      </w:r>
    </w:p>
    <w:p w14:paraId="78FF66BC" w14:textId="3DE901EE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Найдите интеграл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∫</m:t>
            </m:r>
          </m:e>
          <m:sub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∣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∣=1</m:t>
            </m:r>
          </m:sub>
        </m:sSub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dz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den>
        </m:f>
      </m:oMath>
      <w:r w:rsidRPr="00A73E9C">
        <w:rPr>
          <w:bCs/>
          <w:color w:val="000000"/>
          <w:sz w:val="28"/>
          <w:szCs w:val="28"/>
        </w:rPr>
        <w:t>.</w:t>
      </w:r>
    </w:p>
    <w:p w14:paraId="79152D29" w14:textId="5C1F18F2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Проанализируйте, можно ли аналитичес</w:t>
      </w:r>
      <w:r>
        <w:rPr>
          <w:bCs/>
          <w:color w:val="000000"/>
          <w:sz w:val="28"/>
          <w:szCs w:val="28"/>
        </w:rPr>
        <w:t xml:space="preserve">ки продолжить функцию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z-1</m:t>
            </m:r>
          </m:den>
        </m:f>
      </m:oMath>
      <w:r w:rsidRPr="00A73E9C">
        <w:rPr>
          <w:bCs/>
          <w:color w:val="000000"/>
          <w:sz w:val="28"/>
          <w:szCs w:val="28"/>
        </w:rPr>
        <w:t xml:space="preserve"> через точку </w:t>
      </w:r>
      <w:r w:rsidRPr="00A73E9C">
        <w:rPr>
          <w:bCs/>
          <w:i/>
          <w:color w:val="000000"/>
          <w:sz w:val="28"/>
          <w:szCs w:val="28"/>
        </w:rPr>
        <w:t>z</w:t>
      </w:r>
      <w:r w:rsidRPr="00A73E9C">
        <w:rPr>
          <w:bCs/>
          <w:color w:val="000000"/>
          <w:sz w:val="28"/>
          <w:szCs w:val="28"/>
        </w:rPr>
        <w:t>=1.</w:t>
      </w:r>
    </w:p>
    <w:p w14:paraId="3C726944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Дайте определение и примеры изолированных и не изолированных особых точек.</w:t>
      </w:r>
    </w:p>
    <w:p w14:paraId="0C3D3AC9" w14:textId="26BACFC6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Определите, к какому типу особых точек относится точка </w:t>
      </w:r>
      <w:r w:rsidRPr="00A73E9C">
        <w:rPr>
          <w:bCs/>
          <w:i/>
          <w:color w:val="000000"/>
          <w:sz w:val="28"/>
          <w:szCs w:val="28"/>
        </w:rPr>
        <w:t>z</w:t>
      </w:r>
      <w:r>
        <w:rPr>
          <w:bCs/>
          <w:color w:val="000000"/>
          <w:sz w:val="28"/>
          <w:szCs w:val="28"/>
        </w:rPr>
        <w:t xml:space="preserve">=0 для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func>
          <m:func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/>
                <w:sz w:val="28"/>
                <w:szCs w:val="28"/>
              </w:rPr>
              <m:t>sin</m:t>
            </m:r>
          </m:fName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den>
            </m:f>
          </m:e>
        </m:func>
      </m:oMath>
      <w:r w:rsidRPr="00A73E9C">
        <w:rPr>
          <w:bCs/>
          <w:color w:val="000000"/>
          <w:sz w:val="28"/>
          <w:szCs w:val="28"/>
        </w:rPr>
        <w:t>.</w:t>
      </w:r>
    </w:p>
    <w:p w14:paraId="2404E5C5" w14:textId="248D1D74" w:rsidR="00A73E9C" w:rsidRPr="00A73E9C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Найдите разложение фу</w:t>
      </w:r>
      <w:r>
        <w:rPr>
          <w:bCs/>
          <w:color w:val="000000"/>
          <w:sz w:val="28"/>
          <w:szCs w:val="28"/>
        </w:rPr>
        <w:t xml:space="preserve">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  <w:sz w:val="28"/>
                <w:szCs w:val="28"/>
              </w:rPr>
              <m:t>+1</m:t>
            </m:r>
          </m:den>
        </m:f>
      </m:oMath>
      <w:r w:rsidRPr="00A73E9C">
        <w:rPr>
          <w:bCs/>
          <w:color w:val="000000"/>
          <w:sz w:val="28"/>
          <w:szCs w:val="28"/>
        </w:rPr>
        <w:t xml:space="preserve"> в ряд Тейлора в окрестности </w:t>
      </w:r>
      <w:r w:rsidRPr="00A73E9C">
        <w:rPr>
          <w:bCs/>
          <w:i/>
          <w:color w:val="000000"/>
          <w:sz w:val="28"/>
          <w:szCs w:val="28"/>
        </w:rPr>
        <w:t>z</w:t>
      </w:r>
      <w:r w:rsidRPr="00A73E9C">
        <w:rPr>
          <w:bCs/>
          <w:color w:val="000000"/>
          <w:sz w:val="28"/>
          <w:szCs w:val="28"/>
        </w:rPr>
        <w:t>=0.</w:t>
      </w:r>
    </w:p>
    <w:p w14:paraId="1718EC56" w14:textId="3C3E3F11" w:rsidR="00F626FB" w:rsidRDefault="00A73E9C" w:rsidP="00A73E9C">
      <w:pPr>
        <w:pStyle w:val="af0"/>
        <w:keepNext/>
        <w:widowControl w:val="0"/>
        <w:numPr>
          <w:ilvl w:val="0"/>
          <w:numId w:val="41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Проверьте выполнение условия </w:t>
      </w:r>
      <w:proofErr w:type="spellStart"/>
      <w:r w:rsidRPr="00A73E9C">
        <w:rPr>
          <w:bCs/>
          <w:color w:val="000000"/>
          <w:sz w:val="28"/>
          <w:szCs w:val="28"/>
        </w:rPr>
        <w:t>конформности</w:t>
      </w:r>
      <w:proofErr w:type="spellEnd"/>
      <w:r w:rsidRPr="00A73E9C">
        <w:rPr>
          <w:bCs/>
          <w:color w:val="000000"/>
          <w:sz w:val="28"/>
          <w:szCs w:val="28"/>
        </w:rPr>
        <w:t xml:space="preserve"> для отображения f</w:t>
      </w:r>
      <m:oMath>
        <m:r>
          <w:rPr>
            <w:rFonts w:ascii="Cambria Math" w:hAnsi="Cambria Math"/>
            <w:color w:val="000000"/>
            <w:sz w:val="28"/>
            <w:szCs w:val="28"/>
          </w:rPr>
          <m:t>(z)=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sup>
        </m:sSup>
      </m:oMath>
      <w:r w:rsidRPr="00A73E9C">
        <w:rPr>
          <w:bCs/>
          <w:color w:val="000000"/>
          <w:sz w:val="28"/>
          <w:szCs w:val="28"/>
        </w:rPr>
        <w:t>.</w:t>
      </w:r>
    </w:p>
    <w:p w14:paraId="516C2313" w14:textId="77777777" w:rsidR="00A73E9C" w:rsidRPr="001642B4" w:rsidRDefault="00A73E9C" w:rsidP="00A73E9C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</w:p>
    <w:p w14:paraId="6C2BEE64" w14:textId="4D7DA9C9" w:rsidR="009032A6" w:rsidRDefault="009032A6" w:rsidP="00A73E9C">
      <w:pPr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firstLine="709"/>
        <w:jc w:val="both"/>
        <w:rPr>
          <w:b/>
          <w:bCs/>
          <w:i/>
          <w:color w:val="000000"/>
          <w:sz w:val="28"/>
          <w:szCs w:val="28"/>
        </w:rPr>
      </w:pPr>
      <w:r w:rsidRPr="00A312B5">
        <w:rPr>
          <w:b/>
          <w:bCs/>
          <w:i/>
          <w:color w:val="000000"/>
          <w:sz w:val="28"/>
          <w:szCs w:val="28"/>
        </w:rPr>
        <w:t>Задания 3 типа</w:t>
      </w:r>
    </w:p>
    <w:p w14:paraId="6F5016E5" w14:textId="7B70CC98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Преобразуйте комплексное число </w:t>
      </w:r>
      <m:oMath>
        <m:r>
          <w:rPr>
            <w:rFonts w:ascii="Cambria Math" w:hAnsi="Cambria Math"/>
            <w:color w:val="000000"/>
            <w:sz w:val="28"/>
            <w:szCs w:val="28"/>
          </w:rPr>
          <m:t>z=3-4i</m:t>
        </m:r>
      </m:oMath>
      <w:r w:rsidRPr="00A73E9C">
        <w:rPr>
          <w:bCs/>
          <w:color w:val="000000"/>
          <w:sz w:val="28"/>
          <w:szCs w:val="28"/>
        </w:rPr>
        <w:t xml:space="preserve"> в тригонометрическую и показательную форму.</w:t>
      </w:r>
    </w:p>
    <w:p w14:paraId="6E8B4BA5" w14:textId="2BE1EDE0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Решите уравнение </w:t>
      </w:r>
      <m:oMath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=1</m:t>
        </m:r>
      </m:oMath>
      <w:r w:rsidRPr="00A73E9C">
        <w:rPr>
          <w:bCs/>
          <w:color w:val="000000"/>
          <w:sz w:val="28"/>
          <w:szCs w:val="28"/>
        </w:rPr>
        <w:t>, изобразите корни на комплексной плоскости.</w:t>
      </w:r>
    </w:p>
    <w:p w14:paraId="70E1EDE7" w14:textId="0CA53000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Вычислите производную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+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2z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-z</m:t>
        </m:r>
      </m:oMath>
      <w:r w:rsidRPr="00A73E9C">
        <w:rPr>
          <w:bCs/>
          <w:color w:val="000000"/>
          <w:sz w:val="28"/>
          <w:szCs w:val="28"/>
        </w:rPr>
        <w:t>.</w:t>
      </w:r>
    </w:p>
    <w:p w14:paraId="2670A597" w14:textId="67FD3E9D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Проверьте </w:t>
      </w:r>
      <w:proofErr w:type="spellStart"/>
      <w:r>
        <w:rPr>
          <w:bCs/>
          <w:color w:val="000000"/>
          <w:sz w:val="28"/>
          <w:szCs w:val="28"/>
        </w:rPr>
        <w:t>аналитичность</w:t>
      </w:r>
      <w:proofErr w:type="spellEnd"/>
      <w:r>
        <w:rPr>
          <w:bCs/>
          <w:color w:val="000000"/>
          <w:sz w:val="28"/>
          <w:szCs w:val="28"/>
        </w:rPr>
        <w:t xml:space="preserve">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e</m:t>
            </m:r>
          </m:e>
          <m:sup>
            <m:bar>
              <m:barPr>
                <m:pos m:val="top"/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e>
            </m:bar>
          </m:sup>
        </m:sSup>
      </m:oMath>
      <w:r w:rsidRPr="00A73E9C">
        <w:rPr>
          <w:bCs/>
          <w:color w:val="000000"/>
          <w:sz w:val="28"/>
          <w:szCs w:val="28"/>
        </w:rPr>
        <w:t>.</w:t>
      </w:r>
    </w:p>
    <w:p w14:paraId="4A8D5045" w14:textId="486A347E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Найдите интеграл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∫</m:t>
            </m:r>
          </m:e>
          <m:sub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∣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∣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=1</m:t>
            </m:r>
          </m:sub>
        </m:sSub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dz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  <w:sz w:val="28"/>
                <w:szCs w:val="28"/>
              </w:rPr>
              <m:t>+1</m:t>
            </m:r>
          </m:den>
        </m:f>
      </m:oMath>
      <w:r w:rsidRPr="00A73E9C">
        <w:rPr>
          <w:bCs/>
          <w:color w:val="000000"/>
          <w:sz w:val="28"/>
          <w:szCs w:val="28"/>
        </w:rPr>
        <w:t>.</w:t>
      </w:r>
    </w:p>
    <w:p w14:paraId="2A4D4CAC" w14:textId="70355905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Разложите функцию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z-1</m:t>
            </m:r>
          </m:den>
        </m:f>
      </m:oMath>
      <w:r w:rsidRPr="00A73E9C">
        <w:rPr>
          <w:bCs/>
          <w:color w:val="000000"/>
          <w:sz w:val="28"/>
          <w:szCs w:val="28"/>
        </w:rPr>
        <w:t xml:space="preserve"> в ряд Тейлора в окрестности </w:t>
      </w:r>
      <w:r w:rsidRPr="00A73E9C">
        <w:rPr>
          <w:bCs/>
          <w:i/>
          <w:color w:val="000000"/>
          <w:sz w:val="28"/>
          <w:szCs w:val="28"/>
        </w:rPr>
        <w:t>z</w:t>
      </w:r>
      <w:r w:rsidRPr="00A73E9C">
        <w:rPr>
          <w:bCs/>
          <w:color w:val="000000"/>
          <w:sz w:val="28"/>
          <w:szCs w:val="28"/>
        </w:rPr>
        <w:t>=0.</w:t>
      </w:r>
    </w:p>
    <w:p w14:paraId="728321A5" w14:textId="207F952E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>Н</w:t>
      </w:r>
      <w:r>
        <w:rPr>
          <w:bCs/>
          <w:color w:val="000000"/>
          <w:sz w:val="28"/>
          <w:szCs w:val="28"/>
        </w:rPr>
        <w:t xml:space="preserve">айдите вычет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  <w:sz w:val="28"/>
                <w:szCs w:val="28"/>
              </w:rPr>
              <m:t>+4</m:t>
            </m:r>
          </m:den>
        </m:f>
      </m:oMath>
      <w:r w:rsidRPr="00A73E9C">
        <w:rPr>
          <w:bCs/>
          <w:color w:val="000000"/>
          <w:sz w:val="28"/>
          <w:szCs w:val="28"/>
        </w:rPr>
        <w:t xml:space="preserve"> в точке </w:t>
      </w:r>
      <w:r w:rsidRPr="00A73E9C">
        <w:rPr>
          <w:bCs/>
          <w:i/>
          <w:color w:val="000000"/>
          <w:sz w:val="28"/>
          <w:szCs w:val="28"/>
        </w:rPr>
        <w:t>z=</w:t>
      </w:r>
      <w:r w:rsidRPr="00A73E9C">
        <w:rPr>
          <w:bCs/>
          <w:color w:val="000000"/>
          <w:sz w:val="28"/>
          <w:szCs w:val="28"/>
        </w:rPr>
        <w:t>2</w:t>
      </w:r>
      <w:r w:rsidRPr="00A73E9C">
        <w:rPr>
          <w:bCs/>
          <w:i/>
          <w:color w:val="000000"/>
          <w:sz w:val="28"/>
          <w:szCs w:val="28"/>
        </w:rPr>
        <w:t>i</w:t>
      </w:r>
      <w:r w:rsidRPr="00A73E9C">
        <w:rPr>
          <w:bCs/>
          <w:color w:val="000000"/>
          <w:sz w:val="28"/>
          <w:szCs w:val="28"/>
        </w:rPr>
        <w:t>.</w:t>
      </w:r>
    </w:p>
    <w:p w14:paraId="2BAEBBDE" w14:textId="666AFDFD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Вычислите интеграл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∫</m:t>
            </m:r>
          </m:e>
          <m:sub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∣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∣</m:t>
            </m:r>
            <m:r>
              <w:rPr>
                <w:rFonts w:ascii="Cambria Math" w:hAnsi="Cambria Math"/>
                <w:color w:val="000000"/>
                <w:sz w:val="28"/>
                <w:szCs w:val="28"/>
              </w:rPr>
              <m:t>=2</m:t>
            </m:r>
          </m:sub>
        </m:sSub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dz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  <w:sz w:val="28"/>
                <w:szCs w:val="28"/>
              </w:rPr>
              <m:t>-z</m:t>
            </m:r>
          </m:den>
        </m:f>
      </m:oMath>
      <w:r w:rsidRPr="00A73E9C">
        <w:rPr>
          <w:bCs/>
          <w:color w:val="000000"/>
          <w:sz w:val="28"/>
          <w:szCs w:val="28"/>
        </w:rPr>
        <w:t>.</w:t>
      </w:r>
    </w:p>
    <w:p w14:paraId="6969F01D" w14:textId="376BBFB0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851"/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Разложите функцию </w:t>
      </w:r>
      <m:oMath>
        <m:r>
          <w:rPr>
            <w:rFonts w:ascii="Cambria Math" w:hAnsi="Cambria Math"/>
            <w:color w:val="000000"/>
            <w:sz w:val="28"/>
            <w:szCs w:val="28"/>
          </w:rPr>
          <m:t>f</m:t>
        </m:r>
        <m:d>
          <m:d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</m:d>
        <m:r>
          <w:rPr>
            <w:rFonts w:ascii="Cambria Math" w:hAnsi="Cambria Math"/>
            <w:color w:val="000000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color w:val="000000"/>
                <w:sz w:val="28"/>
                <w:szCs w:val="28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color w:val="000000"/>
                <w:sz w:val="28"/>
                <w:szCs w:val="28"/>
              </w:rPr>
              <m:t>-2z+2</m:t>
            </m:r>
          </m:den>
        </m:f>
      </m:oMath>
      <w:r w:rsidRPr="00A73E9C">
        <w:rPr>
          <w:bCs/>
          <w:color w:val="000000"/>
          <w:sz w:val="28"/>
          <w:szCs w:val="28"/>
        </w:rPr>
        <w:t xml:space="preserve"> в ряд Лорана в окрестности </w:t>
      </w:r>
      <w:r w:rsidRPr="00A73E9C">
        <w:rPr>
          <w:bCs/>
          <w:i/>
          <w:color w:val="000000"/>
          <w:sz w:val="28"/>
          <w:szCs w:val="28"/>
        </w:rPr>
        <w:t>z</w:t>
      </w:r>
      <w:r w:rsidRPr="00A73E9C">
        <w:rPr>
          <w:bCs/>
          <w:color w:val="000000"/>
          <w:sz w:val="28"/>
          <w:szCs w:val="28"/>
        </w:rPr>
        <w:t>=1.</w:t>
      </w:r>
    </w:p>
    <w:p w14:paraId="202D78C8" w14:textId="37B42406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Решите уравнение </w:t>
      </w:r>
      <m:oMath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sup>
        </m:sSup>
        <m:r>
          <w:rPr>
            <w:rFonts w:ascii="Cambria Math" w:hAnsi="Cambria Math"/>
            <w:color w:val="000000"/>
            <w:sz w:val="28"/>
            <w:szCs w:val="28"/>
          </w:rPr>
          <m:t>=-1</m:t>
        </m:r>
      </m:oMath>
      <w:r w:rsidRPr="00A73E9C">
        <w:rPr>
          <w:bCs/>
          <w:color w:val="000000"/>
          <w:sz w:val="28"/>
          <w:szCs w:val="28"/>
        </w:rPr>
        <w:t>.</w:t>
      </w:r>
    </w:p>
    <w:p w14:paraId="0B7F47E2" w14:textId="77777777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Найдите все значения логарифма </w:t>
      </w:r>
      <w:proofErr w:type="spellStart"/>
      <w:r w:rsidRPr="00A73E9C">
        <w:rPr>
          <w:bCs/>
          <w:color w:val="000000"/>
          <w:sz w:val="28"/>
          <w:szCs w:val="28"/>
        </w:rPr>
        <w:t>ln</w:t>
      </w:r>
      <w:proofErr w:type="spellEnd"/>
      <w:r w:rsidRPr="00A73E9C">
        <w:rPr>
          <w:bCs/>
          <w:color w:val="000000"/>
          <w:sz w:val="28"/>
          <w:szCs w:val="28"/>
        </w:rPr>
        <w:t>(</w:t>
      </w:r>
      <w:r w:rsidRPr="00A73E9C">
        <w:rPr>
          <w:bCs/>
          <w:i/>
          <w:color w:val="000000"/>
          <w:sz w:val="28"/>
          <w:szCs w:val="28"/>
        </w:rPr>
        <w:t>−i</w:t>
      </w:r>
      <w:r w:rsidRPr="00A73E9C">
        <w:rPr>
          <w:bCs/>
          <w:color w:val="000000"/>
          <w:sz w:val="28"/>
          <w:szCs w:val="28"/>
        </w:rPr>
        <w:t>).</w:t>
      </w:r>
    </w:p>
    <w:p w14:paraId="2CF5578F" w14:textId="736919FB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Проверьте выполнение условий Коши-Римана для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w:lastRenderedPageBreak/>
          <m:t>f(z)=</m:t>
        </m:r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2</m:t>
            </m:r>
          </m:sup>
        </m:sSup>
      </m:oMath>
      <w:r w:rsidRPr="00A73E9C">
        <w:rPr>
          <w:bCs/>
          <w:color w:val="000000"/>
          <w:sz w:val="28"/>
          <w:szCs w:val="28"/>
        </w:rPr>
        <w:t>.</w:t>
      </w:r>
    </w:p>
    <w:p w14:paraId="5B2CD41A" w14:textId="43A31F9E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Найдите интеграл </w:t>
      </w:r>
      <m:oMath>
        <m:sSub>
          <m:sSub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∫</m:t>
            </m:r>
          </m:e>
          <m:sub>
            <m:r>
              <w:rPr>
                <w:rFonts w:ascii="Cambria Math" w:hAnsi="Cambria Math"/>
                <w:color w:val="000000"/>
                <w:sz w:val="28"/>
                <w:szCs w:val="28"/>
              </w:rPr>
              <m:t>C</m:t>
            </m:r>
          </m:sub>
        </m:sSub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sup>
            </m:sSup>
          </m:num>
          <m:den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den>
        </m:f>
        <m:r>
          <w:rPr>
            <w:rFonts w:ascii="Cambria Math" w:hAnsi="Cambria Math"/>
            <w:color w:val="000000"/>
            <w:sz w:val="28"/>
            <w:szCs w:val="28"/>
          </w:rPr>
          <m:t>dz</m:t>
        </m:r>
      </m:oMath>
      <w:r w:rsidRPr="00A73E9C">
        <w:rPr>
          <w:bCs/>
          <w:color w:val="000000"/>
          <w:sz w:val="28"/>
          <w:szCs w:val="28"/>
        </w:rPr>
        <w:t xml:space="preserve">, где </w:t>
      </w:r>
      <w:r w:rsidRPr="00A73E9C">
        <w:rPr>
          <w:bCs/>
          <w:i/>
          <w:color w:val="000000"/>
          <w:sz w:val="28"/>
          <w:szCs w:val="28"/>
        </w:rPr>
        <w:t>C</w:t>
      </w:r>
      <w:r w:rsidRPr="00A73E9C">
        <w:rPr>
          <w:bCs/>
          <w:color w:val="000000"/>
          <w:sz w:val="28"/>
          <w:szCs w:val="28"/>
        </w:rPr>
        <w:t xml:space="preserve"> — окружность </w:t>
      </w:r>
      <w:r w:rsidRPr="00A73E9C">
        <w:rPr>
          <w:rFonts w:ascii="Cambria Math" w:hAnsi="Cambria Math" w:cs="Cambria Math"/>
          <w:bCs/>
          <w:color w:val="000000"/>
          <w:sz w:val="28"/>
          <w:szCs w:val="28"/>
        </w:rPr>
        <w:t>∣</w:t>
      </w:r>
      <w:r w:rsidRPr="00A73E9C">
        <w:rPr>
          <w:bCs/>
          <w:i/>
          <w:color w:val="000000"/>
          <w:sz w:val="28"/>
          <w:szCs w:val="28"/>
        </w:rPr>
        <w:t>z</w:t>
      </w:r>
      <w:r w:rsidRPr="00A73E9C">
        <w:rPr>
          <w:rFonts w:ascii="Cambria Math" w:hAnsi="Cambria Math" w:cs="Cambria Math"/>
          <w:bCs/>
          <w:color w:val="000000"/>
          <w:sz w:val="28"/>
          <w:szCs w:val="28"/>
        </w:rPr>
        <w:t>∣</w:t>
      </w:r>
      <w:r w:rsidRPr="00A73E9C">
        <w:rPr>
          <w:bCs/>
          <w:color w:val="000000"/>
          <w:sz w:val="28"/>
          <w:szCs w:val="28"/>
        </w:rPr>
        <w:t>=1.</w:t>
      </w:r>
    </w:p>
    <w:p w14:paraId="61D1CA67" w14:textId="155C2EE9" w:rsidR="00A73E9C" w:rsidRPr="00A73E9C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Определите и классифицируйте особые точки функции </w:t>
      </w:r>
      <m:oMath>
        <m:r>
          <w:rPr>
            <w:rFonts w:ascii="Cambria Math" w:hAnsi="Cambria Math"/>
            <w:color w:val="000000"/>
            <w:sz w:val="28"/>
            <w:szCs w:val="28"/>
          </w:rPr>
          <m:t>f(z)=</m:t>
        </m:r>
        <m:f>
          <m:f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fPr>
          <m:num>
            <m:func>
              <m:func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e>
            </m:func>
          </m:num>
          <m:den>
            <m:sSup>
              <m:sSupPr>
                <m:ctrlPr>
                  <w:rPr>
                    <w:rFonts w:ascii="Cambria Math" w:hAnsi="Cambria Math"/>
                    <w:bCs/>
                    <w:i/>
                    <w:color w:val="000000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z</m:t>
                </m:r>
              </m:e>
              <m:sup>
                <m:r>
                  <w:rPr>
                    <w:rFonts w:ascii="Cambria Math" w:hAnsi="Cambria Math"/>
                    <w:color w:val="000000"/>
                    <w:sz w:val="28"/>
                    <w:szCs w:val="28"/>
                  </w:rPr>
                  <m:t>3</m:t>
                </m:r>
              </m:sup>
            </m:sSup>
          </m:den>
        </m:f>
      </m:oMath>
    </w:p>
    <w:p w14:paraId="68E75251" w14:textId="24675DFD" w:rsidR="00F626FB" w:rsidRDefault="00A73E9C" w:rsidP="00A73E9C">
      <w:pPr>
        <w:pStyle w:val="af0"/>
        <w:keepNext/>
        <w:widowControl w:val="0"/>
        <w:numPr>
          <w:ilvl w:val="0"/>
          <w:numId w:val="42"/>
        </w:numPr>
        <w:tabs>
          <w:tab w:val="left" w:pos="993"/>
        </w:tabs>
        <w:autoSpaceDE w:val="0"/>
        <w:autoSpaceDN w:val="0"/>
        <w:adjustRightInd w:val="0"/>
        <w:ind w:left="0" w:firstLine="709"/>
        <w:jc w:val="both"/>
        <w:rPr>
          <w:bCs/>
          <w:color w:val="000000"/>
          <w:sz w:val="28"/>
          <w:szCs w:val="28"/>
        </w:rPr>
      </w:pPr>
      <w:r w:rsidRPr="00A73E9C">
        <w:rPr>
          <w:bCs/>
          <w:color w:val="000000"/>
          <w:sz w:val="28"/>
          <w:szCs w:val="28"/>
        </w:rPr>
        <w:t xml:space="preserve">Найдите разложение функции f(z)=e1/z в ряд Лорана в окрестности </w:t>
      </w:r>
      <w:r w:rsidRPr="00A73E9C">
        <w:rPr>
          <w:bCs/>
          <w:i/>
          <w:color w:val="000000"/>
          <w:sz w:val="28"/>
          <w:szCs w:val="28"/>
        </w:rPr>
        <w:t>z</w:t>
      </w:r>
      <w:r w:rsidRPr="00A73E9C">
        <w:rPr>
          <w:bCs/>
          <w:color w:val="000000"/>
          <w:sz w:val="28"/>
          <w:szCs w:val="28"/>
        </w:rPr>
        <w:t xml:space="preserve">=0 до членов порядка </w:t>
      </w:r>
      <m:oMath>
        <m:sSup>
          <m:sSupPr>
            <m:ctrlPr>
              <w:rPr>
                <w:rFonts w:ascii="Cambria Math" w:hAnsi="Cambria Math"/>
                <w:bCs/>
                <w:i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color w:val="000000"/>
                <w:sz w:val="28"/>
                <w:szCs w:val="28"/>
              </w:rPr>
              <m:t>z</m:t>
            </m:r>
          </m:e>
          <m:sup>
            <m:r>
              <w:rPr>
                <w:rFonts w:ascii="Cambria Math" w:hAnsi="Cambria Math"/>
                <w:color w:val="000000"/>
                <w:sz w:val="28"/>
                <w:szCs w:val="28"/>
              </w:rPr>
              <m:t>-2</m:t>
            </m:r>
          </m:sup>
        </m:sSup>
      </m:oMath>
      <w:r w:rsidRPr="00A73E9C">
        <w:rPr>
          <w:bCs/>
          <w:color w:val="000000"/>
          <w:sz w:val="28"/>
          <w:szCs w:val="28"/>
        </w:rPr>
        <w:t>.</w:t>
      </w:r>
    </w:p>
    <w:p w14:paraId="318DFCA5" w14:textId="77777777" w:rsidR="00A73E9C" w:rsidRPr="00F626FB" w:rsidRDefault="00A73E9C" w:rsidP="00A73E9C">
      <w:pPr>
        <w:pStyle w:val="af0"/>
        <w:keepNext/>
        <w:widowControl w:val="0"/>
        <w:tabs>
          <w:tab w:val="left" w:pos="851"/>
          <w:tab w:val="left" w:pos="993"/>
        </w:tabs>
        <w:autoSpaceDE w:val="0"/>
        <w:autoSpaceDN w:val="0"/>
        <w:adjustRightInd w:val="0"/>
        <w:ind w:left="709"/>
        <w:jc w:val="both"/>
        <w:rPr>
          <w:bCs/>
          <w:color w:val="000000"/>
          <w:sz w:val="28"/>
          <w:szCs w:val="28"/>
        </w:rPr>
      </w:pPr>
    </w:p>
    <w:sectPr w:rsidR="00A73E9C" w:rsidRPr="00F626FB" w:rsidSect="00E9585B">
      <w:headerReference w:type="even" r:id="rId28"/>
      <w:headerReference w:type="default" r:id="rId29"/>
      <w:footerReference w:type="even" r:id="rId30"/>
      <w:footerReference w:type="default" r:id="rId31"/>
      <w:footerReference w:type="first" r:id="rId32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AC0B99" w14:textId="77777777" w:rsidR="00C52D41" w:rsidRDefault="00C52D41">
      <w:r>
        <w:separator/>
      </w:r>
    </w:p>
  </w:endnote>
  <w:endnote w:type="continuationSeparator" w:id="0">
    <w:p w14:paraId="22F34B37" w14:textId="77777777" w:rsidR="00C52D41" w:rsidRDefault="00C52D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+1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B9FDE4" w14:textId="77777777" w:rsidR="0087382E" w:rsidRDefault="0087382E" w:rsidP="00072DFB">
    <w:pPr>
      <w:pStyle w:val="a9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2E4DFA8E" w14:textId="77777777" w:rsidR="0087382E" w:rsidRDefault="0087382E" w:rsidP="00072DFB">
    <w:pPr>
      <w:pStyle w:val="a9"/>
      <w:ind w:right="360"/>
    </w:pPr>
  </w:p>
  <w:p w14:paraId="0091F48E" w14:textId="77777777" w:rsidR="0087382E" w:rsidRDefault="0087382E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975AD1" w14:textId="0B50D9B4" w:rsidR="0087382E" w:rsidRDefault="0087382E">
    <w:pPr>
      <w:pStyle w:val="a9"/>
      <w:jc w:val="center"/>
    </w:pPr>
    <w:r>
      <w:fldChar w:fldCharType="begin"/>
    </w:r>
    <w:r>
      <w:instrText>PAGE   \* MERGEFORMAT</w:instrText>
    </w:r>
    <w:r>
      <w:fldChar w:fldCharType="separate"/>
    </w:r>
    <w:r w:rsidR="00A24BB9">
      <w:rPr>
        <w:noProof/>
      </w:rPr>
      <w:t>21</w:t>
    </w:r>
    <w:r>
      <w:fldChar w:fldCharType="end"/>
    </w:r>
  </w:p>
  <w:p w14:paraId="4F83E34F" w14:textId="77777777" w:rsidR="0087382E" w:rsidRDefault="0087382E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ADFBAC" w14:textId="77777777" w:rsidR="0087382E" w:rsidRDefault="0087382E">
    <w:pPr>
      <w:pStyle w:val="a9"/>
      <w:jc w:val="center"/>
    </w:pPr>
  </w:p>
  <w:p w14:paraId="559CDF6F" w14:textId="77777777" w:rsidR="0087382E" w:rsidRDefault="0087382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AA674F" w14:textId="77777777" w:rsidR="00C52D41" w:rsidRDefault="00C52D41">
      <w:r>
        <w:separator/>
      </w:r>
    </w:p>
  </w:footnote>
  <w:footnote w:type="continuationSeparator" w:id="0">
    <w:p w14:paraId="3E4B8094" w14:textId="77777777" w:rsidR="00C52D41" w:rsidRDefault="00C52D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6BF542" w14:textId="77777777" w:rsidR="0087382E" w:rsidRDefault="0087382E" w:rsidP="000020A5">
    <w:pPr>
      <w:pStyle w:val="a7"/>
      <w:framePr w:wrap="around" w:vAnchor="text" w:hAnchor="margin" w:xAlign="right" w:y="1"/>
      <w:rPr>
        <w:rStyle w:val="af4"/>
      </w:rPr>
    </w:pPr>
    <w:r>
      <w:rPr>
        <w:rStyle w:val="af4"/>
      </w:rPr>
      <w:fldChar w:fldCharType="begin"/>
    </w:r>
    <w:r>
      <w:rPr>
        <w:rStyle w:val="af4"/>
      </w:rPr>
      <w:instrText xml:space="preserve">PAGE  </w:instrText>
    </w:r>
    <w:r>
      <w:rPr>
        <w:rStyle w:val="af4"/>
      </w:rPr>
      <w:fldChar w:fldCharType="end"/>
    </w:r>
  </w:p>
  <w:p w14:paraId="31ACD97E" w14:textId="77777777" w:rsidR="0087382E" w:rsidRDefault="0087382E" w:rsidP="00F51048">
    <w:pPr>
      <w:pStyle w:val="a7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33CCEB" w14:textId="77777777" w:rsidR="0087382E" w:rsidRDefault="0087382E" w:rsidP="00F51048">
    <w:pPr>
      <w:pStyle w:val="a7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443132"/>
    <w:multiLevelType w:val="hybridMultilevel"/>
    <w:tmpl w:val="7DB0250A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969269B"/>
    <w:multiLevelType w:val="hybridMultilevel"/>
    <w:tmpl w:val="A670A778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0D1F227A"/>
    <w:multiLevelType w:val="hybridMultilevel"/>
    <w:tmpl w:val="F2043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63299F"/>
    <w:multiLevelType w:val="hybridMultilevel"/>
    <w:tmpl w:val="836EA4B8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0F0310CC"/>
    <w:multiLevelType w:val="hybridMultilevel"/>
    <w:tmpl w:val="702A9C9C"/>
    <w:lvl w:ilvl="0" w:tplc="D5B2CB7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834592"/>
    <w:multiLevelType w:val="hybridMultilevel"/>
    <w:tmpl w:val="17DCB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1577C3"/>
    <w:multiLevelType w:val="hybridMultilevel"/>
    <w:tmpl w:val="10BEAC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0727E"/>
    <w:multiLevelType w:val="hybridMultilevel"/>
    <w:tmpl w:val="9B6E6900"/>
    <w:lvl w:ilvl="0" w:tplc="3ACAA5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1A4F04E9"/>
    <w:multiLevelType w:val="hybridMultilevel"/>
    <w:tmpl w:val="0EB45A8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1A7B05EB"/>
    <w:multiLevelType w:val="hybridMultilevel"/>
    <w:tmpl w:val="E7F0A010"/>
    <w:lvl w:ilvl="0" w:tplc="0452F6BA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B357BFE"/>
    <w:multiLevelType w:val="hybridMultilevel"/>
    <w:tmpl w:val="1F568926"/>
    <w:lvl w:ilvl="0" w:tplc="D5B2CB7A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5B4AE3"/>
    <w:multiLevelType w:val="hybridMultilevel"/>
    <w:tmpl w:val="D08E50EE"/>
    <w:lvl w:ilvl="0" w:tplc="0CEE7C76">
      <w:start w:val="1"/>
      <w:numFmt w:val="decimal"/>
      <w:lvlText w:val="%1."/>
      <w:lvlJc w:val="left"/>
      <w:pPr>
        <w:ind w:left="644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791F24"/>
    <w:multiLevelType w:val="hybridMultilevel"/>
    <w:tmpl w:val="CA0A6632"/>
    <w:lvl w:ilvl="0" w:tplc="963C0E10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3" w15:restartNumberingAfterBreak="0">
    <w:nsid w:val="255151AE"/>
    <w:multiLevelType w:val="hybridMultilevel"/>
    <w:tmpl w:val="B98A8F2C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3881A91"/>
    <w:multiLevelType w:val="hybridMultilevel"/>
    <w:tmpl w:val="45121B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BB6C9E"/>
    <w:multiLevelType w:val="hybridMultilevel"/>
    <w:tmpl w:val="4642E778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9E2471D"/>
    <w:multiLevelType w:val="multilevel"/>
    <w:tmpl w:val="F476015C"/>
    <w:lvl w:ilvl="0">
      <w:start w:val="1"/>
      <w:numFmt w:val="bullet"/>
      <w:lvlText w:val=""/>
      <w:lvlJc w:val="left"/>
      <w:pPr>
        <w:ind w:left="928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cs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cs="Times New Roman" w:hint="default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sz w:val="2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  <w:sz w:val="20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  <w:sz w:val="20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  <w:sz w:val="20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  <w:sz w:val="20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  <w:sz w:val="20"/>
      </w:rPr>
    </w:lvl>
  </w:abstractNum>
  <w:abstractNum w:abstractNumId="17" w15:restartNumberingAfterBreak="0">
    <w:nsid w:val="3D2444E7"/>
    <w:multiLevelType w:val="hybridMultilevel"/>
    <w:tmpl w:val="C39E395C"/>
    <w:lvl w:ilvl="0" w:tplc="783C017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ahoma+1" w:hint="default"/>
      </w:rPr>
    </w:lvl>
    <w:lvl w:ilvl="1" w:tplc="0FF43EBC">
      <w:start w:val="1"/>
      <w:numFmt w:val="decimal"/>
      <w:lvlText w:val="%2."/>
      <w:lvlJc w:val="left"/>
      <w:pPr>
        <w:ind w:left="1155" w:hanging="435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554D4B"/>
    <w:multiLevelType w:val="hybridMultilevel"/>
    <w:tmpl w:val="40A0B7FE"/>
    <w:lvl w:ilvl="0" w:tplc="208E40E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4ECA685A"/>
    <w:multiLevelType w:val="hybridMultilevel"/>
    <w:tmpl w:val="8F008D50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0" w15:restartNumberingAfterBreak="0">
    <w:nsid w:val="52A53926"/>
    <w:multiLevelType w:val="hybridMultilevel"/>
    <w:tmpl w:val="F574ED8C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286B2A6">
      <w:numFmt w:val="bullet"/>
      <w:lvlText w:val="•"/>
      <w:lvlJc w:val="left"/>
      <w:pPr>
        <w:ind w:left="1440" w:hanging="360"/>
      </w:pPr>
      <w:rPr>
        <w:rFonts w:ascii="Times New Roman" w:eastAsia="Calibr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34A1396"/>
    <w:multiLevelType w:val="hybridMultilevel"/>
    <w:tmpl w:val="1136A11C"/>
    <w:lvl w:ilvl="0" w:tplc="3ACAA51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545F097C"/>
    <w:multiLevelType w:val="hybridMultilevel"/>
    <w:tmpl w:val="E63086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725583"/>
    <w:multiLevelType w:val="hybridMultilevel"/>
    <w:tmpl w:val="57BE9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51B4019"/>
    <w:multiLevelType w:val="hybridMultilevel"/>
    <w:tmpl w:val="B99E737C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5" w15:restartNumberingAfterBreak="0">
    <w:nsid w:val="572163F0"/>
    <w:multiLevelType w:val="hybridMultilevel"/>
    <w:tmpl w:val="CC741A3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573B428F"/>
    <w:multiLevelType w:val="hybridMultilevel"/>
    <w:tmpl w:val="479C8B16"/>
    <w:lvl w:ilvl="0" w:tplc="963C0E10">
      <w:start w:val="1"/>
      <w:numFmt w:val="bullet"/>
      <w:lvlText w:val=""/>
      <w:lvlJc w:val="left"/>
      <w:pPr>
        <w:ind w:left="1647" w:hanging="360"/>
      </w:pPr>
      <w:rPr>
        <w:rFonts w:ascii="Symbol" w:hAnsi="Symbol" w:hint="default"/>
        <w:sz w:val="20"/>
        <w:szCs w:val="28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27" w15:restartNumberingAfterBreak="0">
    <w:nsid w:val="57953968"/>
    <w:multiLevelType w:val="hybridMultilevel"/>
    <w:tmpl w:val="F864B60C"/>
    <w:lvl w:ilvl="0" w:tplc="B27CE0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5AA70746"/>
    <w:multiLevelType w:val="hybridMultilevel"/>
    <w:tmpl w:val="E1A661A6"/>
    <w:lvl w:ilvl="0" w:tplc="44C0E00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62174E4C"/>
    <w:multiLevelType w:val="hybridMultilevel"/>
    <w:tmpl w:val="E12C059A"/>
    <w:lvl w:ilvl="0" w:tplc="17F8D2C6">
      <w:numFmt w:val="bullet"/>
      <w:lvlText w:val="•"/>
      <w:lvlJc w:val="left"/>
      <w:pPr>
        <w:ind w:left="1429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223205A"/>
    <w:multiLevelType w:val="singleLevel"/>
    <w:tmpl w:val="938E47BA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1" w15:restartNumberingAfterBreak="0">
    <w:nsid w:val="63CF3DF8"/>
    <w:multiLevelType w:val="hybridMultilevel"/>
    <w:tmpl w:val="9752BE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C510E9"/>
    <w:multiLevelType w:val="hybridMultilevel"/>
    <w:tmpl w:val="6B6CA394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3" w15:restartNumberingAfterBreak="0">
    <w:nsid w:val="680E3D79"/>
    <w:multiLevelType w:val="hybridMultilevel"/>
    <w:tmpl w:val="82EE61C2"/>
    <w:lvl w:ilvl="0" w:tplc="3ACAA5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68B41A8B"/>
    <w:multiLevelType w:val="hybridMultilevel"/>
    <w:tmpl w:val="166A329C"/>
    <w:lvl w:ilvl="0" w:tplc="2286B2A6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B4C068E"/>
    <w:multiLevelType w:val="hybridMultilevel"/>
    <w:tmpl w:val="D758E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D8719D"/>
    <w:multiLevelType w:val="hybridMultilevel"/>
    <w:tmpl w:val="27D47D2E"/>
    <w:lvl w:ilvl="0" w:tplc="D5B06C58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6ECC6647"/>
    <w:multiLevelType w:val="hybridMultilevel"/>
    <w:tmpl w:val="5F0E31A4"/>
    <w:lvl w:ilvl="0" w:tplc="BA864D9A">
      <w:start w:val="1"/>
      <w:numFmt w:val="decimal"/>
      <w:lvlText w:val="%1."/>
      <w:lvlJc w:val="left"/>
      <w:pPr>
        <w:ind w:left="1287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6EF501D0"/>
    <w:multiLevelType w:val="hybridMultilevel"/>
    <w:tmpl w:val="5068FF90"/>
    <w:lvl w:ilvl="0" w:tplc="77C8AEF4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2602B69"/>
    <w:multiLevelType w:val="hybridMultilevel"/>
    <w:tmpl w:val="65A6F780"/>
    <w:lvl w:ilvl="0" w:tplc="77C8AEF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755925D7"/>
    <w:multiLevelType w:val="multilevel"/>
    <w:tmpl w:val="55066244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>
      <w:start w:val="1"/>
      <w:numFmt w:val="decimal"/>
      <w:pStyle w:val="a0"/>
      <w:lvlText w:val="%1.%2."/>
      <w:lvlJc w:val="left"/>
      <w:pPr>
        <w:tabs>
          <w:tab w:val="num" w:pos="208"/>
        </w:tabs>
        <w:ind w:left="1000" w:hanging="432"/>
      </w:pPr>
      <w:rPr>
        <w:rFonts w:hint="default"/>
      </w:rPr>
    </w:lvl>
    <w:lvl w:ilvl="2">
      <w:start w:val="1"/>
      <w:numFmt w:val="none"/>
      <w:pStyle w:val="a1"/>
      <w:lvlText w:val="a)"/>
      <w:lvlJc w:val="left"/>
      <w:pPr>
        <w:tabs>
          <w:tab w:val="num" w:pos="0"/>
        </w:tabs>
        <w:ind w:left="1224" w:hanging="504"/>
      </w:pPr>
      <w:rPr>
        <w:rFonts w:ascii="Times New Roman" w:eastAsia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>
        <w:rFonts w:hint="default"/>
      </w:rPr>
    </w:lvl>
  </w:abstractNum>
  <w:abstractNum w:abstractNumId="41" w15:restartNumberingAfterBreak="0">
    <w:nsid w:val="7A85163D"/>
    <w:multiLevelType w:val="hybridMultilevel"/>
    <w:tmpl w:val="D8527F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0"/>
  </w:num>
  <w:num w:numId="2">
    <w:abstractNumId w:val="40"/>
  </w:num>
  <w:num w:numId="3">
    <w:abstractNumId w:val="16"/>
  </w:num>
  <w:num w:numId="4">
    <w:abstractNumId w:val="39"/>
  </w:num>
  <w:num w:numId="5">
    <w:abstractNumId w:val="17"/>
  </w:num>
  <w:num w:numId="6">
    <w:abstractNumId w:val="25"/>
  </w:num>
  <w:num w:numId="7">
    <w:abstractNumId w:val="37"/>
  </w:num>
  <w:num w:numId="8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0"/>
  </w:num>
  <w:num w:numId="10">
    <w:abstractNumId w:val="24"/>
  </w:num>
  <w:num w:numId="11">
    <w:abstractNumId w:val="38"/>
  </w:num>
  <w:num w:numId="12">
    <w:abstractNumId w:val="11"/>
  </w:num>
  <w:num w:numId="13">
    <w:abstractNumId w:val="28"/>
  </w:num>
  <w:num w:numId="14">
    <w:abstractNumId w:val="26"/>
  </w:num>
  <w:num w:numId="15">
    <w:abstractNumId w:val="18"/>
  </w:num>
  <w:num w:numId="16">
    <w:abstractNumId w:val="27"/>
  </w:num>
  <w:num w:numId="17">
    <w:abstractNumId w:val="13"/>
  </w:num>
  <w:num w:numId="18">
    <w:abstractNumId w:val="21"/>
  </w:num>
  <w:num w:numId="19">
    <w:abstractNumId w:val="33"/>
  </w:num>
  <w:num w:numId="20">
    <w:abstractNumId w:val="3"/>
  </w:num>
  <w:num w:numId="21">
    <w:abstractNumId w:val="15"/>
  </w:num>
  <w:num w:numId="22">
    <w:abstractNumId w:val="9"/>
  </w:num>
  <w:num w:numId="23">
    <w:abstractNumId w:val="0"/>
  </w:num>
  <w:num w:numId="24">
    <w:abstractNumId w:val="12"/>
  </w:num>
  <w:num w:numId="25">
    <w:abstractNumId w:val="19"/>
  </w:num>
  <w:num w:numId="26">
    <w:abstractNumId w:val="7"/>
  </w:num>
  <w:num w:numId="27">
    <w:abstractNumId w:val="32"/>
  </w:num>
  <w:num w:numId="28">
    <w:abstractNumId w:val="1"/>
  </w:num>
  <w:num w:numId="29">
    <w:abstractNumId w:val="22"/>
  </w:num>
  <w:num w:numId="30">
    <w:abstractNumId w:val="23"/>
  </w:num>
  <w:num w:numId="31">
    <w:abstractNumId w:val="2"/>
  </w:num>
  <w:num w:numId="32">
    <w:abstractNumId w:val="5"/>
  </w:num>
  <w:num w:numId="33">
    <w:abstractNumId w:val="14"/>
  </w:num>
  <w:num w:numId="34">
    <w:abstractNumId w:val="41"/>
  </w:num>
  <w:num w:numId="35">
    <w:abstractNumId w:val="6"/>
  </w:num>
  <w:num w:numId="36">
    <w:abstractNumId w:val="31"/>
  </w:num>
  <w:num w:numId="37">
    <w:abstractNumId w:val="34"/>
  </w:num>
  <w:num w:numId="38">
    <w:abstractNumId w:val="29"/>
  </w:num>
  <w:num w:numId="39">
    <w:abstractNumId w:val="35"/>
  </w:num>
  <w:num w:numId="40">
    <w:abstractNumId w:val="4"/>
  </w:num>
  <w:num w:numId="41">
    <w:abstractNumId w:val="10"/>
  </w:num>
  <w:num w:numId="42">
    <w:abstractNumId w:val="8"/>
  </w:num>
  <w:num w:numId="4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3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oNotHyphenateCap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xNDCxNDcztDA1NTFW0lEKTi0uzszPAykwrwUAbBVJYCwAAAA="/>
  </w:docVars>
  <w:rsids>
    <w:rsidRoot w:val="00EB190F"/>
    <w:rsid w:val="0000143E"/>
    <w:rsid w:val="000020A5"/>
    <w:rsid w:val="000024D6"/>
    <w:rsid w:val="0000500E"/>
    <w:rsid w:val="00005DEC"/>
    <w:rsid w:val="00014138"/>
    <w:rsid w:val="000147DA"/>
    <w:rsid w:val="00015AF3"/>
    <w:rsid w:val="00026E03"/>
    <w:rsid w:val="00030031"/>
    <w:rsid w:val="000365BB"/>
    <w:rsid w:val="0004072D"/>
    <w:rsid w:val="0004533E"/>
    <w:rsid w:val="000477F2"/>
    <w:rsid w:val="0004794A"/>
    <w:rsid w:val="00050532"/>
    <w:rsid w:val="00051C74"/>
    <w:rsid w:val="00053CB6"/>
    <w:rsid w:val="00055455"/>
    <w:rsid w:val="000557AC"/>
    <w:rsid w:val="000615AE"/>
    <w:rsid w:val="00062DBE"/>
    <w:rsid w:val="00071BF7"/>
    <w:rsid w:val="00072C34"/>
    <w:rsid w:val="00072D12"/>
    <w:rsid w:val="00072DFB"/>
    <w:rsid w:val="00075622"/>
    <w:rsid w:val="00087C42"/>
    <w:rsid w:val="00091FC8"/>
    <w:rsid w:val="00092154"/>
    <w:rsid w:val="000939B1"/>
    <w:rsid w:val="000A2B6E"/>
    <w:rsid w:val="000B2883"/>
    <w:rsid w:val="000B4A9B"/>
    <w:rsid w:val="000B71E8"/>
    <w:rsid w:val="000B73D6"/>
    <w:rsid w:val="000B7F60"/>
    <w:rsid w:val="000C0ED5"/>
    <w:rsid w:val="000C11CA"/>
    <w:rsid w:val="000C20FC"/>
    <w:rsid w:val="000C373E"/>
    <w:rsid w:val="000C3882"/>
    <w:rsid w:val="000C4796"/>
    <w:rsid w:val="000C7D5E"/>
    <w:rsid w:val="000D0467"/>
    <w:rsid w:val="000E25A4"/>
    <w:rsid w:val="000E4EDD"/>
    <w:rsid w:val="000E5AEE"/>
    <w:rsid w:val="000F06EE"/>
    <w:rsid w:val="000F3A1C"/>
    <w:rsid w:val="000F3E69"/>
    <w:rsid w:val="000F5B88"/>
    <w:rsid w:val="00107ABE"/>
    <w:rsid w:val="00111B98"/>
    <w:rsid w:val="001125CF"/>
    <w:rsid w:val="001138E8"/>
    <w:rsid w:val="00116054"/>
    <w:rsid w:val="00117892"/>
    <w:rsid w:val="00117B4E"/>
    <w:rsid w:val="00120F35"/>
    <w:rsid w:val="00122E77"/>
    <w:rsid w:val="00131921"/>
    <w:rsid w:val="001336E1"/>
    <w:rsid w:val="00135BF2"/>
    <w:rsid w:val="00136BE4"/>
    <w:rsid w:val="00140739"/>
    <w:rsid w:val="001412E7"/>
    <w:rsid w:val="00143684"/>
    <w:rsid w:val="0014466F"/>
    <w:rsid w:val="00144F74"/>
    <w:rsid w:val="00150CA4"/>
    <w:rsid w:val="00156C6D"/>
    <w:rsid w:val="00157C59"/>
    <w:rsid w:val="0016119E"/>
    <w:rsid w:val="00163913"/>
    <w:rsid w:val="001642B4"/>
    <w:rsid w:val="001659F8"/>
    <w:rsid w:val="001752B6"/>
    <w:rsid w:val="00183CA6"/>
    <w:rsid w:val="00184BE2"/>
    <w:rsid w:val="00187B63"/>
    <w:rsid w:val="00190FCA"/>
    <w:rsid w:val="00191BA3"/>
    <w:rsid w:val="00191C97"/>
    <w:rsid w:val="001926A5"/>
    <w:rsid w:val="001975EA"/>
    <w:rsid w:val="001A2752"/>
    <w:rsid w:val="001A40CE"/>
    <w:rsid w:val="001A455C"/>
    <w:rsid w:val="001A57FD"/>
    <w:rsid w:val="001B23F1"/>
    <w:rsid w:val="001B52AF"/>
    <w:rsid w:val="001B69A9"/>
    <w:rsid w:val="001B69E7"/>
    <w:rsid w:val="001B6F6A"/>
    <w:rsid w:val="001B7593"/>
    <w:rsid w:val="001C0917"/>
    <w:rsid w:val="001C1F3A"/>
    <w:rsid w:val="001C29DA"/>
    <w:rsid w:val="001C5453"/>
    <w:rsid w:val="001C5E01"/>
    <w:rsid w:val="001D6724"/>
    <w:rsid w:val="001E56EC"/>
    <w:rsid w:val="001E681B"/>
    <w:rsid w:val="001F0CAF"/>
    <w:rsid w:val="001F5B83"/>
    <w:rsid w:val="001F7194"/>
    <w:rsid w:val="001F73FE"/>
    <w:rsid w:val="001F793F"/>
    <w:rsid w:val="001F7987"/>
    <w:rsid w:val="00201A9B"/>
    <w:rsid w:val="00202684"/>
    <w:rsid w:val="00202739"/>
    <w:rsid w:val="00203DEE"/>
    <w:rsid w:val="00203EE0"/>
    <w:rsid w:val="00203EFE"/>
    <w:rsid w:val="00204CF0"/>
    <w:rsid w:val="002072C4"/>
    <w:rsid w:val="002144E8"/>
    <w:rsid w:val="002208D5"/>
    <w:rsid w:val="002215DA"/>
    <w:rsid w:val="00221865"/>
    <w:rsid w:val="00224DB2"/>
    <w:rsid w:val="00225508"/>
    <w:rsid w:val="00230A16"/>
    <w:rsid w:val="002327FD"/>
    <w:rsid w:val="00232943"/>
    <w:rsid w:val="00233A93"/>
    <w:rsid w:val="002362D0"/>
    <w:rsid w:val="002366AB"/>
    <w:rsid w:val="00237989"/>
    <w:rsid w:val="00242683"/>
    <w:rsid w:val="00254186"/>
    <w:rsid w:val="0026192A"/>
    <w:rsid w:val="00264CDB"/>
    <w:rsid w:val="00265E72"/>
    <w:rsid w:val="00266109"/>
    <w:rsid w:val="002667BF"/>
    <w:rsid w:val="002726E8"/>
    <w:rsid w:val="00273827"/>
    <w:rsid w:val="0028183C"/>
    <w:rsid w:val="002830E3"/>
    <w:rsid w:val="00285911"/>
    <w:rsid w:val="0028717B"/>
    <w:rsid w:val="002872AA"/>
    <w:rsid w:val="00290611"/>
    <w:rsid w:val="00290617"/>
    <w:rsid w:val="00292EB2"/>
    <w:rsid w:val="002A6E30"/>
    <w:rsid w:val="002A7AF8"/>
    <w:rsid w:val="002B479B"/>
    <w:rsid w:val="002B5236"/>
    <w:rsid w:val="002C2FBE"/>
    <w:rsid w:val="002C6EA3"/>
    <w:rsid w:val="002D02F7"/>
    <w:rsid w:val="002D3403"/>
    <w:rsid w:val="002D42FB"/>
    <w:rsid w:val="002D4C68"/>
    <w:rsid w:val="002D790F"/>
    <w:rsid w:val="002D7F27"/>
    <w:rsid w:val="002E12F8"/>
    <w:rsid w:val="002E3AF8"/>
    <w:rsid w:val="002E48CD"/>
    <w:rsid w:val="002E52BE"/>
    <w:rsid w:val="002E5691"/>
    <w:rsid w:val="002E5ED7"/>
    <w:rsid w:val="002E74FD"/>
    <w:rsid w:val="00300291"/>
    <w:rsid w:val="00302BB0"/>
    <w:rsid w:val="00304E5D"/>
    <w:rsid w:val="00306E2A"/>
    <w:rsid w:val="0031062D"/>
    <w:rsid w:val="0031087C"/>
    <w:rsid w:val="0031317F"/>
    <w:rsid w:val="0031338A"/>
    <w:rsid w:val="003136D5"/>
    <w:rsid w:val="00317560"/>
    <w:rsid w:val="003225CF"/>
    <w:rsid w:val="00323511"/>
    <w:rsid w:val="00324E86"/>
    <w:rsid w:val="003250B8"/>
    <w:rsid w:val="00325624"/>
    <w:rsid w:val="00330740"/>
    <w:rsid w:val="00330FEF"/>
    <w:rsid w:val="00335209"/>
    <w:rsid w:val="00346D9C"/>
    <w:rsid w:val="0034717D"/>
    <w:rsid w:val="00353A16"/>
    <w:rsid w:val="00361962"/>
    <w:rsid w:val="00366352"/>
    <w:rsid w:val="003718DB"/>
    <w:rsid w:val="003730BD"/>
    <w:rsid w:val="00377A31"/>
    <w:rsid w:val="0038211D"/>
    <w:rsid w:val="00382BBA"/>
    <w:rsid w:val="0038315C"/>
    <w:rsid w:val="00385C1D"/>
    <w:rsid w:val="00386AD3"/>
    <w:rsid w:val="0038743C"/>
    <w:rsid w:val="00390CD6"/>
    <w:rsid w:val="0039249D"/>
    <w:rsid w:val="00393A03"/>
    <w:rsid w:val="00395059"/>
    <w:rsid w:val="0039681E"/>
    <w:rsid w:val="003A0E19"/>
    <w:rsid w:val="003A1AE5"/>
    <w:rsid w:val="003A235A"/>
    <w:rsid w:val="003A26B8"/>
    <w:rsid w:val="003A62D9"/>
    <w:rsid w:val="003A6ED8"/>
    <w:rsid w:val="003B25B3"/>
    <w:rsid w:val="003B26D6"/>
    <w:rsid w:val="003B2703"/>
    <w:rsid w:val="003B37BB"/>
    <w:rsid w:val="003B3A43"/>
    <w:rsid w:val="003C1422"/>
    <w:rsid w:val="003C1541"/>
    <w:rsid w:val="003C2016"/>
    <w:rsid w:val="003C2D3D"/>
    <w:rsid w:val="003C53AE"/>
    <w:rsid w:val="003C5D1E"/>
    <w:rsid w:val="003C6348"/>
    <w:rsid w:val="003C6758"/>
    <w:rsid w:val="003C6D93"/>
    <w:rsid w:val="003D07A7"/>
    <w:rsid w:val="003E080C"/>
    <w:rsid w:val="003E125A"/>
    <w:rsid w:val="003E412D"/>
    <w:rsid w:val="003E45BB"/>
    <w:rsid w:val="003E73B3"/>
    <w:rsid w:val="003F00E6"/>
    <w:rsid w:val="003F75FC"/>
    <w:rsid w:val="00401803"/>
    <w:rsid w:val="00406528"/>
    <w:rsid w:val="00410613"/>
    <w:rsid w:val="00412C65"/>
    <w:rsid w:val="00416D06"/>
    <w:rsid w:val="004208DD"/>
    <w:rsid w:val="00420A1A"/>
    <w:rsid w:val="00437E35"/>
    <w:rsid w:val="0044374C"/>
    <w:rsid w:val="0044455A"/>
    <w:rsid w:val="00446514"/>
    <w:rsid w:val="00447B71"/>
    <w:rsid w:val="00451905"/>
    <w:rsid w:val="00451FC2"/>
    <w:rsid w:val="00452D06"/>
    <w:rsid w:val="00453788"/>
    <w:rsid w:val="00456A2B"/>
    <w:rsid w:val="004630CE"/>
    <w:rsid w:val="00463B8E"/>
    <w:rsid w:val="00481AED"/>
    <w:rsid w:val="004908E6"/>
    <w:rsid w:val="00490ED9"/>
    <w:rsid w:val="00492856"/>
    <w:rsid w:val="0049447C"/>
    <w:rsid w:val="004944A5"/>
    <w:rsid w:val="004A1BDE"/>
    <w:rsid w:val="004A282E"/>
    <w:rsid w:val="004B1455"/>
    <w:rsid w:val="004B1C72"/>
    <w:rsid w:val="004B6BBE"/>
    <w:rsid w:val="004C0E38"/>
    <w:rsid w:val="004C0F4F"/>
    <w:rsid w:val="004C118E"/>
    <w:rsid w:val="004C3645"/>
    <w:rsid w:val="004C4D57"/>
    <w:rsid w:val="004C50A5"/>
    <w:rsid w:val="004C5BF6"/>
    <w:rsid w:val="004D1AA3"/>
    <w:rsid w:val="004D2D0E"/>
    <w:rsid w:val="004E2A75"/>
    <w:rsid w:val="004E2D11"/>
    <w:rsid w:val="004E5595"/>
    <w:rsid w:val="004E6FD6"/>
    <w:rsid w:val="004E7959"/>
    <w:rsid w:val="004F0AC4"/>
    <w:rsid w:val="004F2E47"/>
    <w:rsid w:val="004F53E8"/>
    <w:rsid w:val="004F7090"/>
    <w:rsid w:val="00503222"/>
    <w:rsid w:val="00505366"/>
    <w:rsid w:val="00506EC5"/>
    <w:rsid w:val="00510760"/>
    <w:rsid w:val="00510CBE"/>
    <w:rsid w:val="005129C2"/>
    <w:rsid w:val="00517C2D"/>
    <w:rsid w:val="00517FC5"/>
    <w:rsid w:val="00521BBD"/>
    <w:rsid w:val="00521C9A"/>
    <w:rsid w:val="00522CC5"/>
    <w:rsid w:val="00523AFB"/>
    <w:rsid w:val="00524343"/>
    <w:rsid w:val="00524803"/>
    <w:rsid w:val="00532067"/>
    <w:rsid w:val="00532D1F"/>
    <w:rsid w:val="0053570F"/>
    <w:rsid w:val="0053699F"/>
    <w:rsid w:val="005419DD"/>
    <w:rsid w:val="00542D23"/>
    <w:rsid w:val="00543221"/>
    <w:rsid w:val="005443E7"/>
    <w:rsid w:val="00545DB5"/>
    <w:rsid w:val="00546F66"/>
    <w:rsid w:val="00554F0E"/>
    <w:rsid w:val="00557B8C"/>
    <w:rsid w:val="00557E7A"/>
    <w:rsid w:val="00562A91"/>
    <w:rsid w:val="00563010"/>
    <w:rsid w:val="005652DB"/>
    <w:rsid w:val="005655FA"/>
    <w:rsid w:val="00565852"/>
    <w:rsid w:val="00567ECB"/>
    <w:rsid w:val="005721E0"/>
    <w:rsid w:val="0057540D"/>
    <w:rsid w:val="005757C4"/>
    <w:rsid w:val="00576AD3"/>
    <w:rsid w:val="00580036"/>
    <w:rsid w:val="00584D37"/>
    <w:rsid w:val="0058587F"/>
    <w:rsid w:val="00587248"/>
    <w:rsid w:val="00590D29"/>
    <w:rsid w:val="0059202D"/>
    <w:rsid w:val="00593182"/>
    <w:rsid w:val="005960BE"/>
    <w:rsid w:val="005A20B5"/>
    <w:rsid w:val="005A20C5"/>
    <w:rsid w:val="005A4CBC"/>
    <w:rsid w:val="005A509B"/>
    <w:rsid w:val="005A522C"/>
    <w:rsid w:val="005A5EDB"/>
    <w:rsid w:val="005A7955"/>
    <w:rsid w:val="005B2D6E"/>
    <w:rsid w:val="005B4935"/>
    <w:rsid w:val="005B550D"/>
    <w:rsid w:val="005C22DA"/>
    <w:rsid w:val="005C2DF9"/>
    <w:rsid w:val="005C4248"/>
    <w:rsid w:val="005C76B1"/>
    <w:rsid w:val="005E41CB"/>
    <w:rsid w:val="005E422A"/>
    <w:rsid w:val="005E777F"/>
    <w:rsid w:val="005E7D8A"/>
    <w:rsid w:val="005F1A54"/>
    <w:rsid w:val="005F44E4"/>
    <w:rsid w:val="005F6D01"/>
    <w:rsid w:val="005F7BAD"/>
    <w:rsid w:val="006010AB"/>
    <w:rsid w:val="00602018"/>
    <w:rsid w:val="0060338E"/>
    <w:rsid w:val="00604C93"/>
    <w:rsid w:val="00606C6A"/>
    <w:rsid w:val="00606C8B"/>
    <w:rsid w:val="00606DCA"/>
    <w:rsid w:val="00606E5C"/>
    <w:rsid w:val="006078E6"/>
    <w:rsid w:val="0061341B"/>
    <w:rsid w:val="00614DCE"/>
    <w:rsid w:val="00614F35"/>
    <w:rsid w:val="00623585"/>
    <w:rsid w:val="00624C5B"/>
    <w:rsid w:val="00626C93"/>
    <w:rsid w:val="00633121"/>
    <w:rsid w:val="00633F1F"/>
    <w:rsid w:val="00635D64"/>
    <w:rsid w:val="00636D54"/>
    <w:rsid w:val="0064003F"/>
    <w:rsid w:val="00640C3D"/>
    <w:rsid w:val="00653ADA"/>
    <w:rsid w:val="00654B5C"/>
    <w:rsid w:val="006553D5"/>
    <w:rsid w:val="00656802"/>
    <w:rsid w:val="00660CF6"/>
    <w:rsid w:val="006613CC"/>
    <w:rsid w:val="006614BB"/>
    <w:rsid w:val="00663358"/>
    <w:rsid w:val="00667992"/>
    <w:rsid w:val="0067400D"/>
    <w:rsid w:val="00680CAF"/>
    <w:rsid w:val="006811C9"/>
    <w:rsid w:val="00687DD1"/>
    <w:rsid w:val="00687E76"/>
    <w:rsid w:val="006930FC"/>
    <w:rsid w:val="00695B40"/>
    <w:rsid w:val="006B610B"/>
    <w:rsid w:val="006C28DE"/>
    <w:rsid w:val="006C3D72"/>
    <w:rsid w:val="006C6F56"/>
    <w:rsid w:val="006D109B"/>
    <w:rsid w:val="006D12AD"/>
    <w:rsid w:val="006D2381"/>
    <w:rsid w:val="006D409E"/>
    <w:rsid w:val="006D4C02"/>
    <w:rsid w:val="006D6B6F"/>
    <w:rsid w:val="006E21D6"/>
    <w:rsid w:val="006E238C"/>
    <w:rsid w:val="006E2981"/>
    <w:rsid w:val="006E2EC3"/>
    <w:rsid w:val="006E475A"/>
    <w:rsid w:val="006F02BE"/>
    <w:rsid w:val="006F2C94"/>
    <w:rsid w:val="006F5334"/>
    <w:rsid w:val="006F6270"/>
    <w:rsid w:val="00702B44"/>
    <w:rsid w:val="00703962"/>
    <w:rsid w:val="00703F5D"/>
    <w:rsid w:val="00706CAD"/>
    <w:rsid w:val="00710B5C"/>
    <w:rsid w:val="00711ADA"/>
    <w:rsid w:val="00713228"/>
    <w:rsid w:val="00713B43"/>
    <w:rsid w:val="0071660C"/>
    <w:rsid w:val="00716A24"/>
    <w:rsid w:val="00722653"/>
    <w:rsid w:val="00722BEA"/>
    <w:rsid w:val="00727AAB"/>
    <w:rsid w:val="0073038B"/>
    <w:rsid w:val="00732557"/>
    <w:rsid w:val="0074307B"/>
    <w:rsid w:val="007540EF"/>
    <w:rsid w:val="00754681"/>
    <w:rsid w:val="007602CC"/>
    <w:rsid w:val="007625D2"/>
    <w:rsid w:val="00763785"/>
    <w:rsid w:val="0076518C"/>
    <w:rsid w:val="00770103"/>
    <w:rsid w:val="00775AEF"/>
    <w:rsid w:val="00780D71"/>
    <w:rsid w:val="00782FD3"/>
    <w:rsid w:val="00783EAF"/>
    <w:rsid w:val="00784A04"/>
    <w:rsid w:val="00787A1E"/>
    <w:rsid w:val="00792575"/>
    <w:rsid w:val="007951D3"/>
    <w:rsid w:val="00796155"/>
    <w:rsid w:val="007A1B37"/>
    <w:rsid w:val="007A237A"/>
    <w:rsid w:val="007A5D8C"/>
    <w:rsid w:val="007A63C0"/>
    <w:rsid w:val="007A7368"/>
    <w:rsid w:val="007B7B9F"/>
    <w:rsid w:val="007C7069"/>
    <w:rsid w:val="007D0E93"/>
    <w:rsid w:val="007D1345"/>
    <w:rsid w:val="007D2A80"/>
    <w:rsid w:val="007D4E3C"/>
    <w:rsid w:val="007D51CB"/>
    <w:rsid w:val="007D65CA"/>
    <w:rsid w:val="007D7B50"/>
    <w:rsid w:val="007E06FC"/>
    <w:rsid w:val="007E14C3"/>
    <w:rsid w:val="007E23F0"/>
    <w:rsid w:val="007E7DE3"/>
    <w:rsid w:val="007F218F"/>
    <w:rsid w:val="007F50C9"/>
    <w:rsid w:val="00802635"/>
    <w:rsid w:val="008053D3"/>
    <w:rsid w:val="00806A4C"/>
    <w:rsid w:val="0081130C"/>
    <w:rsid w:val="008116DE"/>
    <w:rsid w:val="0081709A"/>
    <w:rsid w:val="0081768B"/>
    <w:rsid w:val="00820183"/>
    <w:rsid w:val="00833C5B"/>
    <w:rsid w:val="008352C1"/>
    <w:rsid w:val="00835A41"/>
    <w:rsid w:val="008366D7"/>
    <w:rsid w:val="00841471"/>
    <w:rsid w:val="008437C9"/>
    <w:rsid w:val="0084390F"/>
    <w:rsid w:val="008445FA"/>
    <w:rsid w:val="008468C1"/>
    <w:rsid w:val="00846F7F"/>
    <w:rsid w:val="00847C7E"/>
    <w:rsid w:val="00852D4E"/>
    <w:rsid w:val="00857138"/>
    <w:rsid w:val="008573A2"/>
    <w:rsid w:val="0086216A"/>
    <w:rsid w:val="00863291"/>
    <w:rsid w:val="00864512"/>
    <w:rsid w:val="00864DA1"/>
    <w:rsid w:val="00865867"/>
    <w:rsid w:val="00865B9C"/>
    <w:rsid w:val="00871CDD"/>
    <w:rsid w:val="0087382E"/>
    <w:rsid w:val="008743E1"/>
    <w:rsid w:val="00874CEF"/>
    <w:rsid w:val="008764F6"/>
    <w:rsid w:val="008777EF"/>
    <w:rsid w:val="008815D8"/>
    <w:rsid w:val="008818DF"/>
    <w:rsid w:val="00881EF0"/>
    <w:rsid w:val="0088487A"/>
    <w:rsid w:val="00884ABD"/>
    <w:rsid w:val="008927FB"/>
    <w:rsid w:val="0089470C"/>
    <w:rsid w:val="008959FD"/>
    <w:rsid w:val="008966C7"/>
    <w:rsid w:val="00896E0E"/>
    <w:rsid w:val="008A27B2"/>
    <w:rsid w:val="008A318A"/>
    <w:rsid w:val="008A3563"/>
    <w:rsid w:val="008B0108"/>
    <w:rsid w:val="008B1D68"/>
    <w:rsid w:val="008B2672"/>
    <w:rsid w:val="008B73CB"/>
    <w:rsid w:val="008C2622"/>
    <w:rsid w:val="008C35A6"/>
    <w:rsid w:val="008C3E45"/>
    <w:rsid w:val="008C6345"/>
    <w:rsid w:val="008D1F95"/>
    <w:rsid w:val="008D43EA"/>
    <w:rsid w:val="008D711F"/>
    <w:rsid w:val="008E312B"/>
    <w:rsid w:val="008E3858"/>
    <w:rsid w:val="008E54ED"/>
    <w:rsid w:val="008E5577"/>
    <w:rsid w:val="008E742E"/>
    <w:rsid w:val="008E7823"/>
    <w:rsid w:val="008F149C"/>
    <w:rsid w:val="008F36FE"/>
    <w:rsid w:val="008F5247"/>
    <w:rsid w:val="008F562F"/>
    <w:rsid w:val="008F5F84"/>
    <w:rsid w:val="008F649C"/>
    <w:rsid w:val="009032A6"/>
    <w:rsid w:val="009056D1"/>
    <w:rsid w:val="00905C17"/>
    <w:rsid w:val="00905F72"/>
    <w:rsid w:val="0091014D"/>
    <w:rsid w:val="009104E8"/>
    <w:rsid w:val="00913E4D"/>
    <w:rsid w:val="0091424B"/>
    <w:rsid w:val="00914615"/>
    <w:rsid w:val="009172D3"/>
    <w:rsid w:val="00921CCE"/>
    <w:rsid w:val="00925600"/>
    <w:rsid w:val="00925DBC"/>
    <w:rsid w:val="00926D56"/>
    <w:rsid w:val="00937868"/>
    <w:rsid w:val="00940966"/>
    <w:rsid w:val="00942EF7"/>
    <w:rsid w:val="0094313F"/>
    <w:rsid w:val="0094655A"/>
    <w:rsid w:val="0094767F"/>
    <w:rsid w:val="009522E1"/>
    <w:rsid w:val="00953B10"/>
    <w:rsid w:val="0095705D"/>
    <w:rsid w:val="00964068"/>
    <w:rsid w:val="00971021"/>
    <w:rsid w:val="0098158C"/>
    <w:rsid w:val="009832AA"/>
    <w:rsid w:val="00983708"/>
    <w:rsid w:val="00985437"/>
    <w:rsid w:val="00986649"/>
    <w:rsid w:val="00986CC4"/>
    <w:rsid w:val="0098711D"/>
    <w:rsid w:val="00994A85"/>
    <w:rsid w:val="009A0E08"/>
    <w:rsid w:val="009A0ED6"/>
    <w:rsid w:val="009A1042"/>
    <w:rsid w:val="009A31B0"/>
    <w:rsid w:val="009A4C64"/>
    <w:rsid w:val="009B0B04"/>
    <w:rsid w:val="009B2301"/>
    <w:rsid w:val="009B36F3"/>
    <w:rsid w:val="009B3CF6"/>
    <w:rsid w:val="009B668C"/>
    <w:rsid w:val="009C1DBA"/>
    <w:rsid w:val="009C25FC"/>
    <w:rsid w:val="009C30ED"/>
    <w:rsid w:val="009C39AE"/>
    <w:rsid w:val="009D0059"/>
    <w:rsid w:val="009D15C6"/>
    <w:rsid w:val="009D1E65"/>
    <w:rsid w:val="009D307F"/>
    <w:rsid w:val="009D3A9F"/>
    <w:rsid w:val="009D5D92"/>
    <w:rsid w:val="009D734D"/>
    <w:rsid w:val="009E3729"/>
    <w:rsid w:val="009E58D1"/>
    <w:rsid w:val="009F0F0C"/>
    <w:rsid w:val="009F349B"/>
    <w:rsid w:val="009F3615"/>
    <w:rsid w:val="009F3A87"/>
    <w:rsid w:val="00A0129A"/>
    <w:rsid w:val="00A11C51"/>
    <w:rsid w:val="00A1220B"/>
    <w:rsid w:val="00A14B68"/>
    <w:rsid w:val="00A14D6D"/>
    <w:rsid w:val="00A20F7C"/>
    <w:rsid w:val="00A2184F"/>
    <w:rsid w:val="00A23684"/>
    <w:rsid w:val="00A24BB9"/>
    <w:rsid w:val="00A2533A"/>
    <w:rsid w:val="00A30F54"/>
    <w:rsid w:val="00A32638"/>
    <w:rsid w:val="00A32AE2"/>
    <w:rsid w:val="00A33C6A"/>
    <w:rsid w:val="00A34D8E"/>
    <w:rsid w:val="00A36434"/>
    <w:rsid w:val="00A3682F"/>
    <w:rsid w:val="00A36AA6"/>
    <w:rsid w:val="00A4095C"/>
    <w:rsid w:val="00A53C1B"/>
    <w:rsid w:val="00A542EE"/>
    <w:rsid w:val="00A573CF"/>
    <w:rsid w:val="00A57445"/>
    <w:rsid w:val="00A60DC7"/>
    <w:rsid w:val="00A64CA5"/>
    <w:rsid w:val="00A665D1"/>
    <w:rsid w:val="00A73E9C"/>
    <w:rsid w:val="00A74E59"/>
    <w:rsid w:val="00A7644E"/>
    <w:rsid w:val="00A76DBD"/>
    <w:rsid w:val="00A8064A"/>
    <w:rsid w:val="00A81D48"/>
    <w:rsid w:val="00A85CF3"/>
    <w:rsid w:val="00A86137"/>
    <w:rsid w:val="00A90EA0"/>
    <w:rsid w:val="00A97056"/>
    <w:rsid w:val="00AA0AB1"/>
    <w:rsid w:val="00AA3900"/>
    <w:rsid w:val="00AA392F"/>
    <w:rsid w:val="00AA462E"/>
    <w:rsid w:val="00AB1B6B"/>
    <w:rsid w:val="00AB3D20"/>
    <w:rsid w:val="00AB595E"/>
    <w:rsid w:val="00AB6B26"/>
    <w:rsid w:val="00AB798F"/>
    <w:rsid w:val="00AB79F0"/>
    <w:rsid w:val="00AC0199"/>
    <w:rsid w:val="00AC101F"/>
    <w:rsid w:val="00AC20EB"/>
    <w:rsid w:val="00AC231F"/>
    <w:rsid w:val="00AC319C"/>
    <w:rsid w:val="00AD09B5"/>
    <w:rsid w:val="00AD3513"/>
    <w:rsid w:val="00AD3D24"/>
    <w:rsid w:val="00AE2EC5"/>
    <w:rsid w:val="00AE6D68"/>
    <w:rsid w:val="00AE72B5"/>
    <w:rsid w:val="00AF407B"/>
    <w:rsid w:val="00AF75BF"/>
    <w:rsid w:val="00B00AE6"/>
    <w:rsid w:val="00B0563A"/>
    <w:rsid w:val="00B070BA"/>
    <w:rsid w:val="00B07534"/>
    <w:rsid w:val="00B104C8"/>
    <w:rsid w:val="00B12278"/>
    <w:rsid w:val="00B20409"/>
    <w:rsid w:val="00B21519"/>
    <w:rsid w:val="00B22139"/>
    <w:rsid w:val="00B234D1"/>
    <w:rsid w:val="00B26408"/>
    <w:rsid w:val="00B32164"/>
    <w:rsid w:val="00B372D5"/>
    <w:rsid w:val="00B37DF0"/>
    <w:rsid w:val="00B41203"/>
    <w:rsid w:val="00B41A0E"/>
    <w:rsid w:val="00B438F9"/>
    <w:rsid w:val="00B44ADA"/>
    <w:rsid w:val="00B45020"/>
    <w:rsid w:val="00B4622B"/>
    <w:rsid w:val="00B56E3D"/>
    <w:rsid w:val="00B571CF"/>
    <w:rsid w:val="00B5764E"/>
    <w:rsid w:val="00B57F1F"/>
    <w:rsid w:val="00B60A7B"/>
    <w:rsid w:val="00B62AD6"/>
    <w:rsid w:val="00B64093"/>
    <w:rsid w:val="00B65160"/>
    <w:rsid w:val="00B6743F"/>
    <w:rsid w:val="00B67486"/>
    <w:rsid w:val="00B7019F"/>
    <w:rsid w:val="00B8096F"/>
    <w:rsid w:val="00B80F1E"/>
    <w:rsid w:val="00B839EF"/>
    <w:rsid w:val="00B907A2"/>
    <w:rsid w:val="00B93753"/>
    <w:rsid w:val="00B95255"/>
    <w:rsid w:val="00B96564"/>
    <w:rsid w:val="00BA479E"/>
    <w:rsid w:val="00BA4CE3"/>
    <w:rsid w:val="00BA565F"/>
    <w:rsid w:val="00BA7165"/>
    <w:rsid w:val="00BB7C0B"/>
    <w:rsid w:val="00BC1E3A"/>
    <w:rsid w:val="00BC2A1C"/>
    <w:rsid w:val="00BC79AC"/>
    <w:rsid w:val="00BD180D"/>
    <w:rsid w:val="00BE0894"/>
    <w:rsid w:val="00BE0A5E"/>
    <w:rsid w:val="00BE0AF3"/>
    <w:rsid w:val="00BE1E6B"/>
    <w:rsid w:val="00BF4193"/>
    <w:rsid w:val="00BF4E3B"/>
    <w:rsid w:val="00BF55B9"/>
    <w:rsid w:val="00BF7F6D"/>
    <w:rsid w:val="00C00DD3"/>
    <w:rsid w:val="00C03648"/>
    <w:rsid w:val="00C07DEF"/>
    <w:rsid w:val="00C21B7A"/>
    <w:rsid w:val="00C21C95"/>
    <w:rsid w:val="00C22BD4"/>
    <w:rsid w:val="00C23406"/>
    <w:rsid w:val="00C25E31"/>
    <w:rsid w:val="00C3182B"/>
    <w:rsid w:val="00C42CAF"/>
    <w:rsid w:val="00C444CD"/>
    <w:rsid w:val="00C46FA7"/>
    <w:rsid w:val="00C50146"/>
    <w:rsid w:val="00C52D41"/>
    <w:rsid w:val="00C55174"/>
    <w:rsid w:val="00C56B83"/>
    <w:rsid w:val="00C60423"/>
    <w:rsid w:val="00C62C33"/>
    <w:rsid w:val="00C62F6C"/>
    <w:rsid w:val="00C7232A"/>
    <w:rsid w:val="00C72A69"/>
    <w:rsid w:val="00C734BE"/>
    <w:rsid w:val="00C74635"/>
    <w:rsid w:val="00C762B0"/>
    <w:rsid w:val="00C80917"/>
    <w:rsid w:val="00C81701"/>
    <w:rsid w:val="00C83FDF"/>
    <w:rsid w:val="00C85450"/>
    <w:rsid w:val="00C902B9"/>
    <w:rsid w:val="00C916A7"/>
    <w:rsid w:val="00C93C7C"/>
    <w:rsid w:val="00C95D38"/>
    <w:rsid w:val="00CA49C6"/>
    <w:rsid w:val="00CB298A"/>
    <w:rsid w:val="00CC06C3"/>
    <w:rsid w:val="00CC18C6"/>
    <w:rsid w:val="00CC532E"/>
    <w:rsid w:val="00CD1DFC"/>
    <w:rsid w:val="00CD7A2B"/>
    <w:rsid w:val="00CE5AF1"/>
    <w:rsid w:val="00CE69A5"/>
    <w:rsid w:val="00CF2214"/>
    <w:rsid w:val="00CF3EE2"/>
    <w:rsid w:val="00CF798F"/>
    <w:rsid w:val="00D02CD8"/>
    <w:rsid w:val="00D03610"/>
    <w:rsid w:val="00D03F49"/>
    <w:rsid w:val="00D0412E"/>
    <w:rsid w:val="00D046B4"/>
    <w:rsid w:val="00D063C5"/>
    <w:rsid w:val="00D07D19"/>
    <w:rsid w:val="00D12DEE"/>
    <w:rsid w:val="00D131BB"/>
    <w:rsid w:val="00D131DD"/>
    <w:rsid w:val="00D15284"/>
    <w:rsid w:val="00D2497D"/>
    <w:rsid w:val="00D250CB"/>
    <w:rsid w:val="00D25E5D"/>
    <w:rsid w:val="00D30829"/>
    <w:rsid w:val="00D34EF1"/>
    <w:rsid w:val="00D4008A"/>
    <w:rsid w:val="00D4199A"/>
    <w:rsid w:val="00D473E5"/>
    <w:rsid w:val="00D519DA"/>
    <w:rsid w:val="00D537F8"/>
    <w:rsid w:val="00D53DE5"/>
    <w:rsid w:val="00D557A4"/>
    <w:rsid w:val="00D63138"/>
    <w:rsid w:val="00D65B16"/>
    <w:rsid w:val="00D72456"/>
    <w:rsid w:val="00D72801"/>
    <w:rsid w:val="00D74421"/>
    <w:rsid w:val="00D75DC2"/>
    <w:rsid w:val="00D76202"/>
    <w:rsid w:val="00D803B6"/>
    <w:rsid w:val="00D80FF0"/>
    <w:rsid w:val="00D82201"/>
    <w:rsid w:val="00D834CE"/>
    <w:rsid w:val="00D85800"/>
    <w:rsid w:val="00D8587B"/>
    <w:rsid w:val="00D910D2"/>
    <w:rsid w:val="00D929F9"/>
    <w:rsid w:val="00D93CFA"/>
    <w:rsid w:val="00D96437"/>
    <w:rsid w:val="00DA3345"/>
    <w:rsid w:val="00DA774D"/>
    <w:rsid w:val="00DB21CD"/>
    <w:rsid w:val="00DB5556"/>
    <w:rsid w:val="00DB783B"/>
    <w:rsid w:val="00DC0B27"/>
    <w:rsid w:val="00DC40F4"/>
    <w:rsid w:val="00DC62F9"/>
    <w:rsid w:val="00DD42D9"/>
    <w:rsid w:val="00DD6638"/>
    <w:rsid w:val="00DD7E9A"/>
    <w:rsid w:val="00DE23EB"/>
    <w:rsid w:val="00DE485D"/>
    <w:rsid w:val="00DE601F"/>
    <w:rsid w:val="00DE7331"/>
    <w:rsid w:val="00DF0963"/>
    <w:rsid w:val="00DF6380"/>
    <w:rsid w:val="00E021BD"/>
    <w:rsid w:val="00E03CA4"/>
    <w:rsid w:val="00E0565F"/>
    <w:rsid w:val="00E07C9D"/>
    <w:rsid w:val="00E07F7F"/>
    <w:rsid w:val="00E11333"/>
    <w:rsid w:val="00E128ED"/>
    <w:rsid w:val="00E141EB"/>
    <w:rsid w:val="00E14521"/>
    <w:rsid w:val="00E154BC"/>
    <w:rsid w:val="00E157DB"/>
    <w:rsid w:val="00E25E23"/>
    <w:rsid w:val="00E30605"/>
    <w:rsid w:val="00E31349"/>
    <w:rsid w:val="00E324DE"/>
    <w:rsid w:val="00E366AF"/>
    <w:rsid w:val="00E4133E"/>
    <w:rsid w:val="00E46360"/>
    <w:rsid w:val="00E476B8"/>
    <w:rsid w:val="00E50A67"/>
    <w:rsid w:val="00E52E21"/>
    <w:rsid w:val="00E54C32"/>
    <w:rsid w:val="00E54D68"/>
    <w:rsid w:val="00E56093"/>
    <w:rsid w:val="00E56346"/>
    <w:rsid w:val="00E62193"/>
    <w:rsid w:val="00E635B0"/>
    <w:rsid w:val="00E64296"/>
    <w:rsid w:val="00E773FA"/>
    <w:rsid w:val="00E817B4"/>
    <w:rsid w:val="00E825D1"/>
    <w:rsid w:val="00E82794"/>
    <w:rsid w:val="00E8408E"/>
    <w:rsid w:val="00E855BD"/>
    <w:rsid w:val="00E92186"/>
    <w:rsid w:val="00E92225"/>
    <w:rsid w:val="00E92479"/>
    <w:rsid w:val="00E92E06"/>
    <w:rsid w:val="00E95090"/>
    <w:rsid w:val="00E9585B"/>
    <w:rsid w:val="00E95BF8"/>
    <w:rsid w:val="00EA404F"/>
    <w:rsid w:val="00EA679D"/>
    <w:rsid w:val="00EA7ED1"/>
    <w:rsid w:val="00EB0BF9"/>
    <w:rsid w:val="00EB190F"/>
    <w:rsid w:val="00EB3251"/>
    <w:rsid w:val="00EB3F9A"/>
    <w:rsid w:val="00ED2C5D"/>
    <w:rsid w:val="00ED3CBF"/>
    <w:rsid w:val="00ED5241"/>
    <w:rsid w:val="00ED57BF"/>
    <w:rsid w:val="00ED7C63"/>
    <w:rsid w:val="00ED7EDD"/>
    <w:rsid w:val="00EE1DB7"/>
    <w:rsid w:val="00EE4458"/>
    <w:rsid w:val="00EE4CA2"/>
    <w:rsid w:val="00EE5E3C"/>
    <w:rsid w:val="00EE772A"/>
    <w:rsid w:val="00EF10A7"/>
    <w:rsid w:val="00EF486D"/>
    <w:rsid w:val="00EF5A31"/>
    <w:rsid w:val="00EF6597"/>
    <w:rsid w:val="00EF7F75"/>
    <w:rsid w:val="00F14741"/>
    <w:rsid w:val="00F247E2"/>
    <w:rsid w:val="00F2587A"/>
    <w:rsid w:val="00F25970"/>
    <w:rsid w:val="00F308C8"/>
    <w:rsid w:val="00F30F85"/>
    <w:rsid w:val="00F31B7F"/>
    <w:rsid w:val="00F330C5"/>
    <w:rsid w:val="00F3351B"/>
    <w:rsid w:val="00F34C6C"/>
    <w:rsid w:val="00F4018B"/>
    <w:rsid w:val="00F42609"/>
    <w:rsid w:val="00F42D50"/>
    <w:rsid w:val="00F4404B"/>
    <w:rsid w:val="00F44C27"/>
    <w:rsid w:val="00F45301"/>
    <w:rsid w:val="00F46515"/>
    <w:rsid w:val="00F478CF"/>
    <w:rsid w:val="00F51048"/>
    <w:rsid w:val="00F626FB"/>
    <w:rsid w:val="00F66B71"/>
    <w:rsid w:val="00F71D5A"/>
    <w:rsid w:val="00F72C89"/>
    <w:rsid w:val="00F77F15"/>
    <w:rsid w:val="00F83604"/>
    <w:rsid w:val="00F841BC"/>
    <w:rsid w:val="00F86022"/>
    <w:rsid w:val="00F900C6"/>
    <w:rsid w:val="00F946A4"/>
    <w:rsid w:val="00FA57D7"/>
    <w:rsid w:val="00FA6A15"/>
    <w:rsid w:val="00FA709F"/>
    <w:rsid w:val="00FB2F23"/>
    <w:rsid w:val="00FB3BBB"/>
    <w:rsid w:val="00FB5987"/>
    <w:rsid w:val="00FC1839"/>
    <w:rsid w:val="00FD157D"/>
    <w:rsid w:val="00FD259E"/>
    <w:rsid w:val="00FD2ED6"/>
    <w:rsid w:val="00FD626C"/>
    <w:rsid w:val="00FE1C24"/>
    <w:rsid w:val="00FF262D"/>
    <w:rsid w:val="00FF7C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D6D790B"/>
  <w15:chartTrackingRefBased/>
  <w15:docId w15:val="{9B856746-959F-4AFE-8AF7-32A0A6DA5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9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 w:qFormat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AC0199"/>
    <w:rPr>
      <w:sz w:val="24"/>
      <w:szCs w:val="24"/>
    </w:rPr>
  </w:style>
  <w:style w:type="paragraph" w:styleId="10">
    <w:name w:val="heading 1"/>
    <w:basedOn w:val="a2"/>
    <w:next w:val="a2"/>
    <w:link w:val="11"/>
    <w:qFormat/>
    <w:rsid w:val="00EB190F"/>
    <w:pPr>
      <w:widowControl w:val="0"/>
      <w:jc w:val="center"/>
      <w:outlineLvl w:val="0"/>
    </w:pPr>
    <w:rPr>
      <w:b/>
      <w:snapToGrid w:val="0"/>
      <w:sz w:val="28"/>
      <w:szCs w:val="28"/>
      <w:lang w:val="en-US"/>
    </w:rPr>
  </w:style>
  <w:style w:type="paragraph" w:styleId="2">
    <w:name w:val="heading 2"/>
    <w:basedOn w:val="a2"/>
    <w:next w:val="a2"/>
    <w:link w:val="20"/>
    <w:uiPriority w:val="99"/>
    <w:qFormat/>
    <w:rsid w:val="00EB190F"/>
    <w:pPr>
      <w:keepNext/>
      <w:ind w:firstLine="709"/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2"/>
    <w:next w:val="a2"/>
    <w:link w:val="30"/>
    <w:qFormat/>
    <w:rsid w:val="00EB190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2"/>
    <w:next w:val="a2"/>
    <w:link w:val="40"/>
    <w:qFormat/>
    <w:rsid w:val="00EB190F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5">
    <w:name w:val="heading 5"/>
    <w:basedOn w:val="a2"/>
    <w:next w:val="a2"/>
    <w:link w:val="50"/>
    <w:uiPriority w:val="9"/>
    <w:qFormat/>
    <w:rsid w:val="006D238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1">
    <w:name w:val="Заголовок 1 Знак"/>
    <w:link w:val="10"/>
    <w:rsid w:val="00EB190F"/>
    <w:rPr>
      <w:b/>
      <w:snapToGrid w:val="0"/>
      <w:sz w:val="28"/>
      <w:szCs w:val="28"/>
      <w:lang w:val="en-US" w:eastAsia="ru-RU" w:bidi="ar-SA"/>
    </w:rPr>
  </w:style>
  <w:style w:type="character" w:customStyle="1" w:styleId="20">
    <w:name w:val="Заголовок 2 Знак"/>
    <w:link w:val="2"/>
    <w:uiPriority w:val="99"/>
    <w:rsid w:val="00EB190F"/>
    <w:rPr>
      <w:b/>
      <w:bCs/>
      <w:i/>
      <w:iCs/>
      <w:sz w:val="28"/>
      <w:szCs w:val="28"/>
      <w:lang w:val="ru-RU" w:eastAsia="ru-RU" w:bidi="ar-SA"/>
    </w:rPr>
  </w:style>
  <w:style w:type="character" w:customStyle="1" w:styleId="30">
    <w:name w:val="Заголовок 3 Знак"/>
    <w:link w:val="3"/>
    <w:semiHidden/>
    <w:rsid w:val="00EB190F"/>
    <w:rPr>
      <w:rFonts w:ascii="Cambria" w:hAnsi="Cambria"/>
      <w:b/>
      <w:bCs/>
      <w:sz w:val="26"/>
      <w:szCs w:val="26"/>
      <w:lang w:val="ru-RU" w:eastAsia="ru-RU" w:bidi="ar-SA"/>
    </w:rPr>
  </w:style>
  <w:style w:type="character" w:customStyle="1" w:styleId="40">
    <w:name w:val="Заголовок 4 Знак"/>
    <w:link w:val="4"/>
    <w:semiHidden/>
    <w:rsid w:val="00EB190F"/>
    <w:rPr>
      <w:rFonts w:ascii="Calibri" w:hAnsi="Calibri"/>
      <w:b/>
      <w:bCs/>
      <w:sz w:val="28"/>
      <w:szCs w:val="28"/>
      <w:lang w:val="ru-RU" w:eastAsia="ru-RU" w:bidi="ar-SA"/>
    </w:rPr>
  </w:style>
  <w:style w:type="paragraph" w:customStyle="1" w:styleId="a6">
    <w:name w:val="Знак Знак Знак Знак Знак Знак 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table" w:styleId="-1">
    <w:name w:val="Table Web 1"/>
    <w:basedOn w:val="a4"/>
    <w:rsid w:val="00EB190F"/>
    <w:pPr>
      <w:widowControl w:val="0"/>
      <w:spacing w:line="300" w:lineRule="auto"/>
      <w:ind w:firstLine="56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a7">
    <w:name w:val="header"/>
    <w:basedOn w:val="a2"/>
    <w:link w:val="a8"/>
    <w:unhideWhenUsed/>
    <w:rsid w:val="00EB190F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rsid w:val="00EB190F"/>
    <w:rPr>
      <w:sz w:val="24"/>
      <w:szCs w:val="24"/>
      <w:lang w:val="ru-RU" w:eastAsia="ru-RU" w:bidi="ar-SA"/>
    </w:rPr>
  </w:style>
  <w:style w:type="paragraph" w:styleId="a9">
    <w:name w:val="footer"/>
    <w:basedOn w:val="a2"/>
    <w:link w:val="aa"/>
    <w:uiPriority w:val="99"/>
    <w:unhideWhenUsed/>
    <w:rsid w:val="00EB190F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EB190F"/>
    <w:rPr>
      <w:sz w:val="24"/>
      <w:szCs w:val="24"/>
      <w:lang w:val="ru-RU" w:eastAsia="ru-RU" w:bidi="ar-SA"/>
    </w:rPr>
  </w:style>
  <w:style w:type="paragraph" w:styleId="ab">
    <w:name w:val="Normal (Web)"/>
    <w:basedOn w:val="a2"/>
    <w:uiPriority w:val="99"/>
    <w:rsid w:val="00EB190F"/>
    <w:pPr>
      <w:spacing w:before="100" w:beforeAutospacing="1" w:after="100" w:afterAutospacing="1"/>
    </w:pPr>
  </w:style>
  <w:style w:type="table" w:styleId="ac">
    <w:name w:val="Table Grid"/>
    <w:basedOn w:val="a4"/>
    <w:uiPriority w:val="39"/>
    <w:rsid w:val="00EB190F"/>
    <w:rPr>
      <w:rFonts w:ascii="Calibri" w:eastAsia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footnote text"/>
    <w:aliases w:val="Table_Footnote_last,Table_Footnote_last Знак,Table_Footnote_last Знак Знак,fn,Текст сноски Знак1 Знак,Текст сноски Знак Знак Знак,Текст сноски-FN,Oaeno niinee-FN,Oaeno niinee Ciae,Текст сноски Знак Знак,Текст сноски Знак Знак Знак Знак"/>
    <w:basedOn w:val="a2"/>
    <w:link w:val="ae"/>
    <w:unhideWhenUsed/>
    <w:rsid w:val="00EB190F"/>
    <w:rPr>
      <w:sz w:val="20"/>
      <w:szCs w:val="20"/>
    </w:rPr>
  </w:style>
  <w:style w:type="character" w:customStyle="1" w:styleId="ae">
    <w:name w:val="Текст сноски Знак"/>
    <w:aliases w:val="Table_Footnote_last Знак1,Table_Footnote_last Знак Знак1,Table_Footnote_last Знак Знак Знак,fn Знак,Текст сноски Знак1 Знак Знак,Текст сноски Знак Знак Знак Знак1,Текст сноски-FN Знак,Oaeno niinee-FN Знак,Oaeno niinee Ciae Знак"/>
    <w:link w:val="ad"/>
    <w:rsid w:val="00EB190F"/>
    <w:rPr>
      <w:lang w:val="ru-RU" w:eastAsia="ru-RU" w:bidi="ar-SA"/>
    </w:rPr>
  </w:style>
  <w:style w:type="character" w:styleId="af">
    <w:name w:val="footnote reference"/>
    <w:unhideWhenUsed/>
    <w:rsid w:val="00EB190F"/>
    <w:rPr>
      <w:vertAlign w:val="superscript"/>
    </w:rPr>
  </w:style>
  <w:style w:type="paragraph" w:styleId="af0">
    <w:name w:val="List Paragraph"/>
    <w:basedOn w:val="a2"/>
    <w:link w:val="af1"/>
    <w:qFormat/>
    <w:rsid w:val="00EB190F"/>
    <w:pPr>
      <w:ind w:left="720"/>
      <w:contextualSpacing/>
    </w:pPr>
  </w:style>
  <w:style w:type="paragraph" w:styleId="21">
    <w:name w:val="Body Text Indent 2"/>
    <w:basedOn w:val="a2"/>
    <w:rsid w:val="00EB190F"/>
    <w:pPr>
      <w:ind w:firstLine="720"/>
      <w:jc w:val="both"/>
    </w:pPr>
    <w:rPr>
      <w:sz w:val="28"/>
    </w:rPr>
  </w:style>
  <w:style w:type="paragraph" w:customStyle="1" w:styleId="22">
    <w:name w:val="Список2"/>
    <w:basedOn w:val="a2"/>
    <w:rsid w:val="00EB190F"/>
    <w:pPr>
      <w:spacing w:after="120"/>
      <w:ind w:left="567" w:hanging="567"/>
      <w:jc w:val="both"/>
    </w:pPr>
    <w:rPr>
      <w:sz w:val="22"/>
      <w:szCs w:val="20"/>
    </w:rPr>
  </w:style>
  <w:style w:type="character" w:styleId="af2">
    <w:name w:val="Hyperlink"/>
    <w:uiPriority w:val="99"/>
    <w:qFormat/>
    <w:rsid w:val="00EB190F"/>
    <w:rPr>
      <w:color w:val="0000FF"/>
      <w:u w:val="single"/>
    </w:rPr>
  </w:style>
  <w:style w:type="character" w:styleId="af3">
    <w:name w:val="Strong"/>
    <w:uiPriority w:val="22"/>
    <w:qFormat/>
    <w:rsid w:val="00EB190F"/>
    <w:rPr>
      <w:b/>
      <w:bCs/>
    </w:rPr>
  </w:style>
  <w:style w:type="character" w:styleId="af4">
    <w:name w:val="page number"/>
    <w:basedOn w:val="a3"/>
    <w:rsid w:val="00EB190F"/>
  </w:style>
  <w:style w:type="paragraph" w:styleId="af5">
    <w:name w:val="TOC Heading"/>
    <w:basedOn w:val="10"/>
    <w:next w:val="a2"/>
    <w:uiPriority w:val="39"/>
    <w:qFormat/>
    <w:rsid w:val="00EB190F"/>
    <w:pPr>
      <w:keepLines/>
      <w:widowControl/>
      <w:spacing w:before="480" w:line="276" w:lineRule="auto"/>
      <w:jc w:val="left"/>
      <w:outlineLvl w:val="9"/>
    </w:pPr>
    <w:rPr>
      <w:rFonts w:ascii="Cambria" w:hAnsi="Cambria"/>
      <w:bCs/>
      <w:snapToGrid/>
      <w:color w:val="365F91"/>
      <w:lang w:eastAsia="en-US"/>
    </w:rPr>
  </w:style>
  <w:style w:type="paragraph" w:styleId="12">
    <w:name w:val="toc 1"/>
    <w:basedOn w:val="a2"/>
    <w:next w:val="a2"/>
    <w:autoRedefine/>
    <w:uiPriority w:val="39"/>
    <w:unhideWhenUsed/>
    <w:rsid w:val="00D8587B"/>
    <w:pPr>
      <w:keepNext/>
      <w:widowControl w:val="0"/>
      <w:tabs>
        <w:tab w:val="right" w:leader="dot" w:pos="9356"/>
        <w:tab w:val="right" w:leader="dot" w:pos="9900"/>
      </w:tabs>
      <w:spacing w:after="120"/>
    </w:pPr>
    <w:rPr>
      <w:noProof/>
      <w:sz w:val="28"/>
      <w:szCs w:val="28"/>
    </w:rPr>
  </w:style>
  <w:style w:type="paragraph" w:styleId="23">
    <w:name w:val="toc 2"/>
    <w:basedOn w:val="a2"/>
    <w:next w:val="a2"/>
    <w:autoRedefine/>
    <w:uiPriority w:val="39"/>
    <w:unhideWhenUsed/>
    <w:rsid w:val="006613CC"/>
    <w:pPr>
      <w:tabs>
        <w:tab w:val="right" w:leader="dot" w:pos="9923"/>
      </w:tabs>
      <w:ind w:left="227"/>
    </w:pPr>
  </w:style>
  <w:style w:type="paragraph" w:styleId="af6">
    <w:name w:val="Body Text"/>
    <w:basedOn w:val="a2"/>
    <w:link w:val="af7"/>
    <w:uiPriority w:val="99"/>
    <w:unhideWhenUsed/>
    <w:rsid w:val="00EB190F"/>
    <w:pPr>
      <w:spacing w:after="120"/>
    </w:pPr>
  </w:style>
  <w:style w:type="character" w:customStyle="1" w:styleId="af7">
    <w:name w:val="Основной текст Знак"/>
    <w:link w:val="af6"/>
    <w:uiPriority w:val="99"/>
    <w:rsid w:val="00EB190F"/>
    <w:rPr>
      <w:sz w:val="24"/>
      <w:szCs w:val="24"/>
      <w:lang w:val="ru-RU" w:eastAsia="ru-RU" w:bidi="ar-SA"/>
    </w:rPr>
  </w:style>
  <w:style w:type="paragraph" w:customStyle="1" w:styleId="af8">
    <w:name w:val="Знак"/>
    <w:basedOn w:val="a2"/>
    <w:rsid w:val="00EB190F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customStyle="1" w:styleId="13">
    <w:name w:val="Текст1"/>
    <w:basedOn w:val="a2"/>
    <w:rsid w:val="00EB190F"/>
    <w:pPr>
      <w:widowControl w:val="0"/>
    </w:pPr>
    <w:rPr>
      <w:rFonts w:ascii="Courier New" w:hAnsi="Courier New"/>
      <w:sz w:val="20"/>
      <w:szCs w:val="20"/>
    </w:rPr>
  </w:style>
  <w:style w:type="paragraph" w:styleId="af9">
    <w:name w:val="Subtitle"/>
    <w:basedOn w:val="a2"/>
    <w:next w:val="a2"/>
    <w:link w:val="afa"/>
    <w:qFormat/>
    <w:rsid w:val="00EB190F"/>
    <w:pPr>
      <w:spacing w:after="60"/>
      <w:jc w:val="center"/>
      <w:outlineLvl w:val="1"/>
    </w:pPr>
    <w:rPr>
      <w:b/>
      <w:i/>
      <w:sz w:val="28"/>
    </w:rPr>
  </w:style>
  <w:style w:type="character" w:customStyle="1" w:styleId="afa">
    <w:name w:val="Подзаголовок Знак"/>
    <w:link w:val="af9"/>
    <w:rsid w:val="00EB190F"/>
    <w:rPr>
      <w:b/>
      <w:i/>
      <w:sz w:val="28"/>
      <w:szCs w:val="24"/>
      <w:lang w:val="ru-RU" w:eastAsia="ru-RU" w:bidi="ar-SA"/>
    </w:rPr>
  </w:style>
  <w:style w:type="paragraph" w:styleId="afb">
    <w:name w:val="Title"/>
    <w:basedOn w:val="a2"/>
    <w:next w:val="a2"/>
    <w:link w:val="afc"/>
    <w:qFormat/>
    <w:rsid w:val="00EB190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c">
    <w:name w:val="Заголовок Знак"/>
    <w:link w:val="afb"/>
    <w:rsid w:val="00EB190F"/>
    <w:rPr>
      <w:rFonts w:ascii="Cambria" w:hAnsi="Cambria"/>
      <w:b/>
      <w:bCs/>
      <w:kern w:val="28"/>
      <w:sz w:val="32"/>
      <w:szCs w:val="32"/>
      <w:lang w:val="ru-RU" w:eastAsia="ru-RU" w:bidi="ar-SA"/>
    </w:rPr>
  </w:style>
  <w:style w:type="paragraph" w:styleId="31">
    <w:name w:val="toc 3"/>
    <w:basedOn w:val="a2"/>
    <w:next w:val="a2"/>
    <w:autoRedefine/>
    <w:unhideWhenUsed/>
    <w:rsid w:val="00EB190F"/>
    <w:pPr>
      <w:ind w:left="480"/>
    </w:pPr>
  </w:style>
  <w:style w:type="paragraph" w:customStyle="1" w:styleId="afd">
    <w:name w:val="список с точками"/>
    <w:basedOn w:val="a2"/>
    <w:rsid w:val="00EB190F"/>
    <w:pPr>
      <w:tabs>
        <w:tab w:val="num" w:pos="360"/>
        <w:tab w:val="num" w:pos="756"/>
      </w:tabs>
      <w:spacing w:line="312" w:lineRule="auto"/>
      <w:ind w:left="756"/>
      <w:jc w:val="both"/>
    </w:pPr>
  </w:style>
  <w:style w:type="paragraph" w:styleId="afe">
    <w:name w:val="Document Map"/>
    <w:basedOn w:val="a2"/>
    <w:link w:val="aff"/>
    <w:semiHidden/>
    <w:unhideWhenUsed/>
    <w:rsid w:val="00EB190F"/>
    <w:rPr>
      <w:rFonts w:ascii="Tahoma" w:hAnsi="Tahoma" w:cs="Tahoma"/>
      <w:sz w:val="16"/>
      <w:szCs w:val="16"/>
    </w:rPr>
  </w:style>
  <w:style w:type="character" w:customStyle="1" w:styleId="aff">
    <w:name w:val="Схема документа Знак"/>
    <w:link w:val="afe"/>
    <w:semiHidden/>
    <w:rsid w:val="00EB190F"/>
    <w:rPr>
      <w:rFonts w:ascii="Tahoma" w:hAnsi="Tahoma" w:cs="Tahoma"/>
      <w:sz w:val="16"/>
      <w:szCs w:val="16"/>
      <w:lang w:val="ru-RU" w:eastAsia="ru-RU" w:bidi="ar-SA"/>
    </w:rPr>
  </w:style>
  <w:style w:type="paragraph" w:customStyle="1" w:styleId="a">
    <w:name w:val="Маркированный"/>
    <w:basedOn w:val="a2"/>
    <w:rsid w:val="00EB190F"/>
    <w:pPr>
      <w:widowControl w:val="0"/>
      <w:numPr>
        <w:numId w:val="1"/>
      </w:numPr>
      <w:spacing w:after="120" w:line="360" w:lineRule="auto"/>
      <w:jc w:val="both"/>
    </w:pPr>
    <w:rPr>
      <w:szCs w:val="20"/>
    </w:rPr>
  </w:style>
  <w:style w:type="paragraph" w:customStyle="1" w:styleId="1">
    <w:name w:val="МФПА Нумерованный список 1"/>
    <w:basedOn w:val="a2"/>
    <w:rsid w:val="00EB190F"/>
    <w:pPr>
      <w:numPr>
        <w:numId w:val="2"/>
      </w:numPr>
      <w:tabs>
        <w:tab w:val="left" w:pos="1134"/>
      </w:tabs>
      <w:spacing w:line="360" w:lineRule="auto"/>
      <w:contextualSpacing/>
    </w:pPr>
    <w:rPr>
      <w:rFonts w:eastAsia="Calibri"/>
      <w:lang w:eastAsia="en-US"/>
    </w:rPr>
  </w:style>
  <w:style w:type="paragraph" w:customStyle="1" w:styleId="a0">
    <w:name w:val="МФПА Вторая строка многоуровневого списка"/>
    <w:basedOn w:val="a2"/>
    <w:qFormat/>
    <w:rsid w:val="00EB190F"/>
    <w:pPr>
      <w:numPr>
        <w:ilvl w:val="1"/>
        <w:numId w:val="2"/>
      </w:numPr>
      <w:tabs>
        <w:tab w:val="left" w:pos="1134"/>
      </w:tabs>
      <w:spacing w:line="360" w:lineRule="auto"/>
      <w:contextualSpacing/>
      <w:jc w:val="both"/>
    </w:pPr>
    <w:rPr>
      <w:rFonts w:eastAsia="Calibri"/>
      <w:lang w:eastAsia="en-US"/>
    </w:rPr>
  </w:style>
  <w:style w:type="paragraph" w:customStyle="1" w:styleId="a1">
    <w:name w:val="МФПА Третья строка нумерованного списка"/>
    <w:basedOn w:val="a0"/>
    <w:link w:val="aff0"/>
    <w:qFormat/>
    <w:rsid w:val="00EB190F"/>
    <w:pPr>
      <w:numPr>
        <w:ilvl w:val="2"/>
      </w:numPr>
    </w:pPr>
    <w:rPr>
      <w:lang w:val="x-none"/>
    </w:rPr>
  </w:style>
  <w:style w:type="character" w:customStyle="1" w:styleId="aff0">
    <w:name w:val="МФПА Третья строка нумерованного списка Знак"/>
    <w:link w:val="a1"/>
    <w:rsid w:val="00EB190F"/>
    <w:rPr>
      <w:rFonts w:eastAsia="Calibri"/>
      <w:sz w:val="24"/>
      <w:szCs w:val="24"/>
      <w:lang w:val="x-none" w:eastAsia="en-US"/>
    </w:rPr>
  </w:style>
  <w:style w:type="paragraph" w:customStyle="1" w:styleId="Style2">
    <w:name w:val="Style2"/>
    <w:basedOn w:val="a2"/>
    <w:rsid w:val="00EB190F"/>
    <w:pPr>
      <w:widowControl w:val="0"/>
      <w:autoSpaceDE w:val="0"/>
      <w:autoSpaceDN w:val="0"/>
      <w:adjustRightInd w:val="0"/>
      <w:spacing w:line="278" w:lineRule="exact"/>
      <w:ind w:firstLine="542"/>
      <w:jc w:val="both"/>
    </w:pPr>
  </w:style>
  <w:style w:type="character" w:customStyle="1" w:styleId="FontStyle12">
    <w:name w:val="Font Style12"/>
    <w:rsid w:val="00EB190F"/>
    <w:rPr>
      <w:rFonts w:ascii="Times New Roman" w:hAnsi="Times New Roman" w:cs="Times New Roman"/>
      <w:sz w:val="24"/>
      <w:szCs w:val="24"/>
    </w:rPr>
  </w:style>
  <w:style w:type="paragraph" w:styleId="aff1">
    <w:name w:val="endnote text"/>
    <w:basedOn w:val="a2"/>
    <w:link w:val="aff2"/>
    <w:semiHidden/>
    <w:unhideWhenUsed/>
    <w:rsid w:val="00EB190F"/>
    <w:rPr>
      <w:sz w:val="20"/>
      <w:szCs w:val="20"/>
    </w:rPr>
  </w:style>
  <w:style w:type="character" w:customStyle="1" w:styleId="aff2">
    <w:name w:val="Текст концевой сноски Знак"/>
    <w:link w:val="aff1"/>
    <w:semiHidden/>
    <w:rsid w:val="00EB190F"/>
    <w:rPr>
      <w:lang w:val="ru-RU" w:eastAsia="ru-RU" w:bidi="ar-SA"/>
    </w:rPr>
  </w:style>
  <w:style w:type="paragraph" w:customStyle="1" w:styleId="aff3">
    <w:name w:val="МФПА стиль заголовка документа"/>
    <w:basedOn w:val="a2"/>
    <w:link w:val="aff4"/>
    <w:qFormat/>
    <w:rsid w:val="00EB190F"/>
    <w:pPr>
      <w:spacing w:line="360" w:lineRule="auto"/>
      <w:jc w:val="center"/>
    </w:pPr>
    <w:rPr>
      <w:rFonts w:eastAsia="Calibri"/>
      <w:b/>
      <w:lang w:eastAsia="en-US"/>
    </w:rPr>
  </w:style>
  <w:style w:type="character" w:customStyle="1" w:styleId="aff4">
    <w:name w:val="МФПА стиль заголовка документа Знак"/>
    <w:link w:val="aff3"/>
    <w:rsid w:val="00EB190F"/>
    <w:rPr>
      <w:rFonts w:eastAsia="Calibri"/>
      <w:b/>
      <w:sz w:val="24"/>
      <w:szCs w:val="24"/>
      <w:lang w:val="ru-RU" w:eastAsia="en-US" w:bidi="ar-SA"/>
    </w:rPr>
  </w:style>
  <w:style w:type="paragraph" w:styleId="aff5">
    <w:name w:val="Plain Text"/>
    <w:basedOn w:val="a2"/>
    <w:link w:val="aff6"/>
    <w:rsid w:val="00EB190F"/>
    <w:rPr>
      <w:rFonts w:ascii="Courier New" w:hAnsi="Courier New"/>
      <w:sz w:val="20"/>
      <w:szCs w:val="20"/>
    </w:rPr>
  </w:style>
  <w:style w:type="character" w:customStyle="1" w:styleId="aff6">
    <w:name w:val="Текст Знак"/>
    <w:link w:val="aff5"/>
    <w:rsid w:val="00EB190F"/>
    <w:rPr>
      <w:rFonts w:ascii="Courier New" w:hAnsi="Courier New"/>
      <w:lang w:val="ru-RU" w:eastAsia="ru-RU" w:bidi="ar-SA"/>
    </w:rPr>
  </w:style>
  <w:style w:type="character" w:customStyle="1" w:styleId="FontStyle43">
    <w:name w:val="Font Style43"/>
    <w:rsid w:val="00EB190F"/>
    <w:rPr>
      <w:rFonts w:ascii="Times New Roman" w:hAnsi="Times New Roman" w:cs="Times New Roman"/>
      <w:color w:val="000000"/>
      <w:sz w:val="22"/>
      <w:szCs w:val="22"/>
    </w:rPr>
  </w:style>
  <w:style w:type="paragraph" w:customStyle="1" w:styleId="Style29">
    <w:name w:val="Style29"/>
    <w:basedOn w:val="a2"/>
    <w:rsid w:val="00EB190F"/>
    <w:pPr>
      <w:widowControl w:val="0"/>
      <w:autoSpaceDE w:val="0"/>
      <w:autoSpaceDN w:val="0"/>
      <w:adjustRightInd w:val="0"/>
      <w:spacing w:line="283" w:lineRule="exact"/>
      <w:ind w:hanging="278"/>
      <w:jc w:val="both"/>
    </w:pPr>
  </w:style>
  <w:style w:type="character" w:customStyle="1" w:styleId="apple-converted-space">
    <w:name w:val="apple-converted-space"/>
    <w:rsid w:val="00EB190F"/>
  </w:style>
  <w:style w:type="paragraph" w:customStyle="1" w:styleId="Style32">
    <w:name w:val="Style32"/>
    <w:basedOn w:val="a2"/>
    <w:rsid w:val="00EB190F"/>
    <w:pPr>
      <w:widowControl w:val="0"/>
      <w:autoSpaceDE w:val="0"/>
      <w:autoSpaceDN w:val="0"/>
      <w:adjustRightInd w:val="0"/>
      <w:spacing w:line="278" w:lineRule="exact"/>
      <w:ind w:hanging="355"/>
      <w:jc w:val="both"/>
    </w:pPr>
  </w:style>
  <w:style w:type="paragraph" w:customStyle="1" w:styleId="Style15">
    <w:name w:val="Style15"/>
    <w:basedOn w:val="a2"/>
    <w:rsid w:val="00EB190F"/>
    <w:pPr>
      <w:widowControl w:val="0"/>
      <w:autoSpaceDE w:val="0"/>
      <w:autoSpaceDN w:val="0"/>
      <w:adjustRightInd w:val="0"/>
      <w:spacing w:line="288" w:lineRule="exact"/>
      <w:ind w:hanging="360"/>
    </w:pPr>
  </w:style>
  <w:style w:type="character" w:customStyle="1" w:styleId="FontStyle41">
    <w:name w:val="Font Style41"/>
    <w:rsid w:val="00EB190F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FontStyle297">
    <w:name w:val="Font Style297"/>
    <w:rsid w:val="00EB190F"/>
    <w:rPr>
      <w:rFonts w:ascii="Arial Narrow" w:hAnsi="Arial Narrow" w:cs="Arial Narrow"/>
      <w:color w:val="000000"/>
      <w:sz w:val="18"/>
      <w:szCs w:val="18"/>
    </w:rPr>
  </w:style>
  <w:style w:type="paragraph" w:styleId="24">
    <w:name w:val="Body Text 2"/>
    <w:basedOn w:val="a2"/>
    <w:link w:val="25"/>
    <w:semiHidden/>
    <w:unhideWhenUsed/>
    <w:rsid w:val="00EB190F"/>
    <w:pPr>
      <w:spacing w:after="120" w:line="480" w:lineRule="auto"/>
    </w:pPr>
  </w:style>
  <w:style w:type="character" w:customStyle="1" w:styleId="25">
    <w:name w:val="Основной текст 2 Знак"/>
    <w:link w:val="24"/>
    <w:semiHidden/>
    <w:rsid w:val="00EB190F"/>
    <w:rPr>
      <w:sz w:val="24"/>
      <w:szCs w:val="24"/>
      <w:lang w:val="ru-RU" w:eastAsia="ru-RU" w:bidi="ar-SA"/>
    </w:rPr>
  </w:style>
  <w:style w:type="paragraph" w:customStyle="1" w:styleId="Style1">
    <w:name w:val="Style1"/>
    <w:basedOn w:val="a2"/>
    <w:rsid w:val="00EB190F"/>
    <w:pPr>
      <w:widowControl w:val="0"/>
      <w:autoSpaceDE w:val="0"/>
      <w:autoSpaceDN w:val="0"/>
      <w:adjustRightInd w:val="0"/>
      <w:spacing w:line="211" w:lineRule="exact"/>
      <w:jc w:val="both"/>
    </w:pPr>
  </w:style>
  <w:style w:type="paragraph" w:customStyle="1" w:styleId="Style45">
    <w:name w:val="Style45"/>
    <w:basedOn w:val="a2"/>
    <w:rsid w:val="00EB190F"/>
    <w:pPr>
      <w:widowControl w:val="0"/>
      <w:autoSpaceDE w:val="0"/>
      <w:autoSpaceDN w:val="0"/>
      <w:adjustRightInd w:val="0"/>
    </w:pPr>
  </w:style>
  <w:style w:type="paragraph" w:customStyle="1" w:styleId="Style88">
    <w:name w:val="Style88"/>
    <w:basedOn w:val="a2"/>
    <w:rsid w:val="00EB190F"/>
    <w:pPr>
      <w:widowControl w:val="0"/>
      <w:autoSpaceDE w:val="0"/>
      <w:autoSpaceDN w:val="0"/>
      <w:adjustRightInd w:val="0"/>
      <w:spacing w:line="240" w:lineRule="exact"/>
      <w:ind w:firstLine="302"/>
      <w:jc w:val="both"/>
    </w:pPr>
  </w:style>
  <w:style w:type="paragraph" w:customStyle="1" w:styleId="Style122">
    <w:name w:val="Style122"/>
    <w:basedOn w:val="a2"/>
    <w:rsid w:val="00EB190F"/>
    <w:pPr>
      <w:widowControl w:val="0"/>
      <w:autoSpaceDE w:val="0"/>
      <w:autoSpaceDN w:val="0"/>
      <w:adjustRightInd w:val="0"/>
      <w:jc w:val="center"/>
    </w:pPr>
  </w:style>
  <w:style w:type="character" w:customStyle="1" w:styleId="FontStyle349">
    <w:name w:val="Font Style349"/>
    <w:rsid w:val="00EB190F"/>
    <w:rPr>
      <w:rFonts w:ascii="Arial Narrow" w:hAnsi="Arial Narrow" w:cs="Arial Narrow"/>
      <w:b/>
      <w:bCs/>
      <w:color w:val="000000"/>
      <w:sz w:val="24"/>
      <w:szCs w:val="24"/>
    </w:rPr>
  </w:style>
  <w:style w:type="character" w:customStyle="1" w:styleId="FontStyle350">
    <w:name w:val="Font Style350"/>
    <w:rsid w:val="00EB190F"/>
    <w:rPr>
      <w:rFonts w:ascii="Times New Roman" w:hAnsi="Times New Roman" w:cs="Times New Roman"/>
      <w:b/>
      <w:bCs/>
      <w:color w:val="000000"/>
      <w:sz w:val="16"/>
      <w:szCs w:val="16"/>
    </w:rPr>
  </w:style>
  <w:style w:type="character" w:customStyle="1" w:styleId="FontStyle351">
    <w:name w:val="Font Style351"/>
    <w:rsid w:val="00EB190F"/>
    <w:rPr>
      <w:rFonts w:ascii="Times New Roman" w:hAnsi="Times New Roman" w:cs="Times New Roman"/>
      <w:color w:val="000000"/>
      <w:sz w:val="16"/>
      <w:szCs w:val="16"/>
    </w:rPr>
  </w:style>
  <w:style w:type="character" w:customStyle="1" w:styleId="FontStyle357">
    <w:name w:val="Font Style357"/>
    <w:rsid w:val="00EB190F"/>
    <w:rPr>
      <w:rFonts w:ascii="Times New Roman" w:hAnsi="Times New Roman" w:cs="Times New Roman"/>
      <w:color w:val="000000"/>
      <w:sz w:val="18"/>
      <w:szCs w:val="18"/>
    </w:rPr>
  </w:style>
  <w:style w:type="character" w:customStyle="1" w:styleId="FontStyle367">
    <w:name w:val="Font Style367"/>
    <w:rsid w:val="00EB190F"/>
    <w:rPr>
      <w:rFonts w:ascii="Arial Narrow" w:hAnsi="Arial Narrow" w:cs="Arial Narrow"/>
      <w:b/>
      <w:bCs/>
      <w:color w:val="000000"/>
      <w:sz w:val="20"/>
      <w:szCs w:val="20"/>
    </w:rPr>
  </w:style>
  <w:style w:type="paragraph" w:customStyle="1" w:styleId="Iauiue">
    <w:name w:val="Iau?iue"/>
    <w:rsid w:val="00EB190F"/>
    <w:pPr>
      <w:widowControl w:val="0"/>
      <w:overflowPunct w:val="0"/>
      <w:autoSpaceDE w:val="0"/>
      <w:autoSpaceDN w:val="0"/>
      <w:adjustRightInd w:val="0"/>
    </w:pPr>
    <w:rPr>
      <w:sz w:val="28"/>
    </w:rPr>
  </w:style>
  <w:style w:type="paragraph" w:customStyle="1" w:styleId="14">
    <w:name w:val="Абзац списка1"/>
    <w:basedOn w:val="a2"/>
    <w:rsid w:val="00EB190F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character" w:customStyle="1" w:styleId="b-serp-urlitem2">
    <w:name w:val="b-serp-url__item2"/>
    <w:basedOn w:val="a3"/>
    <w:rsid w:val="00EB190F"/>
  </w:style>
  <w:style w:type="character" w:customStyle="1" w:styleId="7">
    <w:name w:val="Знак Знак7"/>
    <w:locked/>
    <w:rsid w:val="00ED57BF"/>
    <w:rPr>
      <w:b/>
      <w:sz w:val="28"/>
      <w:lang w:val="en-US" w:eastAsia="ru-RU" w:bidi="ar-SA"/>
    </w:rPr>
  </w:style>
  <w:style w:type="character" w:customStyle="1" w:styleId="15">
    <w:name w:val="Знак Знак1"/>
    <w:locked/>
    <w:rsid w:val="00ED57BF"/>
    <w:rPr>
      <w:sz w:val="24"/>
      <w:szCs w:val="24"/>
      <w:lang w:val="ru-RU" w:eastAsia="ru-RU" w:bidi="ar-SA"/>
    </w:rPr>
  </w:style>
  <w:style w:type="character" w:customStyle="1" w:styleId="FontStyle32">
    <w:name w:val="Font Style32"/>
    <w:rsid w:val="00ED57BF"/>
    <w:rPr>
      <w:rFonts w:ascii="Times New Roman" w:hAnsi="Times New Roman" w:cs="Times New Roman"/>
      <w:sz w:val="22"/>
      <w:szCs w:val="22"/>
    </w:rPr>
  </w:style>
  <w:style w:type="paragraph" w:customStyle="1" w:styleId="Style7">
    <w:name w:val="Style7"/>
    <w:basedOn w:val="a2"/>
    <w:rsid w:val="00ED57BF"/>
    <w:pPr>
      <w:widowControl w:val="0"/>
      <w:autoSpaceDE w:val="0"/>
      <w:autoSpaceDN w:val="0"/>
      <w:adjustRightInd w:val="0"/>
      <w:spacing w:line="445" w:lineRule="exact"/>
      <w:ind w:firstLine="653"/>
      <w:jc w:val="both"/>
    </w:pPr>
  </w:style>
  <w:style w:type="character" w:customStyle="1" w:styleId="FontStyle35">
    <w:name w:val="Font Style35"/>
    <w:rsid w:val="00ED57BF"/>
    <w:rPr>
      <w:rFonts w:ascii="Times New Roman" w:hAnsi="Times New Roman" w:cs="Times New Roman"/>
      <w:sz w:val="22"/>
      <w:szCs w:val="22"/>
    </w:rPr>
  </w:style>
  <w:style w:type="paragraph" w:customStyle="1" w:styleId="26">
    <w:name w:val="Знак2"/>
    <w:basedOn w:val="a2"/>
    <w:rsid w:val="00ED57BF"/>
    <w:pPr>
      <w:pageBreakBefore/>
      <w:spacing w:after="160" w:line="360" w:lineRule="auto"/>
    </w:pPr>
    <w:rPr>
      <w:sz w:val="28"/>
      <w:szCs w:val="20"/>
      <w:lang w:val="en-US" w:eastAsia="en-US"/>
    </w:rPr>
  </w:style>
  <w:style w:type="character" w:customStyle="1" w:styleId="black">
    <w:name w:val="black"/>
    <w:basedOn w:val="a3"/>
    <w:rsid w:val="00ED57BF"/>
  </w:style>
  <w:style w:type="paragraph" w:customStyle="1" w:styleId="110">
    <w:name w:val="Абзац списка11"/>
    <w:basedOn w:val="a2"/>
    <w:uiPriority w:val="99"/>
    <w:rsid w:val="002B5236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  <w:style w:type="paragraph" w:styleId="32">
    <w:name w:val="Body Text 3"/>
    <w:basedOn w:val="a2"/>
    <w:link w:val="33"/>
    <w:rsid w:val="00ED7C63"/>
    <w:pPr>
      <w:spacing w:after="120"/>
    </w:pPr>
    <w:rPr>
      <w:sz w:val="16"/>
      <w:szCs w:val="16"/>
      <w:lang w:val="x-none" w:eastAsia="x-none"/>
    </w:rPr>
  </w:style>
  <w:style w:type="character" w:customStyle="1" w:styleId="33">
    <w:name w:val="Основной текст 3 Знак"/>
    <w:link w:val="32"/>
    <w:rsid w:val="00ED7C63"/>
    <w:rPr>
      <w:sz w:val="16"/>
      <w:szCs w:val="16"/>
    </w:rPr>
  </w:style>
  <w:style w:type="paragraph" w:customStyle="1" w:styleId="aff7">
    <w:name w:val="Îáû÷íûé"/>
    <w:rsid w:val="008B2672"/>
  </w:style>
  <w:style w:type="character" w:customStyle="1" w:styleId="aff8">
    <w:name w:val="Гипертекстовая ссылка"/>
    <w:rsid w:val="008B2672"/>
    <w:rPr>
      <w:rFonts w:ascii="Times New Roman" w:hAnsi="Times New Roman" w:cs="Times New Roman" w:hint="default"/>
      <w:b/>
      <w:bCs w:val="0"/>
      <w:color w:val="008000"/>
    </w:rPr>
  </w:style>
  <w:style w:type="character" w:customStyle="1" w:styleId="aff9">
    <w:name w:val="Основной текст_"/>
    <w:link w:val="34"/>
    <w:rsid w:val="0014466F"/>
    <w:rPr>
      <w:sz w:val="27"/>
      <w:szCs w:val="27"/>
      <w:shd w:val="clear" w:color="auto" w:fill="FFFFFF"/>
    </w:rPr>
  </w:style>
  <w:style w:type="paragraph" w:customStyle="1" w:styleId="34">
    <w:name w:val="Основной текст3"/>
    <w:basedOn w:val="a2"/>
    <w:link w:val="aff9"/>
    <w:rsid w:val="0014466F"/>
    <w:pPr>
      <w:shd w:val="clear" w:color="auto" w:fill="FFFFFF"/>
      <w:spacing w:after="60" w:line="0" w:lineRule="atLeast"/>
      <w:ind w:hanging="360"/>
      <w:jc w:val="center"/>
    </w:pPr>
    <w:rPr>
      <w:sz w:val="27"/>
      <w:szCs w:val="27"/>
      <w:lang w:val="x-none" w:eastAsia="x-none"/>
    </w:rPr>
  </w:style>
  <w:style w:type="paragraph" w:customStyle="1" w:styleId="27">
    <w:name w:val="Основной текст2"/>
    <w:basedOn w:val="a2"/>
    <w:rsid w:val="0014466F"/>
    <w:pPr>
      <w:shd w:val="clear" w:color="auto" w:fill="FFFFFF"/>
      <w:spacing w:before="360" w:line="298" w:lineRule="exact"/>
      <w:ind w:hanging="540"/>
      <w:jc w:val="both"/>
    </w:pPr>
    <w:rPr>
      <w:color w:val="000000"/>
      <w:sz w:val="25"/>
      <w:szCs w:val="25"/>
    </w:rPr>
  </w:style>
  <w:style w:type="paragraph" w:customStyle="1" w:styleId="ConsPlusNormal">
    <w:name w:val="ConsPlusNormal"/>
    <w:rsid w:val="00111B9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styleId="affa">
    <w:name w:val="annotation reference"/>
    <w:uiPriority w:val="99"/>
    <w:unhideWhenUsed/>
    <w:rsid w:val="008352C1"/>
    <w:rPr>
      <w:sz w:val="16"/>
      <w:szCs w:val="16"/>
    </w:rPr>
  </w:style>
  <w:style w:type="paragraph" w:styleId="affb">
    <w:name w:val="annotation text"/>
    <w:basedOn w:val="a2"/>
    <w:link w:val="affc"/>
    <w:uiPriority w:val="99"/>
    <w:unhideWhenUsed/>
    <w:rsid w:val="008352C1"/>
    <w:pPr>
      <w:spacing w:after="200"/>
    </w:pPr>
    <w:rPr>
      <w:rFonts w:ascii="Calibri" w:hAnsi="Calibri"/>
      <w:sz w:val="20"/>
      <w:szCs w:val="20"/>
      <w:lang w:val="x-none" w:eastAsia="x-none"/>
    </w:rPr>
  </w:style>
  <w:style w:type="character" w:customStyle="1" w:styleId="affc">
    <w:name w:val="Текст примечания Знак"/>
    <w:link w:val="affb"/>
    <w:uiPriority w:val="99"/>
    <w:rsid w:val="008352C1"/>
    <w:rPr>
      <w:rFonts w:ascii="Calibri" w:hAnsi="Calibri"/>
    </w:rPr>
  </w:style>
  <w:style w:type="paragraph" w:styleId="affd">
    <w:name w:val="Balloon Text"/>
    <w:basedOn w:val="a2"/>
    <w:link w:val="affe"/>
    <w:rsid w:val="008352C1"/>
    <w:rPr>
      <w:rFonts w:ascii="Tahoma" w:hAnsi="Tahoma"/>
      <w:sz w:val="16"/>
      <w:szCs w:val="16"/>
      <w:lang w:val="x-none" w:eastAsia="x-none"/>
    </w:rPr>
  </w:style>
  <w:style w:type="character" w:customStyle="1" w:styleId="affe">
    <w:name w:val="Текст выноски Знак"/>
    <w:link w:val="affd"/>
    <w:rsid w:val="008352C1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324E86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consplusnormal0">
    <w:name w:val="consplusnormal"/>
    <w:basedOn w:val="a2"/>
    <w:rsid w:val="006F5334"/>
    <w:pPr>
      <w:spacing w:before="100" w:beforeAutospacing="1" w:after="100" w:afterAutospacing="1"/>
    </w:pPr>
  </w:style>
  <w:style w:type="character" w:customStyle="1" w:styleId="50">
    <w:name w:val="Заголовок 5 Знак"/>
    <w:link w:val="5"/>
    <w:uiPriority w:val="9"/>
    <w:rsid w:val="006D2381"/>
    <w:rPr>
      <w:rFonts w:ascii="Calibri" w:hAnsi="Calibri"/>
      <w:b/>
      <w:bCs/>
      <w:i/>
      <w:iCs/>
      <w:sz w:val="26"/>
      <w:szCs w:val="26"/>
      <w:lang w:val="x-none" w:eastAsia="x-none"/>
    </w:rPr>
  </w:style>
  <w:style w:type="character" w:styleId="afff">
    <w:name w:val="FollowedHyperlink"/>
    <w:uiPriority w:val="99"/>
    <w:semiHidden/>
    <w:unhideWhenUsed/>
    <w:rsid w:val="006D2381"/>
    <w:rPr>
      <w:color w:val="800080"/>
      <w:u w:val="single"/>
    </w:rPr>
  </w:style>
  <w:style w:type="paragraph" w:customStyle="1" w:styleId="28">
    <w:name w:val="2"/>
    <w:basedOn w:val="a2"/>
    <w:next w:val="a2"/>
    <w:link w:val="afff0"/>
    <w:qFormat/>
    <w:rsid w:val="006D2381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fff0">
    <w:name w:val="Название Знак"/>
    <w:link w:val="28"/>
    <w:rsid w:val="006D2381"/>
    <w:rPr>
      <w:rFonts w:ascii="Cambria" w:eastAsia="Times New Roman" w:hAnsi="Cambria"/>
      <w:b/>
      <w:bCs/>
      <w:kern w:val="28"/>
      <w:sz w:val="32"/>
      <w:szCs w:val="32"/>
    </w:rPr>
  </w:style>
  <w:style w:type="character" w:styleId="afff1">
    <w:name w:val="endnote reference"/>
    <w:uiPriority w:val="99"/>
    <w:semiHidden/>
    <w:unhideWhenUsed/>
    <w:rsid w:val="006D2381"/>
    <w:rPr>
      <w:vertAlign w:val="superscript"/>
    </w:rPr>
  </w:style>
  <w:style w:type="paragraph" w:customStyle="1" w:styleId="16">
    <w:name w:val="Знак1"/>
    <w:basedOn w:val="a2"/>
    <w:rsid w:val="006D2381"/>
    <w:pPr>
      <w:pageBreakBefore/>
      <w:spacing w:after="160" w:line="360" w:lineRule="auto"/>
    </w:pPr>
    <w:rPr>
      <w:sz w:val="28"/>
      <w:szCs w:val="20"/>
      <w:lang w:val="en-US" w:eastAsia="en-US"/>
    </w:rPr>
  </w:style>
  <w:style w:type="paragraph" w:styleId="afff2">
    <w:name w:val="annotation subject"/>
    <w:basedOn w:val="affb"/>
    <w:next w:val="affb"/>
    <w:link w:val="afff3"/>
    <w:semiHidden/>
    <w:rsid w:val="006D2381"/>
    <w:pPr>
      <w:spacing w:after="0"/>
    </w:pPr>
    <w:rPr>
      <w:rFonts w:ascii="Times New Roman" w:hAnsi="Times New Roman"/>
      <w:b/>
      <w:bCs/>
      <w:lang w:val="ru-RU" w:eastAsia="ru-RU"/>
    </w:rPr>
  </w:style>
  <w:style w:type="character" w:customStyle="1" w:styleId="afff3">
    <w:name w:val="Тема примечания Знак"/>
    <w:link w:val="afff2"/>
    <w:semiHidden/>
    <w:rsid w:val="006D2381"/>
    <w:rPr>
      <w:rFonts w:ascii="Calibri" w:hAnsi="Calibri"/>
      <w:b/>
      <w:bCs/>
    </w:rPr>
  </w:style>
  <w:style w:type="paragraph" w:customStyle="1" w:styleId="29">
    <w:name w:val="Абзац списка2"/>
    <w:basedOn w:val="a2"/>
    <w:rsid w:val="006D2381"/>
    <w:pPr>
      <w:ind w:left="720"/>
    </w:pPr>
    <w:rPr>
      <w:rFonts w:ascii="Arial Unicode MS" w:eastAsia="Arial Unicode MS" w:hAnsi="Arial Unicode MS" w:cs="Arial Unicode MS"/>
      <w:color w:val="000000"/>
    </w:rPr>
  </w:style>
  <w:style w:type="character" w:customStyle="1" w:styleId="17">
    <w:name w:val="Заголовок №1_"/>
    <w:link w:val="111"/>
    <w:locked/>
    <w:rsid w:val="006D2381"/>
    <w:rPr>
      <w:rFonts w:ascii="Arial Narrow" w:hAnsi="Arial Narrow"/>
      <w:b/>
      <w:bCs/>
      <w:shd w:val="clear" w:color="auto" w:fill="FFFFFF"/>
    </w:rPr>
  </w:style>
  <w:style w:type="paragraph" w:customStyle="1" w:styleId="111">
    <w:name w:val="Заголовок №11"/>
    <w:basedOn w:val="a2"/>
    <w:link w:val="17"/>
    <w:rsid w:val="006D2381"/>
    <w:pPr>
      <w:shd w:val="clear" w:color="auto" w:fill="FFFFFF"/>
      <w:spacing w:after="720" w:line="240" w:lineRule="atLeast"/>
      <w:outlineLvl w:val="0"/>
    </w:pPr>
    <w:rPr>
      <w:rFonts w:ascii="Arial Narrow" w:hAnsi="Arial Narrow"/>
      <w:b/>
      <w:bCs/>
      <w:sz w:val="20"/>
      <w:szCs w:val="20"/>
      <w:shd w:val="clear" w:color="auto" w:fill="FFFFFF"/>
    </w:rPr>
  </w:style>
  <w:style w:type="paragraph" w:styleId="afff4">
    <w:name w:val="Block Text"/>
    <w:basedOn w:val="a2"/>
    <w:uiPriority w:val="99"/>
    <w:semiHidden/>
    <w:rsid w:val="006D2381"/>
    <w:pPr>
      <w:widowControl w:val="0"/>
      <w:tabs>
        <w:tab w:val="num" w:pos="0"/>
      </w:tabs>
      <w:snapToGrid w:val="0"/>
      <w:spacing w:line="259" w:lineRule="auto"/>
      <w:ind w:left="80" w:right="1000" w:firstLine="567"/>
    </w:pPr>
    <w:rPr>
      <w:szCs w:val="20"/>
    </w:rPr>
  </w:style>
  <w:style w:type="character" w:customStyle="1" w:styleId="18">
    <w:name w:val="Неразрешенное упоминание1"/>
    <w:uiPriority w:val="99"/>
    <w:semiHidden/>
    <w:unhideWhenUsed/>
    <w:rsid w:val="006D2381"/>
    <w:rPr>
      <w:color w:val="605E5C"/>
      <w:shd w:val="clear" w:color="auto" w:fill="E1DFDD"/>
    </w:rPr>
  </w:style>
  <w:style w:type="paragraph" w:customStyle="1" w:styleId="19">
    <w:name w:val="1"/>
    <w:basedOn w:val="a2"/>
    <w:next w:val="a2"/>
    <w:qFormat/>
    <w:rsid w:val="00626C93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afff5">
    <w:name w:val="No Spacing"/>
    <w:link w:val="afff6"/>
    <w:uiPriority w:val="1"/>
    <w:qFormat/>
    <w:rsid w:val="00C80917"/>
    <w:rPr>
      <w:sz w:val="24"/>
      <w:szCs w:val="24"/>
    </w:rPr>
  </w:style>
  <w:style w:type="character" w:customStyle="1" w:styleId="af1">
    <w:name w:val="Абзац списка Знак"/>
    <w:link w:val="af0"/>
    <w:locked/>
    <w:rsid w:val="000B4A9B"/>
    <w:rPr>
      <w:sz w:val="24"/>
      <w:szCs w:val="24"/>
    </w:rPr>
  </w:style>
  <w:style w:type="character" w:customStyle="1" w:styleId="afff6">
    <w:name w:val="Без интервала Знак"/>
    <w:link w:val="afff5"/>
    <w:uiPriority w:val="1"/>
    <w:locked/>
    <w:rsid w:val="00B7019F"/>
    <w:rPr>
      <w:sz w:val="24"/>
      <w:szCs w:val="24"/>
    </w:rPr>
  </w:style>
  <w:style w:type="table" w:customStyle="1" w:styleId="2a">
    <w:name w:val="Сетка таблицы2"/>
    <w:basedOn w:val="a4"/>
    <w:next w:val="ac"/>
    <w:uiPriority w:val="39"/>
    <w:rsid w:val="0071660C"/>
    <w:pPr>
      <w:widowControl w:val="0"/>
      <w:spacing w:line="300" w:lineRule="auto"/>
      <w:ind w:firstLine="56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7">
    <w:name w:val="Placeholder Text"/>
    <w:basedOn w:val="a3"/>
    <w:uiPriority w:val="99"/>
    <w:semiHidden/>
    <w:rsid w:val="00E82794"/>
    <w:rPr>
      <w:color w:val="808080"/>
    </w:rPr>
  </w:style>
  <w:style w:type="table" w:customStyle="1" w:styleId="70">
    <w:name w:val="Сетка таблицы7"/>
    <w:basedOn w:val="a4"/>
    <w:next w:val="ac"/>
    <w:uiPriority w:val="39"/>
    <w:rsid w:val="00F71D5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3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1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2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30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5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58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36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8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5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47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6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0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0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03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95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15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6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1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07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3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4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67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70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8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1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1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thnet.ru/" TargetMode="External"/><Relationship Id="rId18" Type="http://schemas.openxmlformats.org/officeDocument/2006/relationships/hyperlink" Target="https://www.openoffice.org/ru/" TargetMode="External"/><Relationship Id="rId26" Type="http://schemas.openxmlformats.org/officeDocument/2006/relationships/hyperlink" Target="file:///C:\Users\132.&#1044;&#1077;&#1087;&#1072;&#1088;&#1090;&#1072;&#1084;&#1077;&#1085;&#1090;%20&#1082;&#1072;&#1095;&#1077;&#1089;&#1090;&#1074;&#1072;%20&#1086;&#1073;&#1088;&#1072;&#1079;&#1086;&#1074;&#1072;&#1090;&#1077;&#1083;&#1100;&#1085;&#1086;&#1081;%20&#1076;&#1077;&#1103;&#1090;&#1077;&#1083;&#1100;&#1085;&#1086;&#1089;&#1090;&#1080;\!_&#1051;&#1080;&#1094;&#1077;&#1085;&#1079;&#1080;&#1088;&#1086;&#1074;&#1072;&#1085;&#1080;&#1077;_2021\&#1057;&#1080;&#1085;&#1077;&#1088;&#1075;&#1080;&#1103;\&#1042;&#1054;\&#1054;&#1055;&#1054;&#1055;\31.05.01%20&#1051;&#1044;\&#1043;&#1054;&#1058;&#1054;&#1042;&#1054;\(http:\www.consultant.ru\)" TargetMode="External"/><Relationship Id="rId3" Type="http://schemas.openxmlformats.org/officeDocument/2006/relationships/styles" Target="styles.xml"/><Relationship Id="rId21" Type="http://schemas.openxmlformats.org/officeDocument/2006/relationships/hyperlink" Target="https://loginom.ru/platform/pricing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lektorium.tv/" TargetMode="External"/><Relationship Id="rId17" Type="http://schemas.openxmlformats.org/officeDocument/2006/relationships/hyperlink" Target="https://www.7-zip.org/" TargetMode="External"/><Relationship Id="rId25" Type="http://schemas.openxmlformats.org/officeDocument/2006/relationships/hyperlink" Target="http://fgosvo.ru.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vkurse.ru/" TargetMode="External"/><Relationship Id="rId20" Type="http://schemas.openxmlformats.org/officeDocument/2006/relationships/hyperlink" Target="http://www.gimp.org" TargetMode="External"/><Relationship Id="rId29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blioclub.ru/index.php?page=book&amp;id=712245" TargetMode="External"/><Relationship Id="rId24" Type="http://schemas.openxmlformats.org/officeDocument/2006/relationships/hyperlink" Target="http://pravo.gov.ru." TargetMode="External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foxford.ru/wiki/matematika/matematicheskiy-analiz" TargetMode="External"/><Relationship Id="rId23" Type="http://schemas.openxmlformats.org/officeDocument/2006/relationships/hyperlink" Target="http://biblioclub.ru/" TargetMode="External"/><Relationship Id="rId28" Type="http://schemas.openxmlformats.org/officeDocument/2006/relationships/header" Target="header1.xml"/><Relationship Id="rId10" Type="http://schemas.openxmlformats.org/officeDocument/2006/relationships/hyperlink" Target="https://biblioclub.ru/index.php?page=book&amp;id=713325" TargetMode="External"/><Relationship Id="rId19" Type="http://schemas.openxmlformats.org/officeDocument/2006/relationships/hyperlink" Target="https://www.pdf24.org/ru/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biblioclub.ru/index.php?page=book&amp;id=708062" TargetMode="External"/><Relationship Id="rId14" Type="http://schemas.openxmlformats.org/officeDocument/2006/relationships/hyperlink" Target="https://www.khanacademy.org/" TargetMode="External"/><Relationship Id="rId22" Type="http://schemas.openxmlformats.org/officeDocument/2006/relationships/hyperlink" Target="http://www.inkscape.org" TargetMode="External"/><Relationship Id="rId27" Type="http://schemas.openxmlformats.org/officeDocument/2006/relationships/hyperlink" Target="http://www.consultant.ru/" TargetMode="External"/><Relationship Id="rId30" Type="http://schemas.openxmlformats.org/officeDocument/2006/relationships/footer" Target="footer1.xml"/><Relationship Id="rId8" Type="http://schemas.openxmlformats.org/officeDocument/2006/relationships/hyperlink" Target="https://biblioclub.ru/index.php?page=book&amp;id=721389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731A1-364A-4489-A478-E8FF3E65DD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717</TotalTime>
  <Pages>30</Pages>
  <Words>5288</Words>
  <Characters>39566</Characters>
  <Application>Microsoft Office Word</Application>
  <DocSecurity>0</DocSecurity>
  <Lines>329</Lines>
  <Paragraphs>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Московский финансово-промышленный университет</vt:lpstr>
    </vt:vector>
  </TitlesOfParts>
  <Company>WareZ Provider</Company>
  <LinksUpToDate>false</LinksUpToDate>
  <CharactersWithSpaces>44765</CharactersWithSpaces>
  <SharedDoc>false</SharedDoc>
  <HLinks>
    <vt:vector size="162" baseType="variant">
      <vt:variant>
        <vt:i4>1179719</vt:i4>
      </vt:variant>
      <vt:variant>
        <vt:i4>104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72418332</vt:i4>
      </vt:variant>
      <vt:variant>
        <vt:i4>102</vt:i4>
      </vt:variant>
      <vt:variant>
        <vt:i4>0</vt:i4>
      </vt:variant>
      <vt:variant>
        <vt:i4>5</vt:i4>
      </vt:variant>
      <vt:variant>
        <vt:lpwstr>../../../../../../../../132.Департамент качества образовательной деятельности/!_Лицензирование_2021/Синергия/ВО/ОПОП/31.05.01 ЛД/ГОТОВО/(http:/www.consultant.ru/)</vt:lpwstr>
      </vt:variant>
      <vt:variant>
        <vt:lpwstr/>
      </vt:variant>
      <vt:variant>
        <vt:i4>2097198</vt:i4>
      </vt:variant>
      <vt:variant>
        <vt:i4>99</vt:i4>
      </vt:variant>
      <vt:variant>
        <vt:i4>0</vt:i4>
      </vt:variant>
      <vt:variant>
        <vt:i4>5</vt:i4>
      </vt:variant>
      <vt:variant>
        <vt:lpwstr>http://fgosvo.ru./</vt:lpwstr>
      </vt:variant>
      <vt:variant>
        <vt:lpwstr/>
      </vt:variant>
      <vt:variant>
        <vt:i4>4980753</vt:i4>
      </vt:variant>
      <vt:variant>
        <vt:i4>96</vt:i4>
      </vt:variant>
      <vt:variant>
        <vt:i4>0</vt:i4>
      </vt:variant>
      <vt:variant>
        <vt:i4>5</vt:i4>
      </vt:variant>
      <vt:variant>
        <vt:lpwstr>http://window.edu.ru/</vt:lpwstr>
      </vt:variant>
      <vt:variant>
        <vt:lpwstr/>
      </vt:variant>
      <vt:variant>
        <vt:i4>1572887</vt:i4>
      </vt:variant>
      <vt:variant>
        <vt:i4>93</vt:i4>
      </vt:variant>
      <vt:variant>
        <vt:i4>0</vt:i4>
      </vt:variant>
      <vt:variant>
        <vt:i4>5</vt:i4>
      </vt:variant>
      <vt:variant>
        <vt:lpwstr>http://pravo.gov.ru./</vt:lpwstr>
      </vt:variant>
      <vt:variant>
        <vt:lpwstr/>
      </vt:variant>
      <vt:variant>
        <vt:i4>3997741</vt:i4>
      </vt:variant>
      <vt:variant>
        <vt:i4>90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983071</vt:i4>
      </vt:variant>
      <vt:variant>
        <vt:i4>87</vt:i4>
      </vt:variant>
      <vt:variant>
        <vt:i4>0</vt:i4>
      </vt:variant>
      <vt:variant>
        <vt:i4>5</vt:i4>
      </vt:variant>
      <vt:variant>
        <vt:lpwstr>http://biblioclub.ru/</vt:lpwstr>
      </vt:variant>
      <vt:variant>
        <vt:lpwstr/>
      </vt:variant>
      <vt:variant>
        <vt:i4>7340147</vt:i4>
      </vt:variant>
      <vt:variant>
        <vt:i4>84</vt:i4>
      </vt:variant>
      <vt:variant>
        <vt:i4>0</vt:i4>
      </vt:variant>
      <vt:variant>
        <vt:i4>5</vt:i4>
      </vt:variant>
      <vt:variant>
        <vt:lpwstr>http://www.progimp.ru/</vt:lpwstr>
      </vt:variant>
      <vt:variant>
        <vt:lpwstr/>
      </vt:variant>
      <vt:variant>
        <vt:i4>5374045</vt:i4>
      </vt:variant>
      <vt:variant>
        <vt:i4>81</vt:i4>
      </vt:variant>
      <vt:variant>
        <vt:i4>0</vt:i4>
      </vt:variant>
      <vt:variant>
        <vt:i4>5</vt:i4>
      </vt:variant>
      <vt:variant>
        <vt:lpwstr>https://inkscape.org/ru/o-programye/</vt:lpwstr>
      </vt:variant>
      <vt:variant>
        <vt:lpwstr/>
      </vt:variant>
      <vt:variant>
        <vt:i4>1769562</vt:i4>
      </vt:variant>
      <vt:variant>
        <vt:i4>78</vt:i4>
      </vt:variant>
      <vt:variant>
        <vt:i4>0</vt:i4>
      </vt:variant>
      <vt:variant>
        <vt:i4>5</vt:i4>
      </vt:variant>
      <vt:variant>
        <vt:lpwstr>https://7-zip.org.ua/ru/</vt:lpwstr>
      </vt:variant>
      <vt:variant>
        <vt:lpwstr/>
      </vt:variant>
      <vt:variant>
        <vt:i4>6815804</vt:i4>
      </vt:variant>
      <vt:variant>
        <vt:i4>75</vt:i4>
      </vt:variant>
      <vt:variant>
        <vt:i4>0</vt:i4>
      </vt:variant>
      <vt:variant>
        <vt:i4>5</vt:i4>
      </vt:variant>
      <vt:variant>
        <vt:lpwstr>https://www.ippnou.ru/article.php?idarticle=001096</vt:lpwstr>
      </vt:variant>
      <vt:variant>
        <vt:lpwstr/>
      </vt:variant>
      <vt:variant>
        <vt:i4>5439561</vt:i4>
      </vt:variant>
      <vt:variant>
        <vt:i4>72</vt:i4>
      </vt:variant>
      <vt:variant>
        <vt:i4>0</vt:i4>
      </vt:variant>
      <vt:variant>
        <vt:i4>5</vt:i4>
      </vt:variant>
      <vt:variant>
        <vt:lpwstr>http://rspb.ru/professionalnaya-orientaciya/planirovanie-professionalnoj-karery/</vt:lpwstr>
      </vt:variant>
      <vt:variant>
        <vt:lpwstr/>
      </vt:variant>
      <vt:variant>
        <vt:i4>1507393</vt:i4>
      </vt:variant>
      <vt:variant>
        <vt:i4>69</vt:i4>
      </vt:variant>
      <vt:variant>
        <vt:i4>0</vt:i4>
      </vt:variant>
      <vt:variant>
        <vt:i4>5</vt:i4>
      </vt:variant>
      <vt:variant>
        <vt:lpwstr>http://nesmeeva.narod.ru/carieer/cariera1.htm</vt:lpwstr>
      </vt:variant>
      <vt:variant>
        <vt:lpwstr/>
      </vt:variant>
      <vt:variant>
        <vt:i4>7405685</vt:i4>
      </vt:variant>
      <vt:variant>
        <vt:i4>66</vt:i4>
      </vt:variant>
      <vt:variant>
        <vt:i4>0</vt:i4>
      </vt:variant>
      <vt:variant>
        <vt:i4>5</vt:i4>
      </vt:variant>
      <vt:variant>
        <vt:lpwstr>https://www.litmir.me/br/?b=199633&amp;p=1</vt:lpwstr>
      </vt:variant>
      <vt:variant>
        <vt:lpwstr/>
      </vt:variant>
      <vt:variant>
        <vt:i4>1179719</vt:i4>
      </vt:variant>
      <vt:variant>
        <vt:i4>63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1245260</vt:i4>
      </vt:variant>
      <vt:variant>
        <vt:i4>60</vt:i4>
      </vt:variant>
      <vt:variant>
        <vt:i4>0</vt:i4>
      </vt:variant>
      <vt:variant>
        <vt:i4>5</vt:i4>
      </vt:variant>
      <vt:variant>
        <vt:lpwstr>https://new.atlas100.ru/</vt:lpwstr>
      </vt:variant>
      <vt:variant>
        <vt:lpwstr/>
      </vt:variant>
      <vt:variant>
        <vt:i4>2752615</vt:i4>
      </vt:variant>
      <vt:variant>
        <vt:i4>57</vt:i4>
      </vt:variant>
      <vt:variant>
        <vt:i4>0</vt:i4>
      </vt:variant>
      <vt:variant>
        <vt:i4>5</vt:i4>
      </vt:variant>
      <vt:variant>
        <vt:lpwstr>https://biblioclub.ru/index.php?page=book&amp;id=684494</vt:lpwstr>
      </vt:variant>
      <vt:variant>
        <vt:lpwstr/>
      </vt:variant>
      <vt:variant>
        <vt:i4>2883690</vt:i4>
      </vt:variant>
      <vt:variant>
        <vt:i4>54</vt:i4>
      </vt:variant>
      <vt:variant>
        <vt:i4>0</vt:i4>
      </vt:variant>
      <vt:variant>
        <vt:i4>5</vt:i4>
      </vt:variant>
      <vt:variant>
        <vt:lpwstr>https://biblioclub.ru/index.php?page=book&amp;id=619022</vt:lpwstr>
      </vt:variant>
      <vt:variant>
        <vt:lpwstr/>
      </vt:variant>
      <vt:variant>
        <vt:i4>2949219</vt:i4>
      </vt:variant>
      <vt:variant>
        <vt:i4>51</vt:i4>
      </vt:variant>
      <vt:variant>
        <vt:i4>0</vt:i4>
      </vt:variant>
      <vt:variant>
        <vt:i4>5</vt:i4>
      </vt:variant>
      <vt:variant>
        <vt:lpwstr>https://biblioclub.ru/index.php?page=book&amp;id=683095</vt:lpwstr>
      </vt:variant>
      <vt:variant>
        <vt:lpwstr/>
      </vt:variant>
      <vt:variant>
        <vt:i4>2424933</vt:i4>
      </vt:variant>
      <vt:variant>
        <vt:i4>48</vt:i4>
      </vt:variant>
      <vt:variant>
        <vt:i4>0</vt:i4>
      </vt:variant>
      <vt:variant>
        <vt:i4>5</vt:i4>
      </vt:variant>
      <vt:variant>
        <vt:lpwstr>https://biblioclub.ru/index.php?page=book&amp;id=687654</vt:lpwstr>
      </vt:variant>
      <vt:variant>
        <vt:lpwstr/>
      </vt:variant>
      <vt:variant>
        <vt:i4>1310777</vt:i4>
      </vt:variant>
      <vt:variant>
        <vt:i4>40</vt:i4>
      </vt:variant>
      <vt:variant>
        <vt:i4>0</vt:i4>
      </vt:variant>
      <vt:variant>
        <vt:i4>5</vt:i4>
      </vt:variant>
      <vt:variant>
        <vt:lpwstr/>
      </vt:variant>
      <vt:variant>
        <vt:lpwstr>_Toc70518537</vt:lpwstr>
      </vt:variant>
      <vt:variant>
        <vt:i4>1048633</vt:i4>
      </vt:variant>
      <vt:variant>
        <vt:i4>34</vt:i4>
      </vt:variant>
      <vt:variant>
        <vt:i4>0</vt:i4>
      </vt:variant>
      <vt:variant>
        <vt:i4>5</vt:i4>
      </vt:variant>
      <vt:variant>
        <vt:lpwstr/>
      </vt:variant>
      <vt:variant>
        <vt:lpwstr>_Toc70518533</vt:lpwstr>
      </vt:variant>
      <vt:variant>
        <vt:i4>1114169</vt:i4>
      </vt:variant>
      <vt:variant>
        <vt:i4>28</vt:i4>
      </vt:variant>
      <vt:variant>
        <vt:i4>0</vt:i4>
      </vt:variant>
      <vt:variant>
        <vt:i4>5</vt:i4>
      </vt:variant>
      <vt:variant>
        <vt:lpwstr/>
      </vt:variant>
      <vt:variant>
        <vt:lpwstr>_Toc70518532</vt:lpwstr>
      </vt:variant>
      <vt:variant>
        <vt:i4>1179705</vt:i4>
      </vt:variant>
      <vt:variant>
        <vt:i4>22</vt:i4>
      </vt:variant>
      <vt:variant>
        <vt:i4>0</vt:i4>
      </vt:variant>
      <vt:variant>
        <vt:i4>5</vt:i4>
      </vt:variant>
      <vt:variant>
        <vt:lpwstr/>
      </vt:variant>
      <vt:variant>
        <vt:lpwstr>_Toc70518531</vt:lpwstr>
      </vt:variant>
      <vt:variant>
        <vt:i4>1245241</vt:i4>
      </vt:variant>
      <vt:variant>
        <vt:i4>16</vt:i4>
      </vt:variant>
      <vt:variant>
        <vt:i4>0</vt:i4>
      </vt:variant>
      <vt:variant>
        <vt:i4>5</vt:i4>
      </vt:variant>
      <vt:variant>
        <vt:lpwstr/>
      </vt:variant>
      <vt:variant>
        <vt:lpwstr>_Toc70518530</vt:lpwstr>
      </vt:variant>
      <vt:variant>
        <vt:i4>1703992</vt:i4>
      </vt:variant>
      <vt:variant>
        <vt:i4>10</vt:i4>
      </vt:variant>
      <vt:variant>
        <vt:i4>0</vt:i4>
      </vt:variant>
      <vt:variant>
        <vt:i4>5</vt:i4>
      </vt:variant>
      <vt:variant>
        <vt:lpwstr/>
      </vt:variant>
      <vt:variant>
        <vt:lpwstr>_Toc70518529</vt:lpwstr>
      </vt:variant>
      <vt:variant>
        <vt:i4>1769528</vt:i4>
      </vt:variant>
      <vt:variant>
        <vt:i4>4</vt:i4>
      </vt:variant>
      <vt:variant>
        <vt:i4>0</vt:i4>
      </vt:variant>
      <vt:variant>
        <vt:i4>5</vt:i4>
      </vt:variant>
      <vt:variant>
        <vt:lpwstr/>
      </vt:variant>
      <vt:variant>
        <vt:lpwstr>_Toc70518528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Московский финансово-промышленный университет</dc:title>
  <dc:subject/>
  <dc:creator>www.PHILka.RU</dc:creator>
  <cp:keywords/>
  <dc:description/>
  <cp:lastModifiedBy>Климашевская Анастасия Павловна</cp:lastModifiedBy>
  <cp:revision>7</cp:revision>
  <cp:lastPrinted>2017-03-10T10:45:00Z</cp:lastPrinted>
  <dcterms:created xsi:type="dcterms:W3CDTF">2025-04-29T13:55:00Z</dcterms:created>
  <dcterms:modified xsi:type="dcterms:W3CDTF">2026-03-03T13:48:00Z</dcterms:modified>
</cp:coreProperties>
</file>