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3276EF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</w:pPr>
      <w:bookmarkStart w:id="0" w:name="_Toc276029616"/>
      <w:bookmarkStart w:id="1" w:name="_Toc342919715"/>
      <w:bookmarkStart w:id="2" w:name="_Toc343609963"/>
      <w:r w:rsidRPr="003B54D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1F094EAC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B54DE">
        <w:rPr>
          <w:rFonts w:ascii="Times New Roman" w:eastAsia="Times New Roman" w:hAnsi="Times New Roman"/>
          <w:b/>
          <w:color w:val="000000"/>
          <w:spacing w:val="30"/>
          <w:sz w:val="26"/>
          <w:szCs w:val="26"/>
        </w:rPr>
        <w:t>в</w:t>
      </w:r>
      <w:r w:rsidRPr="003B54DE">
        <w:rPr>
          <w:rFonts w:ascii="Times New Roman" w:eastAsia="Times New Roman" w:hAnsi="Times New Roman"/>
          <w:b/>
          <w:color w:val="000000"/>
          <w:spacing w:val="40"/>
          <w:sz w:val="26"/>
          <w:szCs w:val="26"/>
        </w:rPr>
        <w:t>ысшего образования</w:t>
      </w:r>
    </w:p>
    <w:p w14:paraId="431BD787" w14:textId="77777777" w:rsidR="003B54DE" w:rsidRPr="003B54DE" w:rsidRDefault="003B54DE" w:rsidP="003B54DE">
      <w:pPr>
        <w:widowControl w:val="0"/>
        <w:spacing w:after="0" w:line="240" w:lineRule="auto"/>
        <w:ind w:hanging="10"/>
        <w:jc w:val="center"/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</w:pPr>
      <w:r w:rsidRPr="003B54DE">
        <w:rPr>
          <w:rFonts w:ascii="Times New Roman" w:eastAsia="Times New Roman" w:hAnsi="Times New Roman"/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6"/>
      </w:tblGrid>
      <w:tr w:rsidR="003B54DE" w:rsidRPr="003B54DE" w14:paraId="1D0E1FE3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E2834FB" w14:textId="77777777" w:rsidR="003B54DE" w:rsidRPr="003B54DE" w:rsidRDefault="003B54DE" w:rsidP="003B54DE">
            <w:pPr>
              <w:widowControl w:val="0"/>
              <w:spacing w:after="0" w:line="256" w:lineRule="auto"/>
              <w:rPr>
                <w:rFonts w:ascii="Times New Roman" w:eastAsia="Times New Roman" w:hAnsi="Times New Roman"/>
                <w:b/>
                <w:color w:val="000000"/>
                <w:spacing w:val="40"/>
                <w:sz w:val="24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078539FC" w14:textId="77777777" w:rsidR="003B54DE" w:rsidRPr="003B54DE" w:rsidRDefault="003B54DE" w:rsidP="003B54DE">
            <w:pPr>
              <w:widowControl w:val="0"/>
              <w:spacing w:after="0" w:line="256" w:lineRule="auto"/>
              <w:rPr>
                <w:rFonts w:ascii="Times New Roman" w:hAnsi="Times New Roman" w:cs="Calibri"/>
                <w:sz w:val="20"/>
                <w:szCs w:val="20"/>
              </w:rPr>
            </w:pPr>
          </w:p>
        </w:tc>
      </w:tr>
    </w:tbl>
    <w:p w14:paraId="41EA08CD" w14:textId="77777777" w:rsidR="003B54DE" w:rsidRPr="003B54DE" w:rsidRDefault="003B54DE" w:rsidP="003B54DE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4A60894C" w14:textId="77777777" w:rsidR="003B54DE" w:rsidRPr="003B54DE" w:rsidRDefault="003B54DE" w:rsidP="003B54DE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748006DE" w14:textId="77777777" w:rsidR="003B54DE" w:rsidRPr="003B54DE" w:rsidRDefault="003B54DE" w:rsidP="003B54DE">
      <w:pPr>
        <w:tabs>
          <w:tab w:val="left" w:pos="5475"/>
        </w:tabs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3B54DE">
        <w:rPr>
          <w:rFonts w:ascii="Times New Roman" w:eastAsia="Times New Roman" w:hAnsi="Times New Roman"/>
          <w:sz w:val="28"/>
          <w:szCs w:val="28"/>
        </w:rPr>
        <w:tab/>
      </w:r>
    </w:p>
    <w:tbl>
      <w:tblPr>
        <w:tblStyle w:val="7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3B54DE" w:rsidRPr="003B54DE" w14:paraId="7223FD3E" w14:textId="77777777" w:rsidTr="00363736">
        <w:trPr>
          <w:trHeight w:val="1995"/>
        </w:trPr>
        <w:tc>
          <w:tcPr>
            <w:tcW w:w="5240" w:type="dxa"/>
          </w:tcPr>
          <w:p w14:paraId="6E945FD1" w14:textId="77777777" w:rsidR="003B54DE" w:rsidRPr="003B54DE" w:rsidRDefault="003B54DE" w:rsidP="003B54DE">
            <w:pPr>
              <w:widowControl w:val="0"/>
              <w:tabs>
                <w:tab w:val="right" w:pos="5024"/>
              </w:tabs>
              <w:spacing w:after="0"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4D2CC7CA" w14:textId="77777777" w:rsidR="003B54DE" w:rsidRPr="003B54DE" w:rsidRDefault="003B54DE" w:rsidP="003B54DE">
            <w:pPr>
              <w:widowControl w:val="0"/>
              <w:spacing w:after="0"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49F97BC1" w14:textId="77777777" w:rsidR="003B54DE" w:rsidRPr="003B54DE" w:rsidRDefault="003B54DE" w:rsidP="003B54DE">
            <w:pPr>
              <w:widowControl w:val="0"/>
              <w:spacing w:after="0"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030D801F" w14:textId="77777777" w:rsidR="003B54DE" w:rsidRPr="003B54DE" w:rsidRDefault="003B54DE" w:rsidP="003B54DE">
            <w:pPr>
              <w:widowControl w:val="0"/>
              <w:spacing w:after="0"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37F8D30B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54D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5FC52629" w14:textId="77777777" w:rsidR="003B54DE" w:rsidRPr="003B54DE" w:rsidRDefault="003B54DE" w:rsidP="003B54D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B54D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2955E995" w14:textId="77777777" w:rsidR="003B54DE" w:rsidRPr="003B54DE" w:rsidRDefault="003B54DE" w:rsidP="003B54D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B54D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5FEEC82D" w14:textId="77777777" w:rsidR="003B54DE" w:rsidRPr="003B54DE" w:rsidRDefault="003B54DE" w:rsidP="003B54D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54DE">
              <w:rPr>
                <w:rFonts w:ascii="Times New Roman" w:eastAsia="Times New Roman" w:hAnsi="Times New Roman"/>
                <w:sz w:val="28"/>
                <w:szCs w:val="28"/>
              </w:rPr>
              <w:t>Ю.В. Вепринцева</w:t>
            </w:r>
          </w:p>
          <w:p w14:paraId="66825863" w14:textId="77777777" w:rsidR="003B54DE" w:rsidRPr="003B54DE" w:rsidRDefault="003B54DE" w:rsidP="003B54D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3185B957" w14:textId="77777777" w:rsidR="003B54DE" w:rsidRPr="003B54DE" w:rsidRDefault="003B54DE" w:rsidP="003B54D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B54DE"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 г.</w:t>
            </w:r>
          </w:p>
        </w:tc>
      </w:tr>
    </w:tbl>
    <w:p w14:paraId="69B72E07" w14:textId="77777777" w:rsidR="003B54DE" w:rsidRPr="003B54DE" w:rsidRDefault="003B54DE" w:rsidP="003B54DE">
      <w:pPr>
        <w:spacing w:after="0" w:line="30" w:lineRule="atLeas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36DC226" w14:textId="77777777" w:rsidR="003B54DE" w:rsidRPr="003B54DE" w:rsidRDefault="003B54DE" w:rsidP="003B54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4BDEC19" w14:textId="77777777" w:rsidR="003B54DE" w:rsidRPr="003B54DE" w:rsidRDefault="003B54DE" w:rsidP="003B54DE">
      <w:pPr>
        <w:widowControl w:val="0"/>
        <w:spacing w:after="0" w:line="360" w:lineRule="auto"/>
        <w:ind w:firstLine="561"/>
        <w:jc w:val="right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</w:p>
    <w:p w14:paraId="551728B6" w14:textId="77777777" w:rsidR="003B54DE" w:rsidRPr="003B54DE" w:rsidRDefault="003B54DE" w:rsidP="003B54DE">
      <w:pPr>
        <w:widowControl w:val="0"/>
        <w:spacing w:after="0" w:line="240" w:lineRule="auto"/>
        <w:jc w:val="right"/>
        <w:rPr>
          <w:rFonts w:ascii="Times New Roman" w:hAnsi="Times New Roman"/>
          <w:b/>
          <w:sz w:val="24"/>
          <w:szCs w:val="24"/>
          <w:lang w:eastAsia="ru-RU"/>
        </w:rPr>
      </w:pPr>
    </w:p>
    <w:p w14:paraId="7481BFB5" w14:textId="77777777" w:rsidR="003B54DE" w:rsidRPr="003B54DE" w:rsidRDefault="003B54DE" w:rsidP="003B54DE">
      <w:pPr>
        <w:widowControl w:val="0"/>
        <w:spacing w:after="0" w:line="240" w:lineRule="auto"/>
        <w:jc w:val="right"/>
        <w:rPr>
          <w:rFonts w:ascii="Times New Roman" w:hAnsi="Times New Roman"/>
          <w:snapToGrid w:val="0"/>
          <w:sz w:val="24"/>
          <w:szCs w:val="24"/>
          <w:lang w:eastAsia="ru-RU"/>
        </w:rPr>
      </w:pPr>
    </w:p>
    <w:p w14:paraId="30A46AAE" w14:textId="77777777" w:rsidR="003B54DE" w:rsidRPr="003B54DE" w:rsidRDefault="003B54DE" w:rsidP="003B54DE">
      <w:pPr>
        <w:widowControl w:val="0"/>
        <w:spacing w:after="0" w:line="240" w:lineRule="auto"/>
        <w:jc w:val="right"/>
        <w:rPr>
          <w:rFonts w:ascii="Times New Roman" w:hAnsi="Times New Roman"/>
          <w:snapToGrid w:val="0"/>
          <w:sz w:val="24"/>
          <w:szCs w:val="24"/>
          <w:lang w:eastAsia="ru-RU"/>
        </w:rPr>
      </w:pPr>
    </w:p>
    <w:p w14:paraId="2E9D6CA7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</w:pPr>
      <w:r w:rsidRPr="003B54DE">
        <w:rPr>
          <w:rFonts w:ascii="Times New Roman" w:eastAsia="Times New Roman" w:hAnsi="Times New Roman"/>
          <w:b/>
          <w:snapToGrid w:val="0"/>
          <w:sz w:val="24"/>
          <w:szCs w:val="24"/>
          <w:lang w:eastAsia="ru-RU"/>
        </w:rPr>
        <w:t>Рабочая программа дисциплины</w:t>
      </w:r>
    </w:p>
    <w:p w14:paraId="685E1B88" w14:textId="77777777" w:rsidR="003B54DE" w:rsidRPr="003B54DE" w:rsidRDefault="003B54DE" w:rsidP="003B54DE">
      <w:pPr>
        <w:widowControl w:val="0"/>
        <w:spacing w:after="0" w:line="240" w:lineRule="auto"/>
        <w:ind w:left="-567" w:right="-711"/>
        <w:jc w:val="center"/>
        <w:rPr>
          <w:rFonts w:ascii="Times New Roman" w:hAnsi="Times New Roman"/>
          <w:b/>
          <w:sz w:val="24"/>
          <w:szCs w:val="24"/>
        </w:rPr>
      </w:pPr>
      <w:r w:rsidRPr="003B54DE">
        <w:rPr>
          <w:rFonts w:ascii="Times New Roman" w:hAnsi="Times New Roman"/>
          <w:b/>
          <w:sz w:val="24"/>
          <w:szCs w:val="24"/>
        </w:rPr>
        <w:t>«Машинное обучение»</w:t>
      </w:r>
    </w:p>
    <w:p w14:paraId="7D531A94" w14:textId="77777777" w:rsidR="003B54DE" w:rsidRPr="003B54DE" w:rsidRDefault="003B54DE" w:rsidP="003B54DE">
      <w:pPr>
        <w:widowControl w:val="0"/>
        <w:spacing w:after="0" w:line="240" w:lineRule="auto"/>
        <w:ind w:firstLine="561"/>
        <w:jc w:val="center"/>
        <w:rPr>
          <w:rFonts w:ascii="Times New Roman" w:eastAsia="Times New Roman" w:hAnsi="Times New Roman"/>
          <w:snapToGrid w:val="0"/>
          <w:sz w:val="24"/>
          <w:szCs w:val="24"/>
          <w:lang w:eastAsia="ru-RU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3B54DE" w:rsidRPr="003B54DE" w14:paraId="5DB6F31B" w14:textId="77777777" w:rsidTr="00363736">
        <w:tc>
          <w:tcPr>
            <w:tcW w:w="3544" w:type="dxa"/>
            <w:shd w:val="clear" w:color="auto" w:fill="auto"/>
          </w:tcPr>
          <w:p w14:paraId="782F885D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528F4781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01.03.02 Прикладная математика и информатика </w:t>
            </w:r>
          </w:p>
        </w:tc>
      </w:tr>
      <w:tr w:rsidR="003B54DE" w:rsidRPr="003B54DE" w14:paraId="3AF52A46" w14:textId="77777777" w:rsidTr="00363736">
        <w:tc>
          <w:tcPr>
            <w:tcW w:w="3544" w:type="dxa"/>
            <w:shd w:val="clear" w:color="auto" w:fill="auto"/>
          </w:tcPr>
          <w:p w14:paraId="4E994B71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9F018D2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Прикладная математика и искусственный интеллект</w:t>
            </w:r>
          </w:p>
        </w:tc>
      </w:tr>
      <w:tr w:rsidR="003B54DE" w:rsidRPr="003B54DE" w14:paraId="58F59D3B" w14:textId="77777777" w:rsidTr="00363736">
        <w:tc>
          <w:tcPr>
            <w:tcW w:w="3544" w:type="dxa"/>
            <w:shd w:val="clear" w:color="auto" w:fill="auto"/>
          </w:tcPr>
          <w:p w14:paraId="6A638E2D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085250E2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x-none" w:eastAsia="x-none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3B54DE" w:rsidRPr="003B54DE" w14:paraId="56E6D7BB" w14:textId="77777777" w:rsidTr="00363736">
        <w:tc>
          <w:tcPr>
            <w:tcW w:w="3544" w:type="dxa"/>
            <w:shd w:val="clear" w:color="auto" w:fill="auto"/>
          </w:tcPr>
          <w:p w14:paraId="619DC3F0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C72B06A" w14:textId="77777777" w:rsidR="003B54DE" w:rsidRPr="003B54DE" w:rsidRDefault="003B54DE" w:rsidP="003B54DE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</w:pPr>
            <w:r w:rsidRPr="003B54DE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Очно-заочная</w:t>
            </w:r>
          </w:p>
        </w:tc>
      </w:tr>
    </w:tbl>
    <w:p w14:paraId="70EEF945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1ADDD231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AD55AAC" w14:textId="77777777" w:rsidR="003B54DE" w:rsidRPr="003B54DE" w:rsidRDefault="003B54DE" w:rsidP="003B54DE">
      <w:pPr>
        <w:widowControl w:val="0"/>
        <w:tabs>
          <w:tab w:val="left" w:pos="7470"/>
        </w:tabs>
        <w:spacing w:after="0" w:line="240" w:lineRule="auto"/>
        <w:rPr>
          <w:rFonts w:ascii="Times New Roman" w:hAnsi="Times New Roman"/>
          <w:b/>
          <w:i/>
          <w:sz w:val="24"/>
          <w:szCs w:val="24"/>
        </w:rPr>
      </w:pPr>
    </w:p>
    <w:p w14:paraId="76044D26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1E10B4C0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1F2ECAA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5F6DF119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A5CCD71" w14:textId="62811962" w:rsid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0DB7BD17" w14:textId="59CA0D36" w:rsidR="004C30AE" w:rsidRDefault="004C30A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769C069" w14:textId="6EEABD14" w:rsidR="004C30AE" w:rsidRDefault="004C30A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E64A279" w14:textId="1754662E" w:rsidR="004C30AE" w:rsidRDefault="004C30A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1BE0AA9D" w14:textId="57858BB3" w:rsidR="004C30AE" w:rsidRDefault="004C30A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394D4112" w14:textId="77777777" w:rsidR="004C30AE" w:rsidRPr="003B54DE" w:rsidRDefault="004C30A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  <w:bookmarkStart w:id="3" w:name="_GoBack"/>
      <w:bookmarkEnd w:id="3"/>
    </w:p>
    <w:p w14:paraId="15423FDF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2998FCFE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6D2E71D7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14:paraId="29D22F95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en-US" w:eastAsia="ru-RU"/>
        </w:rPr>
      </w:pPr>
    </w:p>
    <w:p w14:paraId="7F781EF2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3E48367B" w14:textId="77777777" w:rsidR="003B54DE" w:rsidRPr="003B54DE" w:rsidRDefault="003B54DE" w:rsidP="003B54DE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3B54DE">
        <w:rPr>
          <w:rFonts w:ascii="Times New Roman" w:hAnsi="Times New Roman"/>
          <w:sz w:val="28"/>
          <w:szCs w:val="28"/>
          <w:lang w:eastAsia="ru-RU"/>
        </w:rPr>
        <w:t>Москва 2026</w:t>
      </w:r>
    </w:p>
    <w:p w14:paraId="0AB116E5" w14:textId="77777777" w:rsidR="003B54DE" w:rsidRDefault="003B54DE" w:rsidP="002E7379">
      <w:pPr>
        <w:widowControl w:val="0"/>
        <w:spacing w:after="0" w:line="240" w:lineRule="auto"/>
        <w:jc w:val="center"/>
        <w:rPr>
          <w:rFonts w:ascii="Times New Roman" w:hAnsi="Times New Roman"/>
          <w:b/>
          <w:smallCaps/>
          <w:sz w:val="26"/>
          <w:szCs w:val="26"/>
        </w:rPr>
      </w:pPr>
    </w:p>
    <w:p w14:paraId="0F1A8284" w14:textId="77777777" w:rsidR="003B54DE" w:rsidRDefault="003B54DE" w:rsidP="002E7379">
      <w:pPr>
        <w:widowControl w:val="0"/>
        <w:spacing w:after="0" w:line="240" w:lineRule="auto"/>
        <w:jc w:val="center"/>
        <w:rPr>
          <w:rFonts w:ascii="Times New Roman" w:hAnsi="Times New Roman"/>
          <w:b/>
          <w:smallCaps/>
          <w:sz w:val="26"/>
          <w:szCs w:val="26"/>
        </w:rPr>
      </w:pPr>
    </w:p>
    <w:p w14:paraId="2C3EDB47" w14:textId="57CA8343" w:rsidR="00CD2A59" w:rsidRPr="002E7379" w:rsidRDefault="0033409E" w:rsidP="002E7379">
      <w:pPr>
        <w:widowControl w:val="0"/>
        <w:spacing w:after="0" w:line="240" w:lineRule="auto"/>
        <w:jc w:val="center"/>
        <w:rPr>
          <w:rFonts w:ascii="Times New Roman" w:hAnsi="Times New Roman"/>
          <w:b/>
          <w:smallCaps/>
          <w:sz w:val="26"/>
          <w:szCs w:val="26"/>
        </w:rPr>
      </w:pPr>
      <w:r w:rsidRPr="002E7379">
        <w:rPr>
          <w:rFonts w:ascii="Times New Roman" w:hAnsi="Times New Roman"/>
          <w:b/>
          <w:smallCaps/>
          <w:sz w:val="26"/>
          <w:szCs w:val="26"/>
        </w:rPr>
        <w:lastRenderedPageBreak/>
        <w:t>Содержание</w:t>
      </w:r>
    </w:p>
    <w:p w14:paraId="026F1028" w14:textId="77777777" w:rsidR="004E38C3" w:rsidRPr="002E7379" w:rsidRDefault="004E38C3" w:rsidP="002E7379">
      <w:pPr>
        <w:widowControl w:val="0"/>
        <w:spacing w:after="0" w:line="240" w:lineRule="auto"/>
        <w:jc w:val="center"/>
        <w:rPr>
          <w:rFonts w:ascii="Times New Roman" w:hAnsi="Times New Roman"/>
          <w:b/>
          <w:smallCaps/>
          <w:sz w:val="26"/>
          <w:szCs w:val="26"/>
        </w:rPr>
      </w:pPr>
    </w:p>
    <w:p w14:paraId="79CB8E71" w14:textId="77777777" w:rsidR="00052FF0" w:rsidRPr="002E7379" w:rsidRDefault="004E38C3" w:rsidP="002E7379">
      <w:pPr>
        <w:pStyle w:val="12"/>
        <w:spacing w:after="120"/>
        <w:rPr>
          <w:rStyle w:val="af1"/>
          <w:noProof/>
        </w:rPr>
      </w:pPr>
      <w:r w:rsidRPr="002E7379">
        <w:rPr>
          <w:rFonts w:eastAsia="Times New Roman"/>
          <w:caps/>
          <w:snapToGrid w:val="0"/>
          <w:color w:val="000000"/>
          <w:sz w:val="26"/>
          <w:szCs w:val="26"/>
          <w:lang w:eastAsia="ru-RU"/>
        </w:rPr>
        <w:fldChar w:fldCharType="begin"/>
      </w:r>
      <w:r w:rsidRPr="002E7379">
        <w:rPr>
          <w:rFonts w:eastAsia="Times New Roman"/>
          <w:caps/>
          <w:snapToGrid w:val="0"/>
          <w:color w:val="000000"/>
          <w:sz w:val="26"/>
          <w:szCs w:val="26"/>
          <w:lang w:eastAsia="ru-RU"/>
        </w:rPr>
        <w:instrText xml:space="preserve"> TOC \o "1-3" \h \z \u </w:instrText>
      </w:r>
      <w:r w:rsidRPr="002E7379">
        <w:rPr>
          <w:rFonts w:eastAsia="Times New Roman"/>
          <w:caps/>
          <w:snapToGrid w:val="0"/>
          <w:color w:val="000000"/>
          <w:sz w:val="26"/>
          <w:szCs w:val="26"/>
          <w:lang w:eastAsia="ru-RU"/>
        </w:rPr>
        <w:fldChar w:fldCharType="separate"/>
      </w:r>
      <w:hyperlink w:anchor="_Toc100054770" w:history="1">
        <w:r w:rsidR="00052FF0" w:rsidRPr="002E7379">
          <w:rPr>
            <w:rStyle w:val="af1"/>
            <w:noProof/>
          </w:rPr>
          <w:t>1. АННОТАЦИЯ К ДИСЦИПЛИНЕ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_Toc100054770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3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112482F0" w14:textId="77777777" w:rsidR="00052FF0" w:rsidRPr="002E7379" w:rsidRDefault="004C30AE" w:rsidP="002E7379">
      <w:pPr>
        <w:pStyle w:val="12"/>
        <w:spacing w:after="120"/>
        <w:rPr>
          <w:rStyle w:val="af1"/>
          <w:noProof/>
        </w:rPr>
      </w:pPr>
      <w:hyperlink w:anchor="_Toc100054771" w:history="1">
        <w:r w:rsidR="00052FF0" w:rsidRPr="002E7379">
          <w:rPr>
            <w:rStyle w:val="af1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_Toc100054771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5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40BFDB5F" w14:textId="77777777" w:rsidR="00052FF0" w:rsidRPr="002E7379" w:rsidRDefault="004C30AE" w:rsidP="002E7379">
      <w:pPr>
        <w:pStyle w:val="12"/>
        <w:spacing w:after="120"/>
        <w:rPr>
          <w:rStyle w:val="af1"/>
          <w:noProof/>
        </w:rPr>
      </w:pPr>
      <w:hyperlink w:anchor="_Toc100054772" w:history="1">
        <w:r w:rsidR="00052FF0" w:rsidRPr="002E7379">
          <w:rPr>
            <w:rStyle w:val="af1"/>
            <w:noProof/>
          </w:rPr>
          <w:t>3. ТЕМАТИЧЕСКИЙ ПЛАН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_Toc100054772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8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1B4FAF78" w14:textId="77777777" w:rsidR="00052FF0" w:rsidRPr="002E7379" w:rsidRDefault="004C30AE" w:rsidP="002E7379">
      <w:pPr>
        <w:pStyle w:val="12"/>
        <w:spacing w:after="120"/>
        <w:rPr>
          <w:rStyle w:val="af1"/>
          <w:noProof/>
        </w:rPr>
      </w:pPr>
      <w:hyperlink w:anchor="_Toc100054773" w:history="1">
        <w:r w:rsidR="00052FF0" w:rsidRPr="002E7379">
          <w:rPr>
            <w:rStyle w:val="af1"/>
            <w:noProof/>
          </w:rPr>
          <w:t>4. СОДЕРЖАНИЕ ДИСЦИПЛИНЫ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_Toc100054773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10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5B0B4DE8" w14:textId="77777777" w:rsidR="00052FF0" w:rsidRPr="002E7379" w:rsidRDefault="004C30AE" w:rsidP="002E7379">
      <w:pPr>
        <w:pStyle w:val="12"/>
        <w:spacing w:after="120"/>
        <w:rPr>
          <w:rStyle w:val="af1"/>
          <w:noProof/>
        </w:rPr>
      </w:pPr>
      <w:hyperlink w:anchor="_Toc100054775" w:history="1">
        <w:r w:rsidR="00052FF0" w:rsidRPr="002E7379">
          <w:rPr>
            <w:rStyle w:val="af1"/>
            <w:noProof/>
          </w:rPr>
          <w:t>5. МЕТОДИЧЕСКИЕ УКАЗАНИЯ ДЛЯ ОБУЧАЮЩИХСЯ  ПО ОСВОЕНИЮ ДИСЦИПЛИНЫ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_Toc100054775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11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5BB8A9C7" w14:textId="77777777" w:rsidR="00052FF0" w:rsidRPr="002E7379" w:rsidRDefault="004C30AE" w:rsidP="002E7379">
      <w:pPr>
        <w:pStyle w:val="12"/>
        <w:spacing w:after="120"/>
        <w:rPr>
          <w:rStyle w:val="af1"/>
          <w:noProof/>
        </w:rPr>
      </w:pPr>
      <w:hyperlink w:anchor="_Toc100054776" w:history="1">
        <w:r w:rsidR="00052FF0" w:rsidRPr="002E7379">
          <w:rPr>
            <w:rStyle w:val="af1"/>
            <w:noProof/>
          </w:rPr>
          <w:t>6. МАТЕРИАЛЬНО-ТЕХНИЧЕСКОЕ И УЧЕБНО-МЕТОДИЧЕСКОЕ ОБЕСПЕЧЕНИЕ ДИСЦИПЛИНЫ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_Toc100054776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14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565611BB" w14:textId="77777777" w:rsidR="00052FF0" w:rsidRPr="002E7379" w:rsidRDefault="004C30AE" w:rsidP="002E7379">
      <w:pPr>
        <w:pStyle w:val="12"/>
        <w:spacing w:after="120"/>
        <w:rPr>
          <w:rFonts w:eastAsia="Times New Roman"/>
          <w:noProof/>
          <w:sz w:val="22"/>
          <w:lang w:eastAsia="ru-RU"/>
        </w:rPr>
      </w:pPr>
      <w:hyperlink w:anchor="_Toc100054810" w:history="1">
        <w:r w:rsidR="00052FF0" w:rsidRPr="002E7379">
          <w:rPr>
            <w:rStyle w:val="af1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052FF0" w:rsidRPr="002E7379">
          <w:rPr>
            <w:rStyle w:val="af1"/>
            <w:noProof/>
            <w:webHidden/>
          </w:rPr>
          <w:tab/>
        </w:r>
        <w:r w:rsidR="00052FF0" w:rsidRPr="002E7379">
          <w:rPr>
            <w:rStyle w:val="af1"/>
            <w:noProof/>
            <w:webHidden/>
          </w:rPr>
          <w:fldChar w:fldCharType="begin"/>
        </w:r>
        <w:r w:rsidR="00052FF0" w:rsidRPr="002E7379">
          <w:rPr>
            <w:rStyle w:val="af1"/>
            <w:noProof/>
            <w:webHidden/>
          </w:rPr>
          <w:instrText xml:space="preserve"> PAGEREF _Toc100054810 \h </w:instrText>
        </w:r>
        <w:r w:rsidR="00052FF0" w:rsidRPr="002E7379">
          <w:rPr>
            <w:rStyle w:val="af1"/>
            <w:noProof/>
            <w:webHidden/>
          </w:rPr>
        </w:r>
        <w:r w:rsidR="00052FF0" w:rsidRPr="002E7379">
          <w:rPr>
            <w:rStyle w:val="af1"/>
            <w:noProof/>
            <w:webHidden/>
          </w:rPr>
          <w:fldChar w:fldCharType="separate"/>
        </w:r>
        <w:r w:rsidR="000422F8" w:rsidRPr="002E7379">
          <w:rPr>
            <w:rStyle w:val="af1"/>
            <w:noProof/>
            <w:webHidden/>
          </w:rPr>
          <w:t>17</w:t>
        </w:r>
        <w:r w:rsidR="00052FF0" w:rsidRPr="002E7379">
          <w:rPr>
            <w:rStyle w:val="af1"/>
            <w:noProof/>
            <w:webHidden/>
          </w:rPr>
          <w:fldChar w:fldCharType="end"/>
        </w:r>
      </w:hyperlink>
    </w:p>
    <w:p w14:paraId="3EF315FD" w14:textId="77777777" w:rsidR="00CD2A59" w:rsidRPr="002E7379" w:rsidRDefault="004E38C3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  <w:r w:rsidRPr="002E7379">
        <w:rPr>
          <w:rFonts w:ascii="Times New Roman" w:eastAsia="Times New Roman" w:hAnsi="Times New Roman"/>
          <w:bCs/>
          <w:caps/>
          <w:snapToGrid w:val="0"/>
          <w:color w:val="000000"/>
          <w:sz w:val="26"/>
          <w:szCs w:val="26"/>
          <w:lang w:eastAsia="ru-RU"/>
        </w:rPr>
        <w:fldChar w:fldCharType="end"/>
      </w:r>
    </w:p>
    <w:p w14:paraId="0E9F69B3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14A6A2E4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7C3B468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09ECE0BD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F7655CD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9C67A94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2E596931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37254615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2BFE5FD5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8AF3DCD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5E2CFFE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79521A0A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DBDD882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5727DC33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2F377CBA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7EB8AA22" w14:textId="77777777" w:rsidR="00AB3E3C" w:rsidRPr="002E7379" w:rsidRDefault="00AB3E3C" w:rsidP="002E7379">
      <w:pPr>
        <w:widowControl w:val="0"/>
        <w:tabs>
          <w:tab w:val="right" w:leader="dot" w:pos="8931"/>
        </w:tabs>
        <w:rPr>
          <w:rFonts w:ascii="Times New Roman" w:eastAsia="Times New Roman" w:hAnsi="Times New Roman"/>
          <w:bCs/>
          <w:snapToGrid w:val="0"/>
          <w:color w:val="000000"/>
          <w:sz w:val="26"/>
          <w:szCs w:val="26"/>
          <w:lang w:eastAsia="ru-RU"/>
        </w:rPr>
      </w:pPr>
    </w:p>
    <w:p w14:paraId="0D63CDE5" w14:textId="77777777" w:rsidR="0033409E" w:rsidRPr="002E7379" w:rsidRDefault="00052FF0" w:rsidP="002E7379">
      <w:pPr>
        <w:pStyle w:val="1"/>
        <w:snapToGrid/>
      </w:pPr>
      <w:bookmarkStart w:id="4" w:name="_Toc352591475"/>
      <w:bookmarkStart w:id="5" w:name="_Toc49877344"/>
      <w:bookmarkStart w:id="6" w:name="_Toc100054770"/>
      <w:bookmarkEnd w:id="0"/>
      <w:bookmarkEnd w:id="1"/>
      <w:bookmarkEnd w:id="2"/>
      <w:r w:rsidRPr="002E7379">
        <w:rPr>
          <w:lang w:val="ru-RU"/>
        </w:rPr>
        <w:br w:type="page"/>
      </w:r>
      <w:r w:rsidR="00C9285D" w:rsidRPr="002E7379">
        <w:rPr>
          <w:lang w:val="ru-RU"/>
        </w:rPr>
        <w:lastRenderedPageBreak/>
        <w:t>1</w:t>
      </w:r>
      <w:r w:rsidR="00C9285D" w:rsidRPr="002E7379">
        <w:t xml:space="preserve">. </w:t>
      </w:r>
      <w:bookmarkStart w:id="7" w:name="_Toc327347049"/>
      <w:bookmarkStart w:id="8" w:name="_Toc447289183"/>
      <w:bookmarkEnd w:id="4"/>
      <w:r w:rsidR="00C9285D" w:rsidRPr="002E7379">
        <w:t>АННОТАЦИЯ К ДИСЦИПЛИНЕ</w:t>
      </w:r>
      <w:bookmarkEnd w:id="5"/>
      <w:bookmarkEnd w:id="6"/>
      <w:bookmarkEnd w:id="7"/>
      <w:bookmarkEnd w:id="8"/>
    </w:p>
    <w:p w14:paraId="48DE8143" w14:textId="77777777" w:rsidR="00B67A5E" w:rsidRPr="002E7379" w:rsidRDefault="00305A6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2E7379">
        <w:rPr>
          <w:rFonts w:ascii="Times New Roman" w:hAnsi="Times New Roman"/>
          <w:color w:val="000000"/>
          <w:sz w:val="28"/>
          <w:szCs w:val="28"/>
        </w:rPr>
        <w:t>Программа дисциплины</w:t>
      </w:r>
      <w:r w:rsidR="00295A5A" w:rsidRPr="002E7379">
        <w:rPr>
          <w:rFonts w:ascii="Times New Roman" w:hAnsi="Times New Roman"/>
          <w:color w:val="000000"/>
          <w:sz w:val="28"/>
          <w:szCs w:val="28"/>
        </w:rPr>
        <w:t xml:space="preserve"> «</w:t>
      </w:r>
      <w:r w:rsidR="00693CE4" w:rsidRPr="002E7379">
        <w:rPr>
          <w:rFonts w:ascii="Times New Roman" w:hAnsi="Times New Roman"/>
          <w:color w:val="000000"/>
          <w:sz w:val="28"/>
          <w:szCs w:val="28"/>
        </w:rPr>
        <w:t>Машинное обучение</w:t>
      </w:r>
      <w:r w:rsidR="00295A5A" w:rsidRPr="002E7379">
        <w:rPr>
          <w:rFonts w:ascii="Times New Roman" w:hAnsi="Times New Roman"/>
          <w:color w:val="000000"/>
          <w:sz w:val="28"/>
          <w:szCs w:val="28"/>
        </w:rPr>
        <w:t xml:space="preserve">» </w:t>
      </w:r>
      <w:r w:rsidR="00595E03" w:rsidRPr="00595E03">
        <w:rPr>
          <w:rFonts w:ascii="Times New Roman" w:hAnsi="Times New Roman"/>
          <w:color w:val="000000"/>
          <w:sz w:val="28"/>
          <w:szCs w:val="28"/>
        </w:rPr>
        <w:t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1B11D496" w14:textId="77777777" w:rsidR="00CE2BF9" w:rsidRPr="002E7379" w:rsidRDefault="00693CE4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Д</w:t>
      </w:r>
      <w:r w:rsidR="00123351" w:rsidRPr="002E7379">
        <w:rPr>
          <w:rFonts w:ascii="Times New Roman" w:hAnsi="Times New Roman"/>
          <w:sz w:val="28"/>
          <w:szCs w:val="28"/>
        </w:rPr>
        <w:t>исциплин</w:t>
      </w:r>
      <w:r w:rsidRPr="002E7379">
        <w:rPr>
          <w:rFonts w:ascii="Times New Roman" w:hAnsi="Times New Roman"/>
          <w:sz w:val="28"/>
          <w:szCs w:val="28"/>
        </w:rPr>
        <w:t>а</w:t>
      </w:r>
      <w:r w:rsidR="00CE2BF9" w:rsidRPr="002E7379">
        <w:rPr>
          <w:rFonts w:ascii="Times New Roman" w:hAnsi="Times New Roman"/>
          <w:color w:val="000000"/>
          <w:sz w:val="28"/>
          <w:szCs w:val="28"/>
        </w:rPr>
        <w:t xml:space="preserve"> «</w:t>
      </w:r>
      <w:r w:rsidRPr="002E7379">
        <w:rPr>
          <w:rFonts w:ascii="Times New Roman" w:hAnsi="Times New Roman"/>
          <w:color w:val="000000"/>
          <w:sz w:val="28"/>
          <w:szCs w:val="28"/>
        </w:rPr>
        <w:t>Машинное обучение» закладывает основы теоретических знаний</w:t>
      </w:r>
      <w:r w:rsidR="00081740" w:rsidRPr="002E7379">
        <w:rPr>
          <w:rFonts w:ascii="Times New Roman" w:hAnsi="Times New Roman"/>
          <w:color w:val="000000"/>
          <w:sz w:val="28"/>
          <w:szCs w:val="28"/>
        </w:rPr>
        <w:t xml:space="preserve"> и </w:t>
      </w:r>
      <w:r w:rsidRPr="002E7379">
        <w:rPr>
          <w:rFonts w:ascii="Times New Roman" w:hAnsi="Times New Roman"/>
          <w:color w:val="000000"/>
          <w:sz w:val="28"/>
          <w:szCs w:val="28"/>
        </w:rPr>
        <w:t>умений по основам</w:t>
      </w:r>
      <w:r w:rsidR="00081740" w:rsidRPr="002E7379">
        <w:rPr>
          <w:rFonts w:ascii="Times New Roman" w:hAnsi="Times New Roman"/>
          <w:color w:val="000000"/>
          <w:sz w:val="28"/>
          <w:szCs w:val="28"/>
        </w:rPr>
        <w:t xml:space="preserve">, инструментарию, моделям и методам </w:t>
      </w:r>
      <w:r w:rsidRPr="002E7379">
        <w:rPr>
          <w:rFonts w:ascii="Times New Roman" w:hAnsi="Times New Roman"/>
          <w:color w:val="000000"/>
          <w:sz w:val="28"/>
          <w:szCs w:val="28"/>
        </w:rPr>
        <w:t>машинного обучения</w:t>
      </w:r>
      <w:r w:rsidR="00081740" w:rsidRPr="002E7379">
        <w:rPr>
          <w:rFonts w:ascii="Times New Roman" w:hAnsi="Times New Roman"/>
          <w:color w:val="000000"/>
          <w:sz w:val="28"/>
          <w:szCs w:val="28"/>
        </w:rPr>
        <w:t>, методам рекомендательных систем и подходам к поиску закономерностей в данных</w:t>
      </w:r>
      <w:r w:rsidRPr="002E7379">
        <w:rPr>
          <w:rFonts w:ascii="Times New Roman" w:hAnsi="Times New Roman"/>
          <w:color w:val="000000"/>
          <w:sz w:val="28"/>
          <w:szCs w:val="28"/>
        </w:rPr>
        <w:t>,</w:t>
      </w:r>
      <w:r w:rsidR="00081740" w:rsidRPr="002E7379">
        <w:rPr>
          <w:rFonts w:ascii="Times New Roman" w:hAnsi="Times New Roman"/>
          <w:color w:val="000000"/>
          <w:sz w:val="28"/>
          <w:szCs w:val="28"/>
        </w:rPr>
        <w:t xml:space="preserve"> а также практического опыта по исследованию данных (data scientist), разработке математических моделей, методов и алгоритмов анализа данных.</w:t>
      </w:r>
    </w:p>
    <w:p w14:paraId="161551E4" w14:textId="77777777" w:rsidR="005A336D" w:rsidRPr="002E7379" w:rsidRDefault="005A336D" w:rsidP="002E7379">
      <w:pPr>
        <w:pStyle w:val="afe"/>
        <w:widowControl w:val="0"/>
        <w:ind w:firstLine="567"/>
        <w:rPr>
          <w:rFonts w:ascii="Times New Roman" w:hAnsi="Times New Roman"/>
          <w:b/>
          <w:sz w:val="28"/>
          <w:szCs w:val="28"/>
        </w:rPr>
      </w:pPr>
    </w:p>
    <w:p w14:paraId="4AF351AC" w14:textId="77777777" w:rsidR="00305A6F" w:rsidRPr="002E7379" w:rsidRDefault="006949CF" w:rsidP="002E7379">
      <w:pPr>
        <w:pStyle w:val="afe"/>
        <w:widowControl w:val="0"/>
        <w:ind w:firstLine="567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b/>
          <w:sz w:val="28"/>
          <w:szCs w:val="28"/>
        </w:rPr>
        <w:t xml:space="preserve">Место дисциплины в структуре </w:t>
      </w:r>
      <w:r w:rsidR="00F121AF" w:rsidRPr="002E7379">
        <w:rPr>
          <w:rFonts w:ascii="Times New Roman" w:hAnsi="Times New Roman"/>
          <w:b/>
          <w:sz w:val="28"/>
          <w:szCs w:val="28"/>
        </w:rPr>
        <w:t>образовательной программы</w:t>
      </w:r>
    </w:p>
    <w:p w14:paraId="73911603" w14:textId="77777777" w:rsidR="00595E03" w:rsidRDefault="00595E03" w:rsidP="002E7379">
      <w:pPr>
        <w:pStyle w:val="afe"/>
        <w:widowControl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595E03">
        <w:rPr>
          <w:rFonts w:ascii="Times New Roman" w:hAnsi="Times New Roman"/>
          <w:sz w:val="28"/>
          <w:szCs w:val="28"/>
        </w:rPr>
        <w:t>Настоящая дисциплина включена в учебные планы по программам подготовки бакалавров по направлению 01.03.02 Прикладная математика и информатика, входит в часть, формируемую участниками образовательных отношений Блока 1.</w:t>
      </w:r>
    </w:p>
    <w:p w14:paraId="20066BD3" w14:textId="58413966" w:rsidR="00CE2BF9" w:rsidRPr="002E7379" w:rsidRDefault="00CE2BF9" w:rsidP="002E7379">
      <w:pPr>
        <w:pStyle w:val="afe"/>
        <w:widowControl w:val="0"/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Ди</w:t>
      </w:r>
      <w:r w:rsidR="00B067B9" w:rsidRPr="002E7379">
        <w:rPr>
          <w:rFonts w:ascii="Times New Roman" w:hAnsi="Times New Roman"/>
          <w:sz w:val="28"/>
          <w:szCs w:val="28"/>
        </w:rPr>
        <w:t xml:space="preserve">сциплина изучается на </w:t>
      </w:r>
      <w:r w:rsidR="00595E03">
        <w:rPr>
          <w:rFonts w:ascii="Times New Roman" w:hAnsi="Times New Roman"/>
          <w:sz w:val="28"/>
          <w:szCs w:val="28"/>
        </w:rPr>
        <w:t>2</w:t>
      </w:r>
      <w:r w:rsidR="00B76130" w:rsidRPr="002E7379">
        <w:rPr>
          <w:rFonts w:ascii="Times New Roman" w:hAnsi="Times New Roman"/>
          <w:sz w:val="28"/>
          <w:szCs w:val="28"/>
        </w:rPr>
        <w:t xml:space="preserve"> курсе в </w:t>
      </w:r>
      <w:r w:rsidR="00DC063A">
        <w:rPr>
          <w:rFonts w:ascii="Times New Roman" w:hAnsi="Times New Roman"/>
          <w:sz w:val="28"/>
          <w:szCs w:val="28"/>
        </w:rPr>
        <w:t>4</w:t>
      </w:r>
      <w:r w:rsidR="000E4F3B" w:rsidRPr="002E7379">
        <w:rPr>
          <w:rFonts w:ascii="Times New Roman" w:hAnsi="Times New Roman"/>
          <w:sz w:val="28"/>
          <w:szCs w:val="28"/>
        </w:rPr>
        <w:t xml:space="preserve"> </w:t>
      </w:r>
      <w:r w:rsidRPr="002E7379">
        <w:rPr>
          <w:rFonts w:ascii="Times New Roman" w:hAnsi="Times New Roman"/>
          <w:sz w:val="28"/>
          <w:szCs w:val="28"/>
        </w:rPr>
        <w:t>семестре.</w:t>
      </w:r>
    </w:p>
    <w:p w14:paraId="31634583" w14:textId="77777777" w:rsidR="00712937" w:rsidRPr="002E7379" w:rsidRDefault="00712937" w:rsidP="002E7379">
      <w:pPr>
        <w:pStyle w:val="afe"/>
        <w:widowControl w:val="0"/>
        <w:ind w:firstLine="567"/>
        <w:jc w:val="both"/>
        <w:rPr>
          <w:rFonts w:ascii="Times New Roman" w:hAnsi="Times New Roman"/>
          <w:sz w:val="28"/>
        </w:rPr>
      </w:pPr>
    </w:p>
    <w:p w14:paraId="486E6D7C" w14:textId="77777777" w:rsidR="00305A6F" w:rsidRPr="002E7379" w:rsidRDefault="00D974B4" w:rsidP="002E7379">
      <w:pPr>
        <w:widowControl w:val="0"/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 w:rsidRPr="002E7379">
        <w:rPr>
          <w:rFonts w:ascii="Times New Roman" w:hAnsi="Times New Roman"/>
          <w:b/>
          <w:sz w:val="28"/>
          <w:szCs w:val="28"/>
        </w:rPr>
        <w:t xml:space="preserve">Цели </w:t>
      </w:r>
      <w:r w:rsidR="00712937" w:rsidRPr="002E7379">
        <w:rPr>
          <w:rFonts w:ascii="Times New Roman" w:hAnsi="Times New Roman"/>
          <w:b/>
          <w:sz w:val="28"/>
          <w:szCs w:val="28"/>
        </w:rPr>
        <w:t>и задачи</w:t>
      </w:r>
      <w:r w:rsidRPr="002E7379">
        <w:rPr>
          <w:rFonts w:ascii="Times New Roman" w:hAnsi="Times New Roman"/>
          <w:b/>
          <w:sz w:val="28"/>
          <w:szCs w:val="28"/>
        </w:rPr>
        <w:t xml:space="preserve"> дисциплины</w:t>
      </w:r>
    </w:p>
    <w:p w14:paraId="4F6AFF0B" w14:textId="77777777" w:rsidR="00081740" w:rsidRPr="002E7379" w:rsidRDefault="00595E03" w:rsidP="002E7379">
      <w:pPr>
        <w:pStyle w:val="afe"/>
        <w:widowControl w:val="0"/>
        <w:ind w:firstLine="567"/>
        <w:jc w:val="both"/>
        <w:rPr>
          <w:rFonts w:ascii="Times New Roman" w:hAnsi="Times New Roman"/>
          <w:snapToGrid w:val="0"/>
          <w:color w:val="000000"/>
          <w:sz w:val="28"/>
          <w:szCs w:val="28"/>
        </w:rPr>
      </w:pPr>
      <w:r w:rsidRPr="00595E03">
        <w:rPr>
          <w:rFonts w:ascii="Times New Roman" w:hAnsi="Times New Roman"/>
          <w:bCs/>
          <w:iCs/>
          <w:sz w:val="28"/>
          <w:szCs w:val="28"/>
        </w:rPr>
        <w:t>Целью освоения дисциплины является:</w:t>
      </w:r>
      <w:r w:rsidRPr="00595E03">
        <w:rPr>
          <w:rFonts w:ascii="Times New Roman" w:hAnsi="Times New Roman"/>
          <w:b/>
          <w:i/>
          <w:sz w:val="28"/>
          <w:szCs w:val="28"/>
        </w:rPr>
        <w:t xml:space="preserve"> </w:t>
      </w:r>
      <w:r w:rsidR="00D04C6D" w:rsidRPr="002E7379">
        <w:rPr>
          <w:rFonts w:ascii="Times New Roman" w:hAnsi="Times New Roman"/>
          <w:sz w:val="28"/>
          <w:szCs w:val="28"/>
        </w:rPr>
        <w:t>форм</w:t>
      </w:r>
      <w:r w:rsidR="00081740" w:rsidRPr="002E7379">
        <w:rPr>
          <w:rFonts w:ascii="Times New Roman" w:hAnsi="Times New Roman"/>
          <w:sz w:val="28"/>
          <w:szCs w:val="28"/>
        </w:rPr>
        <w:t xml:space="preserve">ирование у обучающихся </w:t>
      </w:r>
      <w:r w:rsidR="00081740" w:rsidRPr="002E7379">
        <w:rPr>
          <w:rFonts w:ascii="Times New Roman" w:hAnsi="Times New Roman"/>
          <w:snapToGrid w:val="0"/>
          <w:color w:val="000000"/>
          <w:sz w:val="28"/>
          <w:szCs w:val="28"/>
        </w:rPr>
        <w:t>необходимых компетенций для успешного освоения образовательной программы, в частности овладение основным инструментарием машинного обучения и рекомендательных систем.</w:t>
      </w:r>
    </w:p>
    <w:p w14:paraId="56C73065" w14:textId="77777777" w:rsidR="00F925C2" w:rsidRPr="002E7379" w:rsidRDefault="00F601D7" w:rsidP="002E7379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2E7379">
        <w:rPr>
          <w:rFonts w:ascii="Times New Roman" w:hAnsi="Times New Roman"/>
          <w:b/>
          <w:i/>
          <w:sz w:val="28"/>
          <w:szCs w:val="28"/>
        </w:rPr>
        <w:t>Задачи дисциплины:</w:t>
      </w:r>
      <w:r w:rsidR="00F925C2" w:rsidRPr="002E7379">
        <w:rPr>
          <w:rFonts w:ascii="Times New Roman" w:hAnsi="Times New Roman"/>
          <w:i/>
          <w:sz w:val="28"/>
          <w:szCs w:val="28"/>
        </w:rPr>
        <w:t xml:space="preserve"> </w:t>
      </w:r>
    </w:p>
    <w:p w14:paraId="32988602" w14:textId="77777777" w:rsidR="00F601D7" w:rsidRPr="002E7379" w:rsidRDefault="003D54D1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сформировать знания ключевых понятий</w:t>
      </w:r>
      <w:r w:rsidR="00081740" w:rsidRPr="002E7379">
        <w:rPr>
          <w:rFonts w:ascii="Times New Roman" w:hAnsi="Times New Roman"/>
          <w:sz w:val="28"/>
          <w:szCs w:val="28"/>
        </w:rPr>
        <w:t>,</w:t>
      </w:r>
      <w:r w:rsidRPr="002E7379">
        <w:rPr>
          <w:rFonts w:ascii="Times New Roman" w:hAnsi="Times New Roman"/>
          <w:sz w:val="28"/>
          <w:szCs w:val="28"/>
        </w:rPr>
        <w:t xml:space="preserve"> целей и задач</w:t>
      </w:r>
      <w:r w:rsidR="00081740" w:rsidRPr="002E7379">
        <w:rPr>
          <w:rFonts w:ascii="Times New Roman" w:hAnsi="Times New Roman"/>
          <w:sz w:val="28"/>
          <w:szCs w:val="28"/>
        </w:rPr>
        <w:t xml:space="preserve"> использования машинного обучения</w:t>
      </w:r>
      <w:r w:rsidRPr="002E7379">
        <w:rPr>
          <w:rFonts w:ascii="Times New Roman" w:hAnsi="Times New Roman"/>
          <w:sz w:val="28"/>
          <w:szCs w:val="28"/>
        </w:rPr>
        <w:t>, методологические основы применения алгоритмов машинного обучения</w:t>
      </w:r>
      <w:r w:rsidR="00C9285D" w:rsidRPr="002E7379">
        <w:rPr>
          <w:rFonts w:ascii="Times New Roman" w:hAnsi="Times New Roman"/>
          <w:sz w:val="28"/>
          <w:szCs w:val="28"/>
        </w:rPr>
        <w:t>;</w:t>
      </w:r>
    </w:p>
    <w:p w14:paraId="2059C31C" w14:textId="77777777" w:rsidR="003D54D1" w:rsidRPr="002E7379" w:rsidRDefault="003D54D1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формировать знания основных типов рекомендательных систем и алгоритмических подходов к решению задачи формирования рекомендаций, методов майнинга данных и поиска закономерностей в различных типах данных, методов проверки качества рекомендаций и достоверности выявленных закономерностей; </w:t>
      </w:r>
    </w:p>
    <w:p w14:paraId="2E9ECE7B" w14:textId="77777777" w:rsidR="003D54D1" w:rsidRPr="002E7379" w:rsidRDefault="003D54D1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научиться визуализировать результаты работы алгоритмов машинного обучения, подбор метода машинного обучения, соответствующего исследовательской задаче, интерпретировать полученные результаты;</w:t>
      </w:r>
    </w:p>
    <w:p w14:paraId="1D641F33" w14:textId="77777777" w:rsidR="003D54D1" w:rsidRPr="002E7379" w:rsidRDefault="003D54D1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научиться определять и применять методы рекомендательных систем в зависимости от типа задачи, оценивать качество и степень достоверности результатов</w:t>
      </w:r>
      <w:r w:rsidR="00B8468E" w:rsidRPr="002E7379">
        <w:rPr>
          <w:rFonts w:ascii="Times New Roman" w:hAnsi="Times New Roman"/>
          <w:sz w:val="28"/>
          <w:szCs w:val="28"/>
        </w:rPr>
        <w:t>, полученных с помощью методов майнинга данных и поиска закономерностей в данных;</w:t>
      </w:r>
    </w:p>
    <w:p w14:paraId="250DAB31" w14:textId="77777777" w:rsidR="00B8468E" w:rsidRPr="002E7379" w:rsidRDefault="00B8468E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формирование практического опыта работы с современным программным обеспечением и языками программирования для создания и поддержки методов рекомендательных систем и майнинга данных;</w:t>
      </w:r>
    </w:p>
    <w:p w14:paraId="186D2B1A" w14:textId="77777777" w:rsidR="00B8468E" w:rsidRPr="002E7379" w:rsidRDefault="00B8468E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lastRenderedPageBreak/>
        <w:t>научиться определять возможности применения теоретических концепций из теории множеств, дискретной математики и теории графов, теории вероятности и математической статистки, теории оптимизации для постановки и решения конкретных задач поиска закономерностей в данных и рекомендательных систем;</w:t>
      </w:r>
    </w:p>
    <w:p w14:paraId="2F1B560B" w14:textId="77777777" w:rsidR="003D54D1" w:rsidRPr="00595E03" w:rsidRDefault="00B8468E" w:rsidP="002E7379">
      <w:pPr>
        <w:pStyle w:val="afe"/>
        <w:widowControl w:val="0"/>
        <w:numPr>
          <w:ilvl w:val="0"/>
          <w:numId w:val="5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сформировать практический опыт применения методов машинного обучения, построения и оценки качества моделей, обработки и интерпретации результатов компьютерных экспериментов с реальными и синтетическими данными, использования стандартных методов и моделей рекомендательных систем, а также поиска закономерностей в данных и их применения к решению конкретных практических задач</w:t>
      </w:r>
      <w:r w:rsidR="00595E03">
        <w:rPr>
          <w:rFonts w:ascii="Times New Roman" w:hAnsi="Times New Roman"/>
          <w:sz w:val="28"/>
          <w:szCs w:val="28"/>
        </w:rPr>
        <w:t>.</w:t>
      </w:r>
    </w:p>
    <w:p w14:paraId="46C0B66B" w14:textId="77777777" w:rsidR="0075365B" w:rsidRPr="002E7379" w:rsidRDefault="005A336D" w:rsidP="002E7379">
      <w:pPr>
        <w:pStyle w:val="1"/>
        <w:snapToGrid/>
      </w:pPr>
      <w:bookmarkStart w:id="9" w:name="_Toc392690469"/>
      <w:bookmarkStart w:id="10" w:name="_Toc403639695"/>
      <w:bookmarkStart w:id="11" w:name="_Toc440982362"/>
      <w:bookmarkStart w:id="12" w:name="_Toc447289184"/>
      <w:bookmarkStart w:id="13" w:name="_Toc49877345"/>
      <w:r w:rsidRPr="002E7379">
        <w:rPr>
          <w:lang w:val="ru-RU"/>
        </w:rPr>
        <w:br w:type="page"/>
      </w:r>
      <w:bookmarkStart w:id="14" w:name="_Toc100054771"/>
      <w:r w:rsidR="00C9285D" w:rsidRPr="002E7379">
        <w:rPr>
          <w:lang w:val="ru-RU"/>
        </w:rPr>
        <w:lastRenderedPageBreak/>
        <w:t>2</w:t>
      </w:r>
      <w:r w:rsidR="00C9285D" w:rsidRPr="002E7379">
        <w:t>. ПЕРЕЧЕНЬ ПЛАНИРУЕМЫХ РЕЗУЛЬТАТОВ ОБУЧЕНИЯ</w:t>
      </w:r>
      <w:bookmarkEnd w:id="9"/>
      <w:bookmarkEnd w:id="10"/>
      <w:r w:rsidR="00C9285D" w:rsidRPr="002E7379">
        <w:t>, СООТНЕСЕННЫХ С ПЛАНИРУЕМЫМИ РЕЗУЛЬТАТАМИ ОСВОЕНИЯ ОБРАЗОВАТЕЛЬНОЙ ПРОГРАММЫ</w:t>
      </w:r>
      <w:bookmarkEnd w:id="11"/>
      <w:bookmarkEnd w:id="12"/>
      <w:bookmarkEnd w:id="13"/>
      <w:bookmarkEnd w:id="14"/>
    </w:p>
    <w:p w14:paraId="6A22F937" w14:textId="77777777" w:rsidR="00C9285D" w:rsidRPr="002E7379" w:rsidRDefault="00C9285D" w:rsidP="002E737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</w:p>
    <w:p w14:paraId="5ABFA4B8" w14:textId="77777777" w:rsidR="00157E1F" w:rsidRPr="002E7379" w:rsidRDefault="00157E1F" w:rsidP="002E737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snapToGrid w:val="0"/>
          <w:sz w:val="28"/>
          <w:szCs w:val="28"/>
          <w:lang w:eastAsia="ru-RU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6"/>
        <w:gridCol w:w="761"/>
        <w:gridCol w:w="1971"/>
        <w:gridCol w:w="1435"/>
        <w:gridCol w:w="1366"/>
        <w:gridCol w:w="1488"/>
        <w:gridCol w:w="1003"/>
      </w:tblGrid>
      <w:tr w:rsidR="00EA3B02" w:rsidRPr="002E7379" w14:paraId="5E17DE00" w14:textId="77777777" w:rsidTr="003B54DE">
        <w:trPr>
          <w:trHeight w:val="20"/>
          <w:tblHeader/>
          <w:tblCellSpacing w:w="20" w:type="dxa"/>
          <w:jc w:val="center"/>
        </w:trPr>
        <w:tc>
          <w:tcPr>
            <w:tcW w:w="1388" w:type="dxa"/>
            <w:vMerge w:val="restart"/>
            <w:shd w:val="clear" w:color="auto" w:fill="auto"/>
          </w:tcPr>
          <w:p w14:paraId="051F1CB6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Результаты освоения ООП (содержание компетенций)</w:t>
            </w:r>
          </w:p>
          <w:p w14:paraId="159D1AE2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vMerge w:val="restart"/>
            <w:shd w:val="clear" w:color="auto" w:fill="auto"/>
          </w:tcPr>
          <w:p w14:paraId="471CFC62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Код компе-тенции</w:t>
            </w:r>
          </w:p>
        </w:tc>
        <w:tc>
          <w:tcPr>
            <w:tcW w:w="2154" w:type="dxa"/>
            <w:vMerge w:val="restart"/>
            <w:shd w:val="clear" w:color="auto" w:fill="auto"/>
          </w:tcPr>
          <w:p w14:paraId="3E0B22DA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highlight w:val="yellow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Код и наименование индикатора достижения компетенций</w:t>
            </w:r>
          </w:p>
        </w:tc>
        <w:tc>
          <w:tcPr>
            <w:tcW w:w="4700" w:type="dxa"/>
            <w:gridSpan w:val="3"/>
            <w:shd w:val="clear" w:color="auto" w:fill="auto"/>
          </w:tcPr>
          <w:p w14:paraId="4C44EA93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Перечень планируемых результатов обучения</w:t>
            </w:r>
          </w:p>
          <w:p w14:paraId="0AE7DA07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по дисциплине</w:t>
            </w:r>
          </w:p>
        </w:tc>
        <w:tc>
          <w:tcPr>
            <w:tcW w:w="1034" w:type="dxa"/>
            <w:vMerge w:val="restart"/>
            <w:shd w:val="clear" w:color="auto" w:fill="auto"/>
          </w:tcPr>
          <w:p w14:paraId="7BA40319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snapToGrid w:val="0"/>
                <w:sz w:val="20"/>
                <w:szCs w:val="20"/>
                <w:lang w:eastAsia="ru-RU"/>
              </w:rPr>
              <w:t>Формы образовательной деятельности</w:t>
            </w:r>
          </w:p>
        </w:tc>
      </w:tr>
      <w:tr w:rsidR="00EA3B02" w:rsidRPr="002E7379" w14:paraId="5A16C747" w14:textId="77777777" w:rsidTr="003B54DE">
        <w:trPr>
          <w:trHeight w:val="20"/>
          <w:tblHeader/>
          <w:tblCellSpacing w:w="20" w:type="dxa"/>
          <w:jc w:val="center"/>
        </w:trPr>
        <w:tc>
          <w:tcPr>
            <w:tcW w:w="1388" w:type="dxa"/>
            <w:vMerge/>
            <w:shd w:val="clear" w:color="auto" w:fill="auto"/>
          </w:tcPr>
          <w:p w14:paraId="54AC9305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782" w:type="dxa"/>
            <w:vMerge/>
            <w:shd w:val="clear" w:color="auto" w:fill="auto"/>
          </w:tcPr>
          <w:p w14:paraId="7B910BAB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2154" w:type="dxa"/>
            <w:vMerge/>
            <w:shd w:val="clear" w:color="auto" w:fill="auto"/>
          </w:tcPr>
          <w:p w14:paraId="06798BB2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1546" w:type="dxa"/>
            <w:shd w:val="clear" w:color="auto" w:fill="auto"/>
          </w:tcPr>
          <w:p w14:paraId="7FF0E6C7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0"/>
                <w:szCs w:val="20"/>
              </w:rPr>
              <w:t>выпускник должен</w:t>
            </w:r>
          </w:p>
          <w:p w14:paraId="57D26C8F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  <w:t>знать</w:t>
            </w:r>
          </w:p>
        </w:tc>
        <w:tc>
          <w:tcPr>
            <w:tcW w:w="1468" w:type="dxa"/>
            <w:shd w:val="clear" w:color="auto" w:fill="auto"/>
          </w:tcPr>
          <w:p w14:paraId="3E9B84FD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0"/>
                <w:szCs w:val="20"/>
              </w:rPr>
              <w:t>выпускник должен</w:t>
            </w:r>
          </w:p>
          <w:p w14:paraId="6F49ABFC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  <w:t>уметь</w:t>
            </w:r>
          </w:p>
        </w:tc>
        <w:tc>
          <w:tcPr>
            <w:tcW w:w="1606" w:type="dxa"/>
            <w:shd w:val="clear" w:color="auto" w:fill="auto"/>
          </w:tcPr>
          <w:p w14:paraId="7857C6B9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0"/>
                <w:szCs w:val="20"/>
              </w:rPr>
              <w:t>выпускник должен</w:t>
            </w:r>
          </w:p>
          <w:p w14:paraId="5A6FA1DD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sz w:val="20"/>
                <w:szCs w:val="20"/>
                <w:lang w:eastAsia="ru-RU"/>
              </w:rPr>
              <w:t>иметь практический опыт</w:t>
            </w:r>
          </w:p>
        </w:tc>
        <w:tc>
          <w:tcPr>
            <w:tcW w:w="1034" w:type="dxa"/>
            <w:vMerge/>
            <w:shd w:val="clear" w:color="auto" w:fill="auto"/>
          </w:tcPr>
          <w:p w14:paraId="07A18277" w14:textId="77777777" w:rsidR="00EA3B02" w:rsidRPr="002E7379" w:rsidRDefault="00EA3B02" w:rsidP="002E737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</w:p>
        </w:tc>
      </w:tr>
      <w:tr w:rsidR="004D1CB1" w:rsidRPr="002E7379" w14:paraId="367A3000" w14:textId="77777777" w:rsidTr="003B54DE">
        <w:trPr>
          <w:trHeight w:val="500"/>
          <w:tblCellSpacing w:w="20" w:type="dxa"/>
          <w:jc w:val="center"/>
        </w:trPr>
        <w:tc>
          <w:tcPr>
            <w:tcW w:w="1388" w:type="dxa"/>
            <w:vMerge w:val="restart"/>
            <w:shd w:val="clear" w:color="auto" w:fill="auto"/>
          </w:tcPr>
          <w:p w14:paraId="36E7C38A" w14:textId="3ADEB73B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napToGrid w:val="0"/>
                <w:sz w:val="20"/>
                <w:szCs w:val="20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782" w:type="dxa"/>
            <w:vMerge w:val="restart"/>
            <w:shd w:val="clear" w:color="auto" w:fill="auto"/>
          </w:tcPr>
          <w:p w14:paraId="74454951" w14:textId="3B1EC15B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  <w:t>ПК-</w:t>
            </w:r>
            <w:r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154" w:type="dxa"/>
            <w:shd w:val="clear" w:color="auto" w:fill="auto"/>
          </w:tcPr>
          <w:p w14:paraId="211A8D82" w14:textId="3E297774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546" w:type="dxa"/>
            <w:shd w:val="clear" w:color="auto" w:fill="auto"/>
          </w:tcPr>
          <w:p w14:paraId="12B3690E" w14:textId="27742B31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90B2E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Основные этапы и методы анализа больших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090B2E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Классификацию задач машинного обучения и их применение в различных предметных областях</w:t>
            </w:r>
          </w:p>
        </w:tc>
        <w:tc>
          <w:tcPr>
            <w:tcW w:w="1468" w:type="dxa"/>
            <w:shd w:val="clear" w:color="auto" w:fill="auto"/>
          </w:tcPr>
          <w:p w14:paraId="07D1F3BD" w14:textId="3EAB4F51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90B2E">
              <w:rPr>
                <w:rFonts w:ascii="Times New Roman" w:hAnsi="Times New Roman"/>
                <w:color w:val="000000"/>
                <w:sz w:val="20"/>
                <w:szCs w:val="20"/>
              </w:rPr>
              <w:t>Формулировать требования к аналитическим работам с применением методов машинного обучения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090B2E">
              <w:rPr>
                <w:rFonts w:ascii="Times New Roman" w:hAnsi="Times New Roman"/>
                <w:color w:val="000000"/>
                <w:sz w:val="20"/>
                <w:szCs w:val="20"/>
              </w:rPr>
              <w:t>Оценивать целесообразность применения анализа больших данных для решения задач заказчика</w:t>
            </w:r>
          </w:p>
        </w:tc>
        <w:tc>
          <w:tcPr>
            <w:tcW w:w="1606" w:type="dxa"/>
            <w:shd w:val="clear" w:color="auto" w:fill="auto"/>
          </w:tcPr>
          <w:p w14:paraId="1C804F3D" w14:textId="48D1C3C3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90B2E">
              <w:rPr>
                <w:rFonts w:ascii="Times New Roman" w:hAnsi="Times New Roman"/>
                <w:color w:val="000000"/>
                <w:sz w:val="20"/>
                <w:szCs w:val="20"/>
              </w:rPr>
              <w:t>Опыт формирования требований к аналитическим задачам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090B2E">
              <w:rPr>
                <w:rFonts w:ascii="Times New Roman" w:hAnsi="Times New Roman"/>
                <w:color w:val="000000"/>
                <w:sz w:val="20"/>
                <w:szCs w:val="20"/>
              </w:rPr>
              <w:t>Опыт консультирования заказчика по вопросам использования методов машинного обучения</w:t>
            </w:r>
          </w:p>
        </w:tc>
        <w:tc>
          <w:tcPr>
            <w:tcW w:w="1034" w:type="dxa"/>
            <w:vMerge w:val="restart"/>
            <w:shd w:val="clear" w:color="auto" w:fill="auto"/>
          </w:tcPr>
          <w:p w14:paraId="016C85C5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Контактная работа:</w:t>
            </w:r>
          </w:p>
          <w:p w14:paraId="3B54894B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Лекции</w:t>
            </w:r>
          </w:p>
          <w:p w14:paraId="3523DAF7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snapToGrid w:val="0"/>
                <w:sz w:val="20"/>
                <w:szCs w:val="20"/>
                <w:lang w:eastAsia="ru-RU"/>
              </w:rPr>
              <w:t>Практические занятия</w:t>
            </w:r>
          </w:p>
          <w:p w14:paraId="3B93F712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Самостоятельная работа</w:t>
            </w:r>
          </w:p>
        </w:tc>
      </w:tr>
      <w:tr w:rsidR="004D1CB1" w:rsidRPr="002E7379" w14:paraId="37A94F1A" w14:textId="77777777" w:rsidTr="003B54DE">
        <w:trPr>
          <w:trHeight w:val="1095"/>
          <w:tblCellSpacing w:w="20" w:type="dxa"/>
          <w:jc w:val="center"/>
        </w:trPr>
        <w:tc>
          <w:tcPr>
            <w:tcW w:w="1388" w:type="dxa"/>
            <w:vMerge/>
            <w:shd w:val="clear" w:color="auto" w:fill="auto"/>
          </w:tcPr>
          <w:p w14:paraId="5370CE6D" w14:textId="77777777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</w:p>
        </w:tc>
        <w:tc>
          <w:tcPr>
            <w:tcW w:w="782" w:type="dxa"/>
            <w:vMerge/>
            <w:shd w:val="clear" w:color="auto" w:fill="auto"/>
          </w:tcPr>
          <w:p w14:paraId="29AC04EA" w14:textId="77777777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2154" w:type="dxa"/>
            <w:shd w:val="clear" w:color="auto" w:fill="auto"/>
          </w:tcPr>
          <w:p w14:paraId="47454C44" w14:textId="57D86B37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546" w:type="dxa"/>
            <w:shd w:val="clear" w:color="auto" w:fill="auto"/>
          </w:tcPr>
          <w:p w14:paraId="488B9C94" w14:textId="3DE733D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090B2E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Принципы проведения переговоров и презентаций в сфере анализа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090B2E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Документирование требований к аналитическим исследованиям</w:t>
            </w:r>
          </w:p>
        </w:tc>
        <w:tc>
          <w:tcPr>
            <w:tcW w:w="1468" w:type="dxa"/>
            <w:shd w:val="clear" w:color="auto" w:fill="auto"/>
          </w:tcPr>
          <w:p w14:paraId="2F02A55F" w14:textId="04C29C64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Представлять результаты анализа данных заказчику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Составлять регламентирующие документы по аналитическим исследованиям</w:t>
            </w:r>
          </w:p>
        </w:tc>
        <w:tc>
          <w:tcPr>
            <w:tcW w:w="1606" w:type="dxa"/>
            <w:shd w:val="clear" w:color="auto" w:fill="auto"/>
          </w:tcPr>
          <w:p w14:paraId="138EEB8E" w14:textId="5C74F34B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участия в переговорах и презентациях по аналитическим исследованиям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подготовки технических заданий и документации по результатам исследований</w:t>
            </w:r>
          </w:p>
        </w:tc>
        <w:tc>
          <w:tcPr>
            <w:tcW w:w="1034" w:type="dxa"/>
            <w:vMerge/>
            <w:shd w:val="clear" w:color="auto" w:fill="auto"/>
          </w:tcPr>
          <w:p w14:paraId="6CEF6958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</w:p>
        </w:tc>
      </w:tr>
      <w:tr w:rsidR="004D1CB1" w:rsidRPr="002E7379" w14:paraId="141AB633" w14:textId="77777777" w:rsidTr="003B54DE">
        <w:trPr>
          <w:trHeight w:val="1095"/>
          <w:tblCellSpacing w:w="20" w:type="dxa"/>
          <w:jc w:val="center"/>
        </w:trPr>
        <w:tc>
          <w:tcPr>
            <w:tcW w:w="1388" w:type="dxa"/>
            <w:vMerge/>
            <w:shd w:val="clear" w:color="auto" w:fill="auto"/>
          </w:tcPr>
          <w:p w14:paraId="65D90F41" w14:textId="77777777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</w:p>
        </w:tc>
        <w:tc>
          <w:tcPr>
            <w:tcW w:w="782" w:type="dxa"/>
            <w:vMerge/>
            <w:shd w:val="clear" w:color="auto" w:fill="auto"/>
          </w:tcPr>
          <w:p w14:paraId="532B1E28" w14:textId="77777777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2154" w:type="dxa"/>
            <w:shd w:val="clear" w:color="auto" w:fill="auto"/>
          </w:tcPr>
          <w:p w14:paraId="3830D3CD" w14:textId="24960129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 xml:space="preserve">ПК-2.3. Обладает знаниями о современных методах и инструментах согласования требований к </w:t>
            </w:r>
            <w:r w:rsidRPr="00090B2E">
              <w:rPr>
                <w:sz w:val="20"/>
              </w:rPr>
              <w:lastRenderedPageBreak/>
              <w:t>результатам аналитических 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546" w:type="dxa"/>
            <w:shd w:val="clear" w:color="auto" w:fill="auto"/>
          </w:tcPr>
          <w:p w14:paraId="443A2F32" w14:textId="44E4079A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Современные методы и инструменты согласования требований к аналитическим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исследованиям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Теоретические основы анализа данных и принятия решений</w:t>
            </w:r>
          </w:p>
        </w:tc>
        <w:tc>
          <w:tcPr>
            <w:tcW w:w="1468" w:type="dxa"/>
            <w:shd w:val="clear" w:color="auto" w:fill="auto"/>
          </w:tcPr>
          <w:p w14:paraId="07317532" w14:textId="73C03E0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Применять методы согласования требований к результатам аналитических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исследований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Использовать теорию принятия решений для выбора оптимальных моделей машинного обучения</w:t>
            </w:r>
          </w:p>
        </w:tc>
        <w:tc>
          <w:tcPr>
            <w:tcW w:w="1606" w:type="dxa"/>
            <w:shd w:val="clear" w:color="auto" w:fill="auto"/>
          </w:tcPr>
          <w:p w14:paraId="0F69C573" w14:textId="151ECE05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Опыт использования инструментов согласования требований к исследованиям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Опыт применения теории принятия решений при анализе данных</w:t>
            </w:r>
          </w:p>
        </w:tc>
        <w:tc>
          <w:tcPr>
            <w:tcW w:w="1034" w:type="dxa"/>
            <w:vMerge/>
            <w:shd w:val="clear" w:color="auto" w:fill="auto"/>
          </w:tcPr>
          <w:p w14:paraId="67C88EC9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</w:p>
        </w:tc>
      </w:tr>
      <w:tr w:rsidR="004D1CB1" w:rsidRPr="002E7379" w14:paraId="18394EC1" w14:textId="77777777" w:rsidTr="003B54DE">
        <w:trPr>
          <w:trHeight w:val="70"/>
          <w:tblCellSpacing w:w="20" w:type="dxa"/>
          <w:jc w:val="center"/>
        </w:trPr>
        <w:tc>
          <w:tcPr>
            <w:tcW w:w="1388" w:type="dxa"/>
            <w:vMerge w:val="restart"/>
            <w:shd w:val="clear" w:color="auto" w:fill="auto"/>
          </w:tcPr>
          <w:p w14:paraId="08904E43" w14:textId="6E6D064B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napToGrid w:val="0"/>
                <w:sz w:val="20"/>
                <w:szCs w:val="20"/>
              </w:rPr>
              <w:lastRenderedPageBreak/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782" w:type="dxa"/>
            <w:vMerge w:val="restart"/>
            <w:shd w:val="clear" w:color="auto" w:fill="auto"/>
          </w:tcPr>
          <w:p w14:paraId="23172726" w14:textId="76960F95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  <w:t>ПК-4</w:t>
            </w:r>
          </w:p>
        </w:tc>
        <w:tc>
          <w:tcPr>
            <w:tcW w:w="2154" w:type="dxa"/>
            <w:shd w:val="clear" w:color="auto" w:fill="auto"/>
          </w:tcPr>
          <w:p w14:paraId="4A45A93B" w14:textId="77BC1ABB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546" w:type="dxa"/>
            <w:shd w:val="clear" w:color="auto" w:fill="auto"/>
          </w:tcPr>
          <w:p w14:paraId="6D7A20C3" w14:textId="727AFD9D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Основные источники и типы больших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Методы извлечения, очистки и агрегации данных для аналитических задач</w:t>
            </w:r>
          </w:p>
        </w:tc>
        <w:tc>
          <w:tcPr>
            <w:tcW w:w="1468" w:type="dxa"/>
            <w:shd w:val="clear" w:color="auto" w:fill="auto"/>
          </w:tcPr>
          <w:p w14:paraId="0147BB00" w14:textId="5600C302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Идентифицировать и оценивать источники данных для анализа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Выполнять извлечение, очистку и агрегацию данных с использованием профессионального ПО</w:t>
            </w:r>
          </w:p>
        </w:tc>
        <w:tc>
          <w:tcPr>
            <w:tcW w:w="1606" w:type="dxa"/>
            <w:shd w:val="clear" w:color="auto" w:fill="auto"/>
          </w:tcPr>
          <w:p w14:paraId="37DDA0AE" w14:textId="7570FD1B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работы с различными источниками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выполнения предобработки и агрегации данных для задач машинного обучения</w:t>
            </w:r>
          </w:p>
        </w:tc>
        <w:tc>
          <w:tcPr>
            <w:tcW w:w="1034" w:type="dxa"/>
            <w:vMerge w:val="restart"/>
            <w:shd w:val="clear" w:color="auto" w:fill="auto"/>
          </w:tcPr>
          <w:p w14:paraId="4958FB80" w14:textId="77777777" w:rsidR="004D1CB1" w:rsidRPr="004D1CB1" w:rsidRDefault="004D1CB1" w:rsidP="004D1CB1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4D1CB1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Контактная работа:</w:t>
            </w:r>
          </w:p>
          <w:p w14:paraId="75B54BCB" w14:textId="77777777" w:rsidR="004D1CB1" w:rsidRPr="004D1CB1" w:rsidRDefault="004D1CB1" w:rsidP="004D1CB1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4D1CB1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Лекции</w:t>
            </w:r>
          </w:p>
          <w:p w14:paraId="472992F9" w14:textId="77777777" w:rsidR="004D1CB1" w:rsidRPr="004D1CB1" w:rsidRDefault="004D1CB1" w:rsidP="004D1CB1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4D1CB1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Практические занятия</w:t>
            </w:r>
          </w:p>
          <w:p w14:paraId="4C69F719" w14:textId="20F82769" w:rsidR="004D1CB1" w:rsidRPr="002E7379" w:rsidRDefault="004D1CB1" w:rsidP="004D1CB1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  <w:r w:rsidRPr="004D1CB1"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  <w:t>Самостоятельная работа</w:t>
            </w:r>
          </w:p>
        </w:tc>
      </w:tr>
      <w:tr w:rsidR="004D1CB1" w:rsidRPr="002E7379" w14:paraId="3F825C34" w14:textId="77777777" w:rsidTr="003B54DE">
        <w:trPr>
          <w:trHeight w:val="611"/>
          <w:tblCellSpacing w:w="20" w:type="dxa"/>
          <w:jc w:val="center"/>
        </w:trPr>
        <w:tc>
          <w:tcPr>
            <w:tcW w:w="1388" w:type="dxa"/>
            <w:vMerge/>
            <w:shd w:val="clear" w:color="auto" w:fill="auto"/>
          </w:tcPr>
          <w:p w14:paraId="698EFF54" w14:textId="77777777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</w:p>
        </w:tc>
        <w:tc>
          <w:tcPr>
            <w:tcW w:w="782" w:type="dxa"/>
            <w:vMerge/>
            <w:shd w:val="clear" w:color="auto" w:fill="auto"/>
          </w:tcPr>
          <w:p w14:paraId="2DE622B7" w14:textId="77777777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2154" w:type="dxa"/>
            <w:shd w:val="clear" w:color="auto" w:fill="auto"/>
          </w:tcPr>
          <w:p w14:paraId="70CEA137" w14:textId="065A5FDD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>ПК-4.2. Определяет требования к поставщикам данных, осуществляет 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546" w:type="dxa"/>
            <w:shd w:val="clear" w:color="auto" w:fill="auto"/>
          </w:tcPr>
          <w:p w14:paraId="420BB9E9" w14:textId="584A6B15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Требования к поставщикам данных и методики взаимодействия с ними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Современные инструментальные средства для обработки и преобразования больших данных</w:t>
            </w:r>
          </w:p>
        </w:tc>
        <w:tc>
          <w:tcPr>
            <w:tcW w:w="1468" w:type="dxa"/>
            <w:shd w:val="clear" w:color="auto" w:fill="auto"/>
          </w:tcPr>
          <w:p w14:paraId="56E7EE18" w14:textId="4CAC829A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Взаимодействовать с поставщиками данных из различных источников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Применять инструменты для извлечения, преобразования и обработки данных</w:t>
            </w:r>
          </w:p>
        </w:tc>
        <w:tc>
          <w:tcPr>
            <w:tcW w:w="1606" w:type="dxa"/>
            <w:shd w:val="clear" w:color="auto" w:fill="auto"/>
          </w:tcPr>
          <w:p w14:paraId="1AA5EF61" w14:textId="5BD1C4AC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взаимодействия с внутренними и внешними поставщиками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разработки и оценки моделей больших данных с использованием специализированного ПО</w:t>
            </w:r>
          </w:p>
        </w:tc>
        <w:tc>
          <w:tcPr>
            <w:tcW w:w="1034" w:type="dxa"/>
            <w:vMerge/>
            <w:shd w:val="clear" w:color="auto" w:fill="auto"/>
          </w:tcPr>
          <w:p w14:paraId="6ADD1BDA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</w:p>
        </w:tc>
      </w:tr>
      <w:tr w:rsidR="004D1CB1" w:rsidRPr="002E7379" w14:paraId="322FBC6E" w14:textId="77777777" w:rsidTr="003B54DE">
        <w:trPr>
          <w:trHeight w:val="611"/>
          <w:tblCellSpacing w:w="20" w:type="dxa"/>
          <w:jc w:val="center"/>
        </w:trPr>
        <w:tc>
          <w:tcPr>
            <w:tcW w:w="1388" w:type="dxa"/>
            <w:vMerge/>
            <w:shd w:val="clear" w:color="auto" w:fill="auto"/>
          </w:tcPr>
          <w:p w14:paraId="488A89F0" w14:textId="77777777" w:rsidR="004D1CB1" w:rsidRPr="002E7379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</w:p>
        </w:tc>
        <w:tc>
          <w:tcPr>
            <w:tcW w:w="782" w:type="dxa"/>
            <w:vMerge/>
            <w:shd w:val="clear" w:color="auto" w:fill="auto"/>
          </w:tcPr>
          <w:p w14:paraId="05DAA457" w14:textId="77777777" w:rsidR="004D1CB1" w:rsidRPr="002E7379" w:rsidRDefault="004D1CB1" w:rsidP="00090B2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13" w:right="-113"/>
              <w:jc w:val="both"/>
              <w:rPr>
                <w:rFonts w:ascii="Times New Roman" w:hAnsi="Times New Roman"/>
                <w:b/>
                <w:snapToGrid w:val="0"/>
                <w:sz w:val="20"/>
                <w:szCs w:val="20"/>
                <w:lang w:eastAsia="ru-RU"/>
              </w:rPr>
            </w:pPr>
          </w:p>
        </w:tc>
        <w:tc>
          <w:tcPr>
            <w:tcW w:w="2154" w:type="dxa"/>
            <w:shd w:val="clear" w:color="auto" w:fill="auto"/>
          </w:tcPr>
          <w:p w14:paraId="2FDF6384" w14:textId="541C525D" w:rsidR="004D1CB1" w:rsidRPr="00090B2E" w:rsidRDefault="004D1CB1" w:rsidP="00090B2E">
            <w:pPr>
              <w:pStyle w:val="ConsPlusNormal"/>
              <w:widowControl w:val="0"/>
              <w:ind w:left="-113" w:right="-113"/>
              <w:rPr>
                <w:snapToGrid w:val="0"/>
                <w:sz w:val="20"/>
                <w:szCs w:val="20"/>
              </w:rPr>
            </w:pPr>
            <w:r w:rsidRPr="00090B2E">
              <w:rPr>
                <w:sz w:val="20"/>
              </w:rPr>
              <w:t xml:space="preserve">ПК-4.3. Обладает знаниями о методах извлечения информации и знаний из гетерогенных источников, </w:t>
            </w:r>
            <w:r w:rsidRPr="00090B2E">
              <w:rPr>
                <w:sz w:val="20"/>
              </w:rPr>
              <w:lastRenderedPageBreak/>
              <w:t>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546" w:type="dxa"/>
            <w:shd w:val="clear" w:color="auto" w:fill="auto"/>
          </w:tcPr>
          <w:p w14:paraId="27F9847D" w14:textId="6484CE9E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Методы извлечения информации из гетерогенных и неструктурированных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источников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  <w:lang w:eastAsia="ru-RU"/>
              </w:rPr>
              <w:t>Технологии хранения и обработки больших данных, включая работу с метаданными</w:t>
            </w:r>
          </w:p>
        </w:tc>
        <w:tc>
          <w:tcPr>
            <w:tcW w:w="1468" w:type="dxa"/>
            <w:shd w:val="clear" w:color="auto" w:fill="auto"/>
          </w:tcPr>
          <w:p w14:paraId="2A5C7878" w14:textId="0F6FEB70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Определять подходящие методы анализа для различных типов 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Использовать современные инструменты хранения и обработки больших данных</w:t>
            </w:r>
          </w:p>
        </w:tc>
        <w:tc>
          <w:tcPr>
            <w:tcW w:w="1606" w:type="dxa"/>
            <w:shd w:val="clear" w:color="auto" w:fill="auto"/>
          </w:tcPr>
          <w:p w14:paraId="38864AE4" w14:textId="68D7B434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 xml:space="preserve">Опыт использования инструментов анализа и хранения больших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lastRenderedPageBreak/>
              <w:t>данных</w:t>
            </w:r>
            <w:r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. </w:t>
            </w:r>
            <w:r w:rsidRPr="004D1CB1">
              <w:rPr>
                <w:rFonts w:ascii="Times New Roman" w:hAnsi="Times New Roman"/>
                <w:color w:val="000000"/>
                <w:sz w:val="20"/>
                <w:szCs w:val="20"/>
              </w:rPr>
              <w:t>Опыт работы с неструктурированными данными, включая извлечение информации и метаданных</w:t>
            </w:r>
          </w:p>
        </w:tc>
        <w:tc>
          <w:tcPr>
            <w:tcW w:w="1034" w:type="dxa"/>
            <w:vMerge/>
            <w:shd w:val="clear" w:color="auto" w:fill="auto"/>
          </w:tcPr>
          <w:p w14:paraId="12F3E89E" w14:textId="77777777" w:rsidR="004D1CB1" w:rsidRPr="002E7379" w:rsidRDefault="004D1CB1" w:rsidP="00090B2E">
            <w:pPr>
              <w:widowControl w:val="0"/>
              <w:spacing w:after="0" w:line="240" w:lineRule="auto"/>
              <w:ind w:left="-113" w:right="-113"/>
              <w:jc w:val="both"/>
              <w:rPr>
                <w:rFonts w:ascii="Times New Roman" w:eastAsia="Times New Roman" w:hAnsi="Times New Roman"/>
                <w:snapToGrid w:val="0"/>
                <w:sz w:val="20"/>
                <w:szCs w:val="20"/>
                <w:u w:val="single"/>
                <w:lang w:eastAsia="ru-RU"/>
              </w:rPr>
            </w:pPr>
          </w:p>
        </w:tc>
      </w:tr>
    </w:tbl>
    <w:p w14:paraId="071800D9" w14:textId="77777777" w:rsidR="0033409E" w:rsidRPr="002E7379" w:rsidRDefault="00A51552" w:rsidP="002E7379">
      <w:pPr>
        <w:pStyle w:val="1"/>
        <w:snapToGrid/>
        <w:rPr>
          <w:iCs w:val="0"/>
          <w:kern w:val="32"/>
        </w:rPr>
      </w:pPr>
      <w:bookmarkStart w:id="15" w:name="_Toc49877346"/>
      <w:r w:rsidRPr="002E7379">
        <w:rPr>
          <w:lang w:val="ru-RU"/>
        </w:rPr>
        <w:lastRenderedPageBreak/>
        <w:br w:type="page"/>
      </w:r>
      <w:bookmarkStart w:id="16" w:name="_Toc100054772"/>
      <w:r w:rsidR="003779F1" w:rsidRPr="002E7379">
        <w:rPr>
          <w:lang w:val="ru-RU"/>
        </w:rPr>
        <w:lastRenderedPageBreak/>
        <w:t>3</w:t>
      </w:r>
      <w:r w:rsidR="003779F1" w:rsidRPr="002E7379">
        <w:t>. ТЕМАТИЧЕСКИЙ ПЛАН</w:t>
      </w:r>
      <w:bookmarkEnd w:id="15"/>
      <w:bookmarkEnd w:id="16"/>
      <w:r w:rsidR="003779F1" w:rsidRPr="002E7379">
        <w:rPr>
          <w:iCs w:val="0"/>
          <w:kern w:val="32"/>
        </w:rPr>
        <w:t xml:space="preserve"> </w:t>
      </w:r>
    </w:p>
    <w:tbl>
      <w:tblPr>
        <w:tblW w:w="101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1991"/>
        <w:gridCol w:w="530"/>
        <w:gridCol w:w="664"/>
        <w:gridCol w:w="664"/>
        <w:gridCol w:w="664"/>
        <w:gridCol w:w="530"/>
        <w:gridCol w:w="796"/>
        <w:gridCol w:w="398"/>
        <w:gridCol w:w="664"/>
        <w:gridCol w:w="936"/>
        <w:gridCol w:w="664"/>
        <w:gridCol w:w="1628"/>
      </w:tblGrid>
      <w:tr w:rsidR="00484773" w:rsidRPr="002E7379" w14:paraId="00575DF7" w14:textId="77777777" w:rsidTr="009A48B9">
        <w:trPr>
          <w:trHeight w:val="595"/>
          <w:tblHeader/>
          <w:tblCellSpacing w:w="20" w:type="dxa"/>
          <w:jc w:val="center"/>
        </w:trPr>
        <w:tc>
          <w:tcPr>
            <w:tcW w:w="1936" w:type="dxa"/>
            <w:vMerge w:val="restart"/>
            <w:vAlign w:val="center"/>
          </w:tcPr>
          <w:p w14:paraId="3EE54306" w14:textId="77777777" w:rsidR="00484773" w:rsidRPr="002E7379" w:rsidRDefault="00484773" w:rsidP="002E7379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  <w:t>Наименование тем</w:t>
            </w:r>
          </w:p>
        </w:tc>
        <w:tc>
          <w:tcPr>
            <w:tcW w:w="5815" w:type="dxa"/>
            <w:gridSpan w:val="9"/>
            <w:vAlign w:val="center"/>
          </w:tcPr>
          <w:p w14:paraId="7C490DE0" w14:textId="77777777" w:rsidR="00484773" w:rsidRPr="002E7379" w:rsidRDefault="00484773" w:rsidP="002E7379">
            <w:pPr>
              <w:widowControl w:val="0"/>
              <w:spacing w:after="0" w:line="240" w:lineRule="auto"/>
              <w:ind w:left="113"/>
              <w:jc w:val="center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25" w:type="dxa"/>
            <w:vMerge w:val="restart"/>
            <w:textDirection w:val="btLr"/>
            <w:vAlign w:val="center"/>
          </w:tcPr>
          <w:p w14:paraId="19A63C45" w14:textId="77777777" w:rsidR="00484773" w:rsidRPr="002E7379" w:rsidRDefault="00484773" w:rsidP="002E7379">
            <w:pPr>
              <w:widowControl w:val="0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 xml:space="preserve">Самостоятельная </w:t>
            </w: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br/>
              <w:t>работа обучающихся</w:t>
            </w:r>
          </w:p>
        </w:tc>
        <w:tc>
          <w:tcPr>
            <w:tcW w:w="1552" w:type="dxa"/>
            <w:vMerge w:val="restart"/>
            <w:noWrap/>
            <w:vAlign w:val="center"/>
          </w:tcPr>
          <w:p w14:paraId="1962DA24" w14:textId="77777777" w:rsidR="00484773" w:rsidRPr="002E7379" w:rsidRDefault="0048477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</w:rPr>
              <w:t xml:space="preserve">ТКУ </w:t>
            </w:r>
            <w:r w:rsidR="00A100AF" w:rsidRPr="002E7379">
              <w:rPr>
                <w:rFonts w:ascii="Times New Roman" w:hAnsi="Times New Roman"/>
                <w:b/>
                <w:sz w:val="21"/>
                <w:szCs w:val="21"/>
              </w:rPr>
              <w:t xml:space="preserve">/ балл </w:t>
            </w:r>
            <w:r w:rsidRPr="002E7379">
              <w:rPr>
                <w:rFonts w:ascii="Times New Roman" w:hAnsi="Times New Roman"/>
                <w:b/>
                <w:sz w:val="21"/>
                <w:szCs w:val="21"/>
              </w:rPr>
              <w:t>Форма ПА</w:t>
            </w:r>
          </w:p>
        </w:tc>
      </w:tr>
      <w:tr w:rsidR="0081785F" w:rsidRPr="002E7379" w14:paraId="5A7E468D" w14:textId="77777777" w:rsidTr="009A48B9">
        <w:trPr>
          <w:cantSplit/>
          <w:trHeight w:val="1629"/>
          <w:tblHeader/>
          <w:tblCellSpacing w:w="20" w:type="dxa"/>
          <w:jc w:val="center"/>
        </w:trPr>
        <w:tc>
          <w:tcPr>
            <w:tcW w:w="1936" w:type="dxa"/>
            <w:vMerge/>
            <w:vAlign w:val="center"/>
          </w:tcPr>
          <w:p w14:paraId="32BC79C3" w14:textId="77777777" w:rsidR="00A100AF" w:rsidRPr="002E7379" w:rsidRDefault="00A100AF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91" w:type="dxa"/>
            <w:textDirection w:val="btLr"/>
            <w:vAlign w:val="center"/>
          </w:tcPr>
          <w:p w14:paraId="03980E0E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  <w:t>Лекции</w:t>
            </w:r>
          </w:p>
        </w:tc>
        <w:tc>
          <w:tcPr>
            <w:tcW w:w="625" w:type="dxa"/>
            <w:noWrap/>
            <w:textDirection w:val="btLr"/>
            <w:vAlign w:val="center"/>
          </w:tcPr>
          <w:p w14:paraId="7B5FD346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Семинары</w:t>
            </w:r>
          </w:p>
        </w:tc>
        <w:tc>
          <w:tcPr>
            <w:tcW w:w="625" w:type="dxa"/>
            <w:noWrap/>
            <w:textDirection w:val="btLr"/>
            <w:vAlign w:val="center"/>
          </w:tcPr>
          <w:p w14:paraId="26391A5E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 xml:space="preserve">Практикум по </w:t>
            </w: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br/>
              <w:t>решению задач</w:t>
            </w:r>
          </w:p>
        </w:tc>
        <w:tc>
          <w:tcPr>
            <w:tcW w:w="625" w:type="dxa"/>
            <w:textDirection w:val="btLr"/>
            <w:vAlign w:val="center"/>
          </w:tcPr>
          <w:p w14:paraId="77B55E63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 xml:space="preserve">Ситуационный </w:t>
            </w:r>
            <w:r w:rsidR="0081785F"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практикум</w:t>
            </w:r>
          </w:p>
        </w:tc>
        <w:tc>
          <w:tcPr>
            <w:tcW w:w="491" w:type="dxa"/>
            <w:textDirection w:val="btLr"/>
            <w:vAlign w:val="center"/>
          </w:tcPr>
          <w:p w14:paraId="03F2FECB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Мастер-класс</w:t>
            </w:r>
          </w:p>
        </w:tc>
        <w:tc>
          <w:tcPr>
            <w:tcW w:w="757" w:type="dxa"/>
            <w:textDirection w:val="btLr"/>
            <w:vAlign w:val="center"/>
          </w:tcPr>
          <w:p w14:paraId="1C256AEB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Лабораторный практикум</w:t>
            </w:r>
          </w:p>
        </w:tc>
        <w:tc>
          <w:tcPr>
            <w:tcW w:w="358" w:type="dxa"/>
            <w:textDirection w:val="btLr"/>
            <w:vAlign w:val="center"/>
          </w:tcPr>
          <w:p w14:paraId="6283838C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Тренинг</w:t>
            </w:r>
          </w:p>
        </w:tc>
        <w:tc>
          <w:tcPr>
            <w:tcW w:w="625" w:type="dxa"/>
            <w:textDirection w:val="btLr"/>
            <w:vAlign w:val="center"/>
          </w:tcPr>
          <w:p w14:paraId="6A5A8B51" w14:textId="77777777" w:rsidR="00A100AF" w:rsidRPr="002E7379" w:rsidRDefault="00A100AF" w:rsidP="002E7379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  <w:lang w:eastAsia="ru-RU"/>
              </w:rPr>
              <w:t>Дидактическая игра</w:t>
            </w:r>
          </w:p>
        </w:tc>
        <w:tc>
          <w:tcPr>
            <w:tcW w:w="894" w:type="dxa"/>
            <w:textDirection w:val="btLr"/>
          </w:tcPr>
          <w:p w14:paraId="2E9F8D20" w14:textId="77777777" w:rsidR="00A100AF" w:rsidRPr="002E7379" w:rsidRDefault="00A100AF" w:rsidP="002E7379">
            <w:pPr>
              <w:widowControl w:val="0"/>
              <w:rPr>
                <w:rFonts w:ascii="Times New Roman" w:hAnsi="Times New Roman"/>
                <w:b/>
                <w:sz w:val="21"/>
                <w:szCs w:val="21"/>
              </w:rPr>
            </w:pPr>
            <w:r w:rsidRPr="002E7379">
              <w:rPr>
                <w:rFonts w:ascii="Times New Roman" w:hAnsi="Times New Roman"/>
                <w:b/>
                <w:sz w:val="21"/>
                <w:szCs w:val="21"/>
              </w:rPr>
              <w:t>Из них в форме практической подготовки</w:t>
            </w:r>
          </w:p>
        </w:tc>
        <w:tc>
          <w:tcPr>
            <w:tcW w:w="625" w:type="dxa"/>
            <w:vMerge/>
          </w:tcPr>
          <w:p w14:paraId="39F5D147" w14:textId="77777777" w:rsidR="00A100AF" w:rsidRPr="002E7379" w:rsidRDefault="00A100AF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572" w:type="dxa"/>
            <w:vMerge/>
            <w:vAlign w:val="center"/>
          </w:tcPr>
          <w:p w14:paraId="266A63AA" w14:textId="77777777" w:rsidR="00A100AF" w:rsidRPr="002E7379" w:rsidRDefault="00A100AF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</w:pPr>
          </w:p>
        </w:tc>
      </w:tr>
      <w:tr w:rsidR="00A100AF" w:rsidRPr="002E7379" w14:paraId="025CBDE9" w14:textId="77777777" w:rsidTr="009A48B9">
        <w:trPr>
          <w:trHeight w:val="225"/>
          <w:tblHeader/>
          <w:tblCellSpacing w:w="20" w:type="dxa"/>
          <w:jc w:val="center"/>
        </w:trPr>
        <w:tc>
          <w:tcPr>
            <w:tcW w:w="10049" w:type="dxa"/>
            <w:gridSpan w:val="12"/>
          </w:tcPr>
          <w:p w14:paraId="3965683D" w14:textId="621C382A" w:rsidR="00A100AF" w:rsidRPr="002E7379" w:rsidRDefault="00DC063A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1"/>
                <w:szCs w:val="21"/>
              </w:rPr>
              <w:t>Очно-з</w:t>
            </w:r>
            <w:r w:rsidR="00D661DC" w:rsidRPr="002E7379">
              <w:rPr>
                <w:rFonts w:ascii="Times New Roman" w:hAnsi="Times New Roman"/>
                <w:b/>
                <w:i/>
                <w:color w:val="000000"/>
                <w:sz w:val="21"/>
                <w:szCs w:val="21"/>
              </w:rPr>
              <w:t>ао</w:t>
            </w:r>
            <w:r w:rsidR="00A100AF" w:rsidRPr="002E7379">
              <w:rPr>
                <w:rFonts w:ascii="Times New Roman" w:hAnsi="Times New Roman"/>
                <w:b/>
                <w:i/>
                <w:color w:val="000000"/>
                <w:sz w:val="21"/>
                <w:szCs w:val="21"/>
              </w:rPr>
              <w:t>чная форма</w:t>
            </w:r>
          </w:p>
        </w:tc>
      </w:tr>
      <w:tr w:rsidR="0081785F" w:rsidRPr="002E7379" w14:paraId="7E92F8C1" w14:textId="77777777" w:rsidTr="002C2A40">
        <w:trPr>
          <w:trHeight w:val="183"/>
          <w:tblCellSpacing w:w="20" w:type="dxa"/>
          <w:jc w:val="center"/>
        </w:trPr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AEE4DA4" w14:textId="77777777" w:rsidR="00A100AF" w:rsidRPr="002E7379" w:rsidRDefault="00595E03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i/>
                <w:sz w:val="21"/>
                <w:szCs w:val="21"/>
                <w:lang w:eastAsia="ru-RU"/>
              </w:rPr>
            </w:pPr>
            <w:r w:rsidRPr="00595E03">
              <w:rPr>
                <w:rFonts w:ascii="Times New Roman" w:hAnsi="Times New Roman"/>
                <w:i/>
                <w:sz w:val="21"/>
                <w:szCs w:val="21"/>
                <w:lang w:eastAsia="ru-RU"/>
              </w:rPr>
              <w:t>Тема 1. Основы машинного обучения, классификация, кластеризация</w:t>
            </w: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32556AF" w14:textId="77777777" w:rsidR="00A100AF" w:rsidRPr="002E7379" w:rsidRDefault="00381F7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2A7B5AB5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539124" w14:textId="7F058451" w:rsidR="00A100AF" w:rsidRPr="002E7379" w:rsidRDefault="00DC063A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F4058A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857BD1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7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4EBBDFD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E4948A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6232EE6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894" w:type="dxa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ECB134E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B08ACC" w14:textId="146396AF" w:rsidR="00A100AF" w:rsidRPr="002E7379" w:rsidRDefault="00381F7F" w:rsidP="00DC063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  <w:r w:rsidR="00DC063A">
              <w:rPr>
                <w:rFonts w:ascii="Times New Roman" w:eastAsia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2C9B0DE" w14:textId="77777777" w:rsidR="00A100AF" w:rsidRPr="002E7379" w:rsidRDefault="007B20EF" w:rsidP="002E7379">
            <w:pPr>
              <w:widowControl w:val="0"/>
              <w:spacing w:after="0" w:line="240" w:lineRule="auto"/>
              <w:ind w:left="-57" w:right="-113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7B20EF">
              <w:rPr>
                <w:rFonts w:ascii="Times New Roman" w:hAnsi="Times New Roman"/>
                <w:sz w:val="21"/>
                <w:szCs w:val="21"/>
              </w:rPr>
              <w:t xml:space="preserve">Отчет по лабораторному практикуму </w:t>
            </w:r>
            <w:r w:rsidR="00381F7F" w:rsidRPr="002E7379">
              <w:rPr>
                <w:rFonts w:ascii="Times New Roman" w:hAnsi="Times New Roman"/>
                <w:sz w:val="21"/>
                <w:szCs w:val="21"/>
              </w:rPr>
              <w:t>№ 1 /25</w:t>
            </w:r>
          </w:p>
        </w:tc>
      </w:tr>
      <w:tr w:rsidR="0081785F" w:rsidRPr="002E7379" w14:paraId="14D5D35F" w14:textId="77777777" w:rsidTr="002C2A40">
        <w:trPr>
          <w:trHeight w:val="47"/>
          <w:tblCellSpacing w:w="20" w:type="dxa"/>
          <w:jc w:val="center"/>
        </w:trPr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5E0896" w14:textId="77777777" w:rsidR="00A100AF" w:rsidRPr="002E7379" w:rsidRDefault="00595E03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i/>
                <w:sz w:val="21"/>
                <w:szCs w:val="21"/>
              </w:rPr>
            </w:pPr>
            <w:r w:rsidRPr="00595E03">
              <w:rPr>
                <w:rFonts w:ascii="Times New Roman" w:hAnsi="Times New Roman"/>
                <w:i/>
                <w:sz w:val="21"/>
                <w:szCs w:val="21"/>
              </w:rPr>
              <w:t>Тема 2. Нейронные сети, регрессия, ансамбли, стохастический поиск</w:t>
            </w:r>
          </w:p>
        </w:tc>
        <w:tc>
          <w:tcPr>
            <w:tcW w:w="491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D7C41BA" w14:textId="77777777" w:rsidR="00A100AF" w:rsidRPr="002E7379" w:rsidRDefault="00381F7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w="625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F2513D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2374BD" w14:textId="3E36DCE6" w:rsidR="00A100AF" w:rsidRPr="002E7379" w:rsidRDefault="00DC063A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425FDD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6455A9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7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370CF5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F907AB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FA7FDD7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894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6AC20F53" w14:textId="77777777" w:rsidR="00A100AF" w:rsidRPr="002E7379" w:rsidRDefault="00A100A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D2C47C" w14:textId="447AE6BC" w:rsidR="00A100AF" w:rsidRPr="002E7379" w:rsidRDefault="007B20EF" w:rsidP="00DC063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  <w:r w:rsidR="00DC063A">
              <w:rPr>
                <w:rFonts w:ascii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DC8A102" w14:textId="77777777" w:rsidR="00A100AF" w:rsidRPr="002E7379" w:rsidRDefault="007B20EF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sz w:val="21"/>
                <w:szCs w:val="21"/>
              </w:rPr>
            </w:pPr>
            <w:r w:rsidRPr="007B20EF">
              <w:rPr>
                <w:rFonts w:ascii="Times New Roman" w:hAnsi="Times New Roman"/>
                <w:sz w:val="21"/>
                <w:szCs w:val="21"/>
              </w:rPr>
              <w:t xml:space="preserve">Отчет по лабораторному практикуму </w:t>
            </w:r>
            <w:r w:rsidR="00381F7F" w:rsidRPr="002E7379">
              <w:rPr>
                <w:rFonts w:ascii="Times New Roman" w:hAnsi="Times New Roman"/>
                <w:sz w:val="21"/>
                <w:szCs w:val="21"/>
              </w:rPr>
              <w:t>№ 2 /25</w:t>
            </w:r>
          </w:p>
        </w:tc>
      </w:tr>
      <w:tr w:rsidR="007B20EF" w:rsidRPr="002E7379" w14:paraId="477D4676" w14:textId="77777777" w:rsidTr="002C2A40">
        <w:trPr>
          <w:trHeight w:val="104"/>
          <w:tblCellSpacing w:w="20" w:type="dxa"/>
          <w:jc w:val="center"/>
        </w:trPr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A1AB0E9" w14:textId="77777777" w:rsidR="007B20EF" w:rsidRPr="002E7379" w:rsidRDefault="007B20EF" w:rsidP="007B20EF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i/>
                <w:sz w:val="21"/>
                <w:szCs w:val="21"/>
              </w:rPr>
            </w:pPr>
            <w:r w:rsidRPr="00595E03">
              <w:rPr>
                <w:rFonts w:ascii="Times New Roman" w:hAnsi="Times New Roman"/>
                <w:i/>
                <w:sz w:val="21"/>
                <w:szCs w:val="21"/>
              </w:rPr>
              <w:t>Тема 3. Введение в рекомендательные системы, коллаборативная фильтрация, ассоциативные правила</w:t>
            </w:r>
          </w:p>
        </w:tc>
        <w:tc>
          <w:tcPr>
            <w:tcW w:w="491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D01CCD6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1C00B0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533CB2" w14:textId="7C7C0C30" w:rsidR="007B20EF" w:rsidRPr="002E7379" w:rsidRDefault="00DC063A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4C73EB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07F6EE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7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98EC58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AFA451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83F81AF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894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575ECA46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82C601" w14:textId="382E9F94" w:rsidR="007B20EF" w:rsidRPr="002E7379" w:rsidRDefault="007B20EF" w:rsidP="00DC063A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5B017E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  <w:r w:rsidR="00DC063A">
              <w:rPr>
                <w:rFonts w:ascii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F307C1" w14:textId="77777777" w:rsidR="007B20EF" w:rsidRPr="002E7379" w:rsidRDefault="007B20EF" w:rsidP="007B20EF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sz w:val="21"/>
                <w:szCs w:val="21"/>
              </w:rPr>
            </w:pPr>
            <w:r w:rsidRPr="007B20EF">
              <w:rPr>
                <w:rFonts w:ascii="Times New Roman" w:hAnsi="Times New Roman"/>
                <w:sz w:val="21"/>
                <w:szCs w:val="21"/>
              </w:rPr>
              <w:t xml:space="preserve">Отчет по лабораторному практикуму </w:t>
            </w:r>
            <w:r w:rsidRPr="002E7379">
              <w:rPr>
                <w:rFonts w:ascii="Times New Roman" w:hAnsi="Times New Roman"/>
                <w:sz w:val="21"/>
                <w:szCs w:val="21"/>
              </w:rPr>
              <w:t>№ 3 /25</w:t>
            </w:r>
          </w:p>
        </w:tc>
      </w:tr>
      <w:tr w:rsidR="007B20EF" w:rsidRPr="002E7379" w14:paraId="15541F7A" w14:textId="77777777" w:rsidTr="002C2A40">
        <w:trPr>
          <w:trHeight w:val="89"/>
          <w:tblCellSpacing w:w="20" w:type="dxa"/>
          <w:jc w:val="center"/>
        </w:trPr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C05046B" w14:textId="77777777" w:rsidR="007B20EF" w:rsidRPr="002E7379" w:rsidRDefault="007B20EF" w:rsidP="007B20EF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i/>
                <w:sz w:val="21"/>
                <w:szCs w:val="21"/>
              </w:rPr>
            </w:pPr>
            <w:r w:rsidRPr="00595E03">
              <w:rPr>
                <w:rFonts w:ascii="Times New Roman" w:hAnsi="Times New Roman"/>
                <w:i/>
                <w:sz w:val="21"/>
                <w:szCs w:val="21"/>
              </w:rPr>
              <w:t>Тема 4. Матричная факторизация, спектральная кластеризация, гибридные и контекстные РС, оценка качества</w:t>
            </w:r>
          </w:p>
        </w:tc>
        <w:tc>
          <w:tcPr>
            <w:tcW w:w="491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578757C2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3E93FA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BFCA3E" w14:textId="600B0261" w:rsidR="007B20EF" w:rsidRPr="002E7379" w:rsidRDefault="00DC063A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  <w:t>2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BE8011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43FA52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7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E6F63A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180F221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AD59469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1"/>
                <w:szCs w:val="21"/>
              </w:rPr>
            </w:pPr>
          </w:p>
        </w:tc>
        <w:tc>
          <w:tcPr>
            <w:tcW w:w="894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EAB515D" w14:textId="77777777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5D648F" w14:textId="4ADF2CAD" w:rsidR="007B20EF" w:rsidRPr="002E7379" w:rsidRDefault="007B20EF" w:rsidP="002C2A4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</w:rPr>
            </w:pPr>
            <w:r w:rsidRPr="005B017E">
              <w:rPr>
                <w:rFonts w:ascii="Times New Roman" w:eastAsia="Times New Roman" w:hAnsi="Times New Roman"/>
                <w:sz w:val="21"/>
                <w:szCs w:val="21"/>
              </w:rPr>
              <w:t>1</w:t>
            </w:r>
            <w:r w:rsidR="002C2A40">
              <w:rPr>
                <w:rFonts w:ascii="Times New Roman" w:eastAsia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E77A85" w14:textId="77777777" w:rsidR="007B20EF" w:rsidRPr="002E7379" w:rsidRDefault="007B20EF" w:rsidP="007B20EF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color w:val="000000"/>
                <w:sz w:val="21"/>
                <w:szCs w:val="21"/>
              </w:rPr>
            </w:pPr>
            <w:r w:rsidRPr="007B20EF">
              <w:rPr>
                <w:rFonts w:ascii="Times New Roman" w:hAnsi="Times New Roman"/>
                <w:sz w:val="21"/>
                <w:szCs w:val="21"/>
              </w:rPr>
              <w:t xml:space="preserve">Отчет по лабораторному практикуму </w:t>
            </w:r>
            <w:r w:rsidRPr="002E7379">
              <w:rPr>
                <w:rFonts w:ascii="Times New Roman" w:hAnsi="Times New Roman"/>
                <w:color w:val="000000"/>
                <w:sz w:val="21"/>
                <w:szCs w:val="21"/>
              </w:rPr>
              <w:t>№ 4 /25</w:t>
            </w:r>
          </w:p>
        </w:tc>
      </w:tr>
      <w:tr w:rsidR="0081785F" w:rsidRPr="002E7379" w14:paraId="18BA9D9B" w14:textId="77777777" w:rsidTr="009A48B9">
        <w:trPr>
          <w:trHeight w:val="89"/>
          <w:tblCellSpacing w:w="20" w:type="dxa"/>
          <w:jc w:val="center"/>
        </w:trPr>
        <w:tc>
          <w:tcPr>
            <w:tcW w:w="19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7485905" w14:textId="77777777" w:rsidR="0081785F" w:rsidRPr="002E7379" w:rsidRDefault="0081785F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lang w:eastAsia="ru-RU"/>
              </w:rPr>
              <w:t>Всего:</w:t>
            </w:r>
          </w:p>
        </w:tc>
        <w:tc>
          <w:tcPr>
            <w:tcW w:w="491" w:type="dxa"/>
            <w:tcBorders>
              <w:left w:val="outset" w:sz="6" w:space="0" w:color="auto"/>
              <w:right w:val="outset" w:sz="6" w:space="0" w:color="auto"/>
            </w:tcBorders>
          </w:tcPr>
          <w:p w14:paraId="0D8BFC85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  <w:t>4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E633CC7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01F7C8D" w14:textId="72A9BDA0" w:rsidR="0081785F" w:rsidRPr="002E7379" w:rsidRDefault="00DC063A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  <w:t>8</w:t>
            </w: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2FA1A64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4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FD3611F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7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B41A03A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3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ACB339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left w:val="outset" w:sz="6" w:space="0" w:color="auto"/>
              <w:right w:val="outset" w:sz="6" w:space="0" w:color="auto"/>
            </w:tcBorders>
          </w:tcPr>
          <w:p w14:paraId="1F648FF7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894" w:type="dxa"/>
            <w:tcBorders>
              <w:left w:val="outset" w:sz="6" w:space="0" w:color="auto"/>
              <w:right w:val="outset" w:sz="6" w:space="0" w:color="auto"/>
            </w:tcBorders>
          </w:tcPr>
          <w:p w14:paraId="6FF3ACC0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</w:p>
        </w:tc>
        <w:tc>
          <w:tcPr>
            <w:tcW w:w="6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374087" w14:textId="5493D5AB" w:rsidR="0081785F" w:rsidRPr="002E7379" w:rsidRDefault="00DC063A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1"/>
                <w:szCs w:val="21"/>
              </w:rPr>
              <w:t>69</w:t>
            </w:r>
          </w:p>
        </w:tc>
        <w:tc>
          <w:tcPr>
            <w:tcW w:w="15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B361C5" w14:textId="77777777" w:rsidR="0081785F" w:rsidRPr="002E7379" w:rsidRDefault="0081785F" w:rsidP="002E737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</w:rPr>
            </w:pPr>
            <w:r w:rsidRPr="002E7379">
              <w:rPr>
                <w:rFonts w:ascii="Times New Roman" w:eastAsia="Times New Roman" w:hAnsi="Times New Roman"/>
                <w:b/>
                <w:sz w:val="21"/>
                <w:szCs w:val="21"/>
              </w:rPr>
              <w:t xml:space="preserve">100 </w:t>
            </w:r>
          </w:p>
        </w:tc>
      </w:tr>
      <w:tr w:rsidR="0081785F" w:rsidRPr="002E7379" w14:paraId="50A94D82" w14:textId="77777777" w:rsidTr="009A48B9">
        <w:trPr>
          <w:trHeight w:val="317"/>
          <w:tblCellSpacing w:w="20" w:type="dxa"/>
          <w:jc w:val="center"/>
        </w:trPr>
        <w:tc>
          <w:tcPr>
            <w:tcW w:w="1936" w:type="dxa"/>
            <w:vAlign w:val="center"/>
          </w:tcPr>
          <w:p w14:paraId="4A3D1162" w14:textId="77777777" w:rsidR="0081785F" w:rsidRPr="002E7379" w:rsidRDefault="0081785F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sz w:val="21"/>
                <w:szCs w:val="21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  <w:t>Контроль, час</w:t>
            </w:r>
          </w:p>
        </w:tc>
        <w:tc>
          <w:tcPr>
            <w:tcW w:w="6480" w:type="dxa"/>
            <w:gridSpan w:val="10"/>
          </w:tcPr>
          <w:p w14:paraId="23D0C0C8" w14:textId="77777777" w:rsidR="0081785F" w:rsidRPr="002E7379" w:rsidRDefault="00595E0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  <w:t>27</w:t>
            </w:r>
          </w:p>
        </w:tc>
        <w:tc>
          <w:tcPr>
            <w:tcW w:w="1552" w:type="dxa"/>
            <w:vAlign w:val="center"/>
          </w:tcPr>
          <w:p w14:paraId="1A808CE1" w14:textId="77777777" w:rsidR="0081785F" w:rsidRPr="002E7379" w:rsidRDefault="00595E0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  <w:t>Экзамен</w:t>
            </w:r>
          </w:p>
        </w:tc>
      </w:tr>
      <w:tr w:rsidR="0081785F" w:rsidRPr="002E7379" w14:paraId="047DE8B6" w14:textId="77777777" w:rsidTr="009A48B9">
        <w:trPr>
          <w:trHeight w:val="317"/>
          <w:tblCellSpacing w:w="20" w:type="dxa"/>
          <w:jc w:val="center"/>
        </w:trPr>
        <w:tc>
          <w:tcPr>
            <w:tcW w:w="1936" w:type="dxa"/>
            <w:vAlign w:val="center"/>
          </w:tcPr>
          <w:p w14:paraId="0A0F4FCB" w14:textId="77777777" w:rsidR="0081785F" w:rsidRPr="002E7379" w:rsidRDefault="0081785F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2E7379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Объем дисциплины (в академических часах)</w:t>
            </w:r>
          </w:p>
        </w:tc>
        <w:tc>
          <w:tcPr>
            <w:tcW w:w="8073" w:type="dxa"/>
            <w:gridSpan w:val="11"/>
          </w:tcPr>
          <w:p w14:paraId="0874D0E0" w14:textId="77777777" w:rsidR="0081785F" w:rsidRPr="002E7379" w:rsidRDefault="00595E0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  <w:t>108</w:t>
            </w:r>
          </w:p>
        </w:tc>
      </w:tr>
      <w:tr w:rsidR="0081785F" w:rsidRPr="002E7379" w14:paraId="4C99B9BE" w14:textId="77777777" w:rsidTr="009A48B9">
        <w:trPr>
          <w:trHeight w:val="317"/>
          <w:tblCellSpacing w:w="20" w:type="dxa"/>
          <w:jc w:val="center"/>
        </w:trPr>
        <w:tc>
          <w:tcPr>
            <w:tcW w:w="1936" w:type="dxa"/>
            <w:vAlign w:val="center"/>
          </w:tcPr>
          <w:p w14:paraId="6D553E98" w14:textId="77777777" w:rsidR="0081785F" w:rsidRPr="002E7379" w:rsidRDefault="0081785F" w:rsidP="002E7379">
            <w:pPr>
              <w:widowControl w:val="0"/>
              <w:spacing w:after="0" w:line="240" w:lineRule="auto"/>
              <w:ind w:left="-57" w:right="-113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  <w:r w:rsidRPr="002E7379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>Объем дисциплины (в зачетных единицах)</w:t>
            </w:r>
          </w:p>
        </w:tc>
        <w:tc>
          <w:tcPr>
            <w:tcW w:w="8073" w:type="dxa"/>
            <w:gridSpan w:val="11"/>
          </w:tcPr>
          <w:p w14:paraId="7A4F3B0F" w14:textId="77777777" w:rsidR="0081785F" w:rsidRPr="002E7379" w:rsidRDefault="00595E0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/>
                <w:b/>
                <w:color w:val="000000"/>
                <w:sz w:val="21"/>
                <w:szCs w:val="21"/>
                <w:lang w:eastAsia="ru-RU"/>
              </w:rPr>
              <w:t>3</w:t>
            </w:r>
          </w:p>
        </w:tc>
      </w:tr>
    </w:tbl>
    <w:p w14:paraId="40777B46" w14:textId="77777777" w:rsidR="00191082" w:rsidRPr="002E7379" w:rsidRDefault="00191082" w:rsidP="002E7379">
      <w:pPr>
        <w:widowControl w:val="0"/>
        <w:rPr>
          <w:rFonts w:ascii="Times New Roman" w:hAnsi="Times New Roman"/>
        </w:rPr>
      </w:pPr>
    </w:p>
    <w:p w14:paraId="42C110AF" w14:textId="77777777" w:rsidR="00191082" w:rsidRPr="002E7379" w:rsidRDefault="00191082" w:rsidP="002E7379">
      <w:pPr>
        <w:widowControl w:val="0"/>
        <w:jc w:val="right"/>
        <w:rPr>
          <w:rFonts w:ascii="Times New Roman" w:hAnsi="Times New Roman"/>
        </w:rPr>
      </w:pPr>
    </w:p>
    <w:p w14:paraId="03A9E4C4" w14:textId="77777777" w:rsidR="00863CB8" w:rsidRPr="002E7379" w:rsidRDefault="007F78D7" w:rsidP="002E7379">
      <w:pPr>
        <w:pStyle w:val="1"/>
        <w:snapToGrid/>
      </w:pPr>
      <w:bookmarkStart w:id="17" w:name="_Toc447034932"/>
      <w:r w:rsidRPr="002E7379">
        <w:br w:type="page"/>
      </w:r>
      <w:bookmarkStart w:id="18" w:name="_Toc49877347"/>
      <w:bookmarkStart w:id="19" w:name="_Toc100054773"/>
      <w:r w:rsidR="003779F1" w:rsidRPr="002E7379">
        <w:rPr>
          <w:lang w:val="ru-RU"/>
        </w:rPr>
        <w:lastRenderedPageBreak/>
        <w:t>4</w:t>
      </w:r>
      <w:r w:rsidR="003779F1" w:rsidRPr="002E7379">
        <w:t>. СОДЕРЖАНИЕ ДИСЦИПЛИНЫ</w:t>
      </w:r>
      <w:bookmarkEnd w:id="17"/>
      <w:bookmarkEnd w:id="18"/>
      <w:bookmarkEnd w:id="19"/>
    </w:p>
    <w:p w14:paraId="27B9E8DB" w14:textId="77777777" w:rsidR="003779F1" w:rsidRPr="002E7379" w:rsidRDefault="003779F1" w:rsidP="002E7379">
      <w:pPr>
        <w:pStyle w:val="afe"/>
        <w:widowControl w:val="0"/>
        <w:ind w:firstLine="567"/>
        <w:jc w:val="both"/>
        <w:rPr>
          <w:rFonts w:ascii="Times New Roman" w:hAnsi="Times New Roman"/>
          <w:b/>
          <w:i/>
          <w:sz w:val="28"/>
        </w:rPr>
      </w:pPr>
    </w:p>
    <w:p w14:paraId="2226CF22" w14:textId="77777777" w:rsidR="007B20EF" w:rsidRDefault="007B20E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iCs/>
          <w:snapToGrid w:val="0"/>
          <w:sz w:val="28"/>
          <w:szCs w:val="28"/>
          <w:lang w:eastAsia="x-none"/>
        </w:rPr>
      </w:pPr>
      <w:bookmarkStart w:id="20" w:name="_Toc396403398"/>
      <w:bookmarkStart w:id="21" w:name="_Toc447034933"/>
      <w:r w:rsidRPr="007B20EF">
        <w:rPr>
          <w:rFonts w:ascii="Times New Roman" w:hAnsi="Times New Roman"/>
          <w:b/>
          <w:i/>
          <w:iCs/>
          <w:snapToGrid w:val="0"/>
          <w:sz w:val="28"/>
          <w:szCs w:val="28"/>
          <w:lang w:eastAsia="x-none"/>
        </w:rPr>
        <w:t>Тема 1. Основы машинного обучения, классификация, кластеризация</w:t>
      </w:r>
    </w:p>
    <w:p w14:paraId="45E52052" w14:textId="77777777" w:rsidR="00B75F61" w:rsidRPr="002E7379" w:rsidRDefault="007B20E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x-none"/>
        </w:rPr>
      </w:pPr>
      <w:r w:rsidRPr="007B20EF">
        <w:rPr>
          <w:rFonts w:ascii="Times New Roman" w:hAnsi="Times New Roman"/>
          <w:sz w:val="28"/>
          <w:szCs w:val="28"/>
          <w:lang w:eastAsia="x-none"/>
        </w:rPr>
        <w:t>Предмет и задачи машинного обучения и анализа данных. Основные принципы, задачи и подходы, использование в различных областях науки и индустрии. Основные этапы эволюции алгоритмов машинного обучения. Общий вид метрического классификатора. Алгоритм K ближайших соседей. Алгоритмы отбора эталонов. Алгоритмы кластеризации с фиксированным количеством кластеров. Алгоритмы кластеризации по плотности. Иерархическая кластеризация. Правила и анализ качества (точность, полнота). Анализ с помощью ROC-кривой. Алгоритм построения деревьев решений. Критерий информационного выигрыша и критерий Джини. Леса решающих деревьев. Перцептрон и разделяющая гиперплоскость. Переход в пространство повышенной размерности. Метод опорных векторов.</w:t>
      </w:r>
    </w:p>
    <w:p w14:paraId="0215C2E2" w14:textId="77777777" w:rsidR="0081785F" w:rsidRPr="002E7379" w:rsidRDefault="0081785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</w:p>
    <w:p w14:paraId="17E20A75" w14:textId="77777777" w:rsidR="00710DC8" w:rsidRPr="002E7379" w:rsidRDefault="007B20E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  <w:r w:rsidRPr="007B20EF">
        <w:rPr>
          <w:rFonts w:ascii="Times New Roman" w:hAnsi="Times New Roman"/>
          <w:b/>
          <w:i/>
          <w:sz w:val="28"/>
          <w:szCs w:val="28"/>
          <w:lang w:eastAsia="x-none"/>
        </w:rPr>
        <w:t>Тема 2. Нейронные сети, регрессия, ансамбли, стохастический поиск</w:t>
      </w:r>
      <w:r w:rsidR="00710DC8" w:rsidRPr="002E7379">
        <w:rPr>
          <w:rFonts w:ascii="Times New Roman" w:hAnsi="Times New Roman"/>
          <w:b/>
          <w:i/>
          <w:sz w:val="28"/>
          <w:szCs w:val="28"/>
          <w:lang w:eastAsia="x-none"/>
        </w:rPr>
        <w:t>.</w:t>
      </w:r>
    </w:p>
    <w:p w14:paraId="55B7E061" w14:textId="77777777" w:rsidR="00710DC8" w:rsidRPr="002E7379" w:rsidRDefault="007B20E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x-none"/>
        </w:rPr>
      </w:pPr>
      <w:r w:rsidRPr="007B20EF">
        <w:rPr>
          <w:rFonts w:ascii="Times New Roman" w:hAnsi="Times New Roman"/>
          <w:sz w:val="28"/>
          <w:szCs w:val="28"/>
          <w:lang w:eastAsia="x-none"/>
        </w:rPr>
        <w:t>Логистическая регрессия. Градиентный спуск. Нейронные сети и алгоритм обратного распространения градиента. Глубокое обучение, свёртки и пуллинг. Регрессионный анализ (линейная регрессия, полиномиальная регрессия). Смещение и дисперсия. Гребневая регрессия. Ансамблевые методы (голосование, бутстраппинг, бустинг, адаптивный бустинг, градиентный бустинг). Стохастический поиск (Монте-Карло поиск, алгоритм симулированного отжига, генетический алгоритм).</w:t>
      </w:r>
    </w:p>
    <w:p w14:paraId="0A27CAB9" w14:textId="77777777" w:rsidR="0081785F" w:rsidRPr="002E7379" w:rsidRDefault="0081785F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</w:p>
    <w:p w14:paraId="3398DABF" w14:textId="77777777" w:rsidR="00710DC8" w:rsidRPr="002E7379" w:rsidRDefault="00595E03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  <w:r w:rsidRPr="00595E03">
        <w:rPr>
          <w:rFonts w:ascii="Times New Roman" w:hAnsi="Times New Roman"/>
          <w:b/>
          <w:i/>
          <w:sz w:val="28"/>
          <w:szCs w:val="28"/>
          <w:lang w:eastAsia="x-none"/>
        </w:rPr>
        <w:t>Тема 3. Введение в рекомендательные системы, коллаборативная фильтрация, ассоциативные правила</w:t>
      </w:r>
      <w:r w:rsidR="00710DC8" w:rsidRPr="002E7379">
        <w:rPr>
          <w:rFonts w:ascii="Times New Roman" w:hAnsi="Times New Roman"/>
          <w:b/>
          <w:i/>
          <w:sz w:val="28"/>
          <w:szCs w:val="28"/>
          <w:lang w:eastAsia="x-none"/>
        </w:rPr>
        <w:t>.</w:t>
      </w:r>
    </w:p>
    <w:p w14:paraId="0A0CAC6E" w14:textId="77777777" w:rsidR="0081785F" w:rsidRDefault="007B20EF" w:rsidP="007B20EF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x-none"/>
        </w:rPr>
      </w:pPr>
      <w:r w:rsidRPr="007B20EF">
        <w:rPr>
          <w:rFonts w:ascii="Times New Roman" w:hAnsi="Times New Roman"/>
          <w:sz w:val="28"/>
          <w:szCs w:val="28"/>
          <w:lang w:eastAsia="x-none"/>
        </w:rPr>
        <w:t>Основные методы коллаборативной фильтрации.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Представление данных в виде матрицы оценок.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Методы формирования персонализированных рекомендаций.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Ассоциативные правила и их применение.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Классические алгоритмы поиска ассоциаций: Apriori, FP-growth.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Метрики интересности ассоциативных правил: support, confidence, lift, stability.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Компактное представление ассоциативных правил: замкнутые множества, понятие базиса.</w:t>
      </w:r>
    </w:p>
    <w:p w14:paraId="233F9FAD" w14:textId="77777777" w:rsidR="007B20EF" w:rsidRPr="002E7379" w:rsidRDefault="007B20EF" w:rsidP="007B20EF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</w:p>
    <w:p w14:paraId="5ADD6DAA" w14:textId="77777777" w:rsidR="00595E03" w:rsidRDefault="00595E03" w:rsidP="002E7379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eastAsia="x-none"/>
        </w:rPr>
      </w:pPr>
      <w:r w:rsidRPr="00595E03">
        <w:rPr>
          <w:rFonts w:ascii="Times New Roman" w:hAnsi="Times New Roman"/>
          <w:b/>
          <w:i/>
          <w:sz w:val="28"/>
          <w:szCs w:val="28"/>
          <w:lang w:eastAsia="x-none"/>
        </w:rPr>
        <w:t>Тема 4. Матричная факторизация, спектральная кластеризация, гибридные и контекстные РС, оценка качества</w:t>
      </w:r>
      <w:r w:rsidR="007B20EF">
        <w:rPr>
          <w:rFonts w:ascii="Times New Roman" w:hAnsi="Times New Roman"/>
          <w:b/>
          <w:i/>
          <w:sz w:val="28"/>
          <w:szCs w:val="28"/>
          <w:lang w:eastAsia="x-none"/>
        </w:rPr>
        <w:t>.</w:t>
      </w:r>
    </w:p>
    <w:p w14:paraId="7BC4E6F9" w14:textId="77777777" w:rsidR="00B75F61" w:rsidRPr="002E7379" w:rsidRDefault="007B20EF" w:rsidP="007B20EF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eastAsia="x-none"/>
        </w:rPr>
      </w:pPr>
      <w:r w:rsidRPr="007B20EF">
        <w:rPr>
          <w:rFonts w:ascii="Times New Roman" w:hAnsi="Times New Roman"/>
          <w:sz w:val="28"/>
          <w:szCs w:val="28"/>
          <w:lang w:eastAsia="x-none"/>
        </w:rPr>
        <w:t>Методы матричной факторизации: PureSVD, SVD++, TimeSVD.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Подходы к обучению: стохастический градиентный спуск (SGD), чередующиеся наименьшие квадраты (ALS).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Решение задачи с неявным откликом.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Факторизационные машины.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Методы поиска минимального разреза (спектральная кластеризация).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Применение рекомендательных систем: контекстная реклама, рекомендации музыкальных композиций, анализ демографических последовательностей.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Оценка качества рекомендательных систем: A/B тестирование, метрики качества.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Встраивание дополнительной информации в модели.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Ансамбли рекомендательных алгоритмов.</w:t>
      </w:r>
      <w:r>
        <w:rPr>
          <w:rFonts w:ascii="Times New Roman" w:hAnsi="Times New Roman"/>
          <w:sz w:val="28"/>
          <w:szCs w:val="28"/>
          <w:lang w:eastAsia="x-none"/>
        </w:rPr>
        <w:t xml:space="preserve"> </w:t>
      </w:r>
      <w:r w:rsidRPr="007B20EF">
        <w:rPr>
          <w:rFonts w:ascii="Times New Roman" w:hAnsi="Times New Roman"/>
          <w:sz w:val="28"/>
          <w:szCs w:val="28"/>
          <w:lang w:eastAsia="x-none"/>
        </w:rPr>
        <w:t>Использование методов глубокого обучения для рекомендательных систем.</w:t>
      </w:r>
    </w:p>
    <w:p w14:paraId="4BDDE4F4" w14:textId="77777777" w:rsidR="00D661DC" w:rsidRPr="002E7379" w:rsidRDefault="007B20EF" w:rsidP="002E7379">
      <w:pPr>
        <w:pStyle w:val="1"/>
        <w:snapToGrid/>
      </w:pPr>
      <w:bookmarkStart w:id="22" w:name="_Toc49877348"/>
      <w:bookmarkStart w:id="23" w:name="_Toc100054775"/>
      <w:r>
        <w:rPr>
          <w:lang w:val="ru-RU"/>
        </w:rPr>
        <w:br w:type="page"/>
      </w:r>
      <w:r w:rsidR="003779F1" w:rsidRPr="002E7379">
        <w:rPr>
          <w:lang w:val="ru-RU"/>
        </w:rPr>
        <w:lastRenderedPageBreak/>
        <w:t>5</w:t>
      </w:r>
      <w:r w:rsidR="003779F1" w:rsidRPr="002E7379">
        <w:t xml:space="preserve">. МЕТОДИЧЕСКИЕ УКАЗАНИЯ ДЛЯ ОБУЧАЮЩИХСЯ </w:t>
      </w:r>
    </w:p>
    <w:p w14:paraId="1AA54048" w14:textId="77777777" w:rsidR="00536701" w:rsidRPr="002E7379" w:rsidRDefault="003779F1" w:rsidP="002E7379">
      <w:pPr>
        <w:pStyle w:val="1"/>
        <w:snapToGrid/>
      </w:pPr>
      <w:r w:rsidRPr="002E7379">
        <w:t>ПО ОСВОЕНИЮ ДИСЦИПЛИНЫ</w:t>
      </w:r>
      <w:bookmarkEnd w:id="20"/>
      <w:bookmarkEnd w:id="21"/>
      <w:bookmarkEnd w:id="22"/>
      <w:bookmarkEnd w:id="23"/>
    </w:p>
    <w:p w14:paraId="509FC340" w14:textId="77777777" w:rsidR="00AB7B29" w:rsidRPr="002E7379" w:rsidRDefault="00AB7B29" w:rsidP="002E7379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x-none" w:eastAsia="ru-RU"/>
        </w:rPr>
      </w:pPr>
    </w:p>
    <w:p w14:paraId="1C1257D4" w14:textId="77777777" w:rsidR="003779F1" w:rsidRPr="002E7379" w:rsidRDefault="00536701" w:rsidP="002E7379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2E7379">
        <w:rPr>
          <w:rFonts w:ascii="Times New Roman" w:hAnsi="Times New Roman"/>
          <w:sz w:val="28"/>
          <w:szCs w:val="28"/>
          <w:lang w:eastAsia="ru-RU"/>
        </w:rPr>
        <w:t xml:space="preserve">В процессе </w:t>
      </w:r>
      <w:r w:rsidR="007E629D" w:rsidRPr="002E7379">
        <w:rPr>
          <w:rFonts w:ascii="Times New Roman" w:hAnsi="Times New Roman"/>
          <w:sz w:val="28"/>
          <w:szCs w:val="28"/>
          <w:lang w:eastAsia="ru-RU"/>
        </w:rPr>
        <w:t>изуче</w:t>
      </w:r>
      <w:r w:rsidRPr="002E7379">
        <w:rPr>
          <w:rFonts w:ascii="Times New Roman" w:hAnsi="Times New Roman"/>
          <w:sz w:val="28"/>
          <w:szCs w:val="28"/>
          <w:lang w:eastAsia="ru-RU"/>
        </w:rPr>
        <w:t xml:space="preserve">ния дисциплины используются такие виды учебной работы, как лекции, </w:t>
      </w:r>
      <w:r w:rsidR="00AC743D" w:rsidRPr="002E7379">
        <w:rPr>
          <w:rFonts w:ascii="Times New Roman" w:hAnsi="Times New Roman"/>
          <w:sz w:val="28"/>
          <w:szCs w:val="28"/>
          <w:lang w:eastAsia="ru-RU"/>
        </w:rPr>
        <w:t>практикумы по решению задач</w:t>
      </w:r>
      <w:r w:rsidRPr="002E7379">
        <w:rPr>
          <w:rFonts w:ascii="Times New Roman" w:hAnsi="Times New Roman"/>
          <w:sz w:val="28"/>
          <w:szCs w:val="28"/>
          <w:lang w:eastAsia="ru-RU"/>
        </w:rPr>
        <w:t>, а также различные виды самостоятельной работы обучающихся по заданию преподава</w:t>
      </w:r>
      <w:r w:rsidR="003779F1" w:rsidRPr="002E7379">
        <w:rPr>
          <w:rFonts w:ascii="Times New Roman" w:hAnsi="Times New Roman"/>
          <w:sz w:val="28"/>
          <w:szCs w:val="28"/>
          <w:lang w:eastAsia="ru-RU"/>
        </w:rPr>
        <w:t>теля, направленные на развитие опыта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06C010DF" w14:textId="77777777" w:rsidR="00536701" w:rsidRPr="002E7379" w:rsidRDefault="00536701" w:rsidP="002E7379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1153FEFA" w14:textId="77777777" w:rsidR="007B20EF" w:rsidRPr="007B20EF" w:rsidRDefault="007B20EF" w:rsidP="007B20EF">
      <w:pPr>
        <w:widowControl w:val="0"/>
        <w:tabs>
          <w:tab w:val="left" w:pos="992"/>
        </w:tabs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Методические указания для обучающихся при работе над конспектом лекций во время проведения лекции</w:t>
      </w:r>
    </w:p>
    <w:p w14:paraId="5E6966A1" w14:textId="77777777" w:rsidR="007B20EF" w:rsidRPr="007B20EF" w:rsidRDefault="007B20EF" w:rsidP="007B20EF">
      <w:pPr>
        <w:widowControl w:val="0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0C9315F8" w14:textId="77777777" w:rsidR="007B20EF" w:rsidRPr="007B20EF" w:rsidRDefault="007B20EF" w:rsidP="007B20EF">
      <w:pPr>
        <w:widowControl w:val="0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экзамену.</w:t>
      </w:r>
    </w:p>
    <w:p w14:paraId="01BE78A7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sz w:val="28"/>
          <w:szCs w:val="28"/>
          <w:lang w:eastAsia="ru-RU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032762EF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</w:p>
    <w:p w14:paraId="190B0A26" w14:textId="77777777" w:rsidR="007B20EF" w:rsidRPr="007B20EF" w:rsidRDefault="007B20EF" w:rsidP="007B20EF">
      <w:pPr>
        <w:widowControl w:val="0"/>
        <w:tabs>
          <w:tab w:val="left" w:pos="992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911B6E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8"/>
          <w:lang w:eastAsia="ru-RU"/>
        </w:rPr>
      </w:pPr>
      <w:bookmarkStart w:id="24" w:name="_Toc383765832"/>
      <w:r w:rsidRPr="007B20EF"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8"/>
          <w:lang w:eastAsia="ru-RU"/>
        </w:rPr>
        <w:t>Методические указания для обучающихся по выполнению лабораторных практикумов</w:t>
      </w:r>
    </w:p>
    <w:p w14:paraId="74D6360D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58E47859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i/>
          <w:snapToGrid w:val="0"/>
          <w:color w:val="000000"/>
          <w:sz w:val="28"/>
          <w:szCs w:val="28"/>
          <w:lang w:eastAsia="ru-RU"/>
        </w:rPr>
        <w:t>Порядок проведения практикума.</w:t>
      </w:r>
    </w:p>
    <w:p w14:paraId="4FE9D043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Получение задания и рекомендаций к выполнению практикума.</w:t>
      </w:r>
    </w:p>
    <w:p w14:paraId="57E783B0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Настройка инструментальных средств, необходимых для выполнения практикума (при необходимости).</w:t>
      </w:r>
    </w:p>
    <w:p w14:paraId="67B3DF9C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Выполнение заданий практикума.</w:t>
      </w:r>
    </w:p>
    <w:p w14:paraId="7A965A5B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Подготовка отчета о выполненных заданиях в соответствии с требованиями.</w:t>
      </w:r>
    </w:p>
    <w:p w14:paraId="75154A78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Сдача отчета преподавателю.</w:t>
      </w:r>
    </w:p>
    <w:p w14:paraId="4CD6CFB6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 xml:space="preserve">В ходе выполнения практикума необходимо следовать технологическим </w:t>
      </w:r>
      <w:r w:rsidRPr="007B20EF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lastRenderedPageBreak/>
        <w:t>инструкциям, использовать материал лекций, рекомендованных учебников, источников интернета, активно использовать помощь преподавателя на занятии (при необходимости).</w:t>
      </w:r>
    </w:p>
    <w:p w14:paraId="67EB452B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i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bCs/>
          <w:i/>
          <w:snapToGrid w:val="0"/>
          <w:color w:val="000000"/>
          <w:sz w:val="28"/>
          <w:szCs w:val="28"/>
          <w:lang w:eastAsia="ru-RU"/>
        </w:rPr>
        <w:t>Требования к оформлению результатов практикумов (отчет)</w:t>
      </w:r>
    </w:p>
    <w:p w14:paraId="47C96A79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val="en-US" w:eastAsia="ru-RU"/>
        </w:rPr>
        <w:t>Times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  <w:t xml:space="preserve"> 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val="en-US" w:eastAsia="ru-RU"/>
        </w:rPr>
        <w:t>New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  <w:t xml:space="preserve"> 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val="en-US" w:eastAsia="ru-RU"/>
        </w:rPr>
        <w:t>Roman</w:t>
      </w: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506745C" w14:textId="77777777" w:rsidR="007B20EF" w:rsidRPr="007B20EF" w:rsidRDefault="007B20EF" w:rsidP="007B20EF">
      <w:pPr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</w:pPr>
      <w:r w:rsidRPr="007B20EF">
        <w:rPr>
          <w:rFonts w:ascii="Times New Roman" w:eastAsia="Times New Roman" w:hAnsi="Times New Roman"/>
          <w:snapToGrid w:val="0"/>
          <w:color w:val="000000"/>
          <w:sz w:val="28"/>
          <w:szCs w:val="28"/>
          <w:lang w:eastAsia="ru-RU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bookmarkEnd w:id="24"/>
    <w:p w14:paraId="33AA9D14" w14:textId="77777777" w:rsidR="00486B36" w:rsidRPr="002E7379" w:rsidRDefault="00486B36" w:rsidP="002E7379">
      <w:pPr>
        <w:widowControl w:val="0"/>
        <w:shd w:val="clear" w:color="auto" w:fill="FFFFFF"/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</w:rPr>
      </w:pPr>
    </w:p>
    <w:p w14:paraId="3358CFD3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</w:rPr>
      </w:pPr>
      <w:r w:rsidRPr="002E7379">
        <w:rPr>
          <w:rFonts w:ascii="Times New Roman" w:hAnsi="Times New Roman"/>
          <w:b/>
          <w:i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1299709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E7379">
        <w:rPr>
          <w:rFonts w:ascii="Times New Roman" w:hAnsi="Times New Roman"/>
          <w:bCs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639415C0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E7379">
        <w:rPr>
          <w:rFonts w:ascii="Times New Roman" w:hAnsi="Times New Roman"/>
          <w:bCs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2E7379">
        <w:rPr>
          <w:rFonts w:ascii="Times New Roman" w:hAnsi="Times New Roman"/>
          <w:sz w:val="28"/>
          <w:szCs w:val="28"/>
        </w:rPr>
        <w:t xml:space="preserve"> опреде</w:t>
      </w:r>
      <w:r w:rsidRPr="002E7379">
        <w:rPr>
          <w:rFonts w:ascii="Times New Roman" w:hAnsi="Times New Roman"/>
          <w:bCs/>
          <w:sz w:val="28"/>
          <w:szCs w:val="28"/>
        </w:rPr>
        <w:t xml:space="preserve">ляется учебным планом. </w:t>
      </w:r>
    </w:p>
    <w:p w14:paraId="43134CBA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E7379">
        <w:rPr>
          <w:rFonts w:ascii="Times New Roman" w:hAnsi="Times New Roman"/>
          <w:bCs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56735D93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rPr>
          <w:rFonts w:ascii="Times New Roman" w:hAnsi="Times New Roman"/>
          <w:bCs/>
          <w:i/>
          <w:sz w:val="28"/>
          <w:szCs w:val="28"/>
        </w:rPr>
      </w:pPr>
      <w:r w:rsidRPr="002E7379">
        <w:rPr>
          <w:rFonts w:ascii="Times New Roman" w:hAnsi="Times New Roman"/>
          <w:bCs/>
          <w:i/>
          <w:sz w:val="28"/>
          <w:szCs w:val="28"/>
        </w:rPr>
        <w:t>Работа с литературой (конспектирование)</w:t>
      </w:r>
    </w:p>
    <w:p w14:paraId="22D9C0B9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16C33766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5A3114C0" w14:textId="77777777" w:rsidR="00321609" w:rsidRPr="002E7379" w:rsidRDefault="00321609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 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 При самостоятельном решении задач нужно</w:t>
      </w:r>
      <w:r w:rsidR="001042EA" w:rsidRPr="002E7379">
        <w:rPr>
          <w:rFonts w:ascii="Times New Roman" w:hAnsi="Times New Roman"/>
          <w:sz w:val="28"/>
          <w:szCs w:val="28"/>
        </w:rPr>
        <w:t xml:space="preserve"> </w:t>
      </w:r>
      <w:r w:rsidRPr="002E7379">
        <w:rPr>
          <w:rFonts w:ascii="Times New Roman" w:hAnsi="Times New Roman"/>
          <w:sz w:val="28"/>
          <w:szCs w:val="28"/>
        </w:rPr>
        <w:t>обосновывать каждый этап решения, исходя из теоретических положений курса. 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27F5FBA5" w14:textId="77777777" w:rsidR="003779F1" w:rsidRPr="002E7379" w:rsidRDefault="003779F1" w:rsidP="002E7379">
      <w:pPr>
        <w:widowControl w:val="0"/>
        <w:tabs>
          <w:tab w:val="left" w:pos="-540"/>
          <w:tab w:val="left" w:pos="709"/>
        </w:tabs>
        <w:spacing w:after="0" w:line="240" w:lineRule="auto"/>
        <w:ind w:firstLine="567"/>
        <w:jc w:val="both"/>
        <w:rPr>
          <w:rFonts w:ascii="Times New Roman" w:hAnsi="Times New Roman"/>
          <w:i/>
          <w:sz w:val="28"/>
          <w:szCs w:val="28"/>
        </w:rPr>
      </w:pPr>
    </w:p>
    <w:p w14:paraId="22C3A004" w14:textId="77777777" w:rsidR="00486B36" w:rsidRPr="002E7379" w:rsidRDefault="00486B36" w:rsidP="002E737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</w:rPr>
      </w:pPr>
      <w:r w:rsidRPr="002E7379">
        <w:rPr>
          <w:rFonts w:ascii="Times New Roman" w:hAnsi="Times New Roman"/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63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27"/>
        <w:gridCol w:w="2551"/>
        <w:gridCol w:w="3119"/>
        <w:gridCol w:w="1842"/>
      </w:tblGrid>
      <w:tr w:rsidR="00484773" w:rsidRPr="002E7379" w14:paraId="4238E393" w14:textId="77777777" w:rsidTr="007B20EF">
        <w:trPr>
          <w:tblHeader/>
          <w:tblCellSpacing w:w="20" w:type="dxa"/>
          <w:jc w:val="center"/>
        </w:trPr>
        <w:tc>
          <w:tcPr>
            <w:tcW w:w="2067" w:type="dxa"/>
          </w:tcPr>
          <w:p w14:paraId="45DE8056" w14:textId="77777777" w:rsidR="00484773" w:rsidRPr="002E7379" w:rsidRDefault="0048477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E7379">
              <w:rPr>
                <w:rFonts w:ascii="Times New Roman" w:hAnsi="Times New Roman"/>
                <w:b/>
                <w:bCs/>
                <w:color w:val="000000"/>
              </w:rPr>
              <w:t>Наименование темы</w:t>
            </w:r>
          </w:p>
        </w:tc>
        <w:tc>
          <w:tcPr>
            <w:tcW w:w="2511" w:type="dxa"/>
          </w:tcPr>
          <w:p w14:paraId="03EE36A4" w14:textId="77777777" w:rsidR="00484773" w:rsidRPr="002E7379" w:rsidRDefault="0048477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E7379">
              <w:rPr>
                <w:rFonts w:ascii="Times New Roman" w:hAnsi="Times New Roman"/>
                <w:b/>
                <w:color w:val="000000"/>
              </w:rPr>
              <w:t>Вопросы, вынесенные на самостоятельное изучение</w:t>
            </w:r>
          </w:p>
        </w:tc>
        <w:tc>
          <w:tcPr>
            <w:tcW w:w="3079" w:type="dxa"/>
          </w:tcPr>
          <w:p w14:paraId="64B2EB6C" w14:textId="77777777" w:rsidR="00484773" w:rsidRPr="002E7379" w:rsidRDefault="0048477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E7379">
              <w:rPr>
                <w:rFonts w:ascii="Times New Roman" w:hAnsi="Times New Roman"/>
                <w:b/>
                <w:color w:val="000000"/>
              </w:rPr>
              <w:t>Формы самост</w:t>
            </w:r>
            <w:r w:rsidR="00D661DC" w:rsidRPr="002E7379">
              <w:rPr>
                <w:rFonts w:ascii="Times New Roman" w:hAnsi="Times New Roman"/>
                <w:b/>
                <w:color w:val="000000"/>
              </w:rPr>
              <w:t>оятельной</w:t>
            </w:r>
            <w:r w:rsidRPr="002E7379">
              <w:rPr>
                <w:rFonts w:ascii="Times New Roman" w:hAnsi="Times New Roman"/>
                <w:b/>
                <w:color w:val="000000"/>
              </w:rPr>
              <w:t xml:space="preserve"> работы</w:t>
            </w:r>
          </w:p>
        </w:tc>
        <w:tc>
          <w:tcPr>
            <w:tcW w:w="1782" w:type="dxa"/>
          </w:tcPr>
          <w:p w14:paraId="3EFE70C4" w14:textId="77777777" w:rsidR="00484773" w:rsidRPr="002E7379" w:rsidRDefault="00484773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2E7379">
              <w:rPr>
                <w:rFonts w:ascii="Times New Roman" w:hAnsi="Times New Roman"/>
                <w:b/>
                <w:color w:val="000000"/>
              </w:rPr>
              <w:t xml:space="preserve">Форма </w:t>
            </w:r>
            <w:r w:rsidR="00486B36" w:rsidRPr="002E7379">
              <w:rPr>
                <w:rFonts w:ascii="Times New Roman" w:hAnsi="Times New Roman"/>
                <w:b/>
                <w:color w:val="000000"/>
              </w:rPr>
              <w:t xml:space="preserve">текущего </w:t>
            </w:r>
            <w:r w:rsidRPr="002E7379">
              <w:rPr>
                <w:rFonts w:ascii="Times New Roman" w:hAnsi="Times New Roman"/>
                <w:b/>
                <w:color w:val="000000"/>
              </w:rPr>
              <w:t>контроля</w:t>
            </w:r>
          </w:p>
        </w:tc>
      </w:tr>
      <w:tr w:rsidR="007B20EF" w:rsidRPr="002E7379" w14:paraId="0CCD58F0" w14:textId="77777777" w:rsidTr="007B20EF">
        <w:trPr>
          <w:tblCellSpacing w:w="20" w:type="dxa"/>
          <w:jc w:val="center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B7F461C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i/>
                <w:sz w:val="20"/>
                <w:szCs w:val="20"/>
              </w:rPr>
            </w:pPr>
            <w:r w:rsidRPr="00DC063A">
              <w:rPr>
                <w:rFonts w:ascii="Times New Roman" w:hAnsi="Times New Roman"/>
                <w:i/>
                <w:sz w:val="20"/>
                <w:szCs w:val="20"/>
              </w:rPr>
              <w:t>Тема 1. Основы машинного обучения, классификация, кластеризация</w:t>
            </w:r>
          </w:p>
        </w:tc>
        <w:tc>
          <w:tcPr>
            <w:tcW w:w="2511" w:type="dxa"/>
          </w:tcPr>
          <w:p w14:paraId="7CB1737D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color w:val="000000"/>
                <w:sz w:val="20"/>
                <w:szCs w:val="20"/>
              </w:rPr>
              <w:t>Перцептрон и разделяющая гиперплоскость. Переход в пространство повышенной размерности. Метод опорных векторов.</w:t>
            </w:r>
          </w:p>
        </w:tc>
        <w:tc>
          <w:tcPr>
            <w:tcW w:w="3079" w:type="dxa"/>
          </w:tcPr>
          <w:p w14:paraId="3EA88203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19093D1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</w:tcPr>
          <w:p w14:paraId="028393E5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7B20EF" w:rsidRPr="002E7379" w14:paraId="75C2629D" w14:textId="77777777" w:rsidTr="007B20EF">
        <w:trPr>
          <w:tblCellSpacing w:w="20" w:type="dxa"/>
          <w:jc w:val="center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CD9B121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i/>
                <w:sz w:val="20"/>
                <w:szCs w:val="20"/>
              </w:rPr>
            </w:pPr>
            <w:r w:rsidRPr="00DC063A">
              <w:rPr>
                <w:rFonts w:ascii="Times New Roman" w:hAnsi="Times New Roman"/>
                <w:i/>
                <w:sz w:val="20"/>
                <w:szCs w:val="20"/>
              </w:rPr>
              <w:t>Тема 2. Нейронные сети, регрессия, ансамбли, стохастический поиск</w:t>
            </w:r>
          </w:p>
        </w:tc>
        <w:tc>
          <w:tcPr>
            <w:tcW w:w="2511" w:type="dxa"/>
          </w:tcPr>
          <w:p w14:paraId="066D0378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Гребневая регрессия. Алгоритм симулированного отжига. Генетический алгоритм</w:t>
            </w:r>
          </w:p>
        </w:tc>
        <w:tc>
          <w:tcPr>
            <w:tcW w:w="3079" w:type="dxa"/>
          </w:tcPr>
          <w:p w14:paraId="1F2AB789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4CFCB4D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</w:tcPr>
          <w:p w14:paraId="72B71C37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7B20EF" w:rsidRPr="002E7379" w14:paraId="48208EA6" w14:textId="77777777" w:rsidTr="007B20EF">
        <w:trPr>
          <w:tblCellSpacing w:w="20" w:type="dxa"/>
          <w:jc w:val="center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4E0BF5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i/>
                <w:sz w:val="20"/>
                <w:szCs w:val="20"/>
              </w:rPr>
            </w:pPr>
            <w:r w:rsidRPr="00DC063A">
              <w:rPr>
                <w:rFonts w:ascii="Times New Roman" w:hAnsi="Times New Roman"/>
                <w:i/>
                <w:sz w:val="20"/>
                <w:szCs w:val="20"/>
              </w:rPr>
              <w:t>Тема 3. Введение в рекомендательные системы, коллаборативная фильтрация, ассоциативные правила</w:t>
            </w:r>
          </w:p>
        </w:tc>
        <w:tc>
          <w:tcPr>
            <w:tcW w:w="2511" w:type="dxa"/>
          </w:tcPr>
          <w:p w14:paraId="762D97A2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Компактное представление частых множеств и ассоциативных правил (замкнутые множества, понятие базиса).</w:t>
            </w:r>
          </w:p>
          <w:p w14:paraId="4E1F15B1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079" w:type="dxa"/>
          </w:tcPr>
          <w:p w14:paraId="198FFA40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43801FA6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</w:tcPr>
          <w:p w14:paraId="254AF833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  <w:tr w:rsidR="007B20EF" w:rsidRPr="002E7379" w14:paraId="5CB4F20A" w14:textId="77777777" w:rsidTr="007B20EF">
        <w:trPr>
          <w:tblCellSpacing w:w="20" w:type="dxa"/>
          <w:jc w:val="center"/>
        </w:trPr>
        <w:tc>
          <w:tcPr>
            <w:tcW w:w="20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40D5325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i/>
                <w:sz w:val="20"/>
                <w:szCs w:val="20"/>
              </w:rPr>
            </w:pPr>
            <w:r w:rsidRPr="00DC063A">
              <w:rPr>
                <w:rFonts w:ascii="Times New Roman" w:hAnsi="Times New Roman"/>
                <w:i/>
                <w:sz w:val="20"/>
                <w:szCs w:val="20"/>
              </w:rPr>
              <w:t>Тема 4. Матричная факторизация, спектральная кластеризация, гибридные и контекстные РС, оценка качества</w:t>
            </w:r>
          </w:p>
        </w:tc>
        <w:tc>
          <w:tcPr>
            <w:tcW w:w="2511" w:type="dxa"/>
          </w:tcPr>
          <w:p w14:paraId="2E3B67F1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Булева матричная факторизация, неотрицательная матричная факторизация (NMF) и разложение по сингулярным числам (SVD).</w:t>
            </w:r>
          </w:p>
          <w:p w14:paraId="380F568D" w14:textId="77777777" w:rsidR="007B20EF" w:rsidRPr="00DC063A" w:rsidRDefault="007B20EF" w:rsidP="00DC063A">
            <w:pPr>
              <w:pStyle w:val="afe"/>
              <w:widowControl w:val="0"/>
              <w:ind w:left="-57" w:right="-57"/>
              <w:rPr>
                <w:rFonts w:ascii="Times New Roman" w:hAnsi="Times New Roman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Встраивание дополнительной информации в модели. Ансамбли рекомендательных алгоритмов.</w:t>
            </w:r>
          </w:p>
        </w:tc>
        <w:tc>
          <w:tcPr>
            <w:tcW w:w="3079" w:type="dxa"/>
          </w:tcPr>
          <w:p w14:paraId="3F783C6F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02B346AB" w14:textId="77777777" w:rsidR="007B20EF" w:rsidRPr="00DC063A" w:rsidRDefault="007B20EF" w:rsidP="00DC063A">
            <w:pPr>
              <w:pStyle w:val="211"/>
              <w:widowControl w:val="0"/>
              <w:ind w:left="-57" w:right="-57"/>
              <w:rPr>
                <w:rFonts w:ascii="Times New Roman" w:hAnsi="Times New Roman"/>
                <w:bCs/>
                <w:sz w:val="20"/>
                <w:szCs w:val="20"/>
              </w:rPr>
            </w:pPr>
            <w:r w:rsidRPr="00DC063A">
              <w:rPr>
                <w:rFonts w:ascii="Times New Roman" w:hAnsi="Times New Roman"/>
                <w:bCs/>
                <w:sz w:val="20"/>
                <w:szCs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82" w:type="dxa"/>
          </w:tcPr>
          <w:p w14:paraId="32AAC784" w14:textId="77777777" w:rsidR="007B20EF" w:rsidRPr="00DC063A" w:rsidRDefault="007B20EF" w:rsidP="00DC063A">
            <w:pPr>
              <w:widowControl w:val="0"/>
              <w:spacing w:after="0" w:line="240" w:lineRule="auto"/>
              <w:ind w:left="-57" w:right="-57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DC063A">
              <w:rPr>
                <w:rFonts w:ascii="Times New Roman" w:hAnsi="Times New Roman"/>
                <w:sz w:val="20"/>
                <w:szCs w:val="20"/>
              </w:rPr>
              <w:t>Отчет по лабораторному практикуму</w:t>
            </w:r>
          </w:p>
        </w:tc>
      </w:tr>
    </w:tbl>
    <w:p w14:paraId="24B6475F" w14:textId="77777777" w:rsidR="007B20EF" w:rsidRDefault="007B20EF" w:rsidP="002E7379">
      <w:pPr>
        <w:pStyle w:val="1"/>
        <w:snapToGrid/>
        <w:rPr>
          <w:lang w:val="ru-RU"/>
        </w:rPr>
      </w:pPr>
      <w:bookmarkStart w:id="25" w:name="_Toc327021423"/>
      <w:bookmarkStart w:id="26" w:name="_Toc327021564"/>
      <w:bookmarkStart w:id="27" w:name="_Toc327347056"/>
      <w:bookmarkStart w:id="28" w:name="_Toc387843203"/>
      <w:bookmarkStart w:id="29" w:name="_Toc392690473"/>
      <w:bookmarkStart w:id="30" w:name="_Toc403639699"/>
      <w:bookmarkStart w:id="31" w:name="_Toc440982366"/>
      <w:bookmarkStart w:id="32" w:name="_Toc447289188"/>
      <w:bookmarkStart w:id="33" w:name="_Toc49877349"/>
      <w:bookmarkStart w:id="34" w:name="_Toc445732515"/>
    </w:p>
    <w:p w14:paraId="7FDCC3E6" w14:textId="77777777" w:rsidR="007A4ED1" w:rsidRPr="002E7379" w:rsidRDefault="007B20EF" w:rsidP="002E7379">
      <w:pPr>
        <w:pStyle w:val="1"/>
        <w:snapToGrid/>
      </w:pPr>
      <w:r>
        <w:rPr>
          <w:lang w:val="ru-RU"/>
        </w:rPr>
        <w:br w:type="page"/>
      </w:r>
      <w:bookmarkStart w:id="35" w:name="_Toc100054776"/>
      <w:r w:rsidR="00667A1B" w:rsidRPr="002E7379">
        <w:rPr>
          <w:lang w:val="ru-RU"/>
        </w:rPr>
        <w:lastRenderedPageBreak/>
        <w:t>6</w:t>
      </w:r>
      <w:r w:rsidR="00667A1B" w:rsidRPr="002E7379">
        <w:t xml:space="preserve">. 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="00667A1B" w:rsidRPr="002E7379">
        <w:rPr>
          <w:lang w:val="ru-RU"/>
        </w:rPr>
        <w:t>МАТЕРИАЛЬНО-ТЕХНИЧЕСКОЕ И УЧЕБНО-МЕТОДИЧЕСКОЕ ОБЕСПЕЧЕНИЕ ДИСЦИПЛИНЫ</w:t>
      </w:r>
      <w:bookmarkEnd w:id="35"/>
    </w:p>
    <w:p w14:paraId="53545E31" w14:textId="77777777" w:rsidR="00667A1B" w:rsidRPr="002E7379" w:rsidRDefault="00667A1B" w:rsidP="002E7379">
      <w:pPr>
        <w:widowControl w:val="0"/>
        <w:spacing w:after="0" w:line="240" w:lineRule="auto"/>
        <w:ind w:firstLine="561"/>
        <w:jc w:val="both"/>
        <w:rPr>
          <w:rFonts w:ascii="Times New Roman" w:hAnsi="Times New Roman"/>
          <w:b/>
          <w:snapToGrid w:val="0"/>
          <w:sz w:val="28"/>
          <w:szCs w:val="20"/>
          <w:lang w:eastAsia="ru-RU"/>
        </w:rPr>
      </w:pPr>
    </w:p>
    <w:p w14:paraId="66AE5F95" w14:textId="77777777" w:rsidR="00667A1B" w:rsidRPr="002E7379" w:rsidRDefault="00667A1B" w:rsidP="002E7379">
      <w:pPr>
        <w:widowControl w:val="0"/>
        <w:spacing w:after="0" w:line="240" w:lineRule="auto"/>
        <w:ind w:firstLine="561"/>
        <w:jc w:val="both"/>
        <w:rPr>
          <w:rFonts w:ascii="Times New Roman" w:hAnsi="Times New Roman"/>
          <w:b/>
          <w:snapToGrid w:val="0"/>
          <w:color w:val="000000"/>
          <w:sz w:val="28"/>
          <w:szCs w:val="20"/>
          <w:lang w:eastAsia="ru-RU"/>
        </w:rPr>
      </w:pPr>
      <w:r w:rsidRPr="002E7379">
        <w:rPr>
          <w:rFonts w:ascii="Times New Roman" w:hAnsi="Times New Roman"/>
          <w:b/>
          <w:snapToGrid w:val="0"/>
          <w:sz w:val="28"/>
          <w:szCs w:val="20"/>
          <w:lang w:eastAsia="ru-RU"/>
        </w:rPr>
        <w:t xml:space="preserve">6.1. </w:t>
      </w:r>
      <w:r w:rsidRPr="002E7379">
        <w:rPr>
          <w:rFonts w:ascii="Times New Roman" w:hAnsi="Times New Roman"/>
          <w:b/>
          <w:snapToGrid w:val="0"/>
          <w:color w:val="000000"/>
          <w:sz w:val="28"/>
          <w:szCs w:val="20"/>
          <w:lang w:eastAsia="ru-RU"/>
        </w:rPr>
        <w:t>Перечень основной и дополнительной литературы</w:t>
      </w:r>
    </w:p>
    <w:p w14:paraId="4A95B28B" w14:textId="77777777" w:rsidR="007A4ED1" w:rsidRPr="002E7379" w:rsidRDefault="007A4ED1" w:rsidP="002E7379">
      <w:pPr>
        <w:widowControl w:val="0"/>
        <w:tabs>
          <w:tab w:val="left" w:pos="992"/>
        </w:tabs>
        <w:snapToGrid w:val="0"/>
        <w:spacing w:after="0" w:line="240" w:lineRule="auto"/>
        <w:ind w:firstLine="561"/>
        <w:jc w:val="both"/>
        <w:rPr>
          <w:rFonts w:ascii="Times New Roman" w:hAnsi="Times New Roman"/>
          <w:b/>
          <w:i/>
          <w:iCs/>
          <w:sz w:val="28"/>
          <w:szCs w:val="28"/>
        </w:rPr>
      </w:pPr>
      <w:r w:rsidRPr="002E7379">
        <w:rPr>
          <w:rFonts w:ascii="Times New Roman" w:hAnsi="Times New Roman"/>
          <w:b/>
          <w:i/>
          <w:iCs/>
          <w:sz w:val="28"/>
          <w:szCs w:val="28"/>
        </w:rPr>
        <w:t>Основная литература:</w:t>
      </w:r>
    </w:p>
    <w:p w14:paraId="6BEF490C" w14:textId="77777777" w:rsidR="00D74611" w:rsidRPr="002E7379" w:rsidRDefault="00D661DC" w:rsidP="002E7379">
      <w:pPr>
        <w:pStyle w:val="afe"/>
        <w:widowControl w:val="0"/>
        <w:numPr>
          <w:ilvl w:val="1"/>
          <w:numId w:val="13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Машинное обучение : учебник : [16+] / Е. Ю. Бутырский, В. В. Цехановский, Н. А. Жукова [и др.]. – Москва : Директ-Медиа, 2023. – 368 с. : ил., табл., схем., граф. – Режим доступа: по подписке. – URL: </w:t>
      </w:r>
      <w:hyperlink r:id="rId8" w:history="1">
        <w:r w:rsidRPr="002E7379">
          <w:rPr>
            <w:rStyle w:val="af1"/>
            <w:rFonts w:ascii="Times New Roman" w:hAnsi="Times New Roman"/>
            <w:sz w:val="28"/>
            <w:szCs w:val="28"/>
          </w:rPr>
          <w:t>https://biblioclub.ru/index.php?page=book&amp;id=701807</w:t>
        </w:r>
      </w:hyperlink>
      <w:r w:rsidRPr="002E7379">
        <w:rPr>
          <w:rFonts w:ascii="Times New Roman" w:hAnsi="Times New Roman"/>
          <w:sz w:val="28"/>
          <w:szCs w:val="28"/>
        </w:rPr>
        <w:t>. – Библиогр. в кн. – ISBN 978-5-4499-3778-0. – DOI 10.23681/701807. – Текст : электронный.</w:t>
      </w:r>
    </w:p>
    <w:p w14:paraId="55D2474C" w14:textId="77777777" w:rsidR="00BF2FC6" w:rsidRPr="002E7379" w:rsidRDefault="00BF2FC6" w:rsidP="002E7379">
      <w:pPr>
        <w:pStyle w:val="afe"/>
        <w:widowControl w:val="0"/>
        <w:numPr>
          <w:ilvl w:val="1"/>
          <w:numId w:val="13"/>
        </w:numPr>
        <w:tabs>
          <w:tab w:val="left" w:pos="851"/>
        </w:tabs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Сахарова, Л. В. Методы оптимизации для машинного обучения : учебное пособие : [16+] / Л. В. Сахарова, Г. В. Лукьянова ; Ростовский государственный экономический университет (РИНХ). – Ростов-на-Дону : Издательско-полиграфический комплекс РГЭУ (РИНХ), 2023. – 87 с. : ил. – Режим доступа: по подписке. – </w:t>
      </w:r>
      <w:r w:rsidRPr="002E7379">
        <w:rPr>
          <w:rFonts w:ascii="Times New Roman" w:hAnsi="Times New Roman"/>
          <w:sz w:val="28"/>
          <w:szCs w:val="28"/>
          <w:lang w:val="en-US"/>
        </w:rPr>
        <w:t>URL</w:t>
      </w:r>
      <w:r w:rsidRPr="002E7379">
        <w:rPr>
          <w:rFonts w:ascii="Times New Roman" w:hAnsi="Times New Roman"/>
          <w:sz w:val="28"/>
          <w:szCs w:val="28"/>
        </w:rPr>
        <w:t xml:space="preserve">: </w:t>
      </w:r>
      <w:hyperlink r:id="rId9" w:history="1"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https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://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biblioclub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.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ru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/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index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.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php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?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page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=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book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&amp;</w:t>
        </w:r>
        <w:r w:rsidRPr="002E7379">
          <w:rPr>
            <w:rStyle w:val="af1"/>
            <w:rFonts w:ascii="Times New Roman" w:hAnsi="Times New Roman"/>
            <w:sz w:val="28"/>
            <w:szCs w:val="28"/>
            <w:lang w:val="en-US"/>
          </w:rPr>
          <w:t>id</w:t>
        </w:r>
        <w:r w:rsidRPr="002E7379">
          <w:rPr>
            <w:rStyle w:val="af1"/>
            <w:rFonts w:ascii="Times New Roman" w:hAnsi="Times New Roman"/>
            <w:sz w:val="28"/>
            <w:szCs w:val="28"/>
          </w:rPr>
          <w:t>=711220</w:t>
        </w:r>
      </w:hyperlink>
      <w:r w:rsidRPr="002E7379">
        <w:rPr>
          <w:rFonts w:ascii="Times New Roman" w:hAnsi="Times New Roman"/>
          <w:sz w:val="28"/>
          <w:szCs w:val="28"/>
        </w:rPr>
        <w:t xml:space="preserve">. – Библиогр. в кн. – </w:t>
      </w:r>
      <w:r w:rsidRPr="002E7379">
        <w:rPr>
          <w:rFonts w:ascii="Times New Roman" w:hAnsi="Times New Roman"/>
          <w:sz w:val="28"/>
          <w:szCs w:val="28"/>
          <w:lang w:val="en-US"/>
        </w:rPr>
        <w:t>ISBN</w:t>
      </w:r>
      <w:r w:rsidRPr="002E7379">
        <w:rPr>
          <w:rFonts w:ascii="Times New Roman" w:hAnsi="Times New Roman"/>
          <w:sz w:val="28"/>
          <w:szCs w:val="28"/>
        </w:rPr>
        <w:t xml:space="preserve"> 978-5-7972-3139-4. – Текст : электронный.</w:t>
      </w:r>
    </w:p>
    <w:p w14:paraId="7F0604D9" w14:textId="77777777" w:rsidR="007A4ED1" w:rsidRPr="002E7379" w:rsidRDefault="007A4ED1" w:rsidP="002E7379">
      <w:pPr>
        <w:pStyle w:val="afe"/>
        <w:widowControl w:val="0"/>
        <w:tabs>
          <w:tab w:val="left" w:pos="851"/>
          <w:tab w:val="left" w:pos="992"/>
        </w:tabs>
        <w:snapToGrid w:val="0"/>
        <w:ind w:firstLine="561"/>
        <w:jc w:val="both"/>
        <w:rPr>
          <w:rFonts w:ascii="Times New Roman" w:hAnsi="Times New Roman"/>
          <w:b/>
          <w:i/>
          <w:iCs/>
          <w:sz w:val="28"/>
          <w:szCs w:val="28"/>
        </w:rPr>
      </w:pPr>
      <w:r w:rsidRPr="002E7379">
        <w:rPr>
          <w:rFonts w:ascii="Times New Roman" w:hAnsi="Times New Roman"/>
          <w:b/>
          <w:i/>
          <w:iCs/>
          <w:sz w:val="28"/>
          <w:szCs w:val="28"/>
        </w:rPr>
        <w:t>Дополнительная литература:</w:t>
      </w:r>
    </w:p>
    <w:p w14:paraId="24F4FBA9" w14:textId="77777777" w:rsidR="00D661DC" w:rsidRPr="002E7379" w:rsidRDefault="00D661DC" w:rsidP="002E7379">
      <w:pPr>
        <w:pStyle w:val="1"/>
        <w:numPr>
          <w:ilvl w:val="0"/>
          <w:numId w:val="19"/>
        </w:numPr>
        <w:tabs>
          <w:tab w:val="left" w:pos="993"/>
        </w:tabs>
        <w:ind w:left="0" w:firstLine="567"/>
        <w:jc w:val="both"/>
        <w:rPr>
          <w:b w:val="0"/>
          <w:lang w:val="ru-RU"/>
        </w:rPr>
      </w:pPr>
      <w:bookmarkStart w:id="36" w:name="_Toc100054778"/>
      <w:r w:rsidRPr="002E7379">
        <w:rPr>
          <w:b w:val="0"/>
          <w:lang w:val="ru-RU"/>
        </w:rPr>
        <w:t xml:space="preserve">Целых, А. Н. Выявление инцидентов информационной безопасности и мошеннических транзакций методами машинного обучения : учебное пособие : [16+] / А. Н. Целых, Э. М. Котов ; Южный федеральный университет, Инженерно-технологическая академия. – Ростов-на-Дону : Южный федеральный университет, 2023. – 118 с. : ил., табл. – Режим доступа: по подписке. – URL: </w:t>
      </w:r>
      <w:hyperlink r:id="rId10" w:history="1">
        <w:r w:rsidRPr="002E7379">
          <w:rPr>
            <w:rStyle w:val="af1"/>
            <w:b w:val="0"/>
            <w:lang w:val="ru-RU"/>
          </w:rPr>
          <w:t>https://biblioclub.ru/index.php?page=book&amp;id=713464</w:t>
        </w:r>
      </w:hyperlink>
      <w:r w:rsidRPr="002E7379">
        <w:rPr>
          <w:b w:val="0"/>
          <w:lang w:val="ru-RU"/>
        </w:rPr>
        <w:t>. – Библиогр. в кн. – ISBN 978-5-9275-4515-5. – Текст : электронный.</w:t>
      </w:r>
    </w:p>
    <w:p w14:paraId="65673B90" w14:textId="77777777" w:rsidR="00BF2FC6" w:rsidRPr="002E7379" w:rsidRDefault="00BF2FC6" w:rsidP="002E7379">
      <w:pPr>
        <w:pStyle w:val="1"/>
        <w:numPr>
          <w:ilvl w:val="0"/>
          <w:numId w:val="19"/>
        </w:numPr>
        <w:tabs>
          <w:tab w:val="left" w:pos="993"/>
        </w:tabs>
        <w:ind w:left="0" w:firstLine="567"/>
        <w:jc w:val="both"/>
        <w:rPr>
          <w:b w:val="0"/>
          <w:lang w:val="ru-RU"/>
        </w:rPr>
      </w:pPr>
      <w:bookmarkStart w:id="37" w:name="_Toc100054780"/>
      <w:bookmarkEnd w:id="36"/>
      <w:r w:rsidRPr="002E7379">
        <w:rPr>
          <w:b w:val="0"/>
          <w:lang w:val="ru-RU"/>
        </w:rPr>
        <w:t xml:space="preserve">Баюк, Д. А. Правовые и этические проблемы искусственного интеллекта : учебник для магистратуры : [16+] / Д. А. Баюк, А. В. Попова ; Финансовый университет при Правительстве Российской Федерации. – Москва : Прометей, 2022. – 300 с. : табл. – (Высшее образование: магистратура). – Режим доступа: по подписке. – URL: </w:t>
      </w:r>
      <w:hyperlink r:id="rId11" w:history="1">
        <w:r w:rsidRPr="002E7379">
          <w:rPr>
            <w:rStyle w:val="af1"/>
            <w:b w:val="0"/>
            <w:lang w:val="ru-RU"/>
          </w:rPr>
          <w:t>https://biblioclub.ru/index.php?page=book&amp;id=701038</w:t>
        </w:r>
      </w:hyperlink>
      <w:r w:rsidRPr="002E7379">
        <w:rPr>
          <w:b w:val="0"/>
          <w:lang w:val="ru-RU"/>
        </w:rPr>
        <w:t>. – Библиогр. в кн. – ISBN 978-5-00172-253-3. – Текст : электронный.</w:t>
      </w:r>
    </w:p>
    <w:p w14:paraId="4464F3DB" w14:textId="77777777" w:rsidR="005825CA" w:rsidRPr="002E7379" w:rsidRDefault="005825CA" w:rsidP="002E7379">
      <w:pPr>
        <w:pStyle w:val="1"/>
        <w:snapToGrid/>
        <w:rPr>
          <w:lang w:val="ru-RU"/>
        </w:rPr>
      </w:pPr>
      <w:bookmarkStart w:id="38" w:name="_Toc445064831"/>
      <w:bookmarkStart w:id="39" w:name="_Toc445064846"/>
      <w:bookmarkStart w:id="40" w:name="_Toc49877350"/>
      <w:bookmarkEnd w:id="34"/>
      <w:bookmarkEnd w:id="37"/>
    </w:p>
    <w:p w14:paraId="6FEBEBA7" w14:textId="77777777" w:rsidR="009E6155" w:rsidRPr="002E7379" w:rsidRDefault="00667A1B" w:rsidP="002E7379">
      <w:pPr>
        <w:pStyle w:val="1"/>
        <w:snapToGrid/>
        <w:ind w:firstLine="567"/>
        <w:jc w:val="both"/>
      </w:pPr>
      <w:bookmarkStart w:id="41" w:name="_Toc100054785"/>
      <w:r w:rsidRPr="002E7379">
        <w:rPr>
          <w:lang w:val="ru-RU"/>
        </w:rPr>
        <w:t>6.2</w:t>
      </w:r>
      <w:r w:rsidR="00EC6970" w:rsidRPr="002E7379">
        <w:t>. Перечень ресурсов информационно-коммуникационной сети «Интернет»</w:t>
      </w:r>
      <w:bookmarkEnd w:id="38"/>
      <w:bookmarkEnd w:id="39"/>
      <w:bookmarkEnd w:id="40"/>
      <w:bookmarkEnd w:id="41"/>
    </w:p>
    <w:tbl>
      <w:tblPr>
        <w:tblW w:w="8881" w:type="dxa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"/>
        <w:gridCol w:w="3635"/>
        <w:gridCol w:w="4345"/>
      </w:tblGrid>
      <w:tr w:rsidR="008F3907" w:rsidRPr="002E7379" w14:paraId="29B086EA" w14:textId="77777777" w:rsidTr="0081785F">
        <w:trPr>
          <w:tblHeader/>
          <w:tblCellSpacing w:w="20" w:type="dxa"/>
        </w:trPr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C505E" w14:textId="77777777" w:rsidR="008F3907" w:rsidRPr="002E7379" w:rsidRDefault="008F3907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lang w:eastAsia="ru-RU"/>
              </w:rPr>
            </w:pPr>
            <w:r w:rsidRPr="002E7379">
              <w:rPr>
                <w:rFonts w:ascii="Times New Roman" w:hAnsi="Times New Roman"/>
                <w:b/>
                <w:snapToGrid w:val="0"/>
                <w:lang w:eastAsia="ru-RU"/>
              </w:rPr>
              <w:t>№</w:t>
            </w:r>
            <w:r w:rsidR="00667A1B" w:rsidRPr="002E7379">
              <w:rPr>
                <w:rFonts w:ascii="Times New Roman" w:hAnsi="Times New Roman"/>
                <w:b/>
                <w:snapToGrid w:val="0"/>
                <w:lang w:eastAsia="ru-RU"/>
              </w:rPr>
              <w:t xml:space="preserve"> п/п</w:t>
            </w:r>
          </w:p>
        </w:tc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3F2CC" w14:textId="77777777" w:rsidR="008F3907" w:rsidRPr="002E7379" w:rsidRDefault="008F3907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snapToGrid w:val="0"/>
                <w:lang w:eastAsia="ru-RU"/>
              </w:rPr>
              <w:t xml:space="preserve">Наименование </w:t>
            </w:r>
            <w:r w:rsidR="00667A1B" w:rsidRPr="002E7379">
              <w:rPr>
                <w:rFonts w:ascii="Times New Roman" w:hAnsi="Times New Roman"/>
                <w:b/>
                <w:bCs/>
                <w:snapToGrid w:val="0"/>
                <w:lang w:eastAsia="ru-RU"/>
              </w:rPr>
              <w:t>ресурса</w:t>
            </w:r>
          </w:p>
        </w:tc>
        <w:tc>
          <w:tcPr>
            <w:tcW w:w="4285" w:type="dxa"/>
          </w:tcPr>
          <w:p w14:paraId="44667558" w14:textId="77777777" w:rsidR="008F3907" w:rsidRPr="002E7379" w:rsidRDefault="00667A1B" w:rsidP="002E7379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napToGrid w:val="0"/>
                <w:lang w:eastAsia="ru-RU"/>
              </w:rPr>
            </w:pPr>
            <w:r w:rsidRPr="002E7379">
              <w:rPr>
                <w:rFonts w:ascii="Times New Roman" w:hAnsi="Times New Roman"/>
                <w:b/>
                <w:bCs/>
                <w:snapToGrid w:val="0"/>
                <w:lang w:eastAsia="ru-RU"/>
              </w:rPr>
              <w:t>Ссылка</w:t>
            </w:r>
          </w:p>
        </w:tc>
      </w:tr>
      <w:tr w:rsidR="00BE0215" w:rsidRPr="004C30AE" w14:paraId="02060B62" w14:textId="77777777" w:rsidTr="00DC063A">
        <w:trPr>
          <w:trHeight w:val="659"/>
          <w:tblCellSpacing w:w="20" w:type="dxa"/>
        </w:trPr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347F98" w14:textId="11E712DA" w:rsidR="00BE0215" w:rsidRPr="002E7379" w:rsidRDefault="00BE0215" w:rsidP="00DC063A">
            <w:pPr>
              <w:pStyle w:val="afe"/>
              <w:widowControl w:val="0"/>
              <w:numPr>
                <w:ilvl w:val="0"/>
                <w:numId w:val="29"/>
              </w:numPr>
              <w:ind w:left="0" w:firstLine="0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0FDA17" w14:textId="77777777" w:rsidR="00BE0215" w:rsidRPr="002E7379" w:rsidRDefault="005825CA" w:rsidP="002E7379">
            <w:pPr>
              <w:pStyle w:val="afe"/>
              <w:widowControl w:val="0"/>
              <w:rPr>
                <w:rFonts w:ascii="Times New Roman" w:hAnsi="Times New Roman"/>
                <w:lang w:val="en-US"/>
              </w:rPr>
            </w:pPr>
            <w:r w:rsidRPr="002E7379">
              <w:rPr>
                <w:rFonts w:ascii="Times New Roman" w:hAnsi="Times New Roman"/>
                <w:lang w:val="en-US"/>
              </w:rPr>
              <w:t>Microsoft Professional Program for Data Science</w:t>
            </w:r>
          </w:p>
        </w:tc>
        <w:tc>
          <w:tcPr>
            <w:tcW w:w="4285" w:type="dxa"/>
            <w:vAlign w:val="center"/>
          </w:tcPr>
          <w:p w14:paraId="042E5F2E" w14:textId="77777777" w:rsidR="00BE0215" w:rsidRPr="002E7379" w:rsidRDefault="004C30AE" w:rsidP="002E7379">
            <w:pPr>
              <w:pStyle w:val="afe"/>
              <w:widowControl w:val="0"/>
              <w:rPr>
                <w:rFonts w:ascii="Times New Roman" w:hAnsi="Times New Roman"/>
                <w:color w:val="0000FF"/>
                <w:u w:val="single"/>
                <w:lang w:val="en-US"/>
              </w:rPr>
            </w:pPr>
            <w:hyperlink r:id="rId12" w:history="1">
              <w:r w:rsidR="005825CA" w:rsidRPr="002E7379">
                <w:rPr>
                  <w:rStyle w:val="af1"/>
                  <w:rFonts w:ascii="Times New Roman" w:hAnsi="Times New Roman"/>
                  <w:lang w:val="en-US"/>
                </w:rPr>
                <w:t>https://academy.microsoft.com/en-us/tracks/data-science</w:t>
              </w:r>
            </w:hyperlink>
            <w:r w:rsidR="005825CA" w:rsidRPr="002E7379">
              <w:rPr>
                <w:rFonts w:ascii="Times New Roman" w:hAnsi="Times New Roman"/>
                <w:lang w:val="en-US"/>
              </w:rPr>
              <w:t xml:space="preserve"> </w:t>
            </w:r>
          </w:p>
        </w:tc>
      </w:tr>
      <w:tr w:rsidR="00BE0215" w:rsidRPr="002E7379" w14:paraId="4721C653" w14:textId="77777777" w:rsidTr="00DC063A">
        <w:trPr>
          <w:trHeight w:val="638"/>
          <w:tblCellSpacing w:w="20" w:type="dxa"/>
        </w:trPr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F4D66" w14:textId="68CADD94" w:rsidR="00BE0215" w:rsidRPr="00514716" w:rsidRDefault="00BE0215" w:rsidP="00DC063A">
            <w:pPr>
              <w:pStyle w:val="afe"/>
              <w:widowControl w:val="0"/>
              <w:numPr>
                <w:ilvl w:val="0"/>
                <w:numId w:val="29"/>
              </w:numPr>
              <w:ind w:left="0" w:firstLine="0"/>
              <w:jc w:val="center"/>
              <w:rPr>
                <w:rFonts w:ascii="Times New Roman" w:hAnsi="Times New Roman"/>
                <w:snapToGrid w:val="0"/>
                <w:lang w:val="en-US"/>
              </w:rPr>
            </w:pPr>
          </w:p>
        </w:tc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90EA2" w14:textId="77777777" w:rsidR="00BE0215" w:rsidRPr="002E7379" w:rsidRDefault="005825CA" w:rsidP="002E7379">
            <w:pPr>
              <w:pStyle w:val="afe"/>
              <w:widowControl w:val="0"/>
              <w:rPr>
                <w:rFonts w:ascii="Times New Roman" w:hAnsi="Times New Roman"/>
              </w:rPr>
            </w:pPr>
            <w:r w:rsidRPr="002E7379">
              <w:rPr>
                <w:rFonts w:ascii="Times New Roman" w:hAnsi="Times New Roman"/>
              </w:rPr>
              <w:t>Документация no AzureML</w:t>
            </w:r>
          </w:p>
        </w:tc>
        <w:tc>
          <w:tcPr>
            <w:tcW w:w="4285" w:type="dxa"/>
            <w:vAlign w:val="center"/>
          </w:tcPr>
          <w:p w14:paraId="16333FC3" w14:textId="77777777" w:rsidR="00BE0215" w:rsidRPr="002E7379" w:rsidRDefault="004C30AE" w:rsidP="002E7379">
            <w:pPr>
              <w:pStyle w:val="afe"/>
              <w:widowControl w:val="0"/>
              <w:rPr>
                <w:rFonts w:ascii="Times New Roman" w:hAnsi="Times New Roman"/>
                <w:snapToGrid w:val="0"/>
              </w:rPr>
            </w:pPr>
            <w:hyperlink r:id="rId13" w:history="1">
              <w:r w:rsidR="00AB3E3C" w:rsidRPr="002E7379">
                <w:rPr>
                  <w:rStyle w:val="af1"/>
                  <w:rFonts w:ascii="Times New Roman" w:hAnsi="Times New Roman"/>
                  <w:snapToGrid w:val="0"/>
                </w:rPr>
                <w:t>https://docs.microsoft.com/ru-ru/azure/machine-learning/studio/</w:t>
              </w:r>
            </w:hyperlink>
            <w:r w:rsidR="00AB3E3C" w:rsidRPr="002E7379">
              <w:rPr>
                <w:rFonts w:ascii="Times New Roman" w:hAnsi="Times New Roman"/>
                <w:snapToGrid w:val="0"/>
              </w:rPr>
              <w:t xml:space="preserve"> </w:t>
            </w:r>
          </w:p>
        </w:tc>
      </w:tr>
      <w:tr w:rsidR="00AB3E3C" w:rsidRPr="002E7379" w14:paraId="52CCD6F7" w14:textId="77777777" w:rsidTr="00DC063A">
        <w:trPr>
          <w:trHeight w:val="329"/>
          <w:tblCellSpacing w:w="20" w:type="dxa"/>
        </w:trPr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B6C05" w14:textId="49A3734C" w:rsidR="00AB3E3C" w:rsidRPr="002E7379" w:rsidRDefault="00AB3E3C" w:rsidP="00DC063A">
            <w:pPr>
              <w:pStyle w:val="afe"/>
              <w:keepNext/>
              <w:widowControl w:val="0"/>
              <w:numPr>
                <w:ilvl w:val="0"/>
                <w:numId w:val="29"/>
              </w:numPr>
              <w:ind w:left="0" w:firstLine="0"/>
              <w:jc w:val="center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BECB3" w14:textId="77777777" w:rsidR="00AB3E3C" w:rsidRPr="002E7379" w:rsidRDefault="00AB3E3C" w:rsidP="002E7379">
            <w:pPr>
              <w:pStyle w:val="afe"/>
              <w:keepNext/>
              <w:widowControl w:val="0"/>
              <w:rPr>
                <w:rFonts w:ascii="Times New Roman" w:hAnsi="Times New Roman"/>
              </w:rPr>
            </w:pPr>
            <w:r w:rsidRPr="002E7379">
              <w:rPr>
                <w:rFonts w:ascii="Times New Roman" w:hAnsi="Times New Roman"/>
              </w:rPr>
              <w:t>Библиотека рекомендательных алгоритмов surprise</w:t>
            </w:r>
          </w:p>
        </w:tc>
        <w:tc>
          <w:tcPr>
            <w:tcW w:w="4285" w:type="dxa"/>
            <w:vAlign w:val="center"/>
          </w:tcPr>
          <w:p w14:paraId="2984480D" w14:textId="77777777" w:rsidR="00AB3E3C" w:rsidRPr="002E7379" w:rsidRDefault="004C30AE" w:rsidP="002E7379">
            <w:pPr>
              <w:pStyle w:val="afe"/>
              <w:keepNext/>
              <w:widowControl w:val="0"/>
              <w:rPr>
                <w:rFonts w:ascii="Times New Roman" w:hAnsi="Times New Roman"/>
              </w:rPr>
            </w:pPr>
            <w:hyperlink r:id="rId14" w:history="1">
              <w:r w:rsidR="00AB3E3C" w:rsidRPr="002E7379">
                <w:rPr>
                  <w:rStyle w:val="af1"/>
                  <w:rFonts w:ascii="Times New Roman" w:hAnsi="Times New Roman"/>
                </w:rPr>
                <w:t>http://surpriselib.com</w:t>
              </w:r>
            </w:hyperlink>
            <w:r w:rsidR="00AB3E3C" w:rsidRPr="002E7379">
              <w:rPr>
                <w:rFonts w:ascii="Times New Roman" w:hAnsi="Times New Roman"/>
              </w:rPr>
              <w:t xml:space="preserve"> </w:t>
            </w:r>
          </w:p>
        </w:tc>
      </w:tr>
      <w:tr w:rsidR="00AB3E3C" w:rsidRPr="002E7379" w14:paraId="4FE19982" w14:textId="77777777" w:rsidTr="00DC063A">
        <w:trPr>
          <w:trHeight w:val="309"/>
          <w:tblCellSpacing w:w="20" w:type="dxa"/>
        </w:trPr>
        <w:tc>
          <w:tcPr>
            <w:tcW w:w="84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F9D12" w14:textId="1E8B001B" w:rsidR="00AB3E3C" w:rsidRPr="002E7379" w:rsidRDefault="00AB3E3C" w:rsidP="00DC063A">
            <w:pPr>
              <w:pStyle w:val="afe"/>
              <w:keepNext/>
              <w:widowControl w:val="0"/>
              <w:numPr>
                <w:ilvl w:val="0"/>
                <w:numId w:val="29"/>
              </w:numPr>
              <w:ind w:left="0" w:firstLine="0"/>
              <w:jc w:val="center"/>
              <w:rPr>
                <w:rFonts w:ascii="Times New Roman" w:hAnsi="Times New Roman"/>
                <w:snapToGrid w:val="0"/>
              </w:rPr>
            </w:pPr>
          </w:p>
        </w:tc>
        <w:tc>
          <w:tcPr>
            <w:tcW w:w="359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197F20" w14:textId="77777777" w:rsidR="00AB3E3C" w:rsidRPr="002E7379" w:rsidRDefault="00AB3E3C" w:rsidP="002E7379">
            <w:pPr>
              <w:pStyle w:val="afe"/>
              <w:keepNext/>
              <w:widowControl w:val="0"/>
              <w:rPr>
                <w:rFonts w:ascii="Times New Roman" w:hAnsi="Times New Roman"/>
              </w:rPr>
            </w:pPr>
            <w:r w:rsidRPr="002E7379">
              <w:rPr>
                <w:rFonts w:ascii="Times New Roman" w:hAnsi="Times New Roman"/>
              </w:rPr>
              <w:t>Библиотека рекомендательных алгоритмов polara</w:t>
            </w:r>
          </w:p>
        </w:tc>
        <w:tc>
          <w:tcPr>
            <w:tcW w:w="4285" w:type="dxa"/>
            <w:vAlign w:val="center"/>
          </w:tcPr>
          <w:p w14:paraId="4F2EC252" w14:textId="77777777" w:rsidR="00AB3E3C" w:rsidRPr="002E7379" w:rsidRDefault="004C30AE" w:rsidP="002E7379">
            <w:pPr>
              <w:pStyle w:val="afe"/>
              <w:keepNext/>
              <w:widowControl w:val="0"/>
              <w:rPr>
                <w:rFonts w:ascii="Times New Roman" w:hAnsi="Times New Roman"/>
              </w:rPr>
            </w:pPr>
            <w:hyperlink r:id="rId15" w:history="1">
              <w:r w:rsidR="00AB3E3C" w:rsidRPr="002E7379">
                <w:rPr>
                  <w:rStyle w:val="af1"/>
                  <w:rFonts w:ascii="Times New Roman" w:hAnsi="Times New Roman"/>
                  <w:lang w:val="en-US"/>
                </w:rPr>
                <w:t>htt</w:t>
              </w:r>
              <w:r w:rsidR="00AB3E3C" w:rsidRPr="002E7379">
                <w:rPr>
                  <w:rStyle w:val="af1"/>
                  <w:rFonts w:ascii="Times New Roman" w:hAnsi="Times New Roman"/>
                </w:rPr>
                <w:t>ps://github.com/Evfro/polara</w:t>
              </w:r>
            </w:hyperlink>
            <w:r w:rsidR="00AB3E3C" w:rsidRPr="002E7379">
              <w:rPr>
                <w:rFonts w:ascii="Times New Roman" w:hAnsi="Times New Roman"/>
              </w:rPr>
              <w:t xml:space="preserve">  </w:t>
            </w:r>
          </w:p>
        </w:tc>
      </w:tr>
    </w:tbl>
    <w:p w14:paraId="1CCAE247" w14:textId="77777777" w:rsidR="0033409E" w:rsidRPr="002E7379" w:rsidRDefault="0033409E" w:rsidP="002E7379">
      <w:pPr>
        <w:keepNext/>
        <w:widowControl w:val="0"/>
        <w:tabs>
          <w:tab w:val="left" w:pos="992"/>
        </w:tabs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14:paraId="2E576D4D" w14:textId="77777777" w:rsidR="00667A1B" w:rsidRPr="002E7379" w:rsidRDefault="00667A1B" w:rsidP="002E7379">
      <w:pPr>
        <w:keepNext/>
        <w:widowControl w:val="0"/>
        <w:tabs>
          <w:tab w:val="left" w:pos="851"/>
        </w:tabs>
        <w:snapToGrid w:val="0"/>
        <w:spacing w:after="0" w:line="240" w:lineRule="auto"/>
        <w:ind w:right="400" w:firstLine="567"/>
        <w:jc w:val="both"/>
        <w:outlineLvl w:val="0"/>
        <w:rPr>
          <w:rFonts w:ascii="Times New Roman" w:hAnsi="Times New Roman"/>
          <w:b/>
          <w:sz w:val="28"/>
          <w:szCs w:val="20"/>
          <w:lang w:val="x-none" w:eastAsia="x-none"/>
        </w:rPr>
      </w:pPr>
      <w:bookmarkStart w:id="42" w:name="_Toc513659625"/>
      <w:bookmarkStart w:id="43" w:name="_Toc440844033"/>
      <w:bookmarkStart w:id="44" w:name="_Toc440787356"/>
      <w:bookmarkStart w:id="45" w:name="_Toc440621062"/>
      <w:bookmarkStart w:id="46" w:name="_Toc41389620"/>
      <w:bookmarkStart w:id="47" w:name="_Toc100054786"/>
      <w:bookmarkStart w:id="48" w:name="_Toc440621063"/>
      <w:r w:rsidRPr="002E7379">
        <w:rPr>
          <w:rFonts w:ascii="Times New Roman" w:hAnsi="Times New Roman"/>
          <w:b/>
          <w:sz w:val="28"/>
          <w:szCs w:val="20"/>
          <w:lang w:eastAsia="x-none"/>
        </w:rPr>
        <w:t>6.3</w:t>
      </w:r>
      <w:r w:rsidRPr="002E7379">
        <w:rPr>
          <w:rFonts w:ascii="Times New Roman" w:hAnsi="Times New Roman"/>
          <w:b/>
          <w:sz w:val="28"/>
          <w:szCs w:val="20"/>
          <w:lang w:val="x-none" w:eastAsia="x-none"/>
        </w:rPr>
        <w:t>. Описание материально-технической базы</w:t>
      </w:r>
      <w:bookmarkEnd w:id="42"/>
      <w:bookmarkEnd w:id="43"/>
      <w:bookmarkEnd w:id="44"/>
      <w:bookmarkEnd w:id="45"/>
      <w:bookmarkEnd w:id="46"/>
      <w:bookmarkEnd w:id="47"/>
    </w:p>
    <w:p w14:paraId="6B08DC97" w14:textId="77777777" w:rsidR="00667A1B" w:rsidRPr="002E7379" w:rsidRDefault="00667A1B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  <w:t xml:space="preserve">Материально-техническое обеспечение дисциплины включает в себя: </w:t>
      </w:r>
    </w:p>
    <w:p w14:paraId="4E0380D8" w14:textId="77777777" w:rsidR="00BC6E4E" w:rsidRPr="002E7379" w:rsidRDefault="00BC6E4E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b/>
          <w:iCs/>
          <w:snapToGrid w:val="0"/>
          <w:sz w:val="28"/>
          <w:szCs w:val="28"/>
          <w:lang w:eastAsia="ru-RU"/>
        </w:rPr>
        <w:t>Учебный кабинет</w:t>
      </w:r>
    </w:p>
    <w:p w14:paraId="7772BF33" w14:textId="77777777" w:rsidR="00BC6E4E" w:rsidRPr="002E7379" w:rsidRDefault="00BC6E4E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i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i/>
          <w:iCs/>
          <w:snapToGrid w:val="0"/>
          <w:sz w:val="28"/>
          <w:szCs w:val="28"/>
          <w:lang w:eastAsia="ru-RU"/>
        </w:rPr>
        <w:t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промежуточной аттестации</w:t>
      </w:r>
    </w:p>
    <w:p w14:paraId="081DF47A" w14:textId="77777777" w:rsidR="00BC6E4E" w:rsidRPr="002E7379" w:rsidRDefault="00BC6E4E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iCs/>
          <w:snapToGrid w:val="0"/>
          <w:sz w:val="28"/>
          <w:szCs w:val="28"/>
          <w:u w:val="single"/>
          <w:lang w:eastAsia="ru-RU"/>
        </w:rPr>
        <w:t>Основное оборудование</w:t>
      </w:r>
      <w:r w:rsidRPr="002E7379"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  <w:t>:</w:t>
      </w:r>
    </w:p>
    <w:p w14:paraId="0038A3FF" w14:textId="77777777" w:rsidR="00BC6E4E" w:rsidRPr="002E7379" w:rsidRDefault="00BC6E4E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iCs/>
          <w:snapToGrid w:val="0"/>
          <w:sz w:val="28"/>
          <w:szCs w:val="28"/>
          <w:lang w:eastAsia="ru-RU"/>
        </w:rPr>
        <w:t>мебель аудиторная (столы, стулья, доска аудиторная), стол преподавателя, стул преподавателя; персональный компьютер; набор демонстрационного оборудования (проектор, экран).</w:t>
      </w:r>
    </w:p>
    <w:p w14:paraId="17F81F8B" w14:textId="77777777" w:rsidR="00BC6E4E" w:rsidRPr="002E7379" w:rsidRDefault="00BC6E4E" w:rsidP="002E7379">
      <w:pPr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Cs/>
          <w:snapToGrid w:val="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b/>
          <w:iCs/>
          <w:snapToGrid w:val="0"/>
          <w:sz w:val="28"/>
          <w:szCs w:val="28"/>
          <w:lang w:eastAsia="ru-RU"/>
        </w:rPr>
        <w:t>Помещение для самостоятельной работы обучающихся</w:t>
      </w:r>
    </w:p>
    <w:p w14:paraId="24DEC9ED" w14:textId="77777777" w:rsidR="00BC6E4E" w:rsidRPr="002E7379" w:rsidRDefault="00BC6E4E" w:rsidP="002E7379">
      <w:pPr>
        <w:spacing w:after="0" w:line="240" w:lineRule="auto"/>
        <w:ind w:firstLine="567"/>
        <w:jc w:val="both"/>
        <w:rPr>
          <w:rFonts w:ascii="Times New Roman" w:hAnsi="Times New Roman"/>
          <w:snapToGrid w:val="0"/>
          <w:sz w:val="28"/>
          <w:szCs w:val="28"/>
        </w:rPr>
      </w:pPr>
      <w:r w:rsidRPr="002E7379">
        <w:rPr>
          <w:rFonts w:ascii="Times New Roman" w:hAnsi="Times New Roman"/>
          <w:snapToGrid w:val="0"/>
          <w:sz w:val="28"/>
          <w:szCs w:val="28"/>
          <w:u w:val="single"/>
        </w:rPr>
        <w:t>Основное оборудование</w:t>
      </w:r>
      <w:r w:rsidRPr="002E7379">
        <w:rPr>
          <w:rFonts w:ascii="Times New Roman" w:hAnsi="Times New Roman"/>
          <w:snapToGrid w:val="0"/>
          <w:sz w:val="28"/>
          <w:szCs w:val="28"/>
        </w:rPr>
        <w:t>:</w:t>
      </w:r>
    </w:p>
    <w:p w14:paraId="11F5544F" w14:textId="77777777" w:rsidR="00BC6E4E" w:rsidRPr="002E7379" w:rsidRDefault="00BC6E4E" w:rsidP="002E7379">
      <w:pPr>
        <w:spacing w:after="0" w:line="240" w:lineRule="auto"/>
        <w:ind w:firstLine="567"/>
        <w:jc w:val="both"/>
        <w:rPr>
          <w:rFonts w:ascii="Times New Roman" w:hAnsi="Times New Roman"/>
          <w:snapToGrid w:val="0"/>
          <w:sz w:val="28"/>
          <w:szCs w:val="28"/>
        </w:rPr>
      </w:pPr>
      <w:r w:rsidRPr="002E7379">
        <w:rPr>
          <w:rFonts w:ascii="Times New Roman" w:hAnsi="Times New Roman"/>
          <w:snapToGrid w:val="0"/>
          <w:sz w:val="28"/>
          <w:szCs w:val="28"/>
        </w:rPr>
        <w:t xml:space="preserve">оснащены компьютерной техникой с возможностью подключения к сети "Интернет" и обеспечением доступа к электронной информационно-образовательной среде. </w:t>
      </w:r>
    </w:p>
    <w:p w14:paraId="0BB02422" w14:textId="77777777" w:rsidR="001042EA" w:rsidRPr="002E7379" w:rsidRDefault="001042EA" w:rsidP="002E7379">
      <w:pPr>
        <w:keepNext/>
        <w:widowControl w:val="0"/>
        <w:tabs>
          <w:tab w:val="left" w:pos="851"/>
        </w:tabs>
        <w:autoSpaceDE w:val="0"/>
        <w:autoSpaceDN w:val="0"/>
        <w:adjustRightInd w:val="0"/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bookmarkEnd w:id="48"/>
    <w:p w14:paraId="7F66E020" w14:textId="77777777" w:rsidR="00667A1B" w:rsidRPr="002E7379" w:rsidRDefault="00667A1B" w:rsidP="002E7379">
      <w:pPr>
        <w:keepNext/>
        <w:widowControl w:val="0"/>
        <w:shd w:val="clear" w:color="auto" w:fill="FFFFFF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iCs/>
          <w:sz w:val="28"/>
          <w:szCs w:val="28"/>
          <w:lang w:val="x-none" w:eastAsia="x-none"/>
        </w:rPr>
      </w:pPr>
      <w:r w:rsidRPr="002E7379">
        <w:rPr>
          <w:rFonts w:ascii="Times New Roman" w:hAnsi="Times New Roman"/>
          <w:b/>
          <w:iCs/>
          <w:sz w:val="28"/>
          <w:szCs w:val="28"/>
          <w:lang w:val="x-none" w:eastAsia="x-none"/>
        </w:rPr>
        <w:t>6.4. Перечень информационных технологий, используемых при осуществлении образовательного процесса по дисциплине,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</w:p>
    <w:p w14:paraId="027FAA13" w14:textId="77777777" w:rsidR="00627CE2" w:rsidRPr="00627CE2" w:rsidRDefault="00627CE2" w:rsidP="00627CE2">
      <w:pPr>
        <w:widowControl w:val="0"/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76AC3A5F" w14:textId="77777777" w:rsidR="00627CE2" w:rsidRPr="00627CE2" w:rsidRDefault="00627CE2" w:rsidP="00627CE2">
      <w:pPr>
        <w:widowControl w:val="0"/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en-US" w:eastAsia="ru-RU"/>
        </w:rPr>
      </w:pPr>
      <w:bookmarkStart w:id="49" w:name="_Toc106791018"/>
      <w:bookmarkStart w:id="50" w:name="_Toc88828425"/>
      <w:bookmarkStart w:id="51" w:name="_Toc88829048"/>
      <w:bookmarkStart w:id="52" w:name="_Toc88841849"/>
      <w:bookmarkStart w:id="53" w:name="_Toc89873677"/>
      <w:bookmarkStart w:id="54" w:name="_Toc89890613"/>
      <w:r w:rsidRPr="00627CE2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>лицензионное программное обеспечение:</w:t>
      </w:r>
      <w:bookmarkEnd w:id="49"/>
      <w:bookmarkEnd w:id="50"/>
      <w:bookmarkEnd w:id="51"/>
      <w:bookmarkEnd w:id="52"/>
      <w:bookmarkEnd w:id="53"/>
      <w:bookmarkEnd w:id="54"/>
    </w:p>
    <w:p w14:paraId="48483371" w14:textId="77777777" w:rsidR="00627CE2" w:rsidRPr="00627CE2" w:rsidRDefault="00627CE2" w:rsidP="00627CE2">
      <w:pPr>
        <w:widowControl w:val="0"/>
        <w:numPr>
          <w:ilvl w:val="0"/>
          <w:numId w:val="27"/>
        </w:numPr>
        <w:snapToGri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Windows Professional 10 Russian Upgrade OLP NL AcademicEdition</w:t>
      </w:r>
    </w:p>
    <w:p w14:paraId="14EA5A3C" w14:textId="77777777" w:rsidR="00627CE2" w:rsidRPr="00627CE2" w:rsidRDefault="00627CE2" w:rsidP="00627CE2">
      <w:pPr>
        <w:widowControl w:val="0"/>
        <w:numPr>
          <w:ilvl w:val="0"/>
          <w:numId w:val="27"/>
        </w:numPr>
        <w:snapToGri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Office Professional Plus Education ALng LSA OLVS E 3Y</w:t>
      </w:r>
    </w:p>
    <w:p w14:paraId="7D945DA6" w14:textId="77777777" w:rsidR="00627CE2" w:rsidRPr="00627CE2" w:rsidRDefault="00627CE2" w:rsidP="00627CE2">
      <w:pPr>
        <w:widowControl w:val="0"/>
        <w:numPr>
          <w:ilvl w:val="0"/>
          <w:numId w:val="27"/>
        </w:numPr>
        <w:snapToGri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Kaspersky</w:t>
      </w:r>
      <w:r w:rsidRPr="002C2A4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Total</w:t>
      </w:r>
      <w:r w:rsidRPr="002C2A4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Security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для бизнеса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Russian</w:t>
      </w:r>
      <w:r w:rsidRPr="002C2A40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Edition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(отечественное программное обеспечение)</w:t>
      </w:r>
    </w:p>
    <w:p w14:paraId="3FD9AFCD" w14:textId="77777777" w:rsidR="00627CE2" w:rsidRPr="00627CE2" w:rsidRDefault="00627CE2" w:rsidP="00627CE2">
      <w:pPr>
        <w:widowControl w:val="0"/>
        <w:numPr>
          <w:ilvl w:val="0"/>
          <w:numId w:val="27"/>
        </w:numPr>
        <w:snapToGri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Антивирусная программа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Dr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Web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(отечественное программное обеспечение)</w:t>
      </w:r>
    </w:p>
    <w:p w14:paraId="1D3A271D" w14:textId="77777777" w:rsidR="00627CE2" w:rsidRPr="00627CE2" w:rsidRDefault="00627CE2" w:rsidP="00627CE2">
      <w:pPr>
        <w:widowControl w:val="0"/>
        <w:numPr>
          <w:ilvl w:val="0"/>
          <w:numId w:val="27"/>
        </w:numPr>
        <w:snapToGri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6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vkurse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/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) </w:t>
      </w:r>
    </w:p>
    <w:p w14:paraId="5AFB3CA1" w14:textId="77777777" w:rsidR="00627CE2" w:rsidRPr="00627CE2" w:rsidRDefault="00627CE2" w:rsidP="00627CE2">
      <w:pPr>
        <w:widowControl w:val="0"/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bookmarkStart w:id="55" w:name="_Toc106791027"/>
      <w:bookmarkStart w:id="56" w:name="_Toc88828438"/>
      <w:bookmarkStart w:id="57" w:name="_Toc88829061"/>
      <w:bookmarkStart w:id="58" w:name="_Toc88841862"/>
      <w:bookmarkStart w:id="59" w:name="_Toc89873690"/>
      <w:bookmarkStart w:id="60" w:name="_Toc89890626"/>
      <w:r w:rsidRPr="00627CE2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свободно-распространяемое программное обеспечение:</w:t>
      </w:r>
      <w:bookmarkEnd w:id="55"/>
    </w:p>
    <w:p w14:paraId="7351D60F" w14:textId="77777777" w:rsidR="00627CE2" w:rsidRPr="00627CE2" w:rsidRDefault="00627CE2" w:rsidP="00627CE2">
      <w:pPr>
        <w:widowControl w:val="0"/>
        <w:numPr>
          <w:ilvl w:val="0"/>
          <w:numId w:val="28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7-ZIP – архиватор (</w:t>
      </w:r>
      <w:hyperlink r:id="rId17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https://www.7-zip.org/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)</w:t>
      </w:r>
    </w:p>
    <w:p w14:paraId="258DFB08" w14:textId="77777777" w:rsidR="00627CE2" w:rsidRPr="00627CE2" w:rsidRDefault="00627CE2" w:rsidP="00627CE2">
      <w:pPr>
        <w:widowControl w:val="0"/>
        <w:numPr>
          <w:ilvl w:val="0"/>
          <w:numId w:val="28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OpenOffice (</w:t>
      </w:r>
      <w:hyperlink r:id="rId18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https://www.openoffice.org/ru/</w:t>
        </w:r>
      </w:hyperlink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)</w:t>
      </w:r>
    </w:p>
    <w:p w14:paraId="52E425DE" w14:textId="77777777" w:rsidR="00627CE2" w:rsidRPr="00627CE2" w:rsidRDefault="00627CE2" w:rsidP="00627CE2">
      <w:pPr>
        <w:widowControl w:val="0"/>
        <w:numPr>
          <w:ilvl w:val="0"/>
          <w:numId w:val="28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PDF24 Toolbox (</w:t>
      </w:r>
      <w:hyperlink r:id="rId19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https://www.pdf24.org/ru/</w:t>
        </w:r>
      </w:hyperlink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)</w:t>
      </w:r>
    </w:p>
    <w:p w14:paraId="158D85D3" w14:textId="77777777" w:rsidR="00627CE2" w:rsidRPr="00627CE2" w:rsidRDefault="00627CE2" w:rsidP="00627CE2">
      <w:pPr>
        <w:widowControl w:val="0"/>
        <w:numPr>
          <w:ilvl w:val="0"/>
          <w:numId w:val="28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GIMP (редактор растровой графики) (</w:t>
      </w:r>
      <w:hyperlink r:id="rId20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www.gimp.org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)</w:t>
      </w:r>
    </w:p>
    <w:p w14:paraId="7153B0C3" w14:textId="77777777" w:rsidR="00627CE2" w:rsidRPr="00627CE2" w:rsidRDefault="00627CE2" w:rsidP="00627CE2">
      <w:pPr>
        <w:widowControl w:val="0"/>
        <w:numPr>
          <w:ilvl w:val="0"/>
          <w:numId w:val="28"/>
        </w:numPr>
        <w:tabs>
          <w:tab w:val="left" w:pos="709"/>
          <w:tab w:val="left" w:pos="993"/>
        </w:tabs>
        <w:snapToGrid w:val="0"/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Логином (Loginom) (отечественное программное обеспечение; </w:t>
      </w:r>
      <w:hyperlink r:id="rId21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https://loginom.ru/platform/pricing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)</w:t>
      </w:r>
    </w:p>
    <w:p w14:paraId="32B12320" w14:textId="77777777" w:rsidR="00627CE2" w:rsidRPr="00627CE2" w:rsidRDefault="00627CE2" w:rsidP="00627CE2">
      <w:pPr>
        <w:widowControl w:val="0"/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Inkscape (векторная графика) (</w:t>
      </w:r>
      <w:hyperlink r:id="rId22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www.inkscape.org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).</w:t>
      </w:r>
    </w:p>
    <w:p w14:paraId="509D46E2" w14:textId="77777777" w:rsidR="00627CE2" w:rsidRPr="00627CE2" w:rsidRDefault="00627CE2" w:rsidP="00627CE2">
      <w:pPr>
        <w:widowControl w:val="0"/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27CE2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электронно-библиотечная система:</w:t>
      </w:r>
      <w:bookmarkEnd w:id="56"/>
      <w:bookmarkEnd w:id="57"/>
      <w:bookmarkEnd w:id="58"/>
      <w:bookmarkEnd w:id="59"/>
      <w:bookmarkEnd w:id="60"/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CB53826" w14:textId="77777777" w:rsidR="00627CE2" w:rsidRPr="00627CE2" w:rsidRDefault="00627CE2" w:rsidP="00627CE2">
      <w:pPr>
        <w:widowControl w:val="0"/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61" w:name="_Toc88828439"/>
      <w:bookmarkStart w:id="62" w:name="_Toc88829062"/>
      <w:bookmarkStart w:id="63" w:name="_Toc88841863"/>
      <w:bookmarkStart w:id="64" w:name="_Toc89873691"/>
      <w:bookmarkStart w:id="65" w:name="_Toc89890627"/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Электронная библиотечная система (ЭБС) «Институтская библиотека 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ONLINE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» </w:t>
      </w:r>
      <w:hyperlink r:id="rId23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biblioclub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/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61"/>
      <w:bookmarkEnd w:id="62"/>
      <w:bookmarkEnd w:id="63"/>
      <w:bookmarkEnd w:id="64"/>
      <w:bookmarkEnd w:id="65"/>
    </w:p>
    <w:p w14:paraId="0F37E0CD" w14:textId="77777777" w:rsidR="00627CE2" w:rsidRPr="00627CE2" w:rsidRDefault="00627CE2" w:rsidP="00627CE2">
      <w:pPr>
        <w:widowControl w:val="0"/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</w:pPr>
      <w:bookmarkStart w:id="66" w:name="_Toc88828441"/>
      <w:bookmarkStart w:id="67" w:name="_Toc88829064"/>
      <w:bookmarkStart w:id="68" w:name="_Toc88841865"/>
      <w:bookmarkStart w:id="69" w:name="_Toc89873693"/>
      <w:bookmarkStart w:id="70" w:name="_Toc89890629"/>
      <w:r w:rsidRPr="00627CE2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>современные профессиональные баз</w:t>
      </w:r>
      <w:r w:rsidRPr="00627CE2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ы</w:t>
      </w:r>
      <w:r w:rsidRPr="00627CE2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 xml:space="preserve"> данных:</w:t>
      </w:r>
      <w:bookmarkEnd w:id="66"/>
      <w:bookmarkEnd w:id="67"/>
      <w:bookmarkEnd w:id="68"/>
      <w:bookmarkEnd w:id="69"/>
      <w:bookmarkEnd w:id="70"/>
    </w:p>
    <w:p w14:paraId="6DB7C786" w14:textId="77777777" w:rsidR="00627CE2" w:rsidRPr="00627CE2" w:rsidRDefault="00627CE2" w:rsidP="00627CE2">
      <w:pPr>
        <w:widowControl w:val="0"/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C2A40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 xml:space="preserve"> </w:t>
      </w:r>
      <w:bookmarkStart w:id="71" w:name="_Toc88828442"/>
      <w:bookmarkStart w:id="72" w:name="_Toc88829065"/>
      <w:bookmarkStart w:id="73" w:name="_Toc88841866"/>
      <w:bookmarkStart w:id="74" w:name="_Toc89873694"/>
      <w:bookmarkStart w:id="75" w:name="_Toc89890630"/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Официальный интернет-портал базы данных правовой информации </w:t>
      </w:r>
      <w:hyperlink r:id="rId24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pravo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gov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bookmarkEnd w:id="71"/>
        <w:bookmarkEnd w:id="72"/>
        <w:bookmarkEnd w:id="73"/>
        <w:bookmarkEnd w:id="74"/>
        <w:bookmarkEnd w:id="75"/>
      </w:hyperlink>
    </w:p>
    <w:p w14:paraId="3E6E6294" w14:textId="77777777" w:rsidR="00627CE2" w:rsidRPr="00627CE2" w:rsidRDefault="00627CE2" w:rsidP="00627CE2">
      <w:pPr>
        <w:widowControl w:val="0"/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firstLine="567"/>
        <w:jc w:val="both"/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</w:pPr>
      <w:r w:rsidRPr="00627CE2">
        <w:rPr>
          <w:rFonts w:ascii="Times New Roman" w:eastAsia="Times New Roman" w:hAnsi="Times New Roman"/>
          <w:b/>
          <w:i/>
          <w:sz w:val="28"/>
          <w:szCs w:val="28"/>
          <w:lang w:val="en-US" w:eastAsia="ru-RU"/>
        </w:rPr>
        <w:t>информационные справочные системы:</w:t>
      </w:r>
    </w:p>
    <w:p w14:paraId="2BC8AE32" w14:textId="77777777" w:rsidR="00627CE2" w:rsidRPr="00627CE2" w:rsidRDefault="00627CE2" w:rsidP="00627CE2">
      <w:pPr>
        <w:widowControl w:val="0"/>
        <w:numPr>
          <w:ilvl w:val="0"/>
          <w:numId w:val="27"/>
        </w:numPr>
        <w:tabs>
          <w:tab w:val="left" w:pos="709"/>
          <w:tab w:val="left" w:pos="851"/>
          <w:tab w:val="left" w:pos="993"/>
        </w:tabs>
        <w:snapToGrid w:val="0"/>
        <w:spacing w:after="0" w:line="240" w:lineRule="auto"/>
        <w:ind w:left="0" w:firstLine="567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76" w:name="_Toc88828445"/>
      <w:bookmarkStart w:id="77" w:name="_Toc88829068"/>
      <w:bookmarkStart w:id="78" w:name="_Toc88841869"/>
      <w:bookmarkStart w:id="79" w:name="_Toc89873697"/>
      <w:bookmarkStart w:id="80" w:name="_Toc89890633"/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http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fgosvo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.</w:t>
        </w:r>
        <w:bookmarkEnd w:id="76"/>
        <w:bookmarkEnd w:id="77"/>
        <w:bookmarkEnd w:id="78"/>
        <w:bookmarkEnd w:id="79"/>
        <w:bookmarkEnd w:id="80"/>
      </w:hyperlink>
    </w:p>
    <w:p w14:paraId="21798E58" w14:textId="4CCF7341" w:rsidR="0081785F" w:rsidRPr="002E7379" w:rsidRDefault="00627CE2" w:rsidP="00627CE2">
      <w:pPr>
        <w:keepNext/>
        <w:widowControl w:val="0"/>
        <w:numPr>
          <w:ilvl w:val="0"/>
          <w:numId w:val="12"/>
        </w:numPr>
        <w:tabs>
          <w:tab w:val="left" w:pos="851"/>
        </w:tabs>
        <w:spacing w:after="0" w:line="240" w:lineRule="auto"/>
        <w:ind w:left="0" w:firstLine="567"/>
        <w:jc w:val="both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81" w:name="_Toc88828446"/>
      <w:bookmarkStart w:id="82" w:name="_Toc88829069"/>
      <w:bookmarkStart w:id="83" w:name="_Toc88841870"/>
      <w:bookmarkStart w:id="84" w:name="_Toc89873698"/>
      <w:bookmarkStart w:id="85" w:name="_Toc89890634"/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Компьютерная справочная правовая система</w:t>
      </w:r>
      <w:r w:rsidRPr="00627CE2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 xml:space="preserve">«КонсультантПлюс» </w:t>
      </w:r>
      <w:hyperlink r:id="rId26" w:history="1"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(</w:t>
        </w:r>
        <w:hyperlink r:id="rId27" w:history="1"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val="en-US" w:eastAsia="ru-RU"/>
            </w:rPr>
            <w:t>http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eastAsia="ru-RU"/>
            </w:rPr>
            <w:t>://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val="en-US" w:eastAsia="ru-RU"/>
            </w:rPr>
            <w:t>www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eastAsia="ru-RU"/>
            </w:rPr>
            <w:t>.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val="en-US" w:eastAsia="ru-RU"/>
            </w:rPr>
            <w:t>consultant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eastAsia="ru-RU"/>
            </w:rPr>
            <w:t>.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val="en-US" w:eastAsia="ru-RU"/>
            </w:rPr>
            <w:t>ru</w:t>
          </w:r>
          <w:r w:rsidRPr="00627CE2">
            <w:rPr>
              <w:rFonts w:ascii="Times New Roman" w:eastAsia="Times New Roman" w:hAnsi="Times New Roman"/>
              <w:color w:val="0000FF"/>
              <w:sz w:val="28"/>
              <w:szCs w:val="28"/>
              <w:u w:val="single"/>
              <w:lang w:eastAsia="ru-RU"/>
            </w:rPr>
            <w:t>/</w:t>
          </w:r>
        </w:hyperlink>
        <w:r w:rsidRPr="00627CE2">
          <w:rPr>
            <w:rFonts w:ascii="Times New Roman" w:eastAsia="Times New Roman" w:hAnsi="Times New Roman"/>
            <w:color w:val="0000FF"/>
            <w:sz w:val="28"/>
            <w:szCs w:val="28"/>
            <w:u w:val="single"/>
            <w:lang w:eastAsia="ru-RU"/>
          </w:rPr>
          <w:t>)</w:t>
        </w:r>
      </w:hyperlink>
      <w:r w:rsidRPr="00627CE2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bookmarkEnd w:id="81"/>
      <w:bookmarkEnd w:id="82"/>
      <w:bookmarkEnd w:id="83"/>
      <w:bookmarkEnd w:id="84"/>
      <w:bookmarkEnd w:id="85"/>
    </w:p>
    <w:p w14:paraId="4F5681C3" w14:textId="77777777" w:rsidR="00546917" w:rsidRDefault="00546917" w:rsidP="002E7379">
      <w:pPr>
        <w:keepNext/>
        <w:widowControl w:val="0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</w:pPr>
      <w:bookmarkStart w:id="86" w:name="_Toc41389622"/>
    </w:p>
    <w:p w14:paraId="44BCEDBB" w14:textId="77777777" w:rsidR="002E7379" w:rsidRDefault="002E7379" w:rsidP="002E7379">
      <w:pPr>
        <w:keepNext/>
        <w:widowControl w:val="0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</w:pPr>
    </w:p>
    <w:p w14:paraId="1EF8FB3F" w14:textId="24AB0915" w:rsidR="009A48B9" w:rsidRDefault="009A48B9">
      <w:pPr>
        <w:spacing w:after="0" w:line="240" w:lineRule="auto"/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</w:pPr>
      <w:r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  <w:br w:type="page"/>
      </w:r>
    </w:p>
    <w:p w14:paraId="7C2AD585" w14:textId="77777777" w:rsidR="00667A1B" w:rsidRPr="002E7379" w:rsidRDefault="00667A1B" w:rsidP="002E7379">
      <w:pPr>
        <w:keepNext/>
        <w:widowControl w:val="0"/>
        <w:spacing w:after="0" w:line="240" w:lineRule="auto"/>
        <w:ind w:firstLine="567"/>
        <w:jc w:val="center"/>
        <w:outlineLvl w:val="0"/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</w:pPr>
      <w:bookmarkStart w:id="87" w:name="_Toc100054810"/>
      <w:r w:rsidRPr="002E7379"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  <w:lastRenderedPageBreak/>
        <w:t xml:space="preserve">7. </w:t>
      </w:r>
      <w:bookmarkEnd w:id="86"/>
      <w:r w:rsidRPr="002E7379">
        <w:rPr>
          <w:rFonts w:ascii="Times New Roman" w:eastAsia="Times New Roman" w:hAnsi="Times New Roman"/>
          <w:b/>
          <w:snapToGrid w:val="0"/>
          <w:sz w:val="28"/>
          <w:szCs w:val="28"/>
          <w:lang w:eastAsia="x-none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87"/>
    </w:p>
    <w:p w14:paraId="124E4C3A" w14:textId="77777777" w:rsidR="00667A1B" w:rsidRPr="002E7379" w:rsidRDefault="00667A1B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</w:p>
    <w:p w14:paraId="60CEF8C0" w14:textId="77777777" w:rsidR="00667A1B" w:rsidRPr="002E7379" w:rsidRDefault="00667A1B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32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701"/>
        <w:gridCol w:w="6931"/>
      </w:tblGrid>
      <w:tr w:rsidR="00D149E1" w:rsidRPr="002E7379" w14:paraId="7149823B" w14:textId="77777777" w:rsidTr="00D20776">
        <w:trPr>
          <w:tblHeader/>
          <w:tblCellSpacing w:w="20" w:type="dxa"/>
          <w:jc w:val="center"/>
        </w:trPr>
        <w:tc>
          <w:tcPr>
            <w:tcW w:w="634" w:type="dxa"/>
          </w:tcPr>
          <w:p w14:paraId="7F29D9FA" w14:textId="77777777" w:rsidR="00D149E1" w:rsidRPr="002E7379" w:rsidRDefault="00D149E1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42" w:right="-149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№</w:t>
            </w:r>
          </w:p>
          <w:p w14:paraId="039C522C" w14:textId="77777777" w:rsidR="00D149E1" w:rsidRPr="002E7379" w:rsidRDefault="00D149E1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42" w:right="-149"/>
              <w:jc w:val="center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п/п</w:t>
            </w:r>
          </w:p>
        </w:tc>
        <w:tc>
          <w:tcPr>
            <w:tcW w:w="1661" w:type="dxa"/>
          </w:tcPr>
          <w:p w14:paraId="1F090953" w14:textId="77777777" w:rsidR="00D149E1" w:rsidRPr="002E7379" w:rsidRDefault="00D149E1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42" w:right="-149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Форма учебного занятия, по которому проводится ТКУ</w:t>
            </w:r>
          </w:p>
        </w:tc>
        <w:tc>
          <w:tcPr>
            <w:tcW w:w="6871" w:type="dxa"/>
          </w:tcPr>
          <w:p w14:paraId="38B7767E" w14:textId="77777777" w:rsidR="00D149E1" w:rsidRPr="002E7379" w:rsidRDefault="00D149E1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42" w:right="-149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D149E1" w:rsidRPr="002E7379" w14:paraId="5C868FA6" w14:textId="77777777" w:rsidTr="00D20776">
        <w:trPr>
          <w:tblCellSpacing w:w="20" w:type="dxa"/>
          <w:jc w:val="center"/>
        </w:trPr>
        <w:tc>
          <w:tcPr>
            <w:tcW w:w="634" w:type="dxa"/>
          </w:tcPr>
          <w:p w14:paraId="2C16160F" w14:textId="77777777" w:rsidR="00D149E1" w:rsidRPr="002E7379" w:rsidRDefault="00D149E1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-142" w:right="-149"/>
              <w:jc w:val="center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1.</w:t>
            </w:r>
          </w:p>
        </w:tc>
        <w:tc>
          <w:tcPr>
            <w:tcW w:w="1661" w:type="dxa"/>
          </w:tcPr>
          <w:p w14:paraId="66590468" w14:textId="77777777" w:rsidR="00D149E1" w:rsidRPr="002E7379" w:rsidRDefault="007B20EF" w:rsidP="002E7379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ind w:left="5" w:right="-6"/>
              <w:jc w:val="both"/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>Лабораторный практикум</w:t>
            </w:r>
            <w:r w:rsidR="00D149E1" w:rsidRPr="002E7379">
              <w:rPr>
                <w:rFonts w:ascii="Times New Roman" w:eastAsia="Times New Roman" w:hAnsi="Times New Roman"/>
                <w:bCs/>
                <w:snapToGrid w:val="0"/>
                <w:color w:val="000000"/>
                <w:lang w:eastAsia="ru-RU"/>
              </w:rPr>
              <w:t xml:space="preserve"> </w:t>
            </w:r>
          </w:p>
        </w:tc>
        <w:tc>
          <w:tcPr>
            <w:tcW w:w="6871" w:type="dxa"/>
          </w:tcPr>
          <w:p w14:paraId="000AE426" w14:textId="77777777" w:rsidR="0081785F" w:rsidRPr="002E7379" w:rsidRDefault="0081785F" w:rsidP="002E7379">
            <w:pPr>
              <w:keepNext/>
              <w:widowControl w:val="0"/>
              <w:tabs>
                <w:tab w:val="left" w:pos="316"/>
              </w:tabs>
              <w:autoSpaceDE w:val="0"/>
              <w:autoSpaceDN w:val="0"/>
              <w:adjustRightInd w:val="0"/>
              <w:spacing w:after="0" w:line="240" w:lineRule="auto"/>
              <w:ind w:left="175" w:hanging="175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Отчет по практикуму</w:t>
            </w:r>
          </w:p>
          <w:p w14:paraId="3CDF3B87" w14:textId="77777777" w:rsidR="00D149E1" w:rsidRPr="002E7379" w:rsidRDefault="00D149E1" w:rsidP="002E7379">
            <w:pPr>
              <w:keepNext/>
              <w:widowControl w:val="0"/>
              <w:tabs>
                <w:tab w:val="left" w:pos="316"/>
              </w:tabs>
              <w:autoSpaceDE w:val="0"/>
              <w:autoSpaceDN w:val="0"/>
              <w:adjustRightInd w:val="0"/>
              <w:spacing w:after="0" w:line="240" w:lineRule="auto"/>
              <w:ind w:left="175" w:hanging="175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25-18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AFB8CF3" w14:textId="77777777" w:rsidR="00D149E1" w:rsidRPr="002E7379" w:rsidRDefault="00D149E1" w:rsidP="002E7379">
            <w:pPr>
              <w:keepNext/>
              <w:widowControl w:val="0"/>
              <w:tabs>
                <w:tab w:val="left" w:pos="316"/>
              </w:tabs>
              <w:autoSpaceDE w:val="0"/>
              <w:autoSpaceDN w:val="0"/>
              <w:adjustRightInd w:val="0"/>
              <w:spacing w:after="0" w:line="240" w:lineRule="auto"/>
              <w:ind w:left="175" w:hanging="175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17-10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7F5B24C2" w14:textId="77777777" w:rsidR="00D149E1" w:rsidRPr="002E7379" w:rsidRDefault="00D149E1" w:rsidP="002E7379">
            <w:pPr>
              <w:keepNext/>
              <w:widowControl w:val="0"/>
              <w:tabs>
                <w:tab w:val="left" w:pos="316"/>
              </w:tabs>
              <w:autoSpaceDE w:val="0"/>
              <w:autoSpaceDN w:val="0"/>
              <w:adjustRightInd w:val="0"/>
              <w:spacing w:after="0" w:line="240" w:lineRule="auto"/>
              <w:ind w:left="175" w:hanging="175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9-6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669E288D" w14:textId="77777777" w:rsidR="00D149E1" w:rsidRPr="002E7379" w:rsidRDefault="00D149E1" w:rsidP="002E7379">
            <w:pPr>
              <w:keepNext/>
              <w:widowControl w:val="0"/>
              <w:tabs>
                <w:tab w:val="left" w:pos="316"/>
              </w:tabs>
              <w:autoSpaceDE w:val="0"/>
              <w:autoSpaceDN w:val="0"/>
              <w:adjustRightInd w:val="0"/>
              <w:spacing w:after="0" w:line="240" w:lineRule="auto"/>
              <w:ind w:left="175" w:hanging="175"/>
              <w:jc w:val="both"/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Cs/>
                <w:color w:val="000000"/>
                <w:lang w:eastAsia="ru-RU"/>
              </w:rPr>
              <w:t>5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3141B8C2" w14:textId="77777777" w:rsidR="00733D17" w:rsidRPr="002E7379" w:rsidRDefault="00733D17" w:rsidP="002E7379">
      <w:pPr>
        <w:pStyle w:val="afe"/>
        <w:keepNext/>
        <w:widowControl w:val="0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/>
          <w:bCs/>
          <w:color w:val="000000"/>
          <w:sz w:val="28"/>
          <w:szCs w:val="28"/>
        </w:rPr>
        <w:tab/>
      </w:r>
    </w:p>
    <w:p w14:paraId="4159C211" w14:textId="77777777" w:rsidR="002E7379" w:rsidRPr="002E7379" w:rsidRDefault="002E7379" w:rsidP="002E7379">
      <w:pPr>
        <w:pStyle w:val="afe"/>
        <w:keepNext/>
        <w:widowControl w:val="0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B76ECFB" w14:textId="77777777" w:rsidR="00667A1B" w:rsidRPr="002E7379" w:rsidRDefault="00667A1B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499"/>
        <w:jc w:val="center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bookmarkStart w:id="88" w:name="_Toc342919718"/>
      <w:bookmarkStart w:id="89" w:name="_Toc343609966"/>
      <w:bookmarkStart w:id="90" w:name="_Toc352591478"/>
      <w:r w:rsidRPr="002E7379"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8"/>
          <w:lang w:eastAsia="ru-RU"/>
        </w:rPr>
        <w:t>Типовые контрольные задания или иные материалы в рамках текущего контроля успеваемости</w:t>
      </w:r>
    </w:p>
    <w:p w14:paraId="0C6E14C1" w14:textId="77777777" w:rsidR="00914A9C" w:rsidRPr="002E7379" w:rsidRDefault="00914A9C" w:rsidP="002E7379">
      <w:pPr>
        <w:pStyle w:val="afe"/>
        <w:keepNext/>
        <w:widowControl w:val="0"/>
        <w:ind w:firstLine="567"/>
        <w:jc w:val="center"/>
        <w:rPr>
          <w:rFonts w:ascii="Times New Roman" w:hAnsi="Times New Roman"/>
          <w:b/>
          <w:i/>
          <w:sz w:val="28"/>
          <w:szCs w:val="28"/>
        </w:rPr>
      </w:pPr>
    </w:p>
    <w:p w14:paraId="761EF319" w14:textId="77777777" w:rsidR="00690317" w:rsidRPr="00690317" w:rsidRDefault="00690317" w:rsidP="00690317">
      <w:pPr>
        <w:widowControl w:val="0"/>
        <w:autoSpaceDE w:val="0"/>
        <w:autoSpaceDN w:val="0"/>
        <w:adjustRightInd w:val="0"/>
        <w:spacing w:after="0" w:line="240" w:lineRule="auto"/>
        <w:ind w:firstLine="567"/>
        <w:rPr>
          <w:rFonts w:ascii="Times New Roman" w:eastAsia="Times New Roman" w:hAnsi="Times New Roman"/>
          <w:b/>
          <w:bCs/>
          <w:i/>
          <w:sz w:val="28"/>
          <w:szCs w:val="28"/>
          <w:u w:val="single"/>
          <w:lang w:eastAsia="ru-RU"/>
        </w:rPr>
      </w:pPr>
      <w:bookmarkStart w:id="91" w:name="_Toc447117729"/>
      <w:bookmarkStart w:id="92" w:name="_Toc447289195"/>
      <w:r w:rsidRPr="00690317">
        <w:rPr>
          <w:rFonts w:ascii="Times New Roman" w:eastAsia="Times New Roman" w:hAnsi="Times New Roman"/>
          <w:b/>
          <w:bCs/>
          <w:i/>
          <w:sz w:val="28"/>
          <w:szCs w:val="28"/>
          <w:u w:val="single"/>
          <w:lang w:eastAsia="ru-RU"/>
        </w:rPr>
        <w:t>Типовые задания к лабораторным практикумам</w:t>
      </w:r>
    </w:p>
    <w:p w14:paraId="1C60EEC2" w14:textId="77777777" w:rsidR="00690317" w:rsidRPr="00690317" w:rsidRDefault="00690317" w:rsidP="00690317">
      <w:pPr>
        <w:widowControl w:val="0"/>
        <w:spacing w:after="0" w:line="240" w:lineRule="auto"/>
        <w:ind w:firstLine="567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DB458E0" w14:textId="77777777" w:rsidR="00690317" w:rsidRP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Лабораторный практикум №1. Основы машинного обучения, классификация, кластеризация.</w:t>
      </w:r>
    </w:p>
    <w:p w14:paraId="1AC25F65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Практическая часть</w:t>
      </w:r>
    </w:p>
    <w:p w14:paraId="2DD26D40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Рекомендуемые библиотеки: numpy, pandas, scikit-learn, matplotlib, seaborn</w:t>
      </w:r>
    </w:p>
    <w:p w14:paraId="7CB5F5A1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1. Классификация</w:t>
      </w:r>
    </w:p>
    <w:p w14:paraId="6B9D2955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Загрузите готовый датасет для классификации (например, Iris, Breast Cancer или любой другой из sklearn.datasets).</w:t>
      </w:r>
    </w:p>
    <w:p w14:paraId="074787DC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Разделите выборку на обучающую и тестовую (train/test split).</w:t>
      </w:r>
    </w:p>
    <w:p w14:paraId="5E33BEA3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c) Постройте модель логистической регрессии (LogisticRegression), обучите её на обучающих данных.</w:t>
      </w:r>
    </w:p>
    <w:p w14:paraId="02256A81" w14:textId="77777777" w:rsidR="00CE49B0" w:rsidRPr="009A48B9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9A48B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d)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Оцените</w:t>
      </w:r>
      <w:r w:rsidRPr="009A48B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качество</w:t>
      </w:r>
      <w:r w:rsidRPr="009A48B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модели</w:t>
      </w:r>
      <w:r w:rsidRPr="009A48B9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(accuracy, confusion matrix, classification report).</w:t>
      </w:r>
    </w:p>
    <w:p w14:paraId="707390EE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e) Визуализируйте результаты (например, с помощью matplotlib/seaborn — график confusion matrix).</w:t>
      </w:r>
    </w:p>
    <w:p w14:paraId="1C8BF1E7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2. Кластеризация</w:t>
      </w:r>
    </w:p>
    <w:p w14:paraId="3FCBE3A4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Возьмите тот же или другой подходящий датасет, оставив только числовые признаки.</w:t>
      </w:r>
    </w:p>
    <w:p w14:paraId="0BE8D150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Проведите кластеризацию с помощью алгоритма KMeans (или другого, например, DBSCAN).</w:t>
      </w:r>
    </w:p>
    <w:p w14:paraId="7DB2AF85" w14:textId="77777777" w:rsid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c) Визуализируйте кластеры на двумерном графике (например, по первым двум признакам или с помощью PCA).</w:t>
      </w:r>
    </w:p>
    <w:p w14:paraId="4B0469C4" w14:textId="77777777" w:rsidR="00057479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d) Сравните полученные кластеры с реальными классами (если есть).</w:t>
      </w:r>
    </w:p>
    <w:p w14:paraId="035A6623" w14:textId="77777777" w:rsidR="00057479" w:rsidRDefault="00057479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3. </w:t>
      </w:r>
      <w:r w:rsidR="00CE49B0" w:rsidRPr="00CE49B0">
        <w:rPr>
          <w:rFonts w:ascii="Times New Roman" w:eastAsia="Times New Roman" w:hAnsi="Times New Roman"/>
          <w:sz w:val="28"/>
          <w:szCs w:val="28"/>
          <w:lang w:eastAsia="ru-RU"/>
        </w:rPr>
        <w:t>Оформление отчета</w:t>
      </w:r>
    </w:p>
    <w:p w14:paraId="3E0D0FB4" w14:textId="77777777" w:rsidR="00690317" w:rsidRPr="00690317" w:rsidRDefault="00CE49B0" w:rsidP="00057479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В отчете должны быть:</w:t>
      </w:r>
      <w:r w:rsid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Краткие ответы на теоретические вопросы.</w:t>
      </w:r>
      <w:r w:rsid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Исходный код программ.</w:t>
      </w:r>
      <w:r w:rsid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Описание этапов выполнения работы.</w:t>
      </w:r>
      <w:r w:rsid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Скриншоты/выводы, подтверждающие корректность работы кода (графики, метрики).</w:t>
      </w:r>
      <w:r w:rsid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Краткие выводы о проделанной работе.</w:t>
      </w:r>
    </w:p>
    <w:p w14:paraId="16202EB4" w14:textId="77777777" w:rsid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</w:p>
    <w:p w14:paraId="6BAC7FB6" w14:textId="77777777" w:rsidR="00690317" w:rsidRP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Лабораторный практикум №2. Нейронные сети, регрессия, ансамбли, стохастический поиск</w:t>
      </w:r>
    </w:p>
    <w:p w14:paraId="53AC5E87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Практическая часть</w:t>
      </w:r>
    </w:p>
    <w:p w14:paraId="16B35329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Используйте Python и библиотеки: numpy, pandas, scikit-learn, keras/tensorflow, matplotlib.</w:t>
      </w:r>
    </w:p>
    <w:p w14:paraId="788A17DE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1. Регрессия</w:t>
      </w:r>
    </w:p>
    <w:p w14:paraId="64C2A6E4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Сгенерируйте с помощью numpy или загрузите из sklearn (например, Boston, Diabetes) небольшой датасет для задачи регрессии.</w:t>
      </w:r>
    </w:p>
    <w:p w14:paraId="1A8973CA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Разделите данные на обучающую и тестовую выборки.</w:t>
      </w:r>
    </w:p>
    <w:p w14:paraId="262BC2A2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c) Постройте и обучите простую линейную регрессию (LinearRegression из sklearn).</w:t>
      </w:r>
    </w:p>
    <w:p w14:paraId="77D687CE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d) Оцените качество модели (MAE, MSE или R2).</w:t>
      </w:r>
    </w:p>
    <w:p w14:paraId="7C24EA8F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2. Ансамбли</w:t>
      </w:r>
    </w:p>
    <w:p w14:paraId="2F47728D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На том же датасете обучите модель случайного леса (RandomForestRegressor из sklearn).</w:t>
      </w:r>
    </w:p>
    <w:p w14:paraId="630255C6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Сравните метрики качества с результатом линейной регрессии.</w:t>
      </w:r>
    </w:p>
    <w:p w14:paraId="6BA182DD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3. Нейронная сеть</w:t>
      </w:r>
    </w:p>
    <w:p w14:paraId="2E2654BE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Постройте простую полносвязную нейронную сеть для задачи регрессии (например, с помощью keras.Sequential).</w:t>
      </w:r>
    </w:p>
    <w:p w14:paraId="0F8DCBA0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Обучите модель, визуализируйте процесс обучения (график loss).</w:t>
      </w:r>
    </w:p>
    <w:p w14:paraId="4DC9815B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c) Сравните результат с предыдущими моделями.</w:t>
      </w:r>
    </w:p>
    <w:p w14:paraId="46745DCB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4. Стохастический поиск (по желанию)</w:t>
      </w:r>
    </w:p>
    <w:p w14:paraId="793F1780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a) Реализуйте или используйте готовую функцию стохастического поиска (например, random search для подбора гиперпараметров RandomForest или нейронной сети).</w:t>
      </w:r>
    </w:p>
    <w:p w14:paraId="047572C7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Оцените, как изменяются метрики при различных параметрах.</w:t>
      </w:r>
    </w:p>
    <w:p w14:paraId="28C0F7B6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5.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Оформление отчета</w:t>
      </w:r>
    </w:p>
    <w:p w14:paraId="0DEBDC88" w14:textId="77777777" w:rsidR="00690317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В отчете должны быть: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к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раткие ответы на теоретические вопросы.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Исходный код программ.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Описание этапов практических заданий.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Скриншоты или результаты работы кода (графики, метрики).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Сравнительная таблица результатов разных моделей.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Краткие выводы о проделанной работе.</w:t>
      </w:r>
    </w:p>
    <w:p w14:paraId="2C7817F6" w14:textId="77777777" w:rsid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</w:p>
    <w:p w14:paraId="163C07F2" w14:textId="77777777" w:rsidR="00690317" w:rsidRP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Лабораторный практикум №</w:t>
      </w:r>
      <w:r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3</w:t>
      </w: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. Введение в рекомендательные системы, коллаборативная фильтрация, ассоциативные правила.</w:t>
      </w:r>
    </w:p>
    <w:p w14:paraId="18097EA5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Практическая часть</w:t>
      </w:r>
    </w:p>
    <w:p w14:paraId="3F4C4E77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Используйте язык программирования Python и библиотеки pandas, scikit-learn, mlxtend.</w:t>
      </w:r>
    </w:p>
    <w:p w14:paraId="6D6B12DB" w14:textId="77777777" w:rsidR="00057479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1. Коллаборативная фильтрация (User-based)</w:t>
      </w:r>
    </w:p>
    <w:p w14:paraId="3FBF3D6A" w14:textId="77777777" w:rsidR="00CE49B0" w:rsidRP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Скачайте или создайте небольшой датасет оценок пользователей (пример: пользователи оценивают фильмы по шкале от 1 до 5).</w:t>
      </w:r>
    </w:p>
    <w:p w14:paraId="26A3EE0A" w14:textId="77777777" w:rsidR="00CE49B0" w:rsidRP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Постройте матрицу "пользователь-объект".</w:t>
      </w:r>
    </w:p>
    <w:p w14:paraId="79EFCA00" w14:textId="77777777" w:rsidR="00CE49B0" w:rsidRP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c) Найдите 2-х наиболее похожих пользователей (по косинусному сходству).</w:t>
      </w:r>
    </w:p>
    <w:p w14:paraId="7F255011" w14:textId="77777777" w:rsid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d) Определите, какие фильмы можно порекомендовать одному из пользователей на основе предпочтений другого.</w:t>
      </w:r>
    </w:p>
    <w:p w14:paraId="557D95EF" w14:textId="77777777" w:rsidR="00057479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2. Ассоциативные правила</w:t>
      </w:r>
    </w:p>
    <w:p w14:paraId="4DEDD21B" w14:textId="77777777" w:rsidR="00CE49B0" w:rsidRPr="00CE49B0" w:rsidRDefault="00CE49B0" w:rsidP="00057479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a) Составьте список из 5-10 "чеков" (наборов товаров, купленных вместе).</w:t>
      </w:r>
    </w:p>
    <w:p w14:paraId="37A23F4F" w14:textId="77777777" w:rsidR="00CE49B0" w:rsidRPr="00CE49B0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b) Представьте их в виде списка транзакций.</w:t>
      </w:r>
    </w:p>
    <w:p w14:paraId="666389F2" w14:textId="77777777" w:rsidR="00690317" w:rsidRDefault="00CE49B0" w:rsidP="00CE49B0">
      <w:pPr>
        <w:spacing w:after="0" w:line="240" w:lineRule="auto"/>
        <w:ind w:left="708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c) С помощью алгоритма Apriori найдите часто встречающиеся наборы товаров и сформулируйте ассоциативные правила.</w:t>
      </w:r>
    </w:p>
    <w:p w14:paraId="13AFF75D" w14:textId="77777777" w:rsidR="00CE49B0" w:rsidRDefault="00CE49B0" w:rsidP="0005747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3.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Оформление отчета</w:t>
      </w:r>
    </w:p>
    <w:p w14:paraId="60B15438" w14:textId="77777777" w:rsidR="00CE49B0" w:rsidRDefault="00CE49B0" w:rsidP="00057479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В отчете должны быть: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к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раткие ответы на теоретические вопросы.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Исходный код программ.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Краткое описание хода выполнения практических заданий.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Скриншоты/выводы, подтверждающие корректность работы кода.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E49B0">
        <w:rPr>
          <w:rFonts w:ascii="Times New Roman" w:eastAsia="Times New Roman" w:hAnsi="Times New Roman"/>
          <w:sz w:val="28"/>
          <w:szCs w:val="28"/>
          <w:lang w:eastAsia="ru-RU"/>
        </w:rPr>
        <w:t>Выводы о проделанной работе.</w:t>
      </w:r>
    </w:p>
    <w:p w14:paraId="0DF8D358" w14:textId="77777777" w:rsidR="00CE49B0" w:rsidRDefault="00CE49B0" w:rsidP="00CE49B0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</w:p>
    <w:p w14:paraId="1DD09922" w14:textId="77777777" w:rsidR="00690317" w:rsidRPr="00690317" w:rsidRDefault="00690317" w:rsidP="00690317">
      <w:pPr>
        <w:spacing w:after="0" w:line="240" w:lineRule="auto"/>
        <w:ind w:firstLine="709"/>
        <w:jc w:val="both"/>
        <w:rPr>
          <w:rFonts w:ascii="Times New Roman" w:eastAsia="Times New Roman" w:hAnsi="Times New Roman"/>
          <w:b/>
          <w:i/>
          <w:sz w:val="28"/>
          <w:szCs w:val="28"/>
          <w:lang w:eastAsia="ru-RU"/>
        </w:rPr>
      </w:pP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Лабораторный практикум №</w:t>
      </w:r>
      <w:r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4</w:t>
      </w:r>
      <w:r w:rsidRPr="00690317">
        <w:rPr>
          <w:rFonts w:ascii="Times New Roman" w:eastAsia="Times New Roman" w:hAnsi="Times New Roman"/>
          <w:b/>
          <w:i/>
          <w:sz w:val="28"/>
          <w:szCs w:val="28"/>
          <w:lang w:eastAsia="ru-RU"/>
        </w:rPr>
        <w:t>. Матричная факторизация, спектральная кластеризация, гибридные и контекстные РС, оценка качества.</w:t>
      </w:r>
    </w:p>
    <w:p w14:paraId="668F6FBC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bookmarkStart w:id="93" w:name="_Toc506825608"/>
      <w:bookmarkStart w:id="94" w:name="_Toc49877354"/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Рекомендуемые библиотеки: numpy, pandas, scikit-learn, matplotlib.</w:t>
      </w:r>
    </w:p>
    <w:p w14:paraId="27BE7CF4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1. Матричная факторизация</w:t>
      </w:r>
    </w:p>
    <w:p w14:paraId="51CC6791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a) Создайте небольшую матрицу пользователь-объект с оценками (или воспользуйтесь датасетом MovieLens).</w:t>
      </w:r>
    </w:p>
    <w:p w14:paraId="29AE1818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 xml:space="preserve">b) Реализуйте простейшую матричную факторизацию: разложите матрицу рейтингов на две матрицы меньшего ранга, минимизируя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среднеквадратичную ошибку между исходной и восстановленной матрицей.</w:t>
      </w:r>
    </w:p>
    <w:p w14:paraId="16DF1235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c) Для оптимизации используйте метод градиентного спуска.</w:t>
      </w:r>
    </w:p>
    <w:p w14:paraId="06CA4BA8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d) Дополнительно: добавьте смещения пользователей и объектов (user/item bias).</w:t>
      </w:r>
    </w:p>
    <w:p w14:paraId="19C51BB0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e) Визуализируйте динамику ошибки (например, RMSE) на обучающей выборке по эпохам.</w:t>
      </w:r>
    </w:p>
    <w:p w14:paraId="39C3F67F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2. Спектральная кластеризация</w:t>
      </w:r>
    </w:p>
    <w:p w14:paraId="2DD42B86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a) Сгенерируйте искусственный датасет с явно невыпуклыми кластерами (например, «луны» или «кольца»).</w:t>
      </w:r>
    </w:p>
    <w:p w14:paraId="3F966ECC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b) Проведите спектральную кластеризацию с помощью библиотеки scikit-learn.</w:t>
      </w:r>
    </w:p>
    <w:p w14:paraId="09256E04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c) Визуализируйте результат кластеризации на 2D-графике.</w:t>
      </w:r>
    </w:p>
    <w:p w14:paraId="7BFA4420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3. Гибридные и контекстные рекомендательные системы</w:t>
      </w:r>
    </w:p>
    <w:p w14:paraId="4B147410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a) Опишите, как можно объединить коллаборативную и контентную фильтрацию в гибридной рекомендательной системе.</w:t>
      </w:r>
    </w:p>
    <w:p w14:paraId="6AB56E24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b) Приведите пример использования контекстной информации (например, время, местоположение, устройство) для улучшения рекомендаций.</w:t>
      </w:r>
    </w:p>
    <w:p w14:paraId="4D4F3D3C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4. Оценка качества рекомендаций</w:t>
      </w:r>
    </w:p>
    <w:p w14:paraId="73ECFEAF" w14:textId="77777777" w:rsidR="00057479" w:rsidRP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a) Реализуйте расчёт хотя бы двух метрик качества рекомендаций (например, RMSE и Precision@K).</w:t>
      </w:r>
    </w:p>
    <w:p w14:paraId="65F3823F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left="561"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b) Кратко опишите, что измеряет каждая метрика и почему важно использовать несколько метрик для комплексной оценки системы.</w:t>
      </w:r>
    </w:p>
    <w:p w14:paraId="49D8A2B2" w14:textId="77777777" w:rsidR="00057479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5.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Оформление отчета</w:t>
      </w:r>
    </w:p>
    <w:p w14:paraId="16E67184" w14:textId="77777777" w:rsidR="007D6200" w:rsidRDefault="00057479" w:rsidP="00057479">
      <w:pPr>
        <w:keepNext/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В отчете должны быть: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Краткие ответы на теоретические вопросы.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Исходный код практических заданий с комментариями.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Графики с визуализацией кластеров и динамики ошибок.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Таблица с рассчитанными метриками.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57479">
        <w:rPr>
          <w:rFonts w:ascii="Times New Roman" w:eastAsia="Times New Roman" w:hAnsi="Times New Roman"/>
          <w:sz w:val="28"/>
          <w:szCs w:val="28"/>
          <w:lang w:eastAsia="ru-RU"/>
        </w:rPr>
        <w:t>Краткие выводы по каждой части лабораторной работы.</w:t>
      </w:r>
    </w:p>
    <w:p w14:paraId="219D892E" w14:textId="1124517B" w:rsidR="009A48B9" w:rsidRDefault="009A48B9">
      <w:pPr>
        <w:spacing w:after="0" w:line="240" w:lineRule="auto"/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i/>
          <w:snapToGrid w:val="0"/>
          <w:color w:val="000000"/>
          <w:sz w:val="28"/>
          <w:szCs w:val="28"/>
          <w:lang w:eastAsia="ru-RU"/>
        </w:rPr>
        <w:br w:type="page"/>
      </w:r>
    </w:p>
    <w:p w14:paraId="33A47457" w14:textId="77777777" w:rsidR="00667A1B" w:rsidRPr="002E7379" w:rsidRDefault="00667A1B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561"/>
        <w:jc w:val="both"/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</w:pPr>
      <w:r w:rsidRPr="002E7379">
        <w:rPr>
          <w:rFonts w:ascii="Times New Roman" w:eastAsia="Times New Roman" w:hAnsi="Times New Roman"/>
          <w:b/>
          <w:bCs/>
          <w:snapToGrid w:val="0"/>
          <w:color w:val="000000"/>
          <w:sz w:val="28"/>
          <w:szCs w:val="28"/>
          <w:lang w:eastAsia="ru-RU"/>
        </w:rPr>
        <w:lastRenderedPageBreak/>
        <w:t>7.2. Описание оценочных средств для проведения промежуточной аттестации</w:t>
      </w:r>
    </w:p>
    <w:p w14:paraId="47100426" w14:textId="77777777" w:rsidR="00667A1B" w:rsidRPr="002E7379" w:rsidRDefault="00667A1B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8"/>
          <w:lang w:eastAsia="ru-RU"/>
        </w:rPr>
      </w:pPr>
    </w:p>
    <w:p w14:paraId="4C7BF7C7" w14:textId="77777777" w:rsidR="00667A1B" w:rsidRPr="002E7379" w:rsidRDefault="00D20776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</w:pPr>
      <w:r w:rsidRPr="00D20776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Промежуточная аттестация по дисциплине проводится в форме экзамена</w:t>
      </w:r>
      <w:r w:rsidR="00667A1B" w:rsidRPr="002E7379">
        <w:rPr>
          <w:rFonts w:ascii="Times New Roman" w:eastAsia="Times New Roman" w:hAnsi="Times New Roman"/>
          <w:bCs/>
          <w:snapToGrid w:val="0"/>
          <w:color w:val="000000"/>
          <w:sz w:val="28"/>
          <w:szCs w:val="28"/>
          <w:lang w:eastAsia="ru-RU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E77AE7" w:rsidRPr="002E7379" w14:paraId="4B043C88" w14:textId="77777777" w:rsidTr="008E3D51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bookmarkEnd w:id="91"/>
          <w:bookmarkEnd w:id="92"/>
          <w:bookmarkEnd w:id="93"/>
          <w:bookmarkEnd w:id="94"/>
          <w:p w14:paraId="4ADD5C31" w14:textId="77777777" w:rsidR="00E77AE7" w:rsidRPr="002E7379" w:rsidRDefault="00E77AE7" w:rsidP="002E7379">
            <w:pPr>
              <w:keepNext/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26A7E8" w14:textId="77777777" w:rsidR="00E77AE7" w:rsidRPr="002E7379" w:rsidRDefault="00E77AE7" w:rsidP="002E7379">
            <w:pPr>
              <w:keepNext/>
              <w:widowControl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</w:pPr>
            <w:r w:rsidRPr="002E7379">
              <w:rPr>
                <w:rFonts w:ascii="Times New Roman" w:eastAsia="Times New Roman" w:hAnsi="Times New Roman"/>
                <w:b/>
                <w:bCs/>
                <w:snapToGrid w:val="0"/>
                <w:color w:val="000000"/>
                <w:lang w:eastAsia="ru-RU"/>
              </w:rPr>
              <w:t>Шкала и критерии оценки, балл</w:t>
            </w:r>
          </w:p>
        </w:tc>
      </w:tr>
      <w:tr w:rsidR="00DC063A" w:rsidRPr="002E7379" w14:paraId="6167ECA2" w14:textId="77777777" w:rsidTr="003A1D1D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0A4822CE" w14:textId="77777777" w:rsidR="00DC063A" w:rsidRPr="00DC063A" w:rsidRDefault="00DC063A" w:rsidP="00DC063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C063A">
              <w:rPr>
                <w:rFonts w:ascii="Times New Roman" w:hAnsi="Times New Roman"/>
                <w:bCs/>
                <w:color w:val="000000"/>
              </w:rPr>
              <w:t xml:space="preserve">Экзамен представляет собой </w:t>
            </w:r>
            <w:r w:rsidRPr="00DC063A">
              <w:rPr>
                <w:rFonts w:ascii="Times New Roman" w:hAnsi="Times New Roman"/>
              </w:rPr>
              <w:t>выполнение обучающимся заданий билета, включающего в себя</w:t>
            </w:r>
            <w:r w:rsidRPr="00DC063A">
              <w:rPr>
                <w:rFonts w:ascii="Times New Roman" w:hAnsi="Times New Roman"/>
                <w:bCs/>
                <w:color w:val="000000"/>
              </w:rPr>
              <w:t>:</w:t>
            </w:r>
          </w:p>
          <w:p w14:paraId="0C6BE50C" w14:textId="77777777" w:rsidR="00DC063A" w:rsidRPr="00DC063A" w:rsidRDefault="00DC063A" w:rsidP="00DC063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</w:p>
          <w:p w14:paraId="223EB748" w14:textId="77777777" w:rsidR="00DC063A" w:rsidRPr="00DC063A" w:rsidRDefault="00DC063A" w:rsidP="00DC063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C063A">
              <w:rPr>
                <w:rFonts w:ascii="Times New Roman" w:hAnsi="Times New Roman"/>
                <w:bCs/>
                <w:color w:val="000000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B0A084A" w14:textId="77777777" w:rsidR="00DC063A" w:rsidRPr="00DC063A" w:rsidRDefault="00DC063A" w:rsidP="00DC063A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</w:rPr>
            </w:pPr>
            <w:r w:rsidRPr="00DC063A">
              <w:rPr>
                <w:rFonts w:ascii="Times New Roman" w:hAnsi="Times New Roman"/>
                <w:bCs/>
                <w:color w:val="000000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5A1503E2" w14:textId="2AECF57F" w:rsidR="00DC063A" w:rsidRPr="00DC063A" w:rsidRDefault="00DC063A" w:rsidP="00DC063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 w:rsidRPr="00DC063A">
              <w:rPr>
                <w:rFonts w:ascii="Times New Roman" w:hAnsi="Times New Roman"/>
                <w:bCs/>
                <w:color w:val="000000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1E712125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Cs/>
              </w:rPr>
              <w:t xml:space="preserve">Выполнение обучающимся заданий оценивается по следующей балльной шкале: </w:t>
            </w:r>
          </w:p>
          <w:p w14:paraId="75114D13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Cs/>
              </w:rPr>
              <w:t>Задание 1: 0-30 баллов</w:t>
            </w:r>
          </w:p>
          <w:p w14:paraId="33C6BA6E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Cs/>
              </w:rPr>
              <w:t>Задание 2: 0-30 баллов</w:t>
            </w:r>
          </w:p>
          <w:p w14:paraId="69EAD06C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Cs/>
              </w:rPr>
              <w:t xml:space="preserve">Задание 3: 0-40 баллов </w:t>
            </w:r>
          </w:p>
          <w:p w14:paraId="704A9D7E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  <w:tab w:val="left" w:pos="707"/>
              </w:tabs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</w:p>
          <w:p w14:paraId="7988D7F1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/>
                <w:bCs/>
              </w:rPr>
              <w:t>-90 и более (отлично)</w:t>
            </w:r>
            <w:r w:rsidRPr="00DC063A">
              <w:rPr>
                <w:rFonts w:ascii="Times New Roman" w:hAnsi="Times New Roman"/>
                <w:bCs/>
              </w:rPr>
              <w:t xml:space="preserve"> – ответ правильный, логически выстроен, приведены необходимые выкладки, использована профессиональная лексика. Задания решены правильно. Обучающийся правильно интерпретирует полученный результат. </w:t>
            </w:r>
          </w:p>
          <w:p w14:paraId="11D12B6B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/>
                <w:bCs/>
              </w:rPr>
              <w:t xml:space="preserve">-70 и более </w:t>
            </w:r>
            <w:r w:rsidRPr="00DC063A">
              <w:rPr>
                <w:rFonts w:ascii="Times New Roman" w:hAnsi="Times New Roman"/>
                <w:bCs/>
              </w:rPr>
              <w:t>(</w:t>
            </w:r>
            <w:r w:rsidRPr="00DC063A">
              <w:rPr>
                <w:rFonts w:ascii="Times New Roman" w:hAnsi="Times New Roman"/>
                <w:b/>
                <w:bCs/>
              </w:rPr>
              <w:t>хорошо)–</w:t>
            </w:r>
            <w:r w:rsidRPr="00DC063A">
              <w:rPr>
                <w:rFonts w:ascii="Times New Roman" w:hAnsi="Times New Roman"/>
                <w:bCs/>
              </w:rPr>
              <w:t xml:space="preserve"> ответ в целом правильный, логически выстроен, приведены необходимые выкладки, использована профессиональная лексика. Ход решения задания правильный, ответ неверный. Обучающийся в целом правильно интерпретирует полученный результат. </w:t>
            </w:r>
          </w:p>
          <w:p w14:paraId="207B6CE2" w14:textId="77777777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</w:rPr>
            </w:pPr>
            <w:r w:rsidRPr="00DC063A">
              <w:rPr>
                <w:rFonts w:ascii="Times New Roman" w:hAnsi="Times New Roman"/>
                <w:b/>
                <w:bCs/>
              </w:rPr>
              <w:t xml:space="preserve">-50 и более </w:t>
            </w:r>
            <w:r w:rsidRPr="00DC063A">
              <w:rPr>
                <w:rFonts w:ascii="Times New Roman" w:hAnsi="Times New Roman"/>
                <w:bCs/>
              </w:rPr>
              <w:t>(</w:t>
            </w:r>
            <w:r w:rsidRPr="00DC063A">
              <w:rPr>
                <w:rFonts w:ascii="Times New Roman" w:hAnsi="Times New Roman"/>
                <w:b/>
                <w:bCs/>
              </w:rPr>
              <w:t>удовлетворительно)–</w:t>
            </w:r>
            <w:r w:rsidRPr="00DC063A">
              <w:rPr>
                <w:rFonts w:ascii="Times New Roman" w:hAnsi="Times New Roman"/>
                <w:bCs/>
              </w:rPr>
              <w:t xml:space="preserve"> ответ в основном правильный, логически выстроен, приведены не все необходимые выкладки, использована профессиональная лексика. Задания решены частично.</w:t>
            </w:r>
          </w:p>
          <w:p w14:paraId="2EDCA30D" w14:textId="3A0CD8BE" w:rsidR="00DC063A" w:rsidRPr="00DC063A" w:rsidRDefault="00DC063A" w:rsidP="00DC063A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 w:rsidRPr="00DC063A">
              <w:rPr>
                <w:rFonts w:ascii="Times New Roman" w:hAnsi="Times New Roman"/>
                <w:b/>
                <w:bCs/>
              </w:rPr>
              <w:t xml:space="preserve">-Менее 50 </w:t>
            </w:r>
            <w:r w:rsidRPr="00DC063A">
              <w:rPr>
                <w:rFonts w:ascii="Times New Roman" w:hAnsi="Times New Roman"/>
                <w:bCs/>
              </w:rPr>
              <w:t>(</w:t>
            </w:r>
            <w:r w:rsidRPr="00DC063A">
              <w:rPr>
                <w:rFonts w:ascii="Times New Roman" w:hAnsi="Times New Roman"/>
                <w:b/>
                <w:bCs/>
              </w:rPr>
              <w:t>неудовлетворительно</w:t>
            </w:r>
            <w:r w:rsidRPr="00DC063A">
              <w:rPr>
                <w:rFonts w:ascii="Times New Roman" w:hAnsi="Times New Roman"/>
                <w:bCs/>
              </w:rPr>
              <w:t>)– ответы на теоретическую часть неправильные или неполные. Задания не решены</w:t>
            </w:r>
          </w:p>
        </w:tc>
      </w:tr>
    </w:tbl>
    <w:p w14:paraId="6AEDE48E" w14:textId="77777777" w:rsidR="00E77AE7" w:rsidRPr="002E7379" w:rsidRDefault="00E77AE7" w:rsidP="002E7379">
      <w:pPr>
        <w:keepNext/>
        <w:widowControl w:val="0"/>
        <w:autoSpaceDE w:val="0"/>
        <w:autoSpaceDN w:val="0"/>
        <w:adjustRightInd w:val="0"/>
        <w:spacing w:after="0" w:line="240" w:lineRule="auto"/>
        <w:ind w:firstLine="561"/>
        <w:jc w:val="center"/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8"/>
          <w:lang w:eastAsia="ru-RU"/>
        </w:rPr>
      </w:pPr>
    </w:p>
    <w:p w14:paraId="43661665" w14:textId="77777777" w:rsidR="00E77AE7" w:rsidRPr="002E7379" w:rsidRDefault="00E77AE7" w:rsidP="002E7379">
      <w:pPr>
        <w:keepNext/>
        <w:widowControl w:val="0"/>
        <w:spacing w:after="0" w:line="240" w:lineRule="auto"/>
        <w:ind w:right="400"/>
        <w:jc w:val="center"/>
        <w:outlineLvl w:val="0"/>
        <w:rPr>
          <w:rFonts w:ascii="Times New Roman" w:hAnsi="Times New Roman"/>
          <w:b/>
          <w:i/>
          <w:snapToGrid w:val="0"/>
          <w:color w:val="000000"/>
          <w:sz w:val="28"/>
          <w:szCs w:val="20"/>
          <w:lang w:val="x-none" w:eastAsia="x-none"/>
        </w:rPr>
      </w:pPr>
      <w:bookmarkStart w:id="95" w:name="_Toc414374969"/>
      <w:bookmarkStart w:id="96" w:name="_Toc440562518"/>
      <w:bookmarkStart w:id="97" w:name="_Toc440621065"/>
      <w:bookmarkStart w:id="98" w:name="_Toc440787304"/>
      <w:bookmarkStart w:id="99" w:name="_Toc440787359"/>
      <w:bookmarkStart w:id="100" w:name="_Toc440797830"/>
      <w:bookmarkStart w:id="101" w:name="_Toc440798082"/>
      <w:bookmarkStart w:id="102" w:name="_Toc441396045"/>
      <w:bookmarkStart w:id="103" w:name="_Toc502600661"/>
      <w:bookmarkStart w:id="104" w:name="_Toc513041822"/>
      <w:bookmarkStart w:id="105" w:name="_Toc41389623"/>
      <w:bookmarkStart w:id="106" w:name="_Toc100054813"/>
      <w:bookmarkEnd w:id="88"/>
      <w:bookmarkEnd w:id="89"/>
      <w:bookmarkEnd w:id="90"/>
      <w:r w:rsidRPr="002E7379">
        <w:rPr>
          <w:rFonts w:ascii="Times New Roman" w:hAnsi="Times New Roman"/>
          <w:b/>
          <w:i/>
          <w:snapToGrid w:val="0"/>
          <w:color w:val="000000"/>
          <w:sz w:val="28"/>
          <w:szCs w:val="20"/>
          <w:lang w:val="x-none" w:eastAsia="x-none"/>
        </w:rPr>
        <w:t xml:space="preserve">Типовые задания </w:t>
      </w:r>
      <w:r w:rsidRPr="002E7379">
        <w:rPr>
          <w:rFonts w:ascii="Times New Roman" w:eastAsia="Times New Roman" w:hAnsi="Times New Roman"/>
          <w:b/>
          <w:i/>
          <w:snapToGrid w:val="0"/>
          <w:color w:val="000000"/>
          <w:sz w:val="28"/>
          <w:szCs w:val="20"/>
          <w:lang w:val="x-none" w:eastAsia="x-none"/>
        </w:rPr>
        <w:t xml:space="preserve">для </w:t>
      </w:r>
      <w:r w:rsidRPr="002E7379">
        <w:rPr>
          <w:rFonts w:ascii="Times New Roman" w:hAnsi="Times New Roman"/>
          <w:b/>
          <w:i/>
          <w:snapToGrid w:val="0"/>
          <w:color w:val="000000"/>
          <w:sz w:val="28"/>
          <w:szCs w:val="20"/>
          <w:lang w:val="x-none" w:eastAsia="x-none"/>
        </w:rPr>
        <w:t>проведения промежуточной аттестации обучающихся</w:t>
      </w:r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</w:p>
    <w:p w14:paraId="3E75EF71" w14:textId="77777777" w:rsidR="00D8262B" w:rsidRPr="002E7379" w:rsidRDefault="00D8262B" w:rsidP="002E7379">
      <w:pPr>
        <w:keepNext/>
        <w:widowControl w:val="0"/>
        <w:tabs>
          <w:tab w:val="left" w:pos="851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</w:rPr>
      </w:pPr>
      <w:r w:rsidRPr="002E7379">
        <w:rPr>
          <w:rFonts w:ascii="Times New Roman" w:hAnsi="Times New Roman"/>
          <w:b/>
          <w:i/>
          <w:sz w:val="28"/>
          <w:szCs w:val="28"/>
        </w:rPr>
        <w:t>Задани</w:t>
      </w:r>
      <w:r w:rsidR="00E77AE7" w:rsidRPr="002E7379">
        <w:rPr>
          <w:rFonts w:ascii="Times New Roman" w:hAnsi="Times New Roman"/>
          <w:b/>
          <w:i/>
          <w:sz w:val="28"/>
          <w:szCs w:val="28"/>
        </w:rPr>
        <w:t>я</w:t>
      </w:r>
      <w:r w:rsidR="00D149E1" w:rsidRPr="002E7379">
        <w:rPr>
          <w:rFonts w:ascii="Times New Roman" w:hAnsi="Times New Roman"/>
          <w:b/>
          <w:i/>
          <w:sz w:val="28"/>
          <w:szCs w:val="28"/>
        </w:rPr>
        <w:t xml:space="preserve"> 1 типа</w:t>
      </w:r>
    </w:p>
    <w:p w14:paraId="4D6F9838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1.Препроцессинг. Масштабирование. Нормировка. Полиномиальные признаки. One-hot encoding. </w:t>
      </w:r>
    </w:p>
    <w:p w14:paraId="4D2F71D6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2E7379">
        <w:rPr>
          <w:rFonts w:ascii="Times New Roman" w:hAnsi="Times New Roman"/>
          <w:sz w:val="28"/>
          <w:szCs w:val="28"/>
          <w:lang w:val="en-US"/>
        </w:rPr>
        <w:t xml:space="preserve">2. </w:t>
      </w:r>
      <w:r w:rsidRPr="002E7379">
        <w:rPr>
          <w:rFonts w:ascii="Times New Roman" w:hAnsi="Times New Roman"/>
          <w:sz w:val="28"/>
          <w:szCs w:val="28"/>
        </w:rPr>
        <w:t>Кластеризация</w:t>
      </w:r>
      <w:r w:rsidRPr="002E7379">
        <w:rPr>
          <w:rFonts w:ascii="Times New Roman" w:hAnsi="Times New Roman"/>
          <w:sz w:val="28"/>
          <w:szCs w:val="28"/>
          <w:lang w:val="en-US"/>
        </w:rPr>
        <w:t>. kMeans, MeanShift, DBSCAN, Affinity Propagation.</w:t>
      </w:r>
    </w:p>
    <w:p w14:paraId="302F0240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3. Смещение и дисперсия (</w:t>
      </w:r>
      <w:r w:rsidRPr="002E7379">
        <w:rPr>
          <w:rFonts w:ascii="Times New Roman" w:hAnsi="Times New Roman"/>
          <w:sz w:val="28"/>
          <w:szCs w:val="28"/>
          <w:lang w:val="en-US"/>
        </w:rPr>
        <w:t>bias</w:t>
      </w:r>
      <w:r w:rsidRPr="002E7379">
        <w:rPr>
          <w:rFonts w:ascii="Times New Roman" w:hAnsi="Times New Roman"/>
          <w:sz w:val="28"/>
          <w:szCs w:val="28"/>
        </w:rPr>
        <w:t xml:space="preserve"> </w:t>
      </w:r>
      <w:r w:rsidRPr="002E7379">
        <w:rPr>
          <w:rFonts w:ascii="Times New Roman" w:hAnsi="Times New Roman"/>
          <w:sz w:val="28"/>
          <w:szCs w:val="28"/>
          <w:lang w:val="en-US"/>
        </w:rPr>
        <w:t>and</w:t>
      </w:r>
      <w:r w:rsidRPr="002E7379">
        <w:rPr>
          <w:rFonts w:ascii="Times New Roman" w:hAnsi="Times New Roman"/>
          <w:sz w:val="28"/>
          <w:szCs w:val="28"/>
        </w:rPr>
        <w:t xml:space="preserve"> </w:t>
      </w:r>
      <w:r w:rsidRPr="002E7379">
        <w:rPr>
          <w:rFonts w:ascii="Times New Roman" w:hAnsi="Times New Roman"/>
          <w:sz w:val="28"/>
          <w:szCs w:val="28"/>
          <w:lang w:val="en-US"/>
        </w:rPr>
        <w:t>variance</w:t>
      </w:r>
      <w:r w:rsidRPr="002E7379">
        <w:rPr>
          <w:rFonts w:ascii="Times New Roman" w:hAnsi="Times New Roman"/>
          <w:sz w:val="28"/>
          <w:szCs w:val="28"/>
        </w:rPr>
        <w:t>). Понятие средней гипотезы.</w:t>
      </w:r>
    </w:p>
    <w:p w14:paraId="16760D1F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  <w:lang w:val="en-US"/>
        </w:rPr>
        <w:t xml:space="preserve">4. </w:t>
      </w:r>
      <w:r w:rsidRPr="002E7379">
        <w:rPr>
          <w:rFonts w:ascii="Times New Roman" w:hAnsi="Times New Roman"/>
          <w:sz w:val="28"/>
          <w:szCs w:val="28"/>
        </w:rPr>
        <w:t>Ансамблевые</w:t>
      </w:r>
      <w:r w:rsidRPr="002E737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E7379">
        <w:rPr>
          <w:rFonts w:ascii="Times New Roman" w:hAnsi="Times New Roman"/>
          <w:sz w:val="28"/>
          <w:szCs w:val="28"/>
        </w:rPr>
        <w:t>методы</w:t>
      </w:r>
      <w:r w:rsidRPr="002E7379">
        <w:rPr>
          <w:rFonts w:ascii="Times New Roman" w:hAnsi="Times New Roman"/>
          <w:sz w:val="28"/>
          <w:szCs w:val="28"/>
          <w:lang w:val="en-US"/>
        </w:rPr>
        <w:t>. Soft and Hard Voting. Bagging</w:t>
      </w:r>
      <w:r w:rsidRPr="002E7379">
        <w:rPr>
          <w:rFonts w:ascii="Times New Roman" w:hAnsi="Times New Roman"/>
          <w:sz w:val="28"/>
          <w:szCs w:val="28"/>
        </w:rPr>
        <w:t>. Случайные леса. AdaBoost.</w:t>
      </w:r>
    </w:p>
    <w:p w14:paraId="49E216C2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5. Типы обучения: с учителем, без учителя, с подкреплением, с частичным участием учителя, активное обучение. </w:t>
      </w:r>
    </w:p>
    <w:p w14:paraId="018FE8AC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6. Бустинг деревьев решений. </w:t>
      </w:r>
    </w:p>
    <w:p w14:paraId="08DDB9F2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7. Ошибка внутри и вне выборки. Ошибка обобщения. Неравенство Хёфдинга. Валидация и кросс-валидация.</w:t>
      </w:r>
    </w:p>
    <w:p w14:paraId="3D3339E1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8. Линейная регрессия. Полиномиальная регрессия. Гребневая регрессия.</w:t>
      </w:r>
    </w:p>
    <w:p w14:paraId="71403E38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9. Размерность Вапника-Червоненкиса. Размерность Вапника-</w:t>
      </w:r>
      <w:r w:rsidRPr="002E7379">
        <w:rPr>
          <w:rFonts w:ascii="Times New Roman" w:hAnsi="Times New Roman"/>
          <w:sz w:val="28"/>
          <w:szCs w:val="28"/>
        </w:rPr>
        <w:lastRenderedPageBreak/>
        <w:t>Червоненкиса для перцептрона.</w:t>
      </w:r>
    </w:p>
    <w:p w14:paraId="489FEBD2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10. Логистическая регрессия. Градиентный спуск.</w:t>
      </w:r>
    </w:p>
    <w:p w14:paraId="3A26AC55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11. Пороговые условия. Эффективность по Парето. Presicion-Recall и ROC кривые. AUC.</w:t>
      </w:r>
    </w:p>
    <w:p w14:paraId="78AE18EF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12. Ансамблевые методы регрессии. RANSAC. Theil-Sen. Huber.</w:t>
      </w:r>
    </w:p>
    <w:p w14:paraId="49FF83C8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13. Перцептрон. Перцептрон с карманом.</w:t>
      </w:r>
    </w:p>
    <w:p w14:paraId="6A6F6C57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14. Метод опорных векторов. Постановка задачи. Формулировка и решение двойственной задачи. Типы опорных векторов. Ядра.</w:t>
      </w:r>
    </w:p>
    <w:p w14:paraId="4F9C39E5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15. Гипотезы и дихотомии. Функция роста. Точка поломки. Доказательство полиномиальности функции роста в присутствии точки поломки.</w:t>
      </w:r>
    </w:p>
    <w:p w14:paraId="3765DC6F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16. Деревья решений. Информационный выигрыш, критерий Джини. Регуляризация деревьев. Небрежные решающие деревья.</w:t>
      </w:r>
    </w:p>
    <w:p w14:paraId="59C66AC9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17. Байесовский классификатор. Типы оценки распределений признаков (Gaussian, Bernoulli, Multinomial). EM алгоритм.</w:t>
      </w:r>
    </w:p>
    <w:p w14:paraId="2BFB8068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18. Нейронные сети. Перцептрон Розенблатта. Функции активации. Обратное распространение градиента. Softmax.</w:t>
      </w:r>
    </w:p>
    <w:p w14:paraId="6A79D205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19. Стохастическая оптимизация. Hill Climb. Отжиг. Генетический алгоритм.</w:t>
      </w:r>
    </w:p>
    <w:p w14:paraId="5E7B0B84" w14:textId="77777777" w:rsidR="00EA24C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20. Метрические классификаторы. kNN. WkNN. Отбор эталонов. DROP5. Kdtree.</w:t>
      </w:r>
    </w:p>
    <w:p w14:paraId="3175B0E7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21. Рекомендательные системы (РС). </w:t>
      </w:r>
    </w:p>
    <w:p w14:paraId="0B10619E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22. Коллаборативная фильтрация на основе сходства по пользователям и предметам.</w:t>
      </w:r>
    </w:p>
    <w:p w14:paraId="0E7D99C2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23. Частые множества и ассоциативные правила. </w:t>
      </w:r>
    </w:p>
    <w:p w14:paraId="0380532A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24. Элементы Анализа формальных понятий.</w:t>
      </w:r>
    </w:p>
    <w:p w14:paraId="6D0321C3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25. Методы на основе матричной факторизации для рекомендательных систем. </w:t>
      </w:r>
    </w:p>
    <w:p w14:paraId="2C3315D3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26. Спектральная кластеризация.</w:t>
      </w:r>
    </w:p>
    <w:p w14:paraId="3ED90D5A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27. Поиск частых последовательностей. </w:t>
      </w:r>
    </w:p>
    <w:p w14:paraId="27E21D66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28. Гибридные рекомендательные системы. </w:t>
      </w:r>
    </w:p>
    <w:p w14:paraId="288E9485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29. Стандартные и дополнительные меры оценки качества рекомендательных систем.</w:t>
      </w:r>
    </w:p>
    <w:p w14:paraId="00E46A38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30. Контекстные рекомендательные системы. </w:t>
      </w:r>
    </w:p>
    <w:p w14:paraId="55CB86C9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 xml:space="preserve">31.Ансамбли рекомендательных алгоритмов. </w:t>
      </w:r>
    </w:p>
    <w:p w14:paraId="7BFEBFCF" w14:textId="77777777" w:rsidR="00EA24C0" w:rsidRPr="002E7379" w:rsidRDefault="00EA24C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  <w:r w:rsidRPr="002E7379">
        <w:rPr>
          <w:rFonts w:ascii="Times New Roman" w:hAnsi="Times New Roman"/>
          <w:sz w:val="28"/>
          <w:szCs w:val="28"/>
        </w:rPr>
        <w:t>32. Глубинное обучение для рекомендательных систем.</w:t>
      </w:r>
    </w:p>
    <w:p w14:paraId="771157FD" w14:textId="77777777" w:rsidR="007D6200" w:rsidRPr="002E7379" w:rsidRDefault="007D6200" w:rsidP="002E7379">
      <w:pPr>
        <w:pStyle w:val="afe"/>
        <w:keepNext/>
        <w:widowControl w:val="0"/>
        <w:tabs>
          <w:tab w:val="left" w:pos="851"/>
          <w:tab w:val="left" w:pos="993"/>
        </w:tabs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F698569" w14:textId="77777777" w:rsidR="00D149E1" w:rsidRPr="002E7379" w:rsidRDefault="00D8262B" w:rsidP="002E737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/>
          <w:sz w:val="28"/>
          <w:szCs w:val="28"/>
        </w:rPr>
      </w:pPr>
      <w:r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>Задани</w:t>
      </w:r>
      <w:r w:rsidR="00E77AE7"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>я</w:t>
      </w:r>
      <w:r w:rsidR="00D149E1"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 xml:space="preserve"> 2 типа</w:t>
      </w:r>
    </w:p>
    <w:p w14:paraId="3E2FFAC4" w14:textId="77777777" w:rsidR="00D149E1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Реализуйте алгоритм kNN классификации по k ближайшим соседям, используя простое евклидовое расстояние.</w:t>
      </w:r>
    </w:p>
    <w:p w14:paraId="51B40127" w14:textId="77777777" w:rsidR="00EA24C0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Реализуйте алгоритм k-means для кластеризации на 2-4 кластера.</w:t>
      </w:r>
    </w:p>
    <w:p w14:paraId="019D07BE" w14:textId="77777777" w:rsidR="00EA24C0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Реализуйте алгоритм DBSCAN, найдите параметры для кластеризации на 4 кластера.</w:t>
      </w:r>
    </w:p>
    <w:p w14:paraId="003EBDF2" w14:textId="77777777" w:rsidR="00EA24C0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 xml:space="preserve">Реализуйте алгоритмы построения дерева с критерием информационного выигрыша и критерием Джини и определению класса по </w:t>
      </w:r>
      <w:r w:rsidRPr="002E7379">
        <w:rPr>
          <w:rFonts w:ascii="Times New Roman" w:hAnsi="Times New Roman"/>
          <w:bCs/>
          <w:color w:val="000000"/>
          <w:sz w:val="28"/>
          <w:szCs w:val="28"/>
        </w:rPr>
        <w:lastRenderedPageBreak/>
        <w:t>мажоритарному классу в листе. Найдите оптимальную глубину дерева в обоих случаях (в отрезке 2-10).</w:t>
      </w:r>
    </w:p>
    <w:p w14:paraId="0209B00E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алгоритм классификации наивного байесовского классификатора для датасета iris. Сравните точность с kNN (k=3).</w:t>
      </w:r>
    </w:p>
    <w:p w14:paraId="48B3BE78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алгоритм агломеративной кластеризации с различными метриками расстояния (евклидово, косинусное) для датасета blobs3. Визуализируйте результат.</w:t>
      </w:r>
    </w:p>
    <w:p w14:paraId="329EEA92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алгоритм Gaussian Mixture Model для кластеризации на заданное число кластеров (2-5). Оцените качество кластеризации с помощью ARI.</w:t>
      </w:r>
    </w:p>
    <w:p w14:paraId="1599A8E0" w14:textId="77777777" w:rsidR="00D20776" w:rsidRPr="002E7379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Сравните работу алгоритма KMeans и DBSCAN на искусственном датасете с выбросами. Проанализируйте устойчивость к выбросам.</w:t>
      </w:r>
    </w:p>
    <w:p w14:paraId="42F057F1" w14:textId="77777777" w:rsidR="00EA24C0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Примените метод SVM (например, из библиотеки sklearn) для датасета blobs2. Визуализируйте результат (разбиение плоскости и опорные вектора) при разных вариантах ядер (линейное; полиномиальное степеней 2,3,5; RBF).</w:t>
      </w:r>
    </w:p>
    <w:p w14:paraId="196A85BB" w14:textId="77777777" w:rsidR="00EA24C0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Реализуйте алгоритм логистической регрессии со стохастическим градиентным спуском, обучите его на датасете spambase_old (train) и проверьте на датасете spambase_new (val). Получите ROC кривые для вариантов без нормировки и с нормировкой признаков.</w:t>
      </w:r>
    </w:p>
    <w:p w14:paraId="26990DDC" w14:textId="77777777" w:rsidR="00EA24C0" w:rsidRPr="002E7379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Модифицируйте модель из задачи 3, заменив последний нейрон на 10 нейронов, и реализовав мультиклассовую классификацию с softmax в качестве решающей функции и кросс-энтропией в качестве функции потерь и обучите на подготовленном датасете mnist.</w:t>
      </w:r>
    </w:p>
    <w:p w14:paraId="58B569DE" w14:textId="77777777" w:rsidR="00EA24C0" w:rsidRDefault="00EA24C0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2E7379">
        <w:rPr>
          <w:rFonts w:ascii="Times New Roman" w:hAnsi="Times New Roman"/>
          <w:bCs/>
          <w:color w:val="000000"/>
          <w:sz w:val="28"/>
          <w:szCs w:val="28"/>
        </w:rPr>
        <w:t>Реализуйте алгоритм линейной регрессии, и полиномиальной регрессии (для датасета noisysine – степеней от 2 до 5, для датасета hydrodynamics – степени 2) без регуляризации.</w:t>
      </w:r>
    </w:p>
    <w:p w14:paraId="42AB4549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простой однослойный перцептрон для задачи бинарной классификации. Обучите на датасете moons и визуализируйте границу решений.</w:t>
      </w:r>
    </w:p>
    <w:p w14:paraId="3F8DE0FB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стохастический градиентный спуск для задачи линейной регрессии. Сравните с обычным градиентным спуском по скорости сходимости.</w:t>
      </w:r>
    </w:p>
    <w:p w14:paraId="40FCC065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ансамбль случайных лесов для классификации датасета wine. Определите важность признаков и визуализируйте её.</w:t>
      </w:r>
    </w:p>
    <w:p w14:paraId="3B6DB9E9" w14:textId="77777777" w:rsid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градиентный бустинг над решающими деревьями для задачи регрессии на датасете boston. Постройте график зависимости качества от числа базовых моделей.</w:t>
      </w:r>
    </w:p>
    <w:p w14:paraId="7B81E39A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алгоритм user-based коллаборативной фильтрации для предсказания оценок фильмов на датасете MovieLens100k. Оцените RMSE.</w:t>
      </w:r>
    </w:p>
    <w:p w14:paraId="4105817B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алгоритм item-based коллаборативной фильтрации и сравните качество с user-based на том же датасете.</w:t>
      </w:r>
    </w:p>
    <w:p w14:paraId="0B453350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поиск ассоциативных правил (алгоритм Apriori) для транзакций интернет-магазина. Найдите 5 наиболее сильных правил (по lift).</w:t>
      </w:r>
    </w:p>
    <w:p w14:paraId="78CE3F8D" w14:textId="77777777" w:rsid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 xml:space="preserve">Реализуйте простую content-based рекомендательную систему для </w:t>
      </w:r>
      <w:r w:rsidRPr="00D20776">
        <w:rPr>
          <w:rFonts w:ascii="Times New Roman" w:hAnsi="Times New Roman"/>
          <w:bCs/>
          <w:color w:val="000000"/>
          <w:sz w:val="28"/>
          <w:szCs w:val="28"/>
        </w:rPr>
        <w:lastRenderedPageBreak/>
        <w:t>книг на основе tf-idf признаков аннотаций.</w:t>
      </w:r>
    </w:p>
    <w:p w14:paraId="1B690CF8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SVD-разложение пользователь-товарной матрицы для MovieLens100k. Предскажите оценки для тестовой выборки, посчитайте RMSE.</w:t>
      </w:r>
    </w:p>
    <w:p w14:paraId="28234C9A" w14:textId="77777777" w:rsidR="00D20776" w:rsidRP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спектральную кластеризацию для датасета двух лун (moons). Визуализируйте результат кластеризации.</w:t>
      </w:r>
    </w:p>
    <w:p w14:paraId="6D3E86DC" w14:textId="77777777" w:rsid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гибридную рекомендательную систему, объединяя коллаборативную и content-based рекомендации для датасета фильмов.</w:t>
      </w:r>
    </w:p>
    <w:p w14:paraId="12C89ABD" w14:textId="77777777" w:rsidR="00D20776" w:rsidRDefault="00D20776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D20776">
        <w:rPr>
          <w:rFonts w:ascii="Times New Roman" w:hAnsi="Times New Roman"/>
          <w:bCs/>
          <w:color w:val="000000"/>
          <w:sz w:val="28"/>
          <w:szCs w:val="28"/>
        </w:rPr>
        <w:t>Реализуйте метод случайного подпространства (Random Subspace Method) для классификации с использованием базового алгоритма kNN. Оцените влияние размера подпространства признаков на качество классификации на датасете wine.</w:t>
      </w:r>
    </w:p>
    <w:p w14:paraId="34E4FF08" w14:textId="77777777" w:rsidR="00D20776" w:rsidRPr="00D20776" w:rsidRDefault="00690317" w:rsidP="00D20776">
      <w:pPr>
        <w:keepNext/>
        <w:widowControl w:val="0"/>
        <w:numPr>
          <w:ilvl w:val="0"/>
          <w:numId w:val="21"/>
        </w:numPr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 w:rsidRPr="00690317">
        <w:rPr>
          <w:rFonts w:ascii="Times New Roman" w:hAnsi="Times New Roman"/>
          <w:bCs/>
          <w:color w:val="000000"/>
          <w:sz w:val="28"/>
          <w:szCs w:val="28"/>
        </w:rPr>
        <w:t>Проанализируйте</w:t>
      </w:r>
      <w:r w:rsidR="00D20776" w:rsidRPr="00D20776">
        <w:rPr>
          <w:rFonts w:ascii="Times New Roman" w:hAnsi="Times New Roman"/>
          <w:bCs/>
          <w:color w:val="000000"/>
          <w:sz w:val="28"/>
          <w:szCs w:val="28"/>
        </w:rPr>
        <w:t xml:space="preserve"> алгоритм факторизации матрицы с помощью ALS (Alternating Least Squares) для задачи рекомендации фильмов. Подберите оптимальное число латентных факторов и регуляризацию по валидационной выборке, оцените качество с помощью метрики RMSE.</w:t>
      </w:r>
    </w:p>
    <w:p w14:paraId="50189C7D" w14:textId="77777777" w:rsidR="00EA24C0" w:rsidRPr="002E7379" w:rsidRDefault="00EA24C0" w:rsidP="002E737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Cs/>
          <w:color w:val="000000"/>
          <w:sz w:val="28"/>
          <w:szCs w:val="28"/>
        </w:rPr>
      </w:pPr>
    </w:p>
    <w:p w14:paraId="5B38454B" w14:textId="77777777" w:rsidR="00D8262B" w:rsidRPr="002E7379" w:rsidRDefault="00D8262B" w:rsidP="002E7379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b/>
          <w:bCs/>
          <w:i/>
          <w:color w:val="000000"/>
          <w:sz w:val="28"/>
          <w:szCs w:val="28"/>
        </w:rPr>
      </w:pPr>
      <w:r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>Задани</w:t>
      </w:r>
      <w:r w:rsidR="00E77AE7"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>я</w:t>
      </w:r>
      <w:r w:rsidRPr="002E7379">
        <w:rPr>
          <w:rFonts w:ascii="Times New Roman" w:hAnsi="Times New Roman"/>
          <w:b/>
          <w:bCs/>
          <w:i/>
          <w:color w:val="000000"/>
          <w:sz w:val="28"/>
          <w:szCs w:val="28"/>
        </w:rPr>
        <w:t xml:space="preserve"> 3 типа</w:t>
      </w:r>
    </w:p>
    <w:p w14:paraId="18C73EF1" w14:textId="77777777" w:rsidR="003E66C2" w:rsidRPr="002E7379" w:rsidRDefault="00E303CD" w:rsidP="002E7379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2E7379">
        <w:rPr>
          <w:rFonts w:ascii="Times New Roman" w:hAnsi="Times New Roman"/>
          <w:sz w:val="28"/>
        </w:rPr>
        <w:t>На языке Python разработайте скрипт, который с помощью генетического алгоритма решает следующую задачу. Дано N наименований продуктов, для каждого из которых известно m характеристик. Необходимо получить самый дешевый рацион из k наименований, удовлетворяющий заданным медицинским нормам для каждой из m характеристик.</w:t>
      </w:r>
    </w:p>
    <w:p w14:paraId="2EC65E39" w14:textId="77777777" w:rsidR="00E303CD" w:rsidRPr="002E7379" w:rsidRDefault="00E303CD" w:rsidP="002E7379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2E7379">
        <w:rPr>
          <w:rFonts w:ascii="Times New Roman" w:hAnsi="Times New Roman"/>
          <w:sz w:val="28"/>
        </w:rPr>
        <w:t>На языке Python разработайте скрипт, кластеризующий загруженные данные о размере заработной платы n людей на определенные им кластеры, обозначенные заданными в программе лингвистическими метками. Максимальное количество меток задать самостоятельно.</w:t>
      </w:r>
    </w:p>
    <w:p w14:paraId="0B196CCE" w14:textId="77777777" w:rsidR="00364192" w:rsidRPr="002E7379" w:rsidRDefault="00E303CD" w:rsidP="002E7379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2E7379">
        <w:rPr>
          <w:rFonts w:ascii="Times New Roman" w:hAnsi="Times New Roman"/>
          <w:sz w:val="28"/>
        </w:rPr>
        <w:t>На языке Python разработайте скрипт, позволяющий задать нечеткое множество с треугольной функцией принадлежности и отобразить его название, параметры, а также степень принадлежности вводимого пользователем объекта.</w:t>
      </w:r>
    </w:p>
    <w:p w14:paraId="696FC1DF" w14:textId="77777777" w:rsidR="00364192" w:rsidRPr="002E7379" w:rsidRDefault="00364192" w:rsidP="002E7379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2E7379">
        <w:rPr>
          <w:rFonts w:ascii="Times New Roman" w:hAnsi="Times New Roman"/>
          <w:sz w:val="28"/>
        </w:rPr>
        <w:t>Найдите максимум функции с помощью алгоритма кросс-энтропийного поиска, изображая распределение на каждом шаге.</w:t>
      </w:r>
    </w:p>
    <w:p w14:paraId="7F6D7A33" w14:textId="77777777" w:rsidR="00E303CD" w:rsidRDefault="00364192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2E7379">
        <w:rPr>
          <w:rFonts w:ascii="Times New Roman" w:hAnsi="Times New Roman"/>
          <w:sz w:val="28"/>
        </w:rPr>
        <w:t>Найдите лучший путь в задаче коммивояжёра с помощью алгоритма отжига.</w:t>
      </w:r>
    </w:p>
    <w:p w14:paraId="25F5EFD7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Даны данные о цветках ириса (iris dataset: длина и ширина чашелистника и лепестка, вид цветка). Постройте модель классификации для определения вида цветка. Опишите этапы: подготовку данных, выбор модели, обучение, оценку качества.</w:t>
      </w:r>
    </w:p>
    <w:p w14:paraId="66FEC194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Вам выдан набор данных о клиентах супермаркета (возраст, средний чек, частота покупок). Проведите кластеризацию клиентов методом k-средних. Визуализируйте результат и интерпретируйте полученные кластеры.</w:t>
      </w:r>
    </w:p>
    <w:p w14:paraId="565526A0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 xml:space="preserve">По набору данных о квартирах (площадь, количество комнат, этаж, район) постройте модель линейной регрессии для прогнозирования стоимости </w:t>
      </w:r>
      <w:r w:rsidRPr="00690317">
        <w:rPr>
          <w:rFonts w:ascii="Times New Roman" w:hAnsi="Times New Roman"/>
          <w:sz w:val="28"/>
        </w:rPr>
        <w:lastRenderedPageBreak/>
        <w:t>квартиры. Постройте график зависимости ошибки от числа признаков.</w:t>
      </w:r>
    </w:p>
    <w:p w14:paraId="1BB7BC7E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Реализуйте простейшую нейронную сеть (MLP) для задачи классификации изображений (например, рукописные цифры из MNIST). Опишите архитектуру и обучите сеть.</w:t>
      </w:r>
    </w:p>
    <w:p w14:paraId="72C6E49E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Используя датасет "Титаник", обучите случайный лес (Random Forest) для предсказания выживания пассажиров. Сравните качество (accuracy) с одиночным деревом решений.</w:t>
      </w:r>
    </w:p>
    <w:p w14:paraId="533D801A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Реализуйте алгоритм стохастического градиентного спуска (SGD) для задачи линейной регрессии на небольшом наборе данных. Постройте график изменения функции потерь по эпохам.</w:t>
      </w:r>
    </w:p>
    <w:p w14:paraId="79684547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Даны данные о рейтингах фильмов пользователями (user_id, movie_id, rating). Реализуйте простейший алгоритм user-based коллаборативной фильтрации для предсказания рейтинга фильма для заданного пользователя.</w:t>
      </w:r>
    </w:p>
    <w:p w14:paraId="30369AD9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Дан набор транзакций в магазине (список покупок). Найдите частые наборы товаров (itemsets) и сформулируйте не менее двух ассоциативных правил с помощью алгоритма Apriori.</w:t>
      </w:r>
    </w:p>
    <w:p w14:paraId="39DF3998" w14:textId="77777777" w:rsidR="00690317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Используя библиотеку Surprise или аналогичную, примените метод SVD для предсказания недостающих оценок фильмов в пользовательско-фильмовом рейтинговом датасете. Оцените качество модели метрикой RMSE.</w:t>
      </w:r>
    </w:p>
    <w:p w14:paraId="43B14FFD" w14:textId="77777777" w:rsidR="00690317" w:rsidRPr="002E7379" w:rsidRDefault="00690317" w:rsidP="00F70575">
      <w:pPr>
        <w:pStyle w:val="afe"/>
        <w:keepNext/>
        <w:widowControl w:val="0"/>
        <w:numPr>
          <w:ilvl w:val="0"/>
          <w:numId w:val="24"/>
        </w:numPr>
        <w:tabs>
          <w:tab w:val="left" w:pos="851"/>
          <w:tab w:val="left" w:pos="993"/>
        </w:tabs>
        <w:ind w:left="0" w:firstLine="567"/>
        <w:jc w:val="both"/>
        <w:rPr>
          <w:rFonts w:ascii="Times New Roman" w:hAnsi="Times New Roman"/>
          <w:sz w:val="28"/>
        </w:rPr>
      </w:pPr>
      <w:r w:rsidRPr="00690317">
        <w:rPr>
          <w:rFonts w:ascii="Times New Roman" w:hAnsi="Times New Roman"/>
          <w:sz w:val="28"/>
        </w:rPr>
        <w:t>По тестовой выборке для рекомендательной системы рассчитайте метрики precision@k и recall@k для разных значений k. Сделайте выводы о качестве рекомендаций.</w:t>
      </w:r>
    </w:p>
    <w:sectPr w:rsidR="00690317" w:rsidRPr="002E7379" w:rsidSect="002E7379">
      <w:footerReference w:type="even" r:id="rId28"/>
      <w:footerReference w:type="default" r:id="rId29"/>
      <w:pgSz w:w="11906" w:h="16838"/>
      <w:pgMar w:top="1134" w:right="849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4911DC" w14:textId="77777777" w:rsidR="007527B4" w:rsidRDefault="007527B4">
      <w:pPr>
        <w:spacing w:after="0" w:line="240" w:lineRule="auto"/>
      </w:pPr>
      <w:r>
        <w:separator/>
      </w:r>
    </w:p>
  </w:endnote>
  <w:endnote w:type="continuationSeparator" w:id="0">
    <w:p w14:paraId="13922713" w14:textId="77777777" w:rsidR="007527B4" w:rsidRDefault="0075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B8AA7D" w14:textId="77777777" w:rsidR="00090B2E" w:rsidRDefault="00090B2E" w:rsidP="007849BC">
    <w:pPr>
      <w:pStyle w:val="af7"/>
      <w:framePr w:wrap="around" w:vAnchor="text" w:hAnchor="margin" w:xAlign="center" w:y="1"/>
      <w:rPr>
        <w:rStyle w:val="afd"/>
      </w:rPr>
    </w:pPr>
    <w:r>
      <w:rPr>
        <w:rStyle w:val="afd"/>
      </w:rPr>
      <w:fldChar w:fldCharType="begin"/>
    </w:r>
    <w:r>
      <w:rPr>
        <w:rStyle w:val="afd"/>
      </w:rPr>
      <w:instrText xml:space="preserve">PAGE  </w:instrText>
    </w:r>
    <w:r>
      <w:rPr>
        <w:rStyle w:val="afd"/>
      </w:rPr>
      <w:fldChar w:fldCharType="end"/>
    </w:r>
  </w:p>
  <w:p w14:paraId="4A7175D2" w14:textId="77777777" w:rsidR="00090B2E" w:rsidRDefault="00090B2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351185" w14:textId="36197648" w:rsidR="00090B2E" w:rsidRPr="00927226" w:rsidRDefault="00090B2E" w:rsidP="007849BC">
    <w:pPr>
      <w:pStyle w:val="af7"/>
      <w:framePr w:wrap="around" w:vAnchor="text" w:hAnchor="margin" w:xAlign="center" w:y="1"/>
      <w:rPr>
        <w:rStyle w:val="afd"/>
        <w:rFonts w:ascii="Times New Roman" w:hAnsi="Times New Roman"/>
        <w:sz w:val="24"/>
        <w:szCs w:val="24"/>
      </w:rPr>
    </w:pPr>
    <w:r w:rsidRPr="00927226">
      <w:rPr>
        <w:rStyle w:val="afd"/>
        <w:rFonts w:ascii="Times New Roman" w:hAnsi="Times New Roman"/>
        <w:sz w:val="24"/>
        <w:szCs w:val="24"/>
      </w:rPr>
      <w:fldChar w:fldCharType="begin"/>
    </w:r>
    <w:r w:rsidRPr="00927226">
      <w:rPr>
        <w:rStyle w:val="afd"/>
        <w:rFonts w:ascii="Times New Roman" w:hAnsi="Times New Roman"/>
        <w:sz w:val="24"/>
        <w:szCs w:val="24"/>
      </w:rPr>
      <w:instrText xml:space="preserve">PAGE  </w:instrText>
    </w:r>
    <w:r w:rsidRPr="00927226">
      <w:rPr>
        <w:rStyle w:val="afd"/>
        <w:rFonts w:ascii="Times New Roman" w:hAnsi="Times New Roman"/>
        <w:sz w:val="24"/>
        <w:szCs w:val="24"/>
      </w:rPr>
      <w:fldChar w:fldCharType="separate"/>
    </w:r>
    <w:r w:rsidR="004C30AE">
      <w:rPr>
        <w:rStyle w:val="afd"/>
        <w:rFonts w:ascii="Times New Roman" w:hAnsi="Times New Roman"/>
        <w:noProof/>
        <w:sz w:val="24"/>
        <w:szCs w:val="24"/>
      </w:rPr>
      <w:t>2</w:t>
    </w:r>
    <w:r w:rsidRPr="00927226">
      <w:rPr>
        <w:rStyle w:val="afd"/>
        <w:rFonts w:ascii="Times New Roman" w:hAnsi="Times New Roman"/>
        <w:sz w:val="24"/>
        <w:szCs w:val="24"/>
      </w:rPr>
      <w:fldChar w:fldCharType="end"/>
    </w:r>
  </w:p>
  <w:p w14:paraId="01EDC2A8" w14:textId="77777777" w:rsidR="00090B2E" w:rsidRDefault="00090B2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431DE4" w14:textId="77777777" w:rsidR="007527B4" w:rsidRDefault="007527B4">
      <w:pPr>
        <w:spacing w:after="0" w:line="240" w:lineRule="auto"/>
      </w:pPr>
      <w:r>
        <w:separator/>
      </w:r>
    </w:p>
  </w:footnote>
  <w:footnote w:type="continuationSeparator" w:id="0">
    <w:p w14:paraId="3AED286A" w14:textId="77777777" w:rsidR="007527B4" w:rsidRDefault="00752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a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/>
      </w:rPr>
    </w:lvl>
  </w:abstractNum>
  <w:abstractNum w:abstractNumId="3" w15:restartNumberingAfterBreak="0">
    <w:nsid w:val="00160665"/>
    <w:multiLevelType w:val="hybridMultilevel"/>
    <w:tmpl w:val="43DA9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pStyle w:val="a0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9A44AD"/>
    <w:multiLevelType w:val="hybridMultilevel"/>
    <w:tmpl w:val="77708B18"/>
    <w:lvl w:ilvl="0" w:tplc="3E0EEF6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4EA3ECC"/>
    <w:multiLevelType w:val="hybridMultilevel"/>
    <w:tmpl w:val="8F60DE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27324D"/>
    <w:multiLevelType w:val="multilevel"/>
    <w:tmpl w:val="17C8B47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069"/>
        </w:tabs>
        <w:ind w:left="1069" w:hanging="360"/>
      </w:pPr>
      <w:rPr>
        <w:b w:val="0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824BD8"/>
    <w:multiLevelType w:val="hybridMultilevel"/>
    <w:tmpl w:val="44F83A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74F99"/>
    <w:multiLevelType w:val="hybridMultilevel"/>
    <w:tmpl w:val="FCAE3A9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5C85526"/>
    <w:multiLevelType w:val="hybridMultilevel"/>
    <w:tmpl w:val="E6968B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E7C44A3"/>
    <w:multiLevelType w:val="hybridMultilevel"/>
    <w:tmpl w:val="C2DADE78"/>
    <w:lvl w:ilvl="0" w:tplc="E6D4D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F1C28E9"/>
    <w:multiLevelType w:val="hybridMultilevel"/>
    <w:tmpl w:val="7FF0C1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D68B3"/>
    <w:multiLevelType w:val="hybridMultilevel"/>
    <w:tmpl w:val="A7F28E28"/>
    <w:lvl w:ilvl="0" w:tplc="95901EE4">
      <w:start w:val="1"/>
      <w:numFmt w:val="decimal"/>
      <w:pStyle w:val="a1"/>
      <w:lvlText w:val="%1.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3" w15:restartNumberingAfterBreak="0">
    <w:nsid w:val="313B6F30"/>
    <w:multiLevelType w:val="hybridMultilevel"/>
    <w:tmpl w:val="FCAE3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FC7BDE"/>
    <w:multiLevelType w:val="hybridMultilevel"/>
    <w:tmpl w:val="88AC98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C82327"/>
    <w:multiLevelType w:val="hybridMultilevel"/>
    <w:tmpl w:val="AEEAE3EC"/>
    <w:lvl w:ilvl="0" w:tplc="E9B0B0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5511D3D"/>
    <w:multiLevelType w:val="hybridMultilevel"/>
    <w:tmpl w:val="7A3CC50C"/>
    <w:lvl w:ilvl="0" w:tplc="CD9EB800">
      <w:start w:val="1"/>
      <w:numFmt w:val="decimal"/>
      <w:lvlText w:val="%1."/>
      <w:lvlJc w:val="left"/>
      <w:pPr>
        <w:ind w:left="1077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8" w15:restartNumberingAfterBreak="0">
    <w:nsid w:val="3E5F7C9F"/>
    <w:multiLevelType w:val="hybridMultilevel"/>
    <w:tmpl w:val="579672C6"/>
    <w:lvl w:ilvl="0" w:tplc="0F4AE5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7F13947"/>
    <w:multiLevelType w:val="hybridMultilevel"/>
    <w:tmpl w:val="E66C4E9A"/>
    <w:lvl w:ilvl="0" w:tplc="54DA8CF2">
      <w:numFmt w:val="bullet"/>
      <w:lvlText w:val="•"/>
      <w:lvlJc w:val="left"/>
      <w:pPr>
        <w:ind w:left="106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9D124EE"/>
    <w:multiLevelType w:val="hybridMultilevel"/>
    <w:tmpl w:val="0A8C2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742123"/>
    <w:multiLevelType w:val="hybridMultilevel"/>
    <w:tmpl w:val="E1B223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AB22859"/>
    <w:multiLevelType w:val="hybridMultilevel"/>
    <w:tmpl w:val="015C6702"/>
    <w:lvl w:ilvl="0" w:tplc="467C9678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4" w15:restartNumberingAfterBreak="0">
    <w:nsid w:val="684D3261"/>
    <w:multiLevelType w:val="hybridMultilevel"/>
    <w:tmpl w:val="F976C1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67D73B0"/>
    <w:multiLevelType w:val="hybridMultilevel"/>
    <w:tmpl w:val="AC18CA9E"/>
    <w:lvl w:ilvl="0" w:tplc="B630BECC">
      <w:start w:val="1"/>
      <w:numFmt w:val="decimal"/>
      <w:lvlText w:val="%1."/>
      <w:lvlJc w:val="left"/>
      <w:pPr>
        <w:ind w:left="1077" w:hanging="51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2"/>
    <w:lvlOverride w:ilvl="0">
      <w:startOverride w:val="1"/>
    </w:lvlOverride>
  </w:num>
  <w:num w:numId="4">
    <w:abstractNumId w:val="4"/>
  </w:num>
  <w:num w:numId="5">
    <w:abstractNumId w:val="24"/>
  </w:num>
  <w:num w:numId="6">
    <w:abstractNumId w:val="13"/>
  </w:num>
  <w:num w:numId="7">
    <w:abstractNumId w:val="3"/>
  </w:num>
  <w:num w:numId="8">
    <w:abstractNumId w:val="8"/>
  </w:num>
  <w:num w:numId="9">
    <w:abstractNumId w:val="9"/>
  </w:num>
  <w:num w:numId="10">
    <w:abstractNumId w:val="22"/>
  </w:num>
  <w:num w:numId="11">
    <w:abstractNumId w:val="21"/>
  </w:num>
  <w:num w:numId="12">
    <w:abstractNumId w:val="17"/>
  </w:num>
  <w:num w:numId="13">
    <w:abstractNumId w:val="6"/>
  </w:num>
  <w:num w:numId="14">
    <w:abstractNumId w:val="20"/>
  </w:num>
  <w:num w:numId="15">
    <w:abstractNumId w:val="10"/>
  </w:num>
  <w:num w:numId="16">
    <w:abstractNumId w:val="21"/>
  </w:num>
  <w:num w:numId="1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6"/>
  </w:num>
  <w:num w:numId="20">
    <w:abstractNumId w:val="23"/>
  </w:num>
  <w:num w:numId="21">
    <w:abstractNumId w:val="11"/>
  </w:num>
  <w:num w:numId="22">
    <w:abstractNumId w:val="15"/>
  </w:num>
  <w:num w:numId="23">
    <w:abstractNumId w:val="7"/>
  </w:num>
  <w:num w:numId="24">
    <w:abstractNumId w:val="18"/>
  </w:num>
  <w:num w:numId="25">
    <w:abstractNumId w:val="5"/>
  </w:num>
  <w:num w:numId="26">
    <w:abstractNumId w:val="19"/>
  </w:num>
  <w:num w:numId="2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</w:num>
  <w:num w:numId="29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0C1"/>
    <w:rsid w:val="00001223"/>
    <w:rsid w:val="00003A0A"/>
    <w:rsid w:val="00004B05"/>
    <w:rsid w:val="00005AE8"/>
    <w:rsid w:val="00006387"/>
    <w:rsid w:val="00012140"/>
    <w:rsid w:val="0001363E"/>
    <w:rsid w:val="00030DCE"/>
    <w:rsid w:val="00032B1A"/>
    <w:rsid w:val="00033DD5"/>
    <w:rsid w:val="00034E67"/>
    <w:rsid w:val="00035885"/>
    <w:rsid w:val="000422F8"/>
    <w:rsid w:val="00046527"/>
    <w:rsid w:val="00052FF0"/>
    <w:rsid w:val="000544DA"/>
    <w:rsid w:val="00057479"/>
    <w:rsid w:val="00064F40"/>
    <w:rsid w:val="00070183"/>
    <w:rsid w:val="000711A6"/>
    <w:rsid w:val="000738AC"/>
    <w:rsid w:val="00073BA9"/>
    <w:rsid w:val="00074170"/>
    <w:rsid w:val="000758F0"/>
    <w:rsid w:val="0008031E"/>
    <w:rsid w:val="00080E21"/>
    <w:rsid w:val="00081740"/>
    <w:rsid w:val="00083729"/>
    <w:rsid w:val="00083B9A"/>
    <w:rsid w:val="00084826"/>
    <w:rsid w:val="00085D92"/>
    <w:rsid w:val="00087E70"/>
    <w:rsid w:val="00090B2E"/>
    <w:rsid w:val="00093DA7"/>
    <w:rsid w:val="00093E2F"/>
    <w:rsid w:val="00094AF6"/>
    <w:rsid w:val="00094E1E"/>
    <w:rsid w:val="0009530F"/>
    <w:rsid w:val="00095739"/>
    <w:rsid w:val="000A52B5"/>
    <w:rsid w:val="000B0D4B"/>
    <w:rsid w:val="000B166A"/>
    <w:rsid w:val="000B3B73"/>
    <w:rsid w:val="000B57A7"/>
    <w:rsid w:val="000C10F0"/>
    <w:rsid w:val="000C126E"/>
    <w:rsid w:val="000C303B"/>
    <w:rsid w:val="000C5AF8"/>
    <w:rsid w:val="000C7074"/>
    <w:rsid w:val="000D02C8"/>
    <w:rsid w:val="000D1901"/>
    <w:rsid w:val="000D5F71"/>
    <w:rsid w:val="000E04E4"/>
    <w:rsid w:val="000E11A2"/>
    <w:rsid w:val="000E4F1A"/>
    <w:rsid w:val="000E4F3B"/>
    <w:rsid w:val="000E5B39"/>
    <w:rsid w:val="000F127E"/>
    <w:rsid w:val="000F5526"/>
    <w:rsid w:val="000F61F9"/>
    <w:rsid w:val="000F6B95"/>
    <w:rsid w:val="001012F4"/>
    <w:rsid w:val="00102433"/>
    <w:rsid w:val="001042EA"/>
    <w:rsid w:val="00110C6A"/>
    <w:rsid w:val="0011242B"/>
    <w:rsid w:val="00115209"/>
    <w:rsid w:val="00116145"/>
    <w:rsid w:val="00117752"/>
    <w:rsid w:val="00117E06"/>
    <w:rsid w:val="00123351"/>
    <w:rsid w:val="00123906"/>
    <w:rsid w:val="00123B0D"/>
    <w:rsid w:val="00127916"/>
    <w:rsid w:val="00131118"/>
    <w:rsid w:val="001312C5"/>
    <w:rsid w:val="00133242"/>
    <w:rsid w:val="0013583C"/>
    <w:rsid w:val="001371BA"/>
    <w:rsid w:val="00137EC8"/>
    <w:rsid w:val="00140C2A"/>
    <w:rsid w:val="001428E7"/>
    <w:rsid w:val="00142B2D"/>
    <w:rsid w:val="00145260"/>
    <w:rsid w:val="0014664E"/>
    <w:rsid w:val="00150707"/>
    <w:rsid w:val="0015086C"/>
    <w:rsid w:val="00153166"/>
    <w:rsid w:val="00154840"/>
    <w:rsid w:val="00155E06"/>
    <w:rsid w:val="00157E1F"/>
    <w:rsid w:val="00160381"/>
    <w:rsid w:val="00161CE2"/>
    <w:rsid w:val="00164019"/>
    <w:rsid w:val="001646BE"/>
    <w:rsid w:val="00164D2B"/>
    <w:rsid w:val="0016543E"/>
    <w:rsid w:val="00166B2B"/>
    <w:rsid w:val="00167DD9"/>
    <w:rsid w:val="00172EB4"/>
    <w:rsid w:val="00175922"/>
    <w:rsid w:val="0018074C"/>
    <w:rsid w:val="0018162B"/>
    <w:rsid w:val="00182F1C"/>
    <w:rsid w:val="0018518D"/>
    <w:rsid w:val="001906B5"/>
    <w:rsid w:val="00191082"/>
    <w:rsid w:val="0019208A"/>
    <w:rsid w:val="00193198"/>
    <w:rsid w:val="00193274"/>
    <w:rsid w:val="00193BD7"/>
    <w:rsid w:val="00193F8A"/>
    <w:rsid w:val="001946AB"/>
    <w:rsid w:val="001960EA"/>
    <w:rsid w:val="001A11C9"/>
    <w:rsid w:val="001A1C35"/>
    <w:rsid w:val="001A26F4"/>
    <w:rsid w:val="001A40A1"/>
    <w:rsid w:val="001A69DC"/>
    <w:rsid w:val="001B372C"/>
    <w:rsid w:val="001B3983"/>
    <w:rsid w:val="001B413E"/>
    <w:rsid w:val="001B5AEA"/>
    <w:rsid w:val="001B6391"/>
    <w:rsid w:val="001C2456"/>
    <w:rsid w:val="001C46FF"/>
    <w:rsid w:val="001C5E0C"/>
    <w:rsid w:val="001D0311"/>
    <w:rsid w:val="001D3DB5"/>
    <w:rsid w:val="001E0799"/>
    <w:rsid w:val="001E17BE"/>
    <w:rsid w:val="001E1DDB"/>
    <w:rsid w:val="001E2FE0"/>
    <w:rsid w:val="001E395E"/>
    <w:rsid w:val="001F1F56"/>
    <w:rsid w:val="001F542A"/>
    <w:rsid w:val="001F6640"/>
    <w:rsid w:val="00205985"/>
    <w:rsid w:val="00205BBD"/>
    <w:rsid w:val="00207337"/>
    <w:rsid w:val="00212F39"/>
    <w:rsid w:val="0021322F"/>
    <w:rsid w:val="00222345"/>
    <w:rsid w:val="00222D47"/>
    <w:rsid w:val="002234E4"/>
    <w:rsid w:val="00223A5C"/>
    <w:rsid w:val="00227080"/>
    <w:rsid w:val="00232FF9"/>
    <w:rsid w:val="00234BB1"/>
    <w:rsid w:val="00235FD7"/>
    <w:rsid w:val="00236986"/>
    <w:rsid w:val="00237300"/>
    <w:rsid w:val="00240406"/>
    <w:rsid w:val="00242078"/>
    <w:rsid w:val="00243093"/>
    <w:rsid w:val="002459C5"/>
    <w:rsid w:val="002569CD"/>
    <w:rsid w:val="002575BE"/>
    <w:rsid w:val="00260901"/>
    <w:rsid w:val="00261B40"/>
    <w:rsid w:val="00263D88"/>
    <w:rsid w:val="002658B5"/>
    <w:rsid w:val="00266BBF"/>
    <w:rsid w:val="00270D2E"/>
    <w:rsid w:val="00270F91"/>
    <w:rsid w:val="002714A1"/>
    <w:rsid w:val="00274FBC"/>
    <w:rsid w:val="0028014A"/>
    <w:rsid w:val="002805D9"/>
    <w:rsid w:val="00282B08"/>
    <w:rsid w:val="00283BD0"/>
    <w:rsid w:val="0028717A"/>
    <w:rsid w:val="002913AB"/>
    <w:rsid w:val="00291DB0"/>
    <w:rsid w:val="00295740"/>
    <w:rsid w:val="00295A5A"/>
    <w:rsid w:val="002A4C33"/>
    <w:rsid w:val="002A5844"/>
    <w:rsid w:val="002A5D13"/>
    <w:rsid w:val="002A5ED2"/>
    <w:rsid w:val="002B09D8"/>
    <w:rsid w:val="002B1B33"/>
    <w:rsid w:val="002B1EC2"/>
    <w:rsid w:val="002B20FD"/>
    <w:rsid w:val="002B2631"/>
    <w:rsid w:val="002C0B69"/>
    <w:rsid w:val="002C28FC"/>
    <w:rsid w:val="002C2A40"/>
    <w:rsid w:val="002C3102"/>
    <w:rsid w:val="002C636E"/>
    <w:rsid w:val="002D0329"/>
    <w:rsid w:val="002D141E"/>
    <w:rsid w:val="002E08EB"/>
    <w:rsid w:val="002E196E"/>
    <w:rsid w:val="002E1AA8"/>
    <w:rsid w:val="002E450E"/>
    <w:rsid w:val="002E6354"/>
    <w:rsid w:val="002E7379"/>
    <w:rsid w:val="002F11E3"/>
    <w:rsid w:val="002F74A5"/>
    <w:rsid w:val="002F7FE4"/>
    <w:rsid w:val="00300ED4"/>
    <w:rsid w:val="0030218D"/>
    <w:rsid w:val="00303D6D"/>
    <w:rsid w:val="00304B37"/>
    <w:rsid w:val="00305115"/>
    <w:rsid w:val="00305A6F"/>
    <w:rsid w:val="00311EA1"/>
    <w:rsid w:val="00312470"/>
    <w:rsid w:val="00312800"/>
    <w:rsid w:val="00314147"/>
    <w:rsid w:val="00315769"/>
    <w:rsid w:val="003159CD"/>
    <w:rsid w:val="00321609"/>
    <w:rsid w:val="003243A9"/>
    <w:rsid w:val="00325514"/>
    <w:rsid w:val="00330A59"/>
    <w:rsid w:val="00333C6E"/>
    <w:rsid w:val="0033409E"/>
    <w:rsid w:val="0033619E"/>
    <w:rsid w:val="0033765A"/>
    <w:rsid w:val="00337C57"/>
    <w:rsid w:val="00340F9D"/>
    <w:rsid w:val="00347094"/>
    <w:rsid w:val="0034739C"/>
    <w:rsid w:val="00347689"/>
    <w:rsid w:val="00347D07"/>
    <w:rsid w:val="003510B5"/>
    <w:rsid w:val="00353D50"/>
    <w:rsid w:val="003553B2"/>
    <w:rsid w:val="00355790"/>
    <w:rsid w:val="003620C6"/>
    <w:rsid w:val="00362317"/>
    <w:rsid w:val="00364192"/>
    <w:rsid w:val="003671F6"/>
    <w:rsid w:val="00367545"/>
    <w:rsid w:val="00371CEB"/>
    <w:rsid w:val="00373B99"/>
    <w:rsid w:val="003742D0"/>
    <w:rsid w:val="003779F1"/>
    <w:rsid w:val="00380EA8"/>
    <w:rsid w:val="00381F7F"/>
    <w:rsid w:val="003852C7"/>
    <w:rsid w:val="00391217"/>
    <w:rsid w:val="00391826"/>
    <w:rsid w:val="003941D9"/>
    <w:rsid w:val="00394677"/>
    <w:rsid w:val="003A1039"/>
    <w:rsid w:val="003A1BAD"/>
    <w:rsid w:val="003A1D1D"/>
    <w:rsid w:val="003A72BD"/>
    <w:rsid w:val="003B0381"/>
    <w:rsid w:val="003B0848"/>
    <w:rsid w:val="003B0984"/>
    <w:rsid w:val="003B12E5"/>
    <w:rsid w:val="003B1B7F"/>
    <w:rsid w:val="003B28FB"/>
    <w:rsid w:val="003B4144"/>
    <w:rsid w:val="003B4C66"/>
    <w:rsid w:val="003B4F0B"/>
    <w:rsid w:val="003B54DE"/>
    <w:rsid w:val="003B7656"/>
    <w:rsid w:val="003B7772"/>
    <w:rsid w:val="003C31D5"/>
    <w:rsid w:val="003C439C"/>
    <w:rsid w:val="003C5152"/>
    <w:rsid w:val="003D0600"/>
    <w:rsid w:val="003D3078"/>
    <w:rsid w:val="003D53AF"/>
    <w:rsid w:val="003D54D1"/>
    <w:rsid w:val="003D6C55"/>
    <w:rsid w:val="003E66C2"/>
    <w:rsid w:val="003E6948"/>
    <w:rsid w:val="003F026F"/>
    <w:rsid w:val="003F1844"/>
    <w:rsid w:val="003F1FDA"/>
    <w:rsid w:val="003F5EF6"/>
    <w:rsid w:val="00401661"/>
    <w:rsid w:val="00403CB8"/>
    <w:rsid w:val="00405924"/>
    <w:rsid w:val="00406235"/>
    <w:rsid w:val="00407188"/>
    <w:rsid w:val="004140A2"/>
    <w:rsid w:val="004144F8"/>
    <w:rsid w:val="00415440"/>
    <w:rsid w:val="004162A1"/>
    <w:rsid w:val="004170AC"/>
    <w:rsid w:val="00417B11"/>
    <w:rsid w:val="00425288"/>
    <w:rsid w:val="004259E1"/>
    <w:rsid w:val="004268F0"/>
    <w:rsid w:val="00430496"/>
    <w:rsid w:val="0043189B"/>
    <w:rsid w:val="00431EED"/>
    <w:rsid w:val="00433607"/>
    <w:rsid w:val="004362BB"/>
    <w:rsid w:val="004428DF"/>
    <w:rsid w:val="0044660C"/>
    <w:rsid w:val="00446CDB"/>
    <w:rsid w:val="004477FA"/>
    <w:rsid w:val="00447FF8"/>
    <w:rsid w:val="00452F65"/>
    <w:rsid w:val="00453288"/>
    <w:rsid w:val="00457D20"/>
    <w:rsid w:val="00460BE8"/>
    <w:rsid w:val="0046267F"/>
    <w:rsid w:val="00465DD4"/>
    <w:rsid w:val="00467804"/>
    <w:rsid w:val="00470ABB"/>
    <w:rsid w:val="00475011"/>
    <w:rsid w:val="004768FC"/>
    <w:rsid w:val="0047777F"/>
    <w:rsid w:val="00481D67"/>
    <w:rsid w:val="00481E8C"/>
    <w:rsid w:val="004827D4"/>
    <w:rsid w:val="00484773"/>
    <w:rsid w:val="00486B36"/>
    <w:rsid w:val="00490FDB"/>
    <w:rsid w:val="004918FF"/>
    <w:rsid w:val="00493AC9"/>
    <w:rsid w:val="004965A5"/>
    <w:rsid w:val="004A46B3"/>
    <w:rsid w:val="004B10DD"/>
    <w:rsid w:val="004B58C9"/>
    <w:rsid w:val="004C2D99"/>
    <w:rsid w:val="004C30AE"/>
    <w:rsid w:val="004C5D4A"/>
    <w:rsid w:val="004C61B0"/>
    <w:rsid w:val="004C71F5"/>
    <w:rsid w:val="004D11A3"/>
    <w:rsid w:val="004D1CB1"/>
    <w:rsid w:val="004D21BD"/>
    <w:rsid w:val="004D7E1E"/>
    <w:rsid w:val="004E0921"/>
    <w:rsid w:val="004E0CC5"/>
    <w:rsid w:val="004E2985"/>
    <w:rsid w:val="004E38C3"/>
    <w:rsid w:val="004E5072"/>
    <w:rsid w:val="004E7C39"/>
    <w:rsid w:val="004F3160"/>
    <w:rsid w:val="004F3988"/>
    <w:rsid w:val="004F462F"/>
    <w:rsid w:val="004F4E5A"/>
    <w:rsid w:val="004F6E78"/>
    <w:rsid w:val="004F74DB"/>
    <w:rsid w:val="00501FAC"/>
    <w:rsid w:val="005037C7"/>
    <w:rsid w:val="005056F0"/>
    <w:rsid w:val="0051051F"/>
    <w:rsid w:val="0051375C"/>
    <w:rsid w:val="00514716"/>
    <w:rsid w:val="00517578"/>
    <w:rsid w:val="00522145"/>
    <w:rsid w:val="00523C1F"/>
    <w:rsid w:val="00530520"/>
    <w:rsid w:val="00534EA8"/>
    <w:rsid w:val="00536166"/>
    <w:rsid w:val="00536701"/>
    <w:rsid w:val="005414B3"/>
    <w:rsid w:val="00541C21"/>
    <w:rsid w:val="005432BD"/>
    <w:rsid w:val="00543D86"/>
    <w:rsid w:val="00543E49"/>
    <w:rsid w:val="00543F03"/>
    <w:rsid w:val="00546917"/>
    <w:rsid w:val="005505D4"/>
    <w:rsid w:val="00550899"/>
    <w:rsid w:val="00555297"/>
    <w:rsid w:val="005557A1"/>
    <w:rsid w:val="00570CFF"/>
    <w:rsid w:val="00571B36"/>
    <w:rsid w:val="00574A92"/>
    <w:rsid w:val="00575D89"/>
    <w:rsid w:val="005766B3"/>
    <w:rsid w:val="00577597"/>
    <w:rsid w:val="00582393"/>
    <w:rsid w:val="00582562"/>
    <w:rsid w:val="005825CA"/>
    <w:rsid w:val="0058368B"/>
    <w:rsid w:val="00592BEC"/>
    <w:rsid w:val="00594348"/>
    <w:rsid w:val="00595E03"/>
    <w:rsid w:val="00597896"/>
    <w:rsid w:val="00597BA7"/>
    <w:rsid w:val="005A2F5C"/>
    <w:rsid w:val="005A30CB"/>
    <w:rsid w:val="005A336D"/>
    <w:rsid w:val="005A4343"/>
    <w:rsid w:val="005B1177"/>
    <w:rsid w:val="005B2A9B"/>
    <w:rsid w:val="005B3499"/>
    <w:rsid w:val="005B39BE"/>
    <w:rsid w:val="005B5D58"/>
    <w:rsid w:val="005B5E86"/>
    <w:rsid w:val="005C00CF"/>
    <w:rsid w:val="005C28E8"/>
    <w:rsid w:val="005C39BD"/>
    <w:rsid w:val="005C759B"/>
    <w:rsid w:val="005D3D7C"/>
    <w:rsid w:val="005D5FA4"/>
    <w:rsid w:val="005D630E"/>
    <w:rsid w:val="005E38C7"/>
    <w:rsid w:val="005E545F"/>
    <w:rsid w:val="005F2ACE"/>
    <w:rsid w:val="005F7788"/>
    <w:rsid w:val="006010FD"/>
    <w:rsid w:val="00601181"/>
    <w:rsid w:val="00601B67"/>
    <w:rsid w:val="00606A08"/>
    <w:rsid w:val="00611074"/>
    <w:rsid w:val="00613EEF"/>
    <w:rsid w:val="00614237"/>
    <w:rsid w:val="0061453B"/>
    <w:rsid w:val="0061549D"/>
    <w:rsid w:val="006165D2"/>
    <w:rsid w:val="00622F69"/>
    <w:rsid w:val="00623C96"/>
    <w:rsid w:val="00625B48"/>
    <w:rsid w:val="00627195"/>
    <w:rsid w:val="00627CE2"/>
    <w:rsid w:val="006307AB"/>
    <w:rsid w:val="006320D7"/>
    <w:rsid w:val="00636524"/>
    <w:rsid w:val="006374AB"/>
    <w:rsid w:val="00641C6D"/>
    <w:rsid w:val="00643225"/>
    <w:rsid w:val="00646D39"/>
    <w:rsid w:val="0065018E"/>
    <w:rsid w:val="0065120A"/>
    <w:rsid w:val="00651BC0"/>
    <w:rsid w:val="00661579"/>
    <w:rsid w:val="0066342B"/>
    <w:rsid w:val="00663CE3"/>
    <w:rsid w:val="006646F1"/>
    <w:rsid w:val="00666F23"/>
    <w:rsid w:val="00667A1B"/>
    <w:rsid w:val="00676477"/>
    <w:rsid w:val="0067656A"/>
    <w:rsid w:val="006765A3"/>
    <w:rsid w:val="006767CA"/>
    <w:rsid w:val="00676A51"/>
    <w:rsid w:val="006824E2"/>
    <w:rsid w:val="006833F5"/>
    <w:rsid w:val="006843D5"/>
    <w:rsid w:val="00684DB0"/>
    <w:rsid w:val="00690317"/>
    <w:rsid w:val="0069158E"/>
    <w:rsid w:val="00691674"/>
    <w:rsid w:val="0069319C"/>
    <w:rsid w:val="00693CE4"/>
    <w:rsid w:val="006949CF"/>
    <w:rsid w:val="00694D31"/>
    <w:rsid w:val="006951AB"/>
    <w:rsid w:val="0069523C"/>
    <w:rsid w:val="0069556B"/>
    <w:rsid w:val="006A1B36"/>
    <w:rsid w:val="006A3E02"/>
    <w:rsid w:val="006A6073"/>
    <w:rsid w:val="006B0063"/>
    <w:rsid w:val="006B36A7"/>
    <w:rsid w:val="006B4F71"/>
    <w:rsid w:val="006B5921"/>
    <w:rsid w:val="006C3A19"/>
    <w:rsid w:val="006C7F5E"/>
    <w:rsid w:val="006D0448"/>
    <w:rsid w:val="006D1911"/>
    <w:rsid w:val="006D3C4F"/>
    <w:rsid w:val="006D4B68"/>
    <w:rsid w:val="006D5F46"/>
    <w:rsid w:val="006E07AB"/>
    <w:rsid w:val="006E52C6"/>
    <w:rsid w:val="006E6429"/>
    <w:rsid w:val="006E6F88"/>
    <w:rsid w:val="006F35DF"/>
    <w:rsid w:val="006F433D"/>
    <w:rsid w:val="006F475B"/>
    <w:rsid w:val="006F5D99"/>
    <w:rsid w:val="006F6ECD"/>
    <w:rsid w:val="006F7AB9"/>
    <w:rsid w:val="007042C0"/>
    <w:rsid w:val="00710D59"/>
    <w:rsid w:val="00710DC8"/>
    <w:rsid w:val="00711E5D"/>
    <w:rsid w:val="007122A3"/>
    <w:rsid w:val="00712937"/>
    <w:rsid w:val="00714F7A"/>
    <w:rsid w:val="0071784F"/>
    <w:rsid w:val="00721AEB"/>
    <w:rsid w:val="00722E2D"/>
    <w:rsid w:val="00726BC0"/>
    <w:rsid w:val="00727B34"/>
    <w:rsid w:val="00727BB6"/>
    <w:rsid w:val="00733D17"/>
    <w:rsid w:val="0073522E"/>
    <w:rsid w:val="00740DFE"/>
    <w:rsid w:val="00741A7F"/>
    <w:rsid w:val="0074515C"/>
    <w:rsid w:val="007461C4"/>
    <w:rsid w:val="007527B4"/>
    <w:rsid w:val="0075365B"/>
    <w:rsid w:val="00753DFA"/>
    <w:rsid w:val="00755C1B"/>
    <w:rsid w:val="00763B5A"/>
    <w:rsid w:val="00765840"/>
    <w:rsid w:val="00767C05"/>
    <w:rsid w:val="00770213"/>
    <w:rsid w:val="007726B6"/>
    <w:rsid w:val="007818B1"/>
    <w:rsid w:val="00782849"/>
    <w:rsid w:val="007849BC"/>
    <w:rsid w:val="00786F0C"/>
    <w:rsid w:val="00787032"/>
    <w:rsid w:val="0079361C"/>
    <w:rsid w:val="007954EA"/>
    <w:rsid w:val="007A168F"/>
    <w:rsid w:val="007A3E92"/>
    <w:rsid w:val="007A4ED1"/>
    <w:rsid w:val="007A4F40"/>
    <w:rsid w:val="007A5B0C"/>
    <w:rsid w:val="007A5BC1"/>
    <w:rsid w:val="007B20EF"/>
    <w:rsid w:val="007B2922"/>
    <w:rsid w:val="007B35DC"/>
    <w:rsid w:val="007B49FC"/>
    <w:rsid w:val="007B5105"/>
    <w:rsid w:val="007C02BF"/>
    <w:rsid w:val="007C05F1"/>
    <w:rsid w:val="007C0AF6"/>
    <w:rsid w:val="007C38C1"/>
    <w:rsid w:val="007C3EEB"/>
    <w:rsid w:val="007C45EF"/>
    <w:rsid w:val="007C7238"/>
    <w:rsid w:val="007C72EE"/>
    <w:rsid w:val="007C7B5E"/>
    <w:rsid w:val="007D0B07"/>
    <w:rsid w:val="007D5CCB"/>
    <w:rsid w:val="007D5DA6"/>
    <w:rsid w:val="007D6200"/>
    <w:rsid w:val="007D66C0"/>
    <w:rsid w:val="007D77D4"/>
    <w:rsid w:val="007E02A3"/>
    <w:rsid w:val="007E629D"/>
    <w:rsid w:val="007F083C"/>
    <w:rsid w:val="007F1FC7"/>
    <w:rsid w:val="007F2668"/>
    <w:rsid w:val="007F2F96"/>
    <w:rsid w:val="007F78D7"/>
    <w:rsid w:val="00803485"/>
    <w:rsid w:val="00804225"/>
    <w:rsid w:val="008043DE"/>
    <w:rsid w:val="0080621F"/>
    <w:rsid w:val="00807421"/>
    <w:rsid w:val="00812B65"/>
    <w:rsid w:val="00816852"/>
    <w:rsid w:val="0081732D"/>
    <w:rsid w:val="0081785F"/>
    <w:rsid w:val="008205B4"/>
    <w:rsid w:val="00824A1B"/>
    <w:rsid w:val="00824B27"/>
    <w:rsid w:val="008251D4"/>
    <w:rsid w:val="00825D18"/>
    <w:rsid w:val="00827EE8"/>
    <w:rsid w:val="008309DA"/>
    <w:rsid w:val="00831180"/>
    <w:rsid w:val="00832BE5"/>
    <w:rsid w:val="00833C3F"/>
    <w:rsid w:val="008368FE"/>
    <w:rsid w:val="00842F66"/>
    <w:rsid w:val="008434C2"/>
    <w:rsid w:val="008445D5"/>
    <w:rsid w:val="00847266"/>
    <w:rsid w:val="0085034D"/>
    <w:rsid w:val="0086341A"/>
    <w:rsid w:val="00863CB8"/>
    <w:rsid w:val="008641CA"/>
    <w:rsid w:val="00876036"/>
    <w:rsid w:val="008803F0"/>
    <w:rsid w:val="00881E99"/>
    <w:rsid w:val="0088251C"/>
    <w:rsid w:val="0088391A"/>
    <w:rsid w:val="0088521E"/>
    <w:rsid w:val="00893D5F"/>
    <w:rsid w:val="008953DF"/>
    <w:rsid w:val="00895AAF"/>
    <w:rsid w:val="008974B0"/>
    <w:rsid w:val="0089793B"/>
    <w:rsid w:val="008A19CD"/>
    <w:rsid w:val="008A3298"/>
    <w:rsid w:val="008A3851"/>
    <w:rsid w:val="008A39CF"/>
    <w:rsid w:val="008A3CD6"/>
    <w:rsid w:val="008A438A"/>
    <w:rsid w:val="008B09DB"/>
    <w:rsid w:val="008B21EA"/>
    <w:rsid w:val="008B3653"/>
    <w:rsid w:val="008B3E59"/>
    <w:rsid w:val="008B549C"/>
    <w:rsid w:val="008B57B9"/>
    <w:rsid w:val="008B70F9"/>
    <w:rsid w:val="008B7654"/>
    <w:rsid w:val="008B7934"/>
    <w:rsid w:val="008B7980"/>
    <w:rsid w:val="008C054B"/>
    <w:rsid w:val="008C53CA"/>
    <w:rsid w:val="008C6325"/>
    <w:rsid w:val="008D1EB2"/>
    <w:rsid w:val="008D4BFF"/>
    <w:rsid w:val="008D4CBF"/>
    <w:rsid w:val="008D6BE4"/>
    <w:rsid w:val="008E3D51"/>
    <w:rsid w:val="008E5178"/>
    <w:rsid w:val="008F1F9C"/>
    <w:rsid w:val="008F28EC"/>
    <w:rsid w:val="008F3186"/>
    <w:rsid w:val="008F3907"/>
    <w:rsid w:val="008F4663"/>
    <w:rsid w:val="008F7904"/>
    <w:rsid w:val="008F7CB1"/>
    <w:rsid w:val="00904F3A"/>
    <w:rsid w:val="0091099B"/>
    <w:rsid w:val="00910C36"/>
    <w:rsid w:val="00911148"/>
    <w:rsid w:val="00912A56"/>
    <w:rsid w:val="009133F2"/>
    <w:rsid w:val="00914A9C"/>
    <w:rsid w:val="009174BB"/>
    <w:rsid w:val="009206A1"/>
    <w:rsid w:val="00923CE5"/>
    <w:rsid w:val="009318D5"/>
    <w:rsid w:val="009343BC"/>
    <w:rsid w:val="009347BA"/>
    <w:rsid w:val="00940986"/>
    <w:rsid w:val="00944234"/>
    <w:rsid w:val="009444AA"/>
    <w:rsid w:val="0094647F"/>
    <w:rsid w:val="00946572"/>
    <w:rsid w:val="00946CC9"/>
    <w:rsid w:val="0095156D"/>
    <w:rsid w:val="00952071"/>
    <w:rsid w:val="00953085"/>
    <w:rsid w:val="00953855"/>
    <w:rsid w:val="00955EAD"/>
    <w:rsid w:val="00960957"/>
    <w:rsid w:val="0096353C"/>
    <w:rsid w:val="00970881"/>
    <w:rsid w:val="00970B16"/>
    <w:rsid w:val="009724A9"/>
    <w:rsid w:val="009810C9"/>
    <w:rsid w:val="00982743"/>
    <w:rsid w:val="0098522F"/>
    <w:rsid w:val="00985360"/>
    <w:rsid w:val="00986355"/>
    <w:rsid w:val="00992246"/>
    <w:rsid w:val="0099459F"/>
    <w:rsid w:val="009975B0"/>
    <w:rsid w:val="009A1A29"/>
    <w:rsid w:val="009A3AF0"/>
    <w:rsid w:val="009A3E8D"/>
    <w:rsid w:val="009A48B9"/>
    <w:rsid w:val="009A5A12"/>
    <w:rsid w:val="009A5B77"/>
    <w:rsid w:val="009A6DE3"/>
    <w:rsid w:val="009B095B"/>
    <w:rsid w:val="009B28CE"/>
    <w:rsid w:val="009B359E"/>
    <w:rsid w:val="009B74B7"/>
    <w:rsid w:val="009B7671"/>
    <w:rsid w:val="009C3C70"/>
    <w:rsid w:val="009C3F0E"/>
    <w:rsid w:val="009C47B6"/>
    <w:rsid w:val="009D502D"/>
    <w:rsid w:val="009D50E4"/>
    <w:rsid w:val="009D7285"/>
    <w:rsid w:val="009E510F"/>
    <w:rsid w:val="009E6155"/>
    <w:rsid w:val="009E6C65"/>
    <w:rsid w:val="009E6CEB"/>
    <w:rsid w:val="009F06C9"/>
    <w:rsid w:val="009F0D9A"/>
    <w:rsid w:val="009F1000"/>
    <w:rsid w:val="009F15B5"/>
    <w:rsid w:val="009F307E"/>
    <w:rsid w:val="009F772B"/>
    <w:rsid w:val="00A054A0"/>
    <w:rsid w:val="00A06BB7"/>
    <w:rsid w:val="00A100AF"/>
    <w:rsid w:val="00A12CA2"/>
    <w:rsid w:val="00A12EFA"/>
    <w:rsid w:val="00A15652"/>
    <w:rsid w:val="00A22008"/>
    <w:rsid w:val="00A2357E"/>
    <w:rsid w:val="00A23B3D"/>
    <w:rsid w:val="00A2451E"/>
    <w:rsid w:val="00A25ADA"/>
    <w:rsid w:val="00A30213"/>
    <w:rsid w:val="00A30B7D"/>
    <w:rsid w:val="00A31306"/>
    <w:rsid w:val="00A41813"/>
    <w:rsid w:val="00A41F7D"/>
    <w:rsid w:val="00A429EF"/>
    <w:rsid w:val="00A448A2"/>
    <w:rsid w:val="00A45BF5"/>
    <w:rsid w:val="00A50554"/>
    <w:rsid w:val="00A505A0"/>
    <w:rsid w:val="00A51552"/>
    <w:rsid w:val="00A51CB7"/>
    <w:rsid w:val="00A51D35"/>
    <w:rsid w:val="00A52A6A"/>
    <w:rsid w:val="00A576C2"/>
    <w:rsid w:val="00A63B3F"/>
    <w:rsid w:val="00A670DB"/>
    <w:rsid w:val="00A73160"/>
    <w:rsid w:val="00A747DF"/>
    <w:rsid w:val="00A75578"/>
    <w:rsid w:val="00A803B0"/>
    <w:rsid w:val="00A80915"/>
    <w:rsid w:val="00A80CFD"/>
    <w:rsid w:val="00A80F5B"/>
    <w:rsid w:val="00A94ACC"/>
    <w:rsid w:val="00A96DF4"/>
    <w:rsid w:val="00A97EB4"/>
    <w:rsid w:val="00AA259F"/>
    <w:rsid w:val="00AA2B5E"/>
    <w:rsid w:val="00AA5237"/>
    <w:rsid w:val="00AB18D4"/>
    <w:rsid w:val="00AB277E"/>
    <w:rsid w:val="00AB2D08"/>
    <w:rsid w:val="00AB3E3C"/>
    <w:rsid w:val="00AB5A06"/>
    <w:rsid w:val="00AB7B29"/>
    <w:rsid w:val="00AC185D"/>
    <w:rsid w:val="00AC21DA"/>
    <w:rsid w:val="00AC2DEA"/>
    <w:rsid w:val="00AC529F"/>
    <w:rsid w:val="00AC743D"/>
    <w:rsid w:val="00AC7620"/>
    <w:rsid w:val="00AD1EF0"/>
    <w:rsid w:val="00AD341E"/>
    <w:rsid w:val="00AD36DC"/>
    <w:rsid w:val="00AD66BE"/>
    <w:rsid w:val="00AE00D9"/>
    <w:rsid w:val="00AE06B3"/>
    <w:rsid w:val="00AE150A"/>
    <w:rsid w:val="00AE3AF0"/>
    <w:rsid w:val="00AE4186"/>
    <w:rsid w:val="00AE68BF"/>
    <w:rsid w:val="00AF0A21"/>
    <w:rsid w:val="00AF12B4"/>
    <w:rsid w:val="00AF3966"/>
    <w:rsid w:val="00AF3BC1"/>
    <w:rsid w:val="00AF47A2"/>
    <w:rsid w:val="00AF5C81"/>
    <w:rsid w:val="00AF79AD"/>
    <w:rsid w:val="00B04D24"/>
    <w:rsid w:val="00B05139"/>
    <w:rsid w:val="00B06152"/>
    <w:rsid w:val="00B067B9"/>
    <w:rsid w:val="00B06C7C"/>
    <w:rsid w:val="00B11861"/>
    <w:rsid w:val="00B12AD7"/>
    <w:rsid w:val="00B12EE3"/>
    <w:rsid w:val="00B137D9"/>
    <w:rsid w:val="00B16B19"/>
    <w:rsid w:val="00B201C5"/>
    <w:rsid w:val="00B20C99"/>
    <w:rsid w:val="00B21DBD"/>
    <w:rsid w:val="00B25EC6"/>
    <w:rsid w:val="00B33CA2"/>
    <w:rsid w:val="00B33FE1"/>
    <w:rsid w:val="00B366B1"/>
    <w:rsid w:val="00B36A37"/>
    <w:rsid w:val="00B37BE3"/>
    <w:rsid w:val="00B44028"/>
    <w:rsid w:val="00B459B5"/>
    <w:rsid w:val="00B47065"/>
    <w:rsid w:val="00B52044"/>
    <w:rsid w:val="00B52E59"/>
    <w:rsid w:val="00B54DF0"/>
    <w:rsid w:val="00B54FB2"/>
    <w:rsid w:val="00B561D9"/>
    <w:rsid w:val="00B56986"/>
    <w:rsid w:val="00B60B20"/>
    <w:rsid w:val="00B61954"/>
    <w:rsid w:val="00B61DBF"/>
    <w:rsid w:val="00B676B7"/>
    <w:rsid w:val="00B67A5E"/>
    <w:rsid w:val="00B67EC4"/>
    <w:rsid w:val="00B75F61"/>
    <w:rsid w:val="00B76130"/>
    <w:rsid w:val="00B76CDE"/>
    <w:rsid w:val="00B76DA4"/>
    <w:rsid w:val="00B774AD"/>
    <w:rsid w:val="00B77E59"/>
    <w:rsid w:val="00B816A9"/>
    <w:rsid w:val="00B81810"/>
    <w:rsid w:val="00B844A7"/>
    <w:rsid w:val="00B8468E"/>
    <w:rsid w:val="00B84F07"/>
    <w:rsid w:val="00B870A0"/>
    <w:rsid w:val="00B9665C"/>
    <w:rsid w:val="00B9708F"/>
    <w:rsid w:val="00BA0142"/>
    <w:rsid w:val="00BA3CDC"/>
    <w:rsid w:val="00BA6AA6"/>
    <w:rsid w:val="00BB1855"/>
    <w:rsid w:val="00BB1899"/>
    <w:rsid w:val="00BC183C"/>
    <w:rsid w:val="00BC4C79"/>
    <w:rsid w:val="00BC6E4E"/>
    <w:rsid w:val="00BC71A4"/>
    <w:rsid w:val="00BC766A"/>
    <w:rsid w:val="00BC7837"/>
    <w:rsid w:val="00BD0305"/>
    <w:rsid w:val="00BD0308"/>
    <w:rsid w:val="00BD122E"/>
    <w:rsid w:val="00BD3433"/>
    <w:rsid w:val="00BD438B"/>
    <w:rsid w:val="00BD7AE4"/>
    <w:rsid w:val="00BE0215"/>
    <w:rsid w:val="00BE2E21"/>
    <w:rsid w:val="00BE48D4"/>
    <w:rsid w:val="00BE7E88"/>
    <w:rsid w:val="00BF08CC"/>
    <w:rsid w:val="00BF2FC6"/>
    <w:rsid w:val="00C003CA"/>
    <w:rsid w:val="00C020F6"/>
    <w:rsid w:val="00C02F67"/>
    <w:rsid w:val="00C03F07"/>
    <w:rsid w:val="00C04CE5"/>
    <w:rsid w:val="00C05EEE"/>
    <w:rsid w:val="00C06E85"/>
    <w:rsid w:val="00C07C0A"/>
    <w:rsid w:val="00C11769"/>
    <w:rsid w:val="00C204F6"/>
    <w:rsid w:val="00C21766"/>
    <w:rsid w:val="00C453CF"/>
    <w:rsid w:val="00C4683B"/>
    <w:rsid w:val="00C5220F"/>
    <w:rsid w:val="00C546BA"/>
    <w:rsid w:val="00C63B76"/>
    <w:rsid w:val="00C6413F"/>
    <w:rsid w:val="00C6416C"/>
    <w:rsid w:val="00C705A5"/>
    <w:rsid w:val="00C72131"/>
    <w:rsid w:val="00C72269"/>
    <w:rsid w:val="00C75844"/>
    <w:rsid w:val="00C816FD"/>
    <w:rsid w:val="00C81C0D"/>
    <w:rsid w:val="00C82DD4"/>
    <w:rsid w:val="00C84593"/>
    <w:rsid w:val="00C847D2"/>
    <w:rsid w:val="00C84FF0"/>
    <w:rsid w:val="00C8500F"/>
    <w:rsid w:val="00C86BA8"/>
    <w:rsid w:val="00C90FBC"/>
    <w:rsid w:val="00C9124B"/>
    <w:rsid w:val="00C9285D"/>
    <w:rsid w:val="00C93654"/>
    <w:rsid w:val="00C94491"/>
    <w:rsid w:val="00C96912"/>
    <w:rsid w:val="00CA0875"/>
    <w:rsid w:val="00CA2205"/>
    <w:rsid w:val="00CA25B4"/>
    <w:rsid w:val="00CA2F8F"/>
    <w:rsid w:val="00CA4AE3"/>
    <w:rsid w:val="00CA5DFE"/>
    <w:rsid w:val="00CA7767"/>
    <w:rsid w:val="00CB0273"/>
    <w:rsid w:val="00CB196A"/>
    <w:rsid w:val="00CB316C"/>
    <w:rsid w:val="00CB3C77"/>
    <w:rsid w:val="00CC15F0"/>
    <w:rsid w:val="00CC202E"/>
    <w:rsid w:val="00CC24E9"/>
    <w:rsid w:val="00CC2CAE"/>
    <w:rsid w:val="00CC7E17"/>
    <w:rsid w:val="00CD0EEE"/>
    <w:rsid w:val="00CD107E"/>
    <w:rsid w:val="00CD2A59"/>
    <w:rsid w:val="00CD4F43"/>
    <w:rsid w:val="00CD58EE"/>
    <w:rsid w:val="00CD63FA"/>
    <w:rsid w:val="00CD6726"/>
    <w:rsid w:val="00CE2BF9"/>
    <w:rsid w:val="00CE49B0"/>
    <w:rsid w:val="00CE4FBF"/>
    <w:rsid w:val="00CE5339"/>
    <w:rsid w:val="00CE6C60"/>
    <w:rsid w:val="00CE708F"/>
    <w:rsid w:val="00CF2281"/>
    <w:rsid w:val="00CF23AB"/>
    <w:rsid w:val="00CF5C86"/>
    <w:rsid w:val="00CF7C23"/>
    <w:rsid w:val="00CF7E36"/>
    <w:rsid w:val="00D014A4"/>
    <w:rsid w:val="00D01EC2"/>
    <w:rsid w:val="00D01F36"/>
    <w:rsid w:val="00D027EB"/>
    <w:rsid w:val="00D0380A"/>
    <w:rsid w:val="00D04C6D"/>
    <w:rsid w:val="00D052DF"/>
    <w:rsid w:val="00D05D75"/>
    <w:rsid w:val="00D06980"/>
    <w:rsid w:val="00D07400"/>
    <w:rsid w:val="00D11526"/>
    <w:rsid w:val="00D12AC1"/>
    <w:rsid w:val="00D149E1"/>
    <w:rsid w:val="00D15AAA"/>
    <w:rsid w:val="00D17F8B"/>
    <w:rsid w:val="00D20776"/>
    <w:rsid w:val="00D229FD"/>
    <w:rsid w:val="00D23AA7"/>
    <w:rsid w:val="00D2580D"/>
    <w:rsid w:val="00D332C9"/>
    <w:rsid w:val="00D37126"/>
    <w:rsid w:val="00D52119"/>
    <w:rsid w:val="00D5799F"/>
    <w:rsid w:val="00D60CD8"/>
    <w:rsid w:val="00D60E1D"/>
    <w:rsid w:val="00D63516"/>
    <w:rsid w:val="00D63E43"/>
    <w:rsid w:val="00D642F5"/>
    <w:rsid w:val="00D65255"/>
    <w:rsid w:val="00D661DC"/>
    <w:rsid w:val="00D71AE4"/>
    <w:rsid w:val="00D74418"/>
    <w:rsid w:val="00D74611"/>
    <w:rsid w:val="00D7482D"/>
    <w:rsid w:val="00D8262B"/>
    <w:rsid w:val="00D831E1"/>
    <w:rsid w:val="00D86740"/>
    <w:rsid w:val="00D870DE"/>
    <w:rsid w:val="00D91AC7"/>
    <w:rsid w:val="00D92096"/>
    <w:rsid w:val="00D921E4"/>
    <w:rsid w:val="00D93C84"/>
    <w:rsid w:val="00D956F2"/>
    <w:rsid w:val="00D974B4"/>
    <w:rsid w:val="00D97A59"/>
    <w:rsid w:val="00DA02D9"/>
    <w:rsid w:val="00DA131D"/>
    <w:rsid w:val="00DA45D5"/>
    <w:rsid w:val="00DA4608"/>
    <w:rsid w:val="00DA6F96"/>
    <w:rsid w:val="00DB0D99"/>
    <w:rsid w:val="00DB107B"/>
    <w:rsid w:val="00DB2694"/>
    <w:rsid w:val="00DB36EC"/>
    <w:rsid w:val="00DB41F6"/>
    <w:rsid w:val="00DB4C3F"/>
    <w:rsid w:val="00DB5540"/>
    <w:rsid w:val="00DC063A"/>
    <w:rsid w:val="00DC1587"/>
    <w:rsid w:val="00DC2F74"/>
    <w:rsid w:val="00DC3003"/>
    <w:rsid w:val="00DC3ECD"/>
    <w:rsid w:val="00DC6E92"/>
    <w:rsid w:val="00DC7E27"/>
    <w:rsid w:val="00DD1888"/>
    <w:rsid w:val="00DD5F06"/>
    <w:rsid w:val="00DE3B69"/>
    <w:rsid w:val="00DE5C8D"/>
    <w:rsid w:val="00DE6338"/>
    <w:rsid w:val="00DE6656"/>
    <w:rsid w:val="00DE6EA3"/>
    <w:rsid w:val="00DE701E"/>
    <w:rsid w:val="00DF0F95"/>
    <w:rsid w:val="00DF6CB6"/>
    <w:rsid w:val="00E10C7F"/>
    <w:rsid w:val="00E1106F"/>
    <w:rsid w:val="00E14F29"/>
    <w:rsid w:val="00E14FD3"/>
    <w:rsid w:val="00E15712"/>
    <w:rsid w:val="00E17324"/>
    <w:rsid w:val="00E23A88"/>
    <w:rsid w:val="00E27E01"/>
    <w:rsid w:val="00E303CD"/>
    <w:rsid w:val="00E405DC"/>
    <w:rsid w:val="00E40E3B"/>
    <w:rsid w:val="00E44FAC"/>
    <w:rsid w:val="00E4526C"/>
    <w:rsid w:val="00E46BCF"/>
    <w:rsid w:val="00E50A94"/>
    <w:rsid w:val="00E5187C"/>
    <w:rsid w:val="00E55302"/>
    <w:rsid w:val="00E60452"/>
    <w:rsid w:val="00E6248A"/>
    <w:rsid w:val="00E635E2"/>
    <w:rsid w:val="00E655DF"/>
    <w:rsid w:val="00E67D5D"/>
    <w:rsid w:val="00E74E54"/>
    <w:rsid w:val="00E75FD8"/>
    <w:rsid w:val="00E77954"/>
    <w:rsid w:val="00E77AE7"/>
    <w:rsid w:val="00E81184"/>
    <w:rsid w:val="00E83200"/>
    <w:rsid w:val="00E84DBB"/>
    <w:rsid w:val="00E876A7"/>
    <w:rsid w:val="00E925F8"/>
    <w:rsid w:val="00E9353E"/>
    <w:rsid w:val="00E93B37"/>
    <w:rsid w:val="00E93E15"/>
    <w:rsid w:val="00E95242"/>
    <w:rsid w:val="00EA031F"/>
    <w:rsid w:val="00EA08CE"/>
    <w:rsid w:val="00EA24C0"/>
    <w:rsid w:val="00EA3B02"/>
    <w:rsid w:val="00EA6261"/>
    <w:rsid w:val="00EA6606"/>
    <w:rsid w:val="00EB2029"/>
    <w:rsid w:val="00EB2030"/>
    <w:rsid w:val="00EB58B2"/>
    <w:rsid w:val="00EB7E4D"/>
    <w:rsid w:val="00EC2EDA"/>
    <w:rsid w:val="00EC6970"/>
    <w:rsid w:val="00EC795B"/>
    <w:rsid w:val="00ED0314"/>
    <w:rsid w:val="00ED0B91"/>
    <w:rsid w:val="00ED454D"/>
    <w:rsid w:val="00ED4906"/>
    <w:rsid w:val="00ED79AD"/>
    <w:rsid w:val="00EE0E49"/>
    <w:rsid w:val="00EE1425"/>
    <w:rsid w:val="00EE1934"/>
    <w:rsid w:val="00EE285B"/>
    <w:rsid w:val="00EE3665"/>
    <w:rsid w:val="00EE5468"/>
    <w:rsid w:val="00EE5BFB"/>
    <w:rsid w:val="00EE6988"/>
    <w:rsid w:val="00EF0662"/>
    <w:rsid w:val="00EF1085"/>
    <w:rsid w:val="00EF5748"/>
    <w:rsid w:val="00EF6DFF"/>
    <w:rsid w:val="00EF6EAA"/>
    <w:rsid w:val="00F02210"/>
    <w:rsid w:val="00F04F03"/>
    <w:rsid w:val="00F050C1"/>
    <w:rsid w:val="00F050EA"/>
    <w:rsid w:val="00F0556E"/>
    <w:rsid w:val="00F05FCC"/>
    <w:rsid w:val="00F121AF"/>
    <w:rsid w:val="00F13B77"/>
    <w:rsid w:val="00F21C67"/>
    <w:rsid w:val="00F224B3"/>
    <w:rsid w:val="00F247AF"/>
    <w:rsid w:val="00F24BCA"/>
    <w:rsid w:val="00F31883"/>
    <w:rsid w:val="00F351CE"/>
    <w:rsid w:val="00F35A09"/>
    <w:rsid w:val="00F36232"/>
    <w:rsid w:val="00F37082"/>
    <w:rsid w:val="00F37A5D"/>
    <w:rsid w:val="00F4342A"/>
    <w:rsid w:val="00F45921"/>
    <w:rsid w:val="00F477D2"/>
    <w:rsid w:val="00F572DE"/>
    <w:rsid w:val="00F601D7"/>
    <w:rsid w:val="00F60455"/>
    <w:rsid w:val="00F61D70"/>
    <w:rsid w:val="00F67169"/>
    <w:rsid w:val="00F70575"/>
    <w:rsid w:val="00F706E2"/>
    <w:rsid w:val="00F775CD"/>
    <w:rsid w:val="00F8064E"/>
    <w:rsid w:val="00F80A1C"/>
    <w:rsid w:val="00F81D73"/>
    <w:rsid w:val="00F81ECC"/>
    <w:rsid w:val="00F821A9"/>
    <w:rsid w:val="00F8515A"/>
    <w:rsid w:val="00F87B40"/>
    <w:rsid w:val="00F920CA"/>
    <w:rsid w:val="00F925C2"/>
    <w:rsid w:val="00F9296A"/>
    <w:rsid w:val="00F937AD"/>
    <w:rsid w:val="00F96107"/>
    <w:rsid w:val="00F97287"/>
    <w:rsid w:val="00FA0ADD"/>
    <w:rsid w:val="00FA24AF"/>
    <w:rsid w:val="00FA6CB7"/>
    <w:rsid w:val="00FA7603"/>
    <w:rsid w:val="00FB1A94"/>
    <w:rsid w:val="00FB4C47"/>
    <w:rsid w:val="00FC2410"/>
    <w:rsid w:val="00FC2905"/>
    <w:rsid w:val="00FC502D"/>
    <w:rsid w:val="00FD200B"/>
    <w:rsid w:val="00FD4310"/>
    <w:rsid w:val="00FD44F5"/>
    <w:rsid w:val="00FD7E7D"/>
    <w:rsid w:val="00FE110F"/>
    <w:rsid w:val="00FE1A8E"/>
    <w:rsid w:val="00FE3923"/>
    <w:rsid w:val="00FF0FCA"/>
    <w:rsid w:val="00FF53C3"/>
    <w:rsid w:val="00FF69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A37FDF2"/>
  <w15:chartTrackingRefBased/>
  <w15:docId w15:val="{13C9CE11-B72A-4195-AC44-B1776E71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667A1B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2"/>
    <w:next w:val="a2"/>
    <w:link w:val="10"/>
    <w:uiPriority w:val="99"/>
    <w:qFormat/>
    <w:rsid w:val="0033409E"/>
    <w:pPr>
      <w:widowControl w:val="0"/>
      <w:snapToGrid w:val="0"/>
      <w:spacing w:after="0" w:line="240" w:lineRule="auto"/>
      <w:jc w:val="center"/>
      <w:outlineLvl w:val="0"/>
    </w:pPr>
    <w:rPr>
      <w:rFonts w:ascii="Times New Roman" w:hAnsi="Times New Roman"/>
      <w:b/>
      <w:iCs/>
      <w:sz w:val="28"/>
      <w:szCs w:val="28"/>
      <w:lang w:val="x-none" w:eastAsia="x-none"/>
    </w:rPr>
  </w:style>
  <w:style w:type="paragraph" w:styleId="2">
    <w:name w:val="heading 2"/>
    <w:basedOn w:val="a2"/>
    <w:next w:val="a2"/>
    <w:link w:val="20"/>
    <w:uiPriority w:val="99"/>
    <w:qFormat/>
    <w:rsid w:val="0033409E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2"/>
    <w:next w:val="a2"/>
    <w:link w:val="30"/>
    <w:uiPriority w:val="99"/>
    <w:qFormat/>
    <w:rsid w:val="0033409E"/>
    <w:pPr>
      <w:keepNext/>
      <w:spacing w:before="240" w:after="60" w:line="240" w:lineRule="auto"/>
      <w:outlineLvl w:val="2"/>
    </w:pPr>
    <w:rPr>
      <w:rFonts w:ascii="Cambria" w:eastAsia="Times New Roman" w:hAnsi="Cambria"/>
      <w:b/>
      <w:bCs/>
      <w:sz w:val="26"/>
      <w:szCs w:val="26"/>
      <w:lang w:val="x-none" w:eastAsia="ru-RU"/>
    </w:rPr>
  </w:style>
  <w:style w:type="paragraph" w:styleId="4">
    <w:name w:val="heading 4"/>
    <w:basedOn w:val="a2"/>
    <w:next w:val="a2"/>
    <w:link w:val="40"/>
    <w:uiPriority w:val="99"/>
    <w:qFormat/>
    <w:rsid w:val="0033409E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x-none" w:eastAsia="ar-SA"/>
    </w:rPr>
  </w:style>
  <w:style w:type="paragraph" w:styleId="5">
    <w:name w:val="heading 5"/>
    <w:basedOn w:val="a2"/>
    <w:next w:val="a2"/>
    <w:link w:val="50"/>
    <w:uiPriority w:val="99"/>
    <w:qFormat/>
    <w:rsid w:val="0033409E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6">
    <w:name w:val="heading 6"/>
    <w:basedOn w:val="a2"/>
    <w:next w:val="a2"/>
    <w:link w:val="60"/>
    <w:uiPriority w:val="9"/>
    <w:unhideWhenUsed/>
    <w:qFormat/>
    <w:rsid w:val="009E6155"/>
    <w:pPr>
      <w:keepNext/>
      <w:keepLines/>
      <w:spacing w:before="40" w:after="0"/>
      <w:outlineLvl w:val="5"/>
    </w:pPr>
    <w:rPr>
      <w:rFonts w:ascii="Calibri Light" w:eastAsia="Times New Roman" w:hAnsi="Calibri Light"/>
      <w:color w:val="1F4D78"/>
      <w:sz w:val="20"/>
      <w:szCs w:val="20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33409E"/>
    <w:rPr>
      <w:rFonts w:ascii="Times New Roman" w:eastAsia="Calibri" w:hAnsi="Times New Roman" w:cs="Times New Roman"/>
      <w:b/>
      <w:iCs/>
      <w:sz w:val="28"/>
      <w:szCs w:val="28"/>
    </w:rPr>
  </w:style>
  <w:style w:type="character" w:customStyle="1" w:styleId="20">
    <w:name w:val="Заголовок 2 Знак"/>
    <w:link w:val="2"/>
    <w:uiPriority w:val="99"/>
    <w:rsid w:val="0033409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rsid w:val="0033409E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rsid w:val="0033409E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character" w:customStyle="1" w:styleId="50">
    <w:name w:val="Заголовок 5 Знак"/>
    <w:link w:val="5"/>
    <w:uiPriority w:val="99"/>
    <w:rsid w:val="0033409E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a6">
    <w:name w:val="Balloon Text"/>
    <w:basedOn w:val="a2"/>
    <w:link w:val="a7"/>
    <w:uiPriority w:val="99"/>
    <w:semiHidden/>
    <w:rsid w:val="0033409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33409E"/>
    <w:rPr>
      <w:rFonts w:ascii="Tahoma" w:eastAsia="Calibri" w:hAnsi="Tahoma" w:cs="Tahoma"/>
      <w:sz w:val="16"/>
      <w:szCs w:val="16"/>
    </w:rPr>
  </w:style>
  <w:style w:type="paragraph" w:customStyle="1" w:styleId="11">
    <w:name w:val="Текст1"/>
    <w:basedOn w:val="a2"/>
    <w:uiPriority w:val="99"/>
    <w:rsid w:val="0033409E"/>
    <w:pPr>
      <w:widowControl w:val="0"/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table" w:styleId="-1">
    <w:name w:val="Table Web 1"/>
    <w:basedOn w:val="a4"/>
    <w:uiPriority w:val="99"/>
    <w:rsid w:val="0033409E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8">
    <w:name w:val="Body Text"/>
    <w:basedOn w:val="a2"/>
    <w:link w:val="a9"/>
    <w:rsid w:val="0033409E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a9">
    <w:name w:val="Основной текст Знак"/>
    <w:link w:val="a8"/>
    <w:rsid w:val="0033409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a">
    <w:name w:val="Table Grid"/>
    <w:basedOn w:val="a4"/>
    <w:uiPriority w:val="39"/>
    <w:rsid w:val="0033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aliases w:val="Table_Footnote_last,Table_Footnote_last Знак,Table_Footnote_last Знак Знак,fn"/>
    <w:basedOn w:val="a2"/>
    <w:link w:val="ac"/>
    <w:uiPriority w:val="99"/>
    <w:qFormat/>
    <w:rsid w:val="0033409E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ru-RU"/>
    </w:rPr>
  </w:style>
  <w:style w:type="character" w:customStyle="1" w:styleId="ac">
    <w:name w:val="Текст сноски Знак"/>
    <w:aliases w:val="Table_Footnote_last Знак1,Table_Footnote_last Знак Знак1,Table_Footnote_last Знак Знак Знак,fn Знак"/>
    <w:link w:val="ab"/>
    <w:uiPriority w:val="99"/>
    <w:rsid w:val="0033409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uiPriority w:val="99"/>
    <w:qFormat/>
    <w:rsid w:val="0033409E"/>
    <w:rPr>
      <w:rFonts w:cs="Times New Roman"/>
      <w:vertAlign w:val="superscript"/>
    </w:rPr>
  </w:style>
  <w:style w:type="paragraph" w:styleId="ae">
    <w:name w:val="Title"/>
    <w:aliases w:val="Название"/>
    <w:basedOn w:val="a2"/>
    <w:next w:val="a2"/>
    <w:link w:val="af"/>
    <w:uiPriority w:val="99"/>
    <w:qFormat/>
    <w:rsid w:val="0033409E"/>
    <w:pPr>
      <w:spacing w:before="240" w:after="60" w:line="240" w:lineRule="auto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ru-RU"/>
    </w:rPr>
  </w:style>
  <w:style w:type="character" w:customStyle="1" w:styleId="af">
    <w:name w:val="Заголовок Знак"/>
    <w:aliases w:val="Название Знак"/>
    <w:link w:val="ae"/>
    <w:uiPriority w:val="99"/>
    <w:rsid w:val="0033409E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paragraph" w:styleId="af0">
    <w:name w:val="List Paragraph"/>
    <w:basedOn w:val="a2"/>
    <w:uiPriority w:val="99"/>
    <w:qFormat/>
    <w:rsid w:val="0033409E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1">
    <w:name w:val="Hyperlink"/>
    <w:uiPriority w:val="99"/>
    <w:rsid w:val="0033409E"/>
    <w:rPr>
      <w:rFonts w:cs="Times New Roman"/>
      <w:color w:val="0000FF"/>
      <w:u w:val="single"/>
    </w:rPr>
  </w:style>
  <w:style w:type="paragraph" w:styleId="af2">
    <w:name w:val="Document Map"/>
    <w:basedOn w:val="a2"/>
    <w:link w:val="af3"/>
    <w:uiPriority w:val="99"/>
    <w:semiHidden/>
    <w:rsid w:val="0033409E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f3">
    <w:name w:val="Схема документа Знак"/>
    <w:link w:val="af2"/>
    <w:uiPriority w:val="99"/>
    <w:semiHidden/>
    <w:rsid w:val="0033409E"/>
    <w:rPr>
      <w:rFonts w:ascii="Tahoma" w:eastAsia="Calibri" w:hAnsi="Tahoma" w:cs="Tahoma"/>
      <w:sz w:val="16"/>
      <w:szCs w:val="16"/>
    </w:rPr>
  </w:style>
  <w:style w:type="paragraph" w:styleId="af4">
    <w:name w:val="TOC Heading"/>
    <w:basedOn w:val="1"/>
    <w:next w:val="a2"/>
    <w:uiPriority w:val="39"/>
    <w:qFormat/>
    <w:rsid w:val="0033409E"/>
    <w:pPr>
      <w:keepLines/>
      <w:widowControl/>
      <w:spacing w:before="480" w:line="276" w:lineRule="auto"/>
      <w:jc w:val="left"/>
      <w:outlineLvl w:val="9"/>
    </w:pPr>
    <w:rPr>
      <w:rFonts w:ascii="Cambria" w:eastAsia="Times New Roman" w:hAnsi="Cambria"/>
      <w:bCs/>
      <w:color w:val="365F91"/>
    </w:rPr>
  </w:style>
  <w:style w:type="paragraph" w:styleId="31">
    <w:name w:val="toc 3"/>
    <w:basedOn w:val="a2"/>
    <w:next w:val="a2"/>
    <w:autoRedefine/>
    <w:uiPriority w:val="99"/>
    <w:rsid w:val="0033409E"/>
    <w:pPr>
      <w:spacing w:after="100"/>
      <w:ind w:left="440"/>
    </w:pPr>
  </w:style>
  <w:style w:type="paragraph" w:styleId="12">
    <w:name w:val="toc 1"/>
    <w:basedOn w:val="a2"/>
    <w:next w:val="a2"/>
    <w:autoRedefine/>
    <w:uiPriority w:val="39"/>
    <w:rsid w:val="00CD2A59"/>
    <w:pPr>
      <w:tabs>
        <w:tab w:val="right" w:leader="dot" w:pos="8931"/>
      </w:tabs>
      <w:spacing w:after="0" w:line="240" w:lineRule="auto"/>
    </w:pPr>
    <w:rPr>
      <w:rFonts w:ascii="Times New Roman" w:hAnsi="Times New Roman"/>
      <w:sz w:val="24"/>
    </w:rPr>
  </w:style>
  <w:style w:type="paragraph" w:styleId="af5">
    <w:name w:val="header"/>
    <w:basedOn w:val="a2"/>
    <w:link w:val="af6"/>
    <w:uiPriority w:val="99"/>
    <w:rsid w:val="0033409E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f6">
    <w:name w:val="Верхний колонтитул Знак"/>
    <w:link w:val="af5"/>
    <w:uiPriority w:val="99"/>
    <w:rsid w:val="0033409E"/>
    <w:rPr>
      <w:rFonts w:ascii="Calibri" w:eastAsia="Calibri" w:hAnsi="Calibri" w:cs="Times New Roman"/>
    </w:rPr>
  </w:style>
  <w:style w:type="paragraph" w:styleId="af7">
    <w:name w:val="footer"/>
    <w:basedOn w:val="a2"/>
    <w:link w:val="af8"/>
    <w:uiPriority w:val="99"/>
    <w:rsid w:val="0033409E"/>
    <w:pPr>
      <w:tabs>
        <w:tab w:val="center" w:pos="4677"/>
        <w:tab w:val="right" w:pos="9355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af8">
    <w:name w:val="Нижний колонтитул Знак"/>
    <w:link w:val="af7"/>
    <w:uiPriority w:val="99"/>
    <w:rsid w:val="0033409E"/>
    <w:rPr>
      <w:rFonts w:ascii="Calibri" w:eastAsia="Calibri" w:hAnsi="Calibri" w:cs="Times New Roman"/>
    </w:rPr>
  </w:style>
  <w:style w:type="paragraph" w:customStyle="1" w:styleId="13">
    <w:name w:val="Обычный1"/>
    <w:uiPriority w:val="99"/>
    <w:rsid w:val="0033409E"/>
    <w:rPr>
      <w:rFonts w:ascii="Times New Roman" w:hAnsi="Times New Roman"/>
      <w:color w:val="000000"/>
      <w:sz w:val="24"/>
    </w:rPr>
  </w:style>
  <w:style w:type="paragraph" w:customStyle="1" w:styleId="14">
    <w:name w:val="Основной текст1"/>
    <w:uiPriority w:val="99"/>
    <w:rsid w:val="0033409E"/>
    <w:pPr>
      <w:spacing w:after="120"/>
    </w:pPr>
    <w:rPr>
      <w:rFonts w:ascii="Times New Roman" w:hAnsi="Times New Roman"/>
      <w:color w:val="000000"/>
      <w:sz w:val="24"/>
    </w:rPr>
  </w:style>
  <w:style w:type="paragraph" w:styleId="21">
    <w:name w:val="toc 2"/>
    <w:basedOn w:val="a2"/>
    <w:next w:val="a2"/>
    <w:autoRedefine/>
    <w:uiPriority w:val="99"/>
    <w:semiHidden/>
    <w:rsid w:val="0033409E"/>
    <w:pPr>
      <w:spacing w:after="100"/>
      <w:ind w:left="220"/>
    </w:pPr>
    <w:rPr>
      <w:rFonts w:eastAsia="Times New Roman"/>
    </w:rPr>
  </w:style>
  <w:style w:type="paragraph" w:styleId="af9">
    <w:name w:val="Body Text Indent"/>
    <w:basedOn w:val="a2"/>
    <w:link w:val="afa"/>
    <w:uiPriority w:val="99"/>
    <w:rsid w:val="0033409E"/>
    <w:pPr>
      <w:spacing w:after="120"/>
      <w:ind w:left="283"/>
    </w:pPr>
    <w:rPr>
      <w:sz w:val="20"/>
      <w:szCs w:val="20"/>
      <w:lang w:val="x-none" w:eastAsia="x-none"/>
    </w:rPr>
  </w:style>
  <w:style w:type="character" w:customStyle="1" w:styleId="afa">
    <w:name w:val="Основной текст с отступом Знак"/>
    <w:link w:val="af9"/>
    <w:uiPriority w:val="99"/>
    <w:rsid w:val="0033409E"/>
    <w:rPr>
      <w:rFonts w:ascii="Calibri" w:eastAsia="Calibri" w:hAnsi="Calibri" w:cs="Times New Roman"/>
    </w:rPr>
  </w:style>
  <w:style w:type="paragraph" w:customStyle="1" w:styleId="210">
    <w:name w:val="Основной текст с отступом 21"/>
    <w:basedOn w:val="a2"/>
    <w:uiPriority w:val="99"/>
    <w:rsid w:val="0033409E"/>
    <w:pPr>
      <w:spacing w:after="0" w:line="240" w:lineRule="auto"/>
      <w:ind w:firstLine="540"/>
      <w:jc w:val="center"/>
    </w:pPr>
    <w:rPr>
      <w:rFonts w:ascii="Times New Roman" w:eastAsia="Times New Roman" w:hAnsi="Times New Roman"/>
      <w:b/>
      <w:sz w:val="32"/>
      <w:szCs w:val="20"/>
      <w:lang w:eastAsia="ar-SA"/>
    </w:rPr>
  </w:style>
  <w:style w:type="character" w:customStyle="1" w:styleId="apple-converted-space">
    <w:name w:val="apple-converted-space"/>
    <w:rsid w:val="0033409E"/>
    <w:rPr>
      <w:rFonts w:cs="Times New Roman"/>
    </w:rPr>
  </w:style>
  <w:style w:type="character" w:customStyle="1" w:styleId="apple-style-span">
    <w:name w:val="apple-style-span"/>
    <w:uiPriority w:val="99"/>
    <w:rsid w:val="0033409E"/>
    <w:rPr>
      <w:rFonts w:cs="Times New Roman"/>
    </w:rPr>
  </w:style>
  <w:style w:type="paragraph" w:customStyle="1" w:styleId="ConsNormal">
    <w:name w:val="ConsNormal"/>
    <w:rsid w:val="0033409E"/>
    <w:pPr>
      <w:widowControl w:val="0"/>
      <w:suppressAutoHyphens/>
      <w:autoSpaceDE w:val="0"/>
      <w:ind w:right="19772" w:firstLine="720"/>
    </w:pPr>
    <w:rPr>
      <w:rFonts w:ascii="Arial" w:eastAsia="Times New Roman" w:hAnsi="Arial" w:cs="Arial"/>
      <w:sz w:val="22"/>
      <w:szCs w:val="22"/>
      <w:lang w:eastAsia="ar-SA"/>
    </w:rPr>
  </w:style>
  <w:style w:type="paragraph" w:customStyle="1" w:styleId="15">
    <w:name w:val="Цитата1"/>
    <w:basedOn w:val="a2"/>
    <w:rsid w:val="0033409E"/>
    <w:pPr>
      <w:suppressAutoHyphens/>
      <w:spacing w:after="0" w:line="240" w:lineRule="auto"/>
      <w:ind w:left="57" w:right="113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styleId="HTML">
    <w:name w:val="HTML Cite"/>
    <w:uiPriority w:val="99"/>
    <w:rsid w:val="0033409E"/>
    <w:rPr>
      <w:rFonts w:cs="Times New Roman"/>
      <w:i/>
      <w:iCs/>
    </w:rPr>
  </w:style>
  <w:style w:type="character" w:styleId="afb">
    <w:name w:val="Emphasis"/>
    <w:uiPriority w:val="99"/>
    <w:qFormat/>
    <w:rsid w:val="0033409E"/>
    <w:rPr>
      <w:rFonts w:cs="Times New Roman"/>
      <w:i/>
      <w:iCs/>
    </w:rPr>
  </w:style>
  <w:style w:type="character" w:styleId="afc">
    <w:name w:val="FollowedHyperlink"/>
    <w:uiPriority w:val="99"/>
    <w:semiHidden/>
    <w:rsid w:val="0033409E"/>
    <w:rPr>
      <w:rFonts w:cs="Times New Roman"/>
      <w:color w:val="800080"/>
      <w:u w:val="single"/>
    </w:rPr>
  </w:style>
  <w:style w:type="character" w:styleId="afd">
    <w:name w:val="page number"/>
    <w:uiPriority w:val="99"/>
    <w:rsid w:val="0033409E"/>
    <w:rPr>
      <w:rFonts w:cs="Times New Roman"/>
    </w:rPr>
  </w:style>
  <w:style w:type="paragraph" w:customStyle="1" w:styleId="16">
    <w:name w:val="Абзац списка1"/>
    <w:basedOn w:val="a2"/>
    <w:uiPriority w:val="99"/>
    <w:rsid w:val="0033409E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ru-RU"/>
    </w:rPr>
  </w:style>
  <w:style w:type="paragraph" w:styleId="afe">
    <w:name w:val="No Spacing"/>
    <w:link w:val="aff"/>
    <w:uiPriority w:val="1"/>
    <w:qFormat/>
    <w:rsid w:val="0033409E"/>
    <w:rPr>
      <w:rFonts w:eastAsia="Times New Roman"/>
      <w:sz w:val="22"/>
      <w:szCs w:val="22"/>
    </w:rPr>
  </w:style>
  <w:style w:type="character" w:customStyle="1" w:styleId="aff">
    <w:name w:val="Без интервала Знак"/>
    <w:link w:val="afe"/>
    <w:uiPriority w:val="1"/>
    <w:locked/>
    <w:rsid w:val="0033409E"/>
    <w:rPr>
      <w:rFonts w:eastAsia="Times New Roman"/>
      <w:sz w:val="22"/>
      <w:szCs w:val="22"/>
      <w:lang w:eastAsia="ru-RU" w:bidi="ar-SA"/>
    </w:rPr>
  </w:style>
  <w:style w:type="paragraph" w:customStyle="1" w:styleId="ConsPlusNonformat">
    <w:name w:val="ConsPlusNonformat"/>
    <w:rsid w:val="0033409E"/>
    <w:pPr>
      <w:widowControl w:val="0"/>
      <w:suppressAutoHyphens/>
      <w:autoSpaceDE w:val="0"/>
    </w:pPr>
    <w:rPr>
      <w:rFonts w:ascii="Courier New" w:eastAsia="Arial" w:hAnsi="Courier New" w:cs="Courier New"/>
      <w:lang w:eastAsia="ar-SA"/>
    </w:rPr>
  </w:style>
  <w:style w:type="character" w:styleId="aff0">
    <w:name w:val="Intense Reference"/>
    <w:uiPriority w:val="32"/>
    <w:qFormat/>
    <w:rsid w:val="0033409E"/>
    <w:rPr>
      <w:b/>
      <w:bCs/>
      <w:smallCaps/>
      <w:color w:val="4F81BD"/>
      <w:spacing w:val="5"/>
    </w:rPr>
  </w:style>
  <w:style w:type="character" w:styleId="aff1">
    <w:name w:val="annotation reference"/>
    <w:uiPriority w:val="99"/>
    <w:semiHidden/>
    <w:unhideWhenUsed/>
    <w:rsid w:val="0033409E"/>
    <w:rPr>
      <w:sz w:val="16"/>
      <w:szCs w:val="16"/>
    </w:rPr>
  </w:style>
  <w:style w:type="paragraph" w:styleId="aff2">
    <w:name w:val="annotation text"/>
    <w:basedOn w:val="a2"/>
    <w:link w:val="aff3"/>
    <w:uiPriority w:val="99"/>
    <w:semiHidden/>
    <w:unhideWhenUsed/>
    <w:rsid w:val="0033409E"/>
    <w:rPr>
      <w:sz w:val="20"/>
      <w:szCs w:val="20"/>
      <w:lang w:val="x-none" w:eastAsia="x-none"/>
    </w:rPr>
  </w:style>
  <w:style w:type="character" w:customStyle="1" w:styleId="aff3">
    <w:name w:val="Текст примечания Знак"/>
    <w:link w:val="aff2"/>
    <w:uiPriority w:val="99"/>
    <w:semiHidden/>
    <w:rsid w:val="0033409E"/>
    <w:rPr>
      <w:rFonts w:ascii="Calibri" w:eastAsia="Calibri" w:hAnsi="Calibri" w:cs="Times New Roman"/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33409E"/>
    <w:rPr>
      <w:b/>
      <w:bCs/>
    </w:rPr>
  </w:style>
  <w:style w:type="character" w:customStyle="1" w:styleId="aff5">
    <w:name w:val="Тема примечания Знак"/>
    <w:link w:val="aff4"/>
    <w:uiPriority w:val="99"/>
    <w:semiHidden/>
    <w:rsid w:val="0033409E"/>
    <w:rPr>
      <w:rFonts w:ascii="Calibri" w:eastAsia="Calibri" w:hAnsi="Calibri" w:cs="Times New Roman"/>
      <w:b/>
      <w:bCs/>
      <w:sz w:val="20"/>
      <w:szCs w:val="20"/>
    </w:rPr>
  </w:style>
  <w:style w:type="character" w:customStyle="1" w:styleId="51">
    <w:name w:val="Основной текст (5)"/>
    <w:rsid w:val="002A5ED2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8"/>
      <w:szCs w:val="18"/>
    </w:rPr>
  </w:style>
  <w:style w:type="character" w:customStyle="1" w:styleId="17">
    <w:name w:val="Заголовок №1"/>
    <w:rsid w:val="002A5ED2"/>
    <w:rPr>
      <w:rFonts w:ascii="Microsoft Sans Serif" w:eastAsia="Microsoft Sans Serif" w:hAnsi="Microsoft Sans Serif" w:cs="Microsoft Sans Serif"/>
      <w:b w:val="0"/>
      <w:bCs w:val="0"/>
      <w:i w:val="0"/>
      <w:iCs w:val="0"/>
      <w:caps w:val="0"/>
      <w:smallCaps w:val="0"/>
      <w:strike w:val="0"/>
      <w:dstrike w:val="0"/>
      <w:spacing w:val="0"/>
      <w:sz w:val="27"/>
      <w:szCs w:val="27"/>
    </w:rPr>
  </w:style>
  <w:style w:type="character" w:customStyle="1" w:styleId="aff6">
    <w:name w:val="Основной текст + Полужирный"/>
    <w:rsid w:val="002A5ED2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</w:rPr>
  </w:style>
  <w:style w:type="character" w:customStyle="1" w:styleId="52">
    <w:name w:val="Основной текст (5) + Не полужирный"/>
    <w:rsid w:val="002A5ED2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spacing w:val="0"/>
      <w:sz w:val="18"/>
      <w:szCs w:val="18"/>
      <w:lang w:val="en-US"/>
    </w:rPr>
  </w:style>
  <w:style w:type="character" w:customStyle="1" w:styleId="49">
    <w:name w:val="Основной текст49"/>
    <w:rsid w:val="002A5ED2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8"/>
      <w:szCs w:val="18"/>
      <w:lang w:val="en-US"/>
    </w:rPr>
  </w:style>
  <w:style w:type="character" w:customStyle="1" w:styleId="53">
    <w:name w:val="Основной текст53"/>
    <w:rsid w:val="002A5ED2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8"/>
      <w:szCs w:val="18"/>
      <w:lang w:val="en-US"/>
    </w:rPr>
  </w:style>
  <w:style w:type="character" w:customStyle="1" w:styleId="55">
    <w:name w:val="Основной текст55"/>
    <w:rsid w:val="002A5ED2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18"/>
      <w:szCs w:val="18"/>
      <w:lang w:val="en-US"/>
    </w:rPr>
  </w:style>
  <w:style w:type="paragraph" w:customStyle="1" w:styleId="59">
    <w:name w:val="Основной текст59"/>
    <w:basedOn w:val="a2"/>
    <w:rsid w:val="002A5ED2"/>
    <w:pPr>
      <w:shd w:val="clear" w:color="auto" w:fill="FFFFFF"/>
      <w:suppressAutoHyphens/>
      <w:spacing w:before="300" w:after="0" w:line="230" w:lineRule="exact"/>
      <w:ind w:hanging="280"/>
      <w:jc w:val="both"/>
    </w:pPr>
    <w:rPr>
      <w:rFonts w:ascii="Times New Roman" w:eastAsia="Times New Roman" w:hAnsi="Times New Roman"/>
      <w:sz w:val="18"/>
      <w:szCs w:val="18"/>
      <w:lang w:eastAsia="ar-SA"/>
    </w:rPr>
  </w:style>
  <w:style w:type="paragraph" w:customStyle="1" w:styleId="310">
    <w:name w:val="Основной текст с отступом 31"/>
    <w:basedOn w:val="a2"/>
    <w:rsid w:val="00B76CDE"/>
    <w:pPr>
      <w:spacing w:after="0" w:line="240" w:lineRule="auto"/>
      <w:ind w:right="-185" w:firstLine="540"/>
      <w:jc w:val="both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a">
    <w:name w:val="список с точками"/>
    <w:basedOn w:val="a2"/>
    <w:rsid w:val="00D974B4"/>
    <w:pPr>
      <w:numPr>
        <w:numId w:val="1"/>
      </w:numPr>
      <w:spacing w:after="0" w:line="312" w:lineRule="auto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2">
    <w:name w:val="List Bullet 2"/>
    <w:basedOn w:val="a2"/>
    <w:uiPriority w:val="99"/>
    <w:rsid w:val="0075365B"/>
    <w:pPr>
      <w:tabs>
        <w:tab w:val="num" w:pos="360"/>
        <w:tab w:val="num" w:pos="643"/>
      </w:tabs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table" w:customStyle="1" w:styleId="-11">
    <w:name w:val="Таблица-сетка 1 светлая1"/>
    <w:basedOn w:val="a4"/>
    <w:uiPriority w:val="46"/>
    <w:rsid w:val="000D5F71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23">
    <w:name w:val="Quote"/>
    <w:basedOn w:val="a2"/>
    <w:next w:val="a2"/>
    <w:link w:val="24"/>
    <w:uiPriority w:val="29"/>
    <w:qFormat/>
    <w:rsid w:val="005B39BE"/>
    <w:pPr>
      <w:spacing w:before="200" w:after="160"/>
      <w:ind w:left="864" w:right="864"/>
      <w:jc w:val="center"/>
    </w:pPr>
    <w:rPr>
      <w:i/>
      <w:iCs/>
      <w:color w:val="404040"/>
      <w:sz w:val="20"/>
      <w:szCs w:val="20"/>
      <w:lang w:val="x-none" w:eastAsia="x-none"/>
    </w:rPr>
  </w:style>
  <w:style w:type="character" w:customStyle="1" w:styleId="24">
    <w:name w:val="Цитата 2 Знак"/>
    <w:link w:val="23"/>
    <w:uiPriority w:val="29"/>
    <w:rsid w:val="005B39BE"/>
    <w:rPr>
      <w:rFonts w:ascii="Calibri" w:eastAsia="Calibri" w:hAnsi="Calibri" w:cs="Times New Roman"/>
      <w:i/>
      <w:iCs/>
      <w:color w:val="404040"/>
    </w:rPr>
  </w:style>
  <w:style w:type="paragraph" w:customStyle="1" w:styleId="a1">
    <w:name w:val="список"/>
    <w:basedOn w:val="a2"/>
    <w:rsid w:val="00DA02D9"/>
    <w:pPr>
      <w:widowControl w:val="0"/>
      <w:numPr>
        <w:numId w:val="2"/>
      </w:numPr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60">
    <w:name w:val="Заголовок 6 Знак"/>
    <w:link w:val="6"/>
    <w:uiPriority w:val="9"/>
    <w:rsid w:val="009E6155"/>
    <w:rPr>
      <w:rFonts w:ascii="Calibri Light" w:eastAsia="Times New Roman" w:hAnsi="Calibri Light" w:cs="Times New Roman"/>
      <w:color w:val="1F4D78"/>
    </w:rPr>
  </w:style>
  <w:style w:type="paragraph" w:customStyle="1" w:styleId="aff7">
    <w:name w:val="названия"/>
    <w:basedOn w:val="a2"/>
    <w:rsid w:val="00643225"/>
    <w:pPr>
      <w:keepNext/>
      <w:keepLines/>
      <w:widowControl w:val="0"/>
      <w:adjustRightInd w:val="0"/>
      <w:spacing w:before="240" w:after="180" w:line="240" w:lineRule="auto"/>
      <w:contextualSpacing/>
      <w:jc w:val="center"/>
      <w:textAlignment w:val="baseline"/>
    </w:pPr>
    <w:rPr>
      <w:rFonts w:ascii="Times New Roman" w:eastAsia="Times New Roman" w:hAnsi="Times New Roman"/>
      <w:b/>
      <w:i/>
      <w:sz w:val="28"/>
      <w:szCs w:val="28"/>
      <w:lang w:eastAsia="ru-RU"/>
    </w:rPr>
  </w:style>
  <w:style w:type="paragraph" w:customStyle="1" w:styleId="aff8">
    <w:name w:val="МФПА Третья строка нумерованного списка"/>
    <w:basedOn w:val="a2"/>
    <w:link w:val="aff9"/>
    <w:uiPriority w:val="99"/>
    <w:rsid w:val="00661579"/>
    <w:pPr>
      <w:numPr>
        <w:ilvl w:val="2"/>
      </w:numPr>
      <w:tabs>
        <w:tab w:val="num" w:pos="208"/>
        <w:tab w:val="left" w:pos="1134"/>
      </w:tabs>
      <w:spacing w:after="0" w:line="360" w:lineRule="auto"/>
      <w:ind w:left="1000" w:hanging="432"/>
      <w:contextualSpacing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aff9">
    <w:name w:val="МФПА Третья строка нумерованного списка Знак"/>
    <w:link w:val="aff8"/>
    <w:uiPriority w:val="99"/>
    <w:locked/>
    <w:rsid w:val="00661579"/>
    <w:rPr>
      <w:rFonts w:ascii="Times New Roman" w:eastAsia="Times New Roman" w:hAnsi="Times New Roman" w:cs="Times New Roman"/>
      <w:sz w:val="24"/>
      <w:szCs w:val="20"/>
    </w:rPr>
  </w:style>
  <w:style w:type="paragraph" w:customStyle="1" w:styleId="220">
    <w:name w:val="Основной текст 22"/>
    <w:basedOn w:val="a2"/>
    <w:rsid w:val="000F6B95"/>
    <w:pPr>
      <w:spacing w:after="0" w:line="360" w:lineRule="auto"/>
      <w:ind w:left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18">
    <w:name w:val="Обычный (веб)1"/>
    <w:basedOn w:val="a2"/>
    <w:uiPriority w:val="99"/>
    <w:unhideWhenUsed/>
    <w:rsid w:val="00B12AD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5">
    <w:name w:val="Body Text Indent 2"/>
    <w:basedOn w:val="a2"/>
    <w:link w:val="26"/>
    <w:uiPriority w:val="99"/>
    <w:semiHidden/>
    <w:unhideWhenUsed/>
    <w:rsid w:val="005037C7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val="x-none" w:eastAsia="ru-RU"/>
    </w:rPr>
  </w:style>
  <w:style w:type="character" w:customStyle="1" w:styleId="26">
    <w:name w:val="Основной текст с отступом 2 Знак"/>
    <w:link w:val="25"/>
    <w:uiPriority w:val="99"/>
    <w:semiHidden/>
    <w:rsid w:val="005037C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a">
    <w:name w:val="Основной текст_"/>
    <w:link w:val="32"/>
    <w:locked/>
    <w:rsid w:val="005037C7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paragraph" w:customStyle="1" w:styleId="32">
    <w:name w:val="Основной текст3"/>
    <w:basedOn w:val="a2"/>
    <w:link w:val="affa"/>
    <w:rsid w:val="005037C7"/>
    <w:pPr>
      <w:shd w:val="clear" w:color="auto" w:fill="FFFFFF"/>
      <w:spacing w:after="60" w:line="0" w:lineRule="atLeast"/>
      <w:ind w:hanging="360"/>
      <w:jc w:val="center"/>
    </w:pPr>
    <w:rPr>
      <w:rFonts w:ascii="Times New Roman" w:eastAsia="Times New Roman" w:hAnsi="Times New Roman"/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5037C7"/>
    <w:pPr>
      <w:shd w:val="clear" w:color="auto" w:fill="FFFFFF"/>
      <w:spacing w:before="360" w:after="0" w:line="298" w:lineRule="exact"/>
      <w:ind w:hanging="540"/>
      <w:jc w:val="both"/>
    </w:pPr>
    <w:rPr>
      <w:rFonts w:ascii="Times New Roman" w:eastAsia="Times New Roman" w:hAnsi="Times New Roman"/>
      <w:color w:val="000000"/>
      <w:sz w:val="25"/>
      <w:szCs w:val="25"/>
      <w:lang w:eastAsia="ru-RU"/>
    </w:rPr>
  </w:style>
  <w:style w:type="paragraph" w:customStyle="1" w:styleId="311">
    <w:name w:val="Основной текст 31"/>
    <w:basedOn w:val="a2"/>
    <w:rsid w:val="005037C7"/>
    <w:pPr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b/>
      <w:sz w:val="32"/>
      <w:szCs w:val="20"/>
      <w:lang w:eastAsia="ru-RU"/>
    </w:rPr>
  </w:style>
  <w:style w:type="paragraph" w:customStyle="1" w:styleId="Default">
    <w:name w:val="Default"/>
    <w:rsid w:val="00F81D7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a0">
    <w:name w:val="МФПА Вторая строка многоуровневого списка"/>
    <w:basedOn w:val="a2"/>
    <w:qFormat/>
    <w:rsid w:val="002234E4"/>
    <w:pPr>
      <w:numPr>
        <w:ilvl w:val="1"/>
        <w:numId w:val="7"/>
      </w:numPr>
      <w:tabs>
        <w:tab w:val="left" w:pos="1134"/>
      </w:tabs>
      <w:spacing w:after="0" w:line="360" w:lineRule="auto"/>
      <w:contextualSpacing/>
      <w:jc w:val="both"/>
    </w:pPr>
    <w:rPr>
      <w:rFonts w:ascii="Times New Roman" w:hAnsi="Times New Roman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5A30CB"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5A30CB"/>
    <w:pPr>
      <w:widowControl w:val="0"/>
      <w:spacing w:after="0" w:line="240" w:lineRule="auto"/>
      <w:ind w:left="103"/>
    </w:pPr>
    <w:rPr>
      <w:rFonts w:ascii="Times New Roman" w:eastAsia="Times New Roman" w:hAnsi="Times New Roman"/>
      <w:lang w:val="en-US"/>
    </w:rPr>
  </w:style>
  <w:style w:type="paragraph" w:customStyle="1" w:styleId="ConsPlusNormal">
    <w:name w:val="ConsPlusNormal"/>
    <w:rsid w:val="00923CE5"/>
    <w:pPr>
      <w:autoSpaceDE w:val="0"/>
      <w:autoSpaceDN w:val="0"/>
      <w:adjustRightInd w:val="0"/>
    </w:pPr>
    <w:rPr>
      <w:rFonts w:ascii="Times New Roman" w:eastAsia="Arial Unicode MS" w:hAnsi="Times New Roman"/>
      <w:color w:val="000000"/>
      <w:sz w:val="28"/>
      <w:szCs w:val="28"/>
      <w:u w:color="000000"/>
    </w:rPr>
  </w:style>
  <w:style w:type="paragraph" w:customStyle="1" w:styleId="ConsPlusTitle">
    <w:name w:val="ConsPlusTitle"/>
    <w:rsid w:val="00191082"/>
    <w:pPr>
      <w:suppressAutoHyphens/>
      <w:autoSpaceDE w:val="0"/>
    </w:pPr>
    <w:rPr>
      <w:rFonts w:ascii="Times New Roman" w:eastAsia="Times New Roman" w:hAnsi="Times New Roman" w:cs="Calibri"/>
      <w:b/>
      <w:bCs/>
      <w:sz w:val="26"/>
      <w:szCs w:val="26"/>
      <w:lang w:eastAsia="zh-CN"/>
    </w:rPr>
  </w:style>
  <w:style w:type="character" w:customStyle="1" w:styleId="FontStyle109">
    <w:name w:val="Font Style109"/>
    <w:rsid w:val="00457D20"/>
    <w:rPr>
      <w:rFonts w:ascii="Times New Roman" w:hAnsi="Times New Roman" w:cs="Times New Roman"/>
      <w:color w:val="000000"/>
      <w:sz w:val="18"/>
      <w:szCs w:val="18"/>
    </w:rPr>
  </w:style>
  <w:style w:type="paragraph" w:customStyle="1" w:styleId="211">
    <w:name w:val="Средняя сетка 21"/>
    <w:link w:val="28"/>
    <w:uiPriority w:val="1"/>
    <w:qFormat/>
    <w:rsid w:val="00C84FF0"/>
    <w:rPr>
      <w:rFonts w:eastAsia="Times New Roman"/>
      <w:sz w:val="22"/>
      <w:szCs w:val="22"/>
    </w:rPr>
  </w:style>
  <w:style w:type="character" w:customStyle="1" w:styleId="28">
    <w:name w:val="Средняя сетка 2 Знак"/>
    <w:link w:val="211"/>
    <w:uiPriority w:val="1"/>
    <w:locked/>
    <w:rsid w:val="00C84FF0"/>
    <w:rPr>
      <w:rFonts w:eastAsia="Times New Roman"/>
      <w:sz w:val="22"/>
      <w:szCs w:val="22"/>
      <w:lang w:bidi="ar-SA"/>
    </w:rPr>
  </w:style>
  <w:style w:type="table" w:customStyle="1" w:styleId="7">
    <w:name w:val="Сетка таблицы7"/>
    <w:basedOn w:val="a4"/>
    <w:next w:val="aa"/>
    <w:uiPriority w:val="39"/>
    <w:rsid w:val="003B54D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8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1112">
          <w:marLeft w:val="0"/>
          <w:marRight w:val="0"/>
          <w:marTop w:val="0"/>
          <w:marBottom w:val="0"/>
          <w:divBdr>
            <w:top w:val="inset" w:sz="6" w:space="0" w:color="A1A19A"/>
            <w:left w:val="inset" w:sz="6" w:space="0" w:color="A1A19A"/>
            <w:bottom w:val="inset" w:sz="6" w:space="0" w:color="A1A19A"/>
            <w:right w:val="inset" w:sz="6" w:space="0" w:color="A1A19A"/>
          </w:divBdr>
        </w:div>
        <w:div w:id="2032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7029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31329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7171">
          <w:marLeft w:val="0"/>
          <w:marRight w:val="0"/>
          <w:marTop w:val="0"/>
          <w:marBottom w:val="0"/>
          <w:divBdr>
            <w:top w:val="inset" w:sz="6" w:space="0" w:color="A1A19A"/>
            <w:left w:val="inset" w:sz="6" w:space="0" w:color="A1A19A"/>
            <w:bottom w:val="inset" w:sz="6" w:space="0" w:color="A1A19A"/>
            <w:right w:val="inset" w:sz="6" w:space="0" w:color="A1A19A"/>
          </w:divBdr>
        </w:div>
        <w:div w:id="158730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5736">
          <w:marLeft w:val="0"/>
          <w:marRight w:val="0"/>
          <w:marTop w:val="0"/>
          <w:marBottom w:val="0"/>
          <w:divBdr>
            <w:top w:val="inset" w:sz="6" w:space="0" w:color="A1A19A"/>
            <w:left w:val="inset" w:sz="6" w:space="0" w:color="A1A19A"/>
            <w:bottom w:val="inset" w:sz="6" w:space="0" w:color="A1A19A"/>
            <w:right w:val="inset" w:sz="6" w:space="0" w:color="A1A19A"/>
          </w:divBdr>
        </w:div>
        <w:div w:id="18499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729">
          <w:marLeft w:val="0"/>
          <w:marRight w:val="0"/>
          <w:marTop w:val="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5730">
          <w:marLeft w:val="0"/>
          <w:marRight w:val="0"/>
          <w:marTop w:val="1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3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5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634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09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01807" TargetMode="External"/><Relationship Id="rId13" Type="http://schemas.openxmlformats.org/officeDocument/2006/relationships/hyperlink" Target="https://docs.microsoft.com/ru-ru/azure/machine-learning/studio/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cademy.microsoft.com/en-us/tracks/data-science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01038" TargetMode="External"/><Relationship Id="rId24" Type="http://schemas.openxmlformats.org/officeDocument/2006/relationships/hyperlink" Target="http://pravo.gov.ru.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vfro/polara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biblioclub.ru/index.php?page=book&amp;id=713464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1220" TargetMode="External"/><Relationship Id="rId14" Type="http://schemas.openxmlformats.org/officeDocument/2006/relationships/hyperlink" Target="http://surpriselib.com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3D990-BF56-4AAF-8F1A-A484AFEE2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6605</Words>
  <Characters>37649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Учебная программа по дисциплине Обществознание</vt:lpstr>
    </vt:vector>
  </TitlesOfParts>
  <Company>MOSCOW UNIVERSITY OF INDUSTRY AND FINANCE SYNERGY</Company>
  <LinksUpToDate>false</LinksUpToDate>
  <CharactersWithSpaces>44166</CharactersWithSpaces>
  <SharedDoc>false</SharedDoc>
  <HLinks>
    <vt:vector size="186" baseType="variant">
      <vt:variant>
        <vt:i4>1179719</vt:i4>
      </vt:variant>
      <vt:variant>
        <vt:i4>113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73204785</vt:i4>
      </vt:variant>
      <vt:variant>
        <vt:i4>111</vt:i4>
      </vt:variant>
      <vt:variant>
        <vt:i4>0</vt:i4>
      </vt:variant>
      <vt:variant>
        <vt:i4>5</vt:i4>
      </vt:variant>
      <vt:variant>
        <vt:lpwstr>\\synergy.local\Documents\132.Департамент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108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105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102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99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96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93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90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87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8257645</vt:i4>
      </vt:variant>
      <vt:variant>
        <vt:i4>84</vt:i4>
      </vt:variant>
      <vt:variant>
        <vt:i4>0</vt:i4>
      </vt:variant>
      <vt:variant>
        <vt:i4>5</vt:i4>
      </vt:variant>
      <vt:variant>
        <vt:lpwstr>https://github.com/Evfro/polara</vt:lpwstr>
      </vt:variant>
      <vt:variant>
        <vt:lpwstr/>
      </vt:variant>
      <vt:variant>
        <vt:i4>2818088</vt:i4>
      </vt:variant>
      <vt:variant>
        <vt:i4>81</vt:i4>
      </vt:variant>
      <vt:variant>
        <vt:i4>0</vt:i4>
      </vt:variant>
      <vt:variant>
        <vt:i4>5</vt:i4>
      </vt:variant>
      <vt:variant>
        <vt:lpwstr>http://surpriselib.com/</vt:lpwstr>
      </vt:variant>
      <vt:variant>
        <vt:lpwstr/>
      </vt:variant>
      <vt:variant>
        <vt:i4>2097193</vt:i4>
      </vt:variant>
      <vt:variant>
        <vt:i4>78</vt:i4>
      </vt:variant>
      <vt:variant>
        <vt:i4>0</vt:i4>
      </vt:variant>
      <vt:variant>
        <vt:i4>5</vt:i4>
      </vt:variant>
      <vt:variant>
        <vt:lpwstr>https://machinelearning.ru/</vt:lpwstr>
      </vt:variant>
      <vt:variant>
        <vt:lpwstr/>
      </vt:variant>
      <vt:variant>
        <vt:i4>6946921</vt:i4>
      </vt:variant>
      <vt:variant>
        <vt:i4>75</vt:i4>
      </vt:variant>
      <vt:variant>
        <vt:i4>0</vt:i4>
      </vt:variant>
      <vt:variant>
        <vt:i4>5</vt:i4>
      </vt:variant>
      <vt:variant>
        <vt:lpwstr>https://www.coursera.org/specializations/machine-learning-data-analysis</vt:lpwstr>
      </vt:variant>
      <vt:variant>
        <vt:lpwstr/>
      </vt:variant>
      <vt:variant>
        <vt:i4>2097193</vt:i4>
      </vt:variant>
      <vt:variant>
        <vt:i4>72</vt:i4>
      </vt:variant>
      <vt:variant>
        <vt:i4>0</vt:i4>
      </vt:variant>
      <vt:variant>
        <vt:i4>5</vt:i4>
      </vt:variant>
      <vt:variant>
        <vt:lpwstr>https://machinelearning.ru/</vt:lpwstr>
      </vt:variant>
      <vt:variant>
        <vt:lpwstr/>
      </vt:variant>
      <vt:variant>
        <vt:i4>655371</vt:i4>
      </vt:variant>
      <vt:variant>
        <vt:i4>69</vt:i4>
      </vt:variant>
      <vt:variant>
        <vt:i4>0</vt:i4>
      </vt:variant>
      <vt:variant>
        <vt:i4>5</vt:i4>
      </vt:variant>
      <vt:variant>
        <vt:lpwstr>https://www.edx.org/course/principles-machine-learning-microsoft-dat203-2x-3</vt:lpwstr>
      </vt:variant>
      <vt:variant>
        <vt:lpwstr/>
      </vt:variant>
      <vt:variant>
        <vt:i4>1966172</vt:i4>
      </vt:variant>
      <vt:variant>
        <vt:i4>66</vt:i4>
      </vt:variant>
      <vt:variant>
        <vt:i4>0</vt:i4>
      </vt:variant>
      <vt:variant>
        <vt:i4>5</vt:i4>
      </vt:variant>
      <vt:variant>
        <vt:lpwstr>https://www.edx.org/course/data-science-essentials-microsoft-dat203-lx-3</vt:lpwstr>
      </vt:variant>
      <vt:variant>
        <vt:lpwstr/>
      </vt:variant>
      <vt:variant>
        <vt:i4>4456471</vt:i4>
      </vt:variant>
      <vt:variant>
        <vt:i4>63</vt:i4>
      </vt:variant>
      <vt:variant>
        <vt:i4>0</vt:i4>
      </vt:variant>
      <vt:variant>
        <vt:i4>5</vt:i4>
      </vt:variant>
      <vt:variant>
        <vt:lpwstr>https://www.edx.org/course/applied-machine-learning-microsoft-dat203-3x-l</vt:lpwstr>
      </vt:variant>
      <vt:variant>
        <vt:lpwstr/>
      </vt:variant>
      <vt:variant>
        <vt:i4>8192058</vt:i4>
      </vt:variant>
      <vt:variant>
        <vt:i4>60</vt:i4>
      </vt:variant>
      <vt:variant>
        <vt:i4>0</vt:i4>
      </vt:variant>
      <vt:variant>
        <vt:i4>5</vt:i4>
      </vt:variant>
      <vt:variant>
        <vt:lpwstr>https://docs.microsoft.com/ru-ru/azure/machine-learning/studio/</vt:lpwstr>
      </vt:variant>
      <vt:variant>
        <vt:lpwstr/>
      </vt:variant>
      <vt:variant>
        <vt:i4>3866678</vt:i4>
      </vt:variant>
      <vt:variant>
        <vt:i4>57</vt:i4>
      </vt:variant>
      <vt:variant>
        <vt:i4>0</vt:i4>
      </vt:variant>
      <vt:variant>
        <vt:i4>5</vt:i4>
      </vt:variant>
      <vt:variant>
        <vt:lpwstr>https://academy.microsoft.com/en-us/tracks/data-science</vt:lpwstr>
      </vt:variant>
      <vt:variant>
        <vt:lpwstr/>
      </vt:variant>
      <vt:variant>
        <vt:i4>2359403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https://biblioclub.ru/index.php?page=book&amp;id=701038</vt:lpwstr>
      </vt:variant>
      <vt:variant>
        <vt:lpwstr/>
      </vt:variant>
      <vt:variant>
        <vt:i4>2293870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https://biblioclub.ru/index.php?page=book&amp;id=713464</vt:lpwstr>
      </vt:variant>
      <vt:variant>
        <vt:lpwstr/>
      </vt:variant>
      <vt:variant>
        <vt:i4>2424936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https://biblioclub.ru/index.php?page=book&amp;id=711220</vt:lpwstr>
      </vt:variant>
      <vt:variant>
        <vt:lpwstr/>
      </vt:variant>
      <vt:variant>
        <vt:i4>2556003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https://biblioclub.ru/index.php?page=book&amp;id=701807</vt:lpwstr>
      </vt:variant>
      <vt:variant>
        <vt:lpwstr/>
      </vt:variant>
      <vt:variant>
        <vt:i4>1179708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_Toc100054810</vt:lpwstr>
      </vt:variant>
      <vt:variant>
        <vt:i4>1310771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_Toc100054776</vt:lpwstr>
      </vt:variant>
      <vt:variant>
        <vt:i4>1310771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_Toc100054775</vt:lpwstr>
      </vt:variant>
      <vt:variant>
        <vt:i4>1310771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_Toc100054773</vt:lpwstr>
      </vt:variant>
      <vt:variant>
        <vt:i4>1310771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_Toc100054772</vt:lpwstr>
      </vt:variant>
      <vt:variant>
        <vt:i4>1310771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_Toc100054771</vt:lpwstr>
      </vt:variant>
      <vt:variant>
        <vt:i4>1310771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_Toc100054770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программа по дисциплине Обществознание</dc:title>
  <dc:subject>Обществознание</dc:subject>
  <dc:creator>Аудитория 308g</dc:creator>
  <cp:keywords/>
  <cp:lastModifiedBy>Климашевская Анастасия Павловна</cp:lastModifiedBy>
  <cp:revision>10</cp:revision>
  <cp:lastPrinted>2023-06-20T13:19:00Z</cp:lastPrinted>
  <dcterms:created xsi:type="dcterms:W3CDTF">2025-06-26T14:30:00Z</dcterms:created>
  <dcterms:modified xsi:type="dcterms:W3CDTF">2026-03-03T13:54:00Z</dcterms:modified>
</cp:coreProperties>
</file>