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B2DBE" w14:textId="77777777" w:rsidR="00DE2B20" w:rsidRPr="00DE2B20" w:rsidRDefault="00DE2B20" w:rsidP="00DE2B20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DE2B20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1C36ABDD" w14:textId="77777777" w:rsidR="00DE2B20" w:rsidRPr="00DE2B20" w:rsidRDefault="00DE2B20" w:rsidP="00DE2B20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E2B20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DE2B20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786C0EF4" w14:textId="77777777" w:rsidR="00DE2B20" w:rsidRPr="00DE2B20" w:rsidRDefault="00DE2B20" w:rsidP="00DE2B20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E2B20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DE2B20" w:rsidRPr="00DE2B20" w14:paraId="4A3F68FE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486A664" w14:textId="77777777" w:rsidR="00DE2B20" w:rsidRPr="00DE2B20" w:rsidRDefault="00DE2B20" w:rsidP="00DE2B20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CAA3EFE" w14:textId="77777777" w:rsidR="00DE2B20" w:rsidRPr="00DE2B20" w:rsidRDefault="00DE2B20" w:rsidP="00DE2B20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7DABC67D" w14:textId="77777777" w:rsidR="00DE2B20" w:rsidRPr="00DE2B20" w:rsidRDefault="00DE2B20" w:rsidP="00DE2B2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41EAB108" w14:textId="77777777" w:rsidR="00DE2B20" w:rsidRPr="00DE2B20" w:rsidRDefault="00DE2B20" w:rsidP="00DE2B2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6396510D" w14:textId="77777777" w:rsidR="00DE2B20" w:rsidRPr="00DE2B20" w:rsidRDefault="00DE2B20" w:rsidP="00DE2B20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DE2B20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DE2B20" w:rsidRPr="00DE2B20" w14:paraId="13AB3028" w14:textId="77777777" w:rsidTr="00363736">
        <w:trPr>
          <w:trHeight w:val="1995"/>
        </w:trPr>
        <w:tc>
          <w:tcPr>
            <w:tcW w:w="5240" w:type="dxa"/>
          </w:tcPr>
          <w:p w14:paraId="18B05510" w14:textId="77777777" w:rsidR="00DE2B20" w:rsidRPr="00DE2B20" w:rsidRDefault="00DE2B20" w:rsidP="00DE2B20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3FBC0B86" w14:textId="77777777" w:rsidR="00DE2B20" w:rsidRPr="00DE2B20" w:rsidRDefault="00DE2B20" w:rsidP="00DE2B2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2C12DCD0" w14:textId="77777777" w:rsidR="00DE2B20" w:rsidRPr="00DE2B20" w:rsidRDefault="00DE2B20" w:rsidP="00DE2B2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6AADD5D3" w14:textId="77777777" w:rsidR="00DE2B20" w:rsidRPr="00DE2B20" w:rsidRDefault="00DE2B20" w:rsidP="00DE2B2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29F0FDAF" w14:textId="77777777" w:rsidR="00DE2B20" w:rsidRPr="00DE2B20" w:rsidRDefault="00DE2B20" w:rsidP="00DE2B20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DE2B20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1D40E9FC" w14:textId="77777777" w:rsidR="00DE2B20" w:rsidRPr="00DE2B20" w:rsidRDefault="00DE2B20" w:rsidP="00DE2B20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DE2B20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5E5D1FFE" w14:textId="77777777" w:rsidR="00DE2B20" w:rsidRPr="00DE2B20" w:rsidRDefault="00DE2B20" w:rsidP="00DE2B2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DE2B20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35A13D00" w14:textId="77777777" w:rsidR="00DE2B20" w:rsidRPr="00DE2B20" w:rsidRDefault="00DE2B20" w:rsidP="00DE2B2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DE2B20">
              <w:rPr>
                <w:rFonts w:ascii="Times New Roman" w:hAnsi="Times New Roman"/>
                <w:snapToGrid/>
                <w:szCs w:val="28"/>
              </w:rPr>
              <w:t xml:space="preserve">Ю.В. </w:t>
            </w:r>
            <w:proofErr w:type="spellStart"/>
            <w:r w:rsidRPr="00DE2B20">
              <w:rPr>
                <w:rFonts w:ascii="Times New Roman" w:hAnsi="Times New Roman"/>
                <w:snapToGrid/>
                <w:szCs w:val="28"/>
              </w:rPr>
              <w:t>Вепринцева</w:t>
            </w:r>
            <w:proofErr w:type="spellEnd"/>
          </w:p>
          <w:p w14:paraId="05ADE7CB" w14:textId="77777777" w:rsidR="00DE2B20" w:rsidRPr="00DE2B20" w:rsidRDefault="00DE2B20" w:rsidP="00DE2B2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7BA21276" w14:textId="77777777" w:rsidR="00DE2B20" w:rsidRPr="00DE2B20" w:rsidRDefault="00DE2B20" w:rsidP="00DE2B2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DE2B20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2963289A" w14:textId="77777777" w:rsidR="00DE2B20" w:rsidRPr="00DE2B20" w:rsidRDefault="00DE2B20" w:rsidP="00DE2B20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5C196D04" w14:textId="77777777" w:rsidR="00DE2B20" w:rsidRPr="00DE2B20" w:rsidRDefault="00DE2B20" w:rsidP="00DE2B20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567820D2" w14:textId="77777777" w:rsidR="00DE2B20" w:rsidRPr="00DE2B20" w:rsidRDefault="00DE2B20" w:rsidP="00DE2B20">
      <w:pPr>
        <w:spacing w:line="360" w:lineRule="auto"/>
        <w:jc w:val="right"/>
        <w:rPr>
          <w:b/>
          <w:sz w:val="24"/>
          <w:szCs w:val="24"/>
        </w:rPr>
      </w:pPr>
    </w:p>
    <w:p w14:paraId="5990077B" w14:textId="77777777" w:rsidR="00DE2B20" w:rsidRPr="00DE2B20" w:rsidRDefault="00DE2B20" w:rsidP="00DE2B20">
      <w:pPr>
        <w:ind w:firstLine="0"/>
        <w:jc w:val="right"/>
        <w:rPr>
          <w:rFonts w:eastAsia="Calibri"/>
          <w:b/>
          <w:snapToGrid/>
          <w:sz w:val="24"/>
          <w:szCs w:val="24"/>
        </w:rPr>
      </w:pPr>
    </w:p>
    <w:p w14:paraId="057BE8CE" w14:textId="77777777" w:rsidR="00DE2B20" w:rsidRPr="00DE2B20" w:rsidRDefault="00DE2B20" w:rsidP="00DE2B20">
      <w:pPr>
        <w:ind w:firstLine="0"/>
        <w:jc w:val="right"/>
        <w:rPr>
          <w:rFonts w:eastAsia="Calibri"/>
          <w:sz w:val="24"/>
          <w:szCs w:val="24"/>
        </w:rPr>
      </w:pPr>
    </w:p>
    <w:p w14:paraId="7D9EE89F" w14:textId="77777777" w:rsidR="00DE2B20" w:rsidRPr="00DE2B20" w:rsidRDefault="00DE2B20" w:rsidP="00DE2B20">
      <w:pPr>
        <w:spacing w:line="360" w:lineRule="auto"/>
        <w:jc w:val="right"/>
        <w:rPr>
          <w:b/>
          <w:bCs/>
          <w:snapToGrid/>
          <w:sz w:val="24"/>
          <w:szCs w:val="24"/>
          <w:lang w:val="x-none" w:eastAsia="ar-SA"/>
        </w:rPr>
      </w:pPr>
    </w:p>
    <w:p w14:paraId="544F0808" w14:textId="77777777" w:rsidR="00DE2B20" w:rsidRPr="00DE2B20" w:rsidRDefault="00DE2B20" w:rsidP="00DE2B20">
      <w:pPr>
        <w:ind w:firstLine="0"/>
        <w:jc w:val="center"/>
        <w:rPr>
          <w:b/>
          <w:sz w:val="24"/>
          <w:szCs w:val="24"/>
        </w:rPr>
      </w:pPr>
      <w:r w:rsidRPr="00DE2B20">
        <w:rPr>
          <w:b/>
          <w:sz w:val="24"/>
          <w:szCs w:val="24"/>
        </w:rPr>
        <w:t>Рабочая программа дисциплины</w:t>
      </w:r>
    </w:p>
    <w:p w14:paraId="76F406E0" w14:textId="77777777" w:rsidR="00DE2B20" w:rsidRPr="00DE2B20" w:rsidRDefault="00DE2B20" w:rsidP="00DE2B20">
      <w:pPr>
        <w:ind w:firstLine="0"/>
        <w:jc w:val="center"/>
        <w:rPr>
          <w:b/>
          <w:sz w:val="24"/>
          <w:szCs w:val="24"/>
        </w:rPr>
      </w:pPr>
      <w:r w:rsidRPr="00DE2B20">
        <w:rPr>
          <w:b/>
          <w:sz w:val="24"/>
          <w:szCs w:val="24"/>
        </w:rPr>
        <w:t>«</w:t>
      </w:r>
      <w:r w:rsidRPr="00DE2B20">
        <w:rPr>
          <w:b/>
          <w:color w:val="000000"/>
          <w:sz w:val="24"/>
          <w:szCs w:val="24"/>
        </w:rPr>
        <w:t>Глубокое обучение»</w:t>
      </w:r>
    </w:p>
    <w:p w14:paraId="0AB8B5C4" w14:textId="77777777" w:rsidR="00DE2B20" w:rsidRPr="00DE2B20" w:rsidRDefault="00DE2B20" w:rsidP="00DE2B20">
      <w:pPr>
        <w:jc w:val="center"/>
        <w:rPr>
          <w:sz w:val="24"/>
          <w:szCs w:val="24"/>
        </w:rPr>
      </w:pPr>
    </w:p>
    <w:p w14:paraId="6B21D360" w14:textId="77777777" w:rsidR="00DE2B20" w:rsidRPr="00DE2B20" w:rsidRDefault="00DE2B20" w:rsidP="00DE2B20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DE2B20" w:rsidRPr="00DE2B20" w14:paraId="6E74CCED" w14:textId="77777777" w:rsidTr="00363736">
        <w:tc>
          <w:tcPr>
            <w:tcW w:w="3544" w:type="dxa"/>
            <w:shd w:val="clear" w:color="auto" w:fill="auto"/>
          </w:tcPr>
          <w:p w14:paraId="0BB70C67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</w:rPr>
            </w:pPr>
            <w:r w:rsidRPr="00DE2B20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08638F15" w14:textId="77777777" w:rsidR="00DE2B20" w:rsidRPr="00DE2B20" w:rsidRDefault="00DE2B20" w:rsidP="00DE2B2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DE2B20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DE2B20" w:rsidRPr="00DE2B20" w14:paraId="6075A23A" w14:textId="77777777" w:rsidTr="00363736">
        <w:tc>
          <w:tcPr>
            <w:tcW w:w="3544" w:type="dxa"/>
            <w:shd w:val="clear" w:color="auto" w:fill="auto"/>
          </w:tcPr>
          <w:p w14:paraId="11E69810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</w:rPr>
            </w:pPr>
            <w:r w:rsidRPr="00DE2B20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566449F2" w14:textId="77777777" w:rsidR="00DE2B20" w:rsidRPr="00DE2B20" w:rsidRDefault="00DE2B20" w:rsidP="00DE2B2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DE2B20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DE2B20" w:rsidRPr="00DE2B20" w14:paraId="399CFFF3" w14:textId="77777777" w:rsidTr="00363736">
        <w:tc>
          <w:tcPr>
            <w:tcW w:w="3544" w:type="dxa"/>
            <w:shd w:val="clear" w:color="auto" w:fill="auto"/>
          </w:tcPr>
          <w:p w14:paraId="1BDD78B1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</w:rPr>
            </w:pPr>
            <w:r w:rsidRPr="00DE2B20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A6BEE2D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DE2B20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DE2B20" w:rsidRPr="00DE2B20" w14:paraId="28407C04" w14:textId="77777777" w:rsidTr="00363736">
        <w:tc>
          <w:tcPr>
            <w:tcW w:w="3544" w:type="dxa"/>
            <w:shd w:val="clear" w:color="auto" w:fill="auto"/>
          </w:tcPr>
          <w:p w14:paraId="5713F1AE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</w:rPr>
            </w:pPr>
            <w:r w:rsidRPr="00DE2B20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32B8956" w14:textId="77777777" w:rsidR="00DE2B20" w:rsidRPr="00DE2B20" w:rsidRDefault="00DE2B20" w:rsidP="00DE2B20">
            <w:pPr>
              <w:ind w:firstLine="0"/>
              <w:rPr>
                <w:b/>
                <w:sz w:val="24"/>
                <w:szCs w:val="24"/>
              </w:rPr>
            </w:pPr>
            <w:r w:rsidRPr="00DE2B20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4CE25BC7" w14:textId="77777777" w:rsidR="00DE2B20" w:rsidRPr="00DE2B20" w:rsidRDefault="00DE2B20" w:rsidP="00DE2B20">
      <w:pPr>
        <w:ind w:firstLine="0"/>
        <w:jc w:val="center"/>
        <w:rPr>
          <w:b/>
          <w:snapToGrid/>
          <w:sz w:val="24"/>
          <w:szCs w:val="24"/>
        </w:rPr>
      </w:pPr>
    </w:p>
    <w:p w14:paraId="22E7AF38" w14:textId="77777777" w:rsidR="00DE2B20" w:rsidRPr="00DE2B20" w:rsidRDefault="00DE2B20" w:rsidP="00DE2B20">
      <w:pPr>
        <w:ind w:firstLine="0"/>
        <w:jc w:val="center"/>
        <w:rPr>
          <w:b/>
          <w:snapToGrid/>
          <w:sz w:val="24"/>
          <w:szCs w:val="24"/>
        </w:rPr>
      </w:pPr>
    </w:p>
    <w:p w14:paraId="2D39CD96" w14:textId="77777777" w:rsidR="00DE2B20" w:rsidRPr="00DE2B20" w:rsidRDefault="00DE2B20" w:rsidP="00DE2B20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1D90CFF5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5786A306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6328FFC9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36E99D5C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658EC01B" w14:textId="745C75FB" w:rsid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1A27054A" w14:textId="2DFDE0F3" w:rsidR="00196939" w:rsidRDefault="00196939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7FAB9E6B" w14:textId="59868C93" w:rsidR="00196939" w:rsidRDefault="00196939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19CBBA79" w14:textId="24BD5986" w:rsidR="00196939" w:rsidRDefault="00196939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0F2029AC" w14:textId="41A80265" w:rsidR="00196939" w:rsidRDefault="00196939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6570BF12" w14:textId="4A572175" w:rsidR="00196939" w:rsidRDefault="00196939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306CAB6B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53F8F904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117603CB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</w:rPr>
      </w:pPr>
    </w:p>
    <w:p w14:paraId="777C4774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75CE1CA2" w14:textId="77777777" w:rsidR="00DE2B20" w:rsidRPr="00DE2B20" w:rsidRDefault="00DE2B20" w:rsidP="00DE2B20">
      <w:pPr>
        <w:ind w:firstLine="0"/>
        <w:jc w:val="center"/>
        <w:rPr>
          <w:rFonts w:eastAsia="Calibri"/>
          <w:b/>
          <w:snapToGrid/>
          <w:szCs w:val="28"/>
        </w:rPr>
      </w:pPr>
    </w:p>
    <w:p w14:paraId="7F2D577A" w14:textId="77777777" w:rsidR="00DE2B20" w:rsidRPr="00DE2B20" w:rsidRDefault="00DE2B20" w:rsidP="00DE2B20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DE2B20">
        <w:rPr>
          <w:rFonts w:eastAsia="Calibri"/>
          <w:snapToGrid/>
          <w:szCs w:val="28"/>
        </w:rPr>
        <w:t>Москва 2026</w:t>
      </w:r>
    </w:p>
    <w:p w14:paraId="46C4B07F" w14:textId="7A349673" w:rsidR="007C3BD8" w:rsidRPr="002D0754" w:rsidRDefault="00DB3369" w:rsidP="002D0754">
      <w:pPr>
        <w:pStyle w:val="af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br w:type="page"/>
      </w:r>
      <w:r w:rsidR="007C3BD8"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5B63ECD4" w14:textId="07B89244" w:rsidR="002D0754" w:rsidRPr="002D0754" w:rsidRDefault="00892720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r w:rsidRPr="002D0754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begin"/>
      </w:r>
      <w:r w:rsidRPr="002D0754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instrText xml:space="preserve"> TOC \o "1-3" \h \z \u </w:instrText>
      </w:r>
      <w:r w:rsidRPr="002D0754">
        <w:rPr>
          <w:rFonts w:ascii="Times New Roman" w:hAnsi="Times New Roman"/>
          <w:b w:val="0"/>
          <w:bCs w:val="0"/>
          <w:caps w:val="0"/>
          <w:color w:val="000000"/>
          <w:sz w:val="26"/>
          <w:szCs w:val="26"/>
        </w:rPr>
        <w:fldChar w:fldCharType="separate"/>
      </w:r>
      <w:hyperlink w:anchor="_Toc205307609" w:history="1">
        <w:r w:rsidR="002D0754" w:rsidRPr="002D0754">
          <w:rPr>
            <w:rStyle w:val="ac"/>
            <w:rFonts w:ascii="Times New Roman" w:hAnsi="Times New Roman"/>
            <w:b w:val="0"/>
            <w:noProof/>
          </w:rPr>
          <w:t>1. АННОТАЦИЯ К ДИСЦИПЛИНЕ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_Toc205307609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3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23817874" w14:textId="089434CB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0" w:history="1">
        <w:r w:rsidR="002D0754" w:rsidRPr="002D0754">
          <w:rPr>
            <w:rStyle w:val="ac"/>
            <w:rFonts w:ascii="Times New Roman" w:hAnsi="Times New Roman"/>
            <w:b w:val="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_Toc205307610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5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38F6C226" w14:textId="06FA492C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1" w:history="1">
        <w:r w:rsidR="002D0754" w:rsidRPr="002D0754">
          <w:rPr>
            <w:rStyle w:val="ac"/>
            <w:rFonts w:ascii="Times New Roman" w:hAnsi="Times New Roman"/>
            <w:b w:val="0"/>
            <w:noProof/>
          </w:rPr>
          <w:t>3. ТЕМАТИЧЕСКИЙ ПЛАН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_Toc205307611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6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D82F4A2" w14:textId="4BBC0E36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2" w:history="1">
        <w:r w:rsidR="002D0754" w:rsidRPr="002D0754">
          <w:rPr>
            <w:rStyle w:val="ac"/>
            <w:rFonts w:ascii="Times New Roman" w:hAnsi="Times New Roman"/>
            <w:b w:val="0"/>
            <w:noProof/>
          </w:rPr>
          <w:t>4. СОДЕРЖАНИЕ ДИСЦИПЛИНЫ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_Toc205307612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7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53EFD9F8" w14:textId="10C0E6E3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3" w:history="1">
        <w:r w:rsidR="002D0754" w:rsidRPr="002D0754">
          <w:rPr>
            <w:rStyle w:val="ac"/>
            <w:rFonts w:ascii="Times New Roman" w:eastAsia="Calibri" w:hAnsi="Times New Roman"/>
            <w:b w:val="0"/>
            <w:noProof/>
          </w:rPr>
          <w:t>5. МЕТОДИЧЕСКИЕ УКАЗАНИЯ ДЛЯ ОБУЧАЮЩИХСЯ ПО ОСВОЕНИЮ ДИСЦИПЛИНЫ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_Toc205307613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9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3389E752" w14:textId="468B887B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4" w:history="1">
        <w:r w:rsidR="002D0754" w:rsidRPr="002D0754">
          <w:rPr>
            <w:rStyle w:val="ac"/>
            <w:rFonts w:ascii="Times New Roman" w:eastAsia="Calibri" w:hAnsi="Times New Roman"/>
            <w:b w:val="0"/>
            <w:noProof/>
          </w:rPr>
          <w:t>6. МАТЕРИАЛЬНО-ТЕХНИЧЕСКОЕ И УЧЕБНО-МЕТОДИЧЕСКОЕ ОБЕСПЕЧЕНИЕ ДИСЦИПЛИНЫ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_Toc205307614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12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C7C01AA" w14:textId="6E01E866" w:rsidR="002D0754" w:rsidRPr="002D0754" w:rsidRDefault="00196939" w:rsidP="002D0754">
      <w:pPr>
        <w:pStyle w:val="11"/>
        <w:tabs>
          <w:tab w:val="left" w:pos="284"/>
          <w:tab w:val="right" w:leader="dot" w:pos="9062"/>
        </w:tabs>
        <w:spacing w:before="0"/>
        <w:ind w:firstLin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napToGrid/>
          <w:sz w:val="22"/>
          <w:szCs w:val="22"/>
        </w:rPr>
      </w:pPr>
      <w:hyperlink w:anchor="_Toc205307615" w:history="1">
        <w:r w:rsidR="002D0754" w:rsidRPr="002D0754">
          <w:rPr>
            <w:rStyle w:val="ac"/>
            <w:rFonts w:ascii="Times New Roman" w:hAnsi="Times New Roman"/>
            <w:b w:val="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tab/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begin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instrText xml:space="preserve"> PAGEREF _Toc205307615 \h </w:instrText>
        </w:r>
        <w:r w:rsidR="002D0754" w:rsidRPr="002D0754">
          <w:rPr>
            <w:rFonts w:ascii="Times New Roman" w:hAnsi="Times New Roman"/>
            <w:b w:val="0"/>
            <w:noProof/>
            <w:webHidden/>
          </w:rPr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2D0754" w:rsidRPr="002D0754">
          <w:rPr>
            <w:rFonts w:ascii="Times New Roman" w:hAnsi="Times New Roman"/>
            <w:b w:val="0"/>
            <w:noProof/>
            <w:webHidden/>
          </w:rPr>
          <w:t>17</w:t>
        </w:r>
        <w:r w:rsidR="002D0754" w:rsidRPr="002D0754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BA26C6B" w14:textId="30A8EB9E" w:rsidR="00892720" w:rsidRPr="004E7DEA" w:rsidRDefault="00892720" w:rsidP="002D0754">
      <w:pPr>
        <w:ind w:firstLine="0"/>
        <w:rPr>
          <w:color w:val="000000"/>
        </w:rPr>
      </w:pPr>
      <w:r w:rsidRPr="002D0754">
        <w:rPr>
          <w:bCs/>
          <w:color w:val="000000"/>
          <w:sz w:val="26"/>
          <w:szCs w:val="26"/>
        </w:rPr>
        <w:fldChar w:fldCharType="end"/>
      </w:r>
    </w:p>
    <w:p w14:paraId="51264513" w14:textId="77777777" w:rsidR="007C3BD8" w:rsidRPr="004E7DEA" w:rsidRDefault="007C3BD8" w:rsidP="00892720">
      <w:pPr>
        <w:widowControl/>
        <w:tabs>
          <w:tab w:val="left" w:pos="9356"/>
        </w:tabs>
        <w:ind w:right="-142"/>
        <w:rPr>
          <w:color w:val="000000"/>
        </w:rPr>
      </w:pPr>
    </w:p>
    <w:p w14:paraId="4434BBA6" w14:textId="77777777" w:rsidR="007C3BD8" w:rsidRPr="004E7DEA" w:rsidRDefault="007C3BD8" w:rsidP="007C3BD8">
      <w:pPr>
        <w:pStyle w:val="af0"/>
        <w:keepLines w:val="0"/>
        <w:widowControl w:val="0"/>
        <w:spacing w:before="0" w:line="240" w:lineRule="auto"/>
        <w:rPr>
          <w:color w:val="000000"/>
          <w:lang w:val="ru-RU"/>
        </w:rPr>
      </w:pPr>
    </w:p>
    <w:p w14:paraId="360FAFAA" w14:textId="77777777" w:rsidR="007C3BD8" w:rsidRPr="004E7DEA" w:rsidRDefault="007C3BD8">
      <w:pPr>
        <w:rPr>
          <w:color w:val="000000"/>
        </w:rPr>
      </w:pPr>
    </w:p>
    <w:p w14:paraId="12D2D6DD" w14:textId="77777777" w:rsidR="000F1ABA" w:rsidRPr="004E7DEA" w:rsidRDefault="005A66C7" w:rsidP="00792149">
      <w:pPr>
        <w:pStyle w:val="1"/>
        <w:rPr>
          <w:color w:val="000000"/>
        </w:rPr>
      </w:pPr>
      <w:bookmarkStart w:id="1" w:name="_Toc327347049"/>
      <w:bookmarkStart w:id="2" w:name="_Toc440787337"/>
      <w:bookmarkStart w:id="3" w:name="_Toc440797818"/>
      <w:r>
        <w:rPr>
          <w:color w:val="000000"/>
        </w:rPr>
        <w:br w:type="page"/>
      </w:r>
      <w:bookmarkStart w:id="4" w:name="_Toc205307609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</w:p>
    <w:p w14:paraId="3D89A86A" w14:textId="77777777" w:rsidR="009F26C6" w:rsidRPr="004E7DEA" w:rsidRDefault="009F26C6" w:rsidP="00792149">
      <w:pPr>
        <w:pStyle w:val="1"/>
        <w:spacing w:line="240" w:lineRule="auto"/>
        <w:ind w:right="141"/>
        <w:jc w:val="both"/>
        <w:rPr>
          <w:b w:val="0"/>
          <w:i/>
          <w:color w:val="000000"/>
        </w:rPr>
      </w:pPr>
    </w:p>
    <w:p w14:paraId="650EB2F6" w14:textId="1238F114" w:rsidR="002D6E65" w:rsidRPr="004E7DEA" w:rsidRDefault="00567C6D" w:rsidP="00A05A8A">
      <w:pPr>
        <w:keepNext/>
        <w:tabs>
          <w:tab w:val="left" w:pos="851"/>
          <w:tab w:val="left" w:pos="1120"/>
        </w:tabs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A05A8A" w:rsidRPr="00A05A8A">
        <w:rPr>
          <w:color w:val="000000"/>
          <w:szCs w:val="28"/>
        </w:rPr>
        <w:t>Глубокое обучение</w:t>
      </w:r>
      <w:r w:rsidRPr="004E7DEA">
        <w:rPr>
          <w:color w:val="000000"/>
          <w:szCs w:val="28"/>
        </w:rPr>
        <w:t xml:space="preserve">» </w:t>
      </w:r>
      <w:r w:rsidR="005B49AB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D4B98" w:rsidRPr="00815035">
        <w:t>01.03.02 Прикладная математика и информатика,</w:t>
      </w:r>
      <w:r w:rsidR="004D4B98" w:rsidRPr="005863C0">
        <w:t xml:space="preserve"> </w:t>
      </w:r>
      <w:r w:rsidR="004D4B98" w:rsidRPr="005B0248">
        <w:rPr>
          <w:color w:val="000000" w:themeColor="text1"/>
        </w:rPr>
        <w:t>утвержденного приказом Министерства науки и высшего образования Российской Федерации от 10.01.2018 N 9.</w:t>
      </w:r>
    </w:p>
    <w:p w14:paraId="7FF47A01" w14:textId="41AC795B" w:rsidR="009328E5" w:rsidRPr="00881D1E" w:rsidRDefault="00A05A8A" w:rsidP="00A05A8A">
      <w:pPr>
        <w:pStyle w:val="a3"/>
        <w:tabs>
          <w:tab w:val="left" w:pos="851"/>
        </w:tabs>
        <w:ind w:firstLine="709"/>
        <w:rPr>
          <w:sz w:val="28"/>
        </w:rPr>
      </w:pPr>
      <w:bookmarkStart w:id="5" w:name="_Hlk37287750"/>
      <w:r w:rsidRPr="00A05A8A">
        <w:rPr>
          <w:sz w:val="28"/>
          <w:szCs w:val="28"/>
        </w:rPr>
        <w:t xml:space="preserve">Дисциплина «Глубокое обучение» посвящена изучению современных методов машинного обучения, основанных на нейронных сетях. В рамках курса студенты познакомятся с основными концепциями и архитектурами глубоких моделей, такими как </w:t>
      </w:r>
      <w:proofErr w:type="spellStart"/>
      <w:r w:rsidRPr="00A05A8A">
        <w:rPr>
          <w:sz w:val="28"/>
          <w:szCs w:val="28"/>
        </w:rPr>
        <w:t>сверточные</w:t>
      </w:r>
      <w:proofErr w:type="spellEnd"/>
      <w:r w:rsidRPr="00A05A8A">
        <w:rPr>
          <w:sz w:val="28"/>
          <w:szCs w:val="28"/>
        </w:rPr>
        <w:t xml:space="preserve">, рекуррентные и </w:t>
      </w:r>
      <w:proofErr w:type="spellStart"/>
      <w:r w:rsidRPr="00A05A8A">
        <w:rPr>
          <w:sz w:val="28"/>
          <w:szCs w:val="28"/>
        </w:rPr>
        <w:t>трансформеры</w:t>
      </w:r>
      <w:proofErr w:type="spellEnd"/>
      <w:r w:rsidRPr="00A05A8A">
        <w:rPr>
          <w:sz w:val="28"/>
          <w:szCs w:val="28"/>
        </w:rPr>
        <w:t>. Особое внимание уделяется теоретическим аспектам обучения нейронных сетей, включая оптимизацию, регуляризацию и предотвращение переобучения. Также рассматриваются практические вопросы построения и обучения моделей, работающих с большими объемами данных, а также их применение в задачах классификации, регрессии, обработки изображений и текста. В ходе обучения студенты приобретут навыки разработки и внедрения современных решений на базе глубокого обучения, что позволит им эффективно применять эти методы</w:t>
      </w:r>
      <w:r w:rsidR="00534106">
        <w:rPr>
          <w:sz w:val="28"/>
          <w:szCs w:val="28"/>
        </w:rPr>
        <w:t xml:space="preserve"> в различных прикладных задачах</w:t>
      </w:r>
      <w:r w:rsidR="009328E5">
        <w:rPr>
          <w:sz w:val="28"/>
          <w:szCs w:val="28"/>
        </w:rPr>
        <w:t>.</w:t>
      </w:r>
    </w:p>
    <w:bookmarkEnd w:id="5"/>
    <w:p w14:paraId="60F9751E" w14:textId="77777777" w:rsidR="008C09EE" w:rsidRDefault="008C09EE" w:rsidP="00A05A8A">
      <w:pPr>
        <w:keepNext/>
        <w:tabs>
          <w:tab w:val="left" w:pos="851"/>
        </w:tabs>
        <w:ind w:firstLine="709"/>
        <w:rPr>
          <w:b/>
          <w:color w:val="000000"/>
          <w:szCs w:val="28"/>
        </w:rPr>
      </w:pPr>
    </w:p>
    <w:p w14:paraId="5D0EEA5F" w14:textId="77777777" w:rsidR="000F1ABA" w:rsidRPr="004E7DEA" w:rsidRDefault="000F1ABA" w:rsidP="00A05A8A">
      <w:pPr>
        <w:keepNext/>
        <w:tabs>
          <w:tab w:val="left" w:pos="851"/>
        </w:tabs>
        <w:ind w:firstLine="709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20421CA0" w14:textId="57C53D40" w:rsidR="00665B07" w:rsidRPr="00665B07" w:rsidRDefault="00665B07" w:rsidP="00A05A8A">
      <w:pPr>
        <w:widowControl/>
        <w:tabs>
          <w:tab w:val="left" w:pos="709"/>
        </w:tabs>
        <w:ind w:firstLine="709"/>
        <w:rPr>
          <w:snapToGrid/>
          <w:szCs w:val="28"/>
        </w:rPr>
      </w:pPr>
      <w:r w:rsidRPr="00665B07">
        <w:rPr>
          <w:snapToGrid/>
          <w:szCs w:val="28"/>
        </w:rPr>
        <w:t>Настоящая дисциплина включена в учебные планы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 xml:space="preserve">по программам подготовки бакалавров по направлению </w:t>
      </w:r>
      <w:r w:rsidR="005B49AB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5B49AB" w:rsidRPr="00665B07">
        <w:rPr>
          <w:snapToGrid/>
          <w:szCs w:val="28"/>
        </w:rPr>
        <w:t xml:space="preserve"> </w:t>
      </w:r>
      <w:r w:rsidR="00A05A8A" w:rsidRPr="00A05A8A">
        <w:rPr>
          <w:snapToGrid/>
          <w:szCs w:val="28"/>
        </w:rPr>
        <w:t>и входит в часть, формируемую участниками образовательных отношений, Блока 1</w:t>
      </w:r>
      <w:r w:rsidRPr="00665B07">
        <w:rPr>
          <w:snapToGrid/>
          <w:szCs w:val="28"/>
        </w:rPr>
        <w:t>.</w:t>
      </w:r>
    </w:p>
    <w:p w14:paraId="2350DEFF" w14:textId="075C74AF" w:rsidR="009328E5" w:rsidRDefault="009328E5" w:rsidP="00A05A8A">
      <w:pPr>
        <w:keepNext/>
        <w:tabs>
          <w:tab w:val="left" w:pos="851"/>
          <w:tab w:val="left" w:pos="1120"/>
        </w:tabs>
        <w:ind w:firstLine="709"/>
        <w:rPr>
          <w:bCs/>
          <w:szCs w:val="28"/>
        </w:rPr>
      </w:pPr>
      <w:r w:rsidRPr="004263EF">
        <w:rPr>
          <w:bCs/>
          <w:szCs w:val="28"/>
        </w:rPr>
        <w:t xml:space="preserve">Дисциплина изучается на </w:t>
      </w:r>
      <w:r w:rsidR="00A05A8A">
        <w:rPr>
          <w:bCs/>
          <w:szCs w:val="28"/>
        </w:rPr>
        <w:t>3</w:t>
      </w:r>
      <w:r w:rsidRPr="003A06BF">
        <w:rPr>
          <w:bCs/>
          <w:szCs w:val="28"/>
        </w:rPr>
        <w:t xml:space="preserve"> курсе в </w:t>
      </w:r>
      <w:r w:rsidR="00A05A8A">
        <w:rPr>
          <w:bCs/>
          <w:szCs w:val="28"/>
        </w:rPr>
        <w:t>6</w:t>
      </w:r>
      <w:r w:rsidR="005B21D9">
        <w:rPr>
          <w:bCs/>
          <w:szCs w:val="28"/>
        </w:rPr>
        <w:t xml:space="preserve"> </w:t>
      </w:r>
      <w:r w:rsidRPr="003A06BF">
        <w:rPr>
          <w:bCs/>
          <w:szCs w:val="28"/>
        </w:rPr>
        <w:t>семестре.</w:t>
      </w:r>
    </w:p>
    <w:p w14:paraId="7087B14E" w14:textId="77777777" w:rsidR="00567C6D" w:rsidRPr="004E7DEA" w:rsidRDefault="00567C6D" w:rsidP="00A05A8A">
      <w:pPr>
        <w:keepNext/>
        <w:tabs>
          <w:tab w:val="left" w:pos="851"/>
        </w:tabs>
        <w:ind w:firstLine="709"/>
        <w:rPr>
          <w:color w:val="000000"/>
        </w:rPr>
      </w:pPr>
    </w:p>
    <w:p w14:paraId="20A9E0EB" w14:textId="77777777" w:rsidR="005B0BF5" w:rsidRPr="004E7DEA" w:rsidRDefault="007C3BD8" w:rsidP="00A05A8A">
      <w:pPr>
        <w:keepNext/>
        <w:tabs>
          <w:tab w:val="left" w:pos="851"/>
          <w:tab w:val="left" w:pos="992"/>
        </w:tabs>
        <w:ind w:firstLine="709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6FE8B46C" w14:textId="77777777" w:rsidR="004D4B98" w:rsidRDefault="004D4B98" w:rsidP="00A05A8A">
      <w:pPr>
        <w:tabs>
          <w:tab w:val="left" w:pos="851"/>
        </w:tabs>
        <w:ind w:firstLine="709"/>
        <w:rPr>
          <w:szCs w:val="28"/>
        </w:rPr>
      </w:pPr>
      <w:bookmarkStart w:id="6" w:name="_Toc440787338"/>
      <w:bookmarkStart w:id="7" w:name="_Toc440797819"/>
      <w:bookmarkStart w:id="8" w:name="_Toc323805402"/>
      <w:bookmarkStart w:id="9" w:name="_Toc339971368"/>
      <w:r w:rsidRPr="004D4B98">
        <w:rPr>
          <w:b/>
          <w:bCs/>
          <w:i/>
          <w:iCs/>
          <w:szCs w:val="28"/>
        </w:rPr>
        <w:t>Цель изучения дисциплины</w:t>
      </w:r>
      <w:r w:rsidRPr="004D4B98">
        <w:rPr>
          <w:szCs w:val="28"/>
        </w:rPr>
        <w:t xml:space="preserve"> </w:t>
      </w:r>
      <w:r w:rsidR="00A05A8A" w:rsidRPr="00A05A8A">
        <w:rPr>
          <w:szCs w:val="28"/>
        </w:rPr>
        <w:t xml:space="preserve">является подготовка студентов к пониманию фундаментальных принципов, методов и технологий глубокого обучения, а также к их практическому применению для решения сложных задач обработки данных, распознавания образов и интеллектуальных систем </w:t>
      </w:r>
      <w:r w:rsidR="00A05A8A">
        <w:rPr>
          <w:szCs w:val="28"/>
        </w:rPr>
        <w:t>в различных прикладных областях</w:t>
      </w:r>
      <w:r w:rsidRPr="004D4B98">
        <w:rPr>
          <w:szCs w:val="28"/>
        </w:rPr>
        <w:t>.</w:t>
      </w:r>
    </w:p>
    <w:p w14:paraId="348F3AE0" w14:textId="4D5E75EA" w:rsidR="004D4B98" w:rsidRPr="004D4B98" w:rsidRDefault="004D4B98" w:rsidP="00A05A8A">
      <w:pPr>
        <w:tabs>
          <w:tab w:val="left" w:pos="851"/>
        </w:tabs>
        <w:ind w:firstLine="709"/>
        <w:rPr>
          <w:b/>
          <w:bCs/>
          <w:i/>
          <w:iCs/>
          <w:szCs w:val="28"/>
        </w:rPr>
      </w:pPr>
      <w:r w:rsidRPr="004D4B98">
        <w:rPr>
          <w:b/>
          <w:bCs/>
          <w:i/>
          <w:iCs/>
          <w:szCs w:val="28"/>
        </w:rPr>
        <w:t>Задачи изучения дисциплины:</w:t>
      </w:r>
    </w:p>
    <w:p w14:paraId="05F274B3" w14:textId="453AD9A3" w:rsidR="00A05A8A" w:rsidRPr="00A05A8A" w:rsidRDefault="00A05A8A" w:rsidP="00A05A8A">
      <w:pPr>
        <w:pStyle w:val="af4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05A8A">
        <w:rPr>
          <w:rFonts w:ascii="Times New Roman" w:hAnsi="Times New Roman"/>
          <w:szCs w:val="28"/>
        </w:rPr>
        <w:t>Ознакомить студентов с основными концепциями и архитектурами нейронных сетей, используемыми в глубоком обучении, а также с современными алгоритмами обучения и оптимизации;</w:t>
      </w:r>
    </w:p>
    <w:p w14:paraId="4173B49E" w14:textId="1CB4B0BF" w:rsidR="00A05A8A" w:rsidRPr="00A05A8A" w:rsidRDefault="00A05A8A" w:rsidP="00A05A8A">
      <w:pPr>
        <w:pStyle w:val="af4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05A8A">
        <w:rPr>
          <w:rFonts w:ascii="Times New Roman" w:hAnsi="Times New Roman"/>
          <w:szCs w:val="28"/>
        </w:rPr>
        <w:t>Обеспечить развитие практических навыков реализации и настройки моделей глубокого обучения с использованием популярных фреймворков и библиотек;</w:t>
      </w:r>
    </w:p>
    <w:p w14:paraId="0EE4F714" w14:textId="0251C680" w:rsidR="00A05A8A" w:rsidRPr="00A05A8A" w:rsidRDefault="00A05A8A" w:rsidP="00A05A8A">
      <w:pPr>
        <w:pStyle w:val="af4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05A8A">
        <w:rPr>
          <w:rFonts w:ascii="Times New Roman" w:hAnsi="Times New Roman"/>
          <w:szCs w:val="28"/>
        </w:rPr>
        <w:t xml:space="preserve">Формировать умение анализировать эффективность моделей, оценивать качество решений и проводить настройку </w:t>
      </w:r>
      <w:proofErr w:type="spellStart"/>
      <w:r w:rsidRPr="00A05A8A">
        <w:rPr>
          <w:rFonts w:ascii="Times New Roman" w:hAnsi="Times New Roman"/>
          <w:szCs w:val="28"/>
        </w:rPr>
        <w:t>гиперпараметров</w:t>
      </w:r>
      <w:proofErr w:type="spellEnd"/>
      <w:r w:rsidRPr="00A05A8A">
        <w:rPr>
          <w:rFonts w:ascii="Times New Roman" w:hAnsi="Times New Roman"/>
          <w:szCs w:val="28"/>
        </w:rPr>
        <w:t xml:space="preserve"> для улучшения результатов;</w:t>
      </w:r>
    </w:p>
    <w:p w14:paraId="00E78067" w14:textId="78EBCFB0" w:rsidR="00A05A8A" w:rsidRPr="00A05A8A" w:rsidRDefault="00A05A8A" w:rsidP="00A05A8A">
      <w:pPr>
        <w:pStyle w:val="af4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A05A8A">
        <w:rPr>
          <w:rFonts w:ascii="Times New Roman" w:hAnsi="Times New Roman"/>
          <w:szCs w:val="28"/>
        </w:rPr>
        <w:lastRenderedPageBreak/>
        <w:t>Развивать навыки критического анализа применимости методов глубокого обучения к различным прикладным задачам, включая обработку изображений, текстов и временных рядов;</w:t>
      </w:r>
    </w:p>
    <w:p w14:paraId="2AEA4956" w14:textId="46F8FEF0" w:rsidR="00A05A8A" w:rsidRPr="004D4B98" w:rsidRDefault="00A05A8A" w:rsidP="00A05A8A">
      <w:pPr>
        <w:pStyle w:val="af4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szCs w:val="28"/>
        </w:rPr>
      </w:pPr>
      <w:r w:rsidRPr="00A05A8A">
        <w:rPr>
          <w:rFonts w:ascii="Times New Roman" w:hAnsi="Times New Roman"/>
          <w:szCs w:val="28"/>
        </w:rPr>
        <w:t>Воспитывать умение самостоятельно разрабатывать решения на основе методов глубокого обучения и интегрировать их в информационные системы.</w:t>
      </w:r>
    </w:p>
    <w:p w14:paraId="55D04741" w14:textId="6653A151" w:rsidR="00B9518B" w:rsidRPr="004E7DEA" w:rsidRDefault="00107C02" w:rsidP="00892720">
      <w:pPr>
        <w:pStyle w:val="1"/>
        <w:pageBreakBefore/>
        <w:rPr>
          <w:color w:val="000000"/>
        </w:rPr>
      </w:pPr>
      <w:bookmarkStart w:id="10" w:name="_Toc205307610"/>
      <w:r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6"/>
      <w:bookmarkEnd w:id="7"/>
      <w:bookmarkEnd w:id="10"/>
    </w:p>
    <w:p w14:paraId="324A6E5E" w14:textId="77777777" w:rsidR="0001600D" w:rsidRDefault="0001600D" w:rsidP="0001600D">
      <w:pPr>
        <w:keepNext/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57CABFEE" w14:textId="77777777" w:rsidR="00C05389" w:rsidRDefault="008E0505" w:rsidP="00C05389">
      <w:pPr>
        <w:keepNext/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>Процесс изучения дисциплины направлен на формирование</w:t>
      </w:r>
    </w:p>
    <w:p w14:paraId="73334291" w14:textId="4B6E0BE2" w:rsidR="00F41850" w:rsidRDefault="008E0505" w:rsidP="00C05389">
      <w:pPr>
        <w:keepNext/>
        <w:autoSpaceDE w:val="0"/>
        <w:autoSpaceDN w:val="0"/>
        <w:adjustRightInd w:val="0"/>
        <w:ind w:firstLine="0"/>
        <w:rPr>
          <w:szCs w:val="28"/>
        </w:rPr>
      </w:pPr>
      <w:r w:rsidRPr="00762EDD">
        <w:rPr>
          <w:szCs w:val="28"/>
        </w:rPr>
        <w:t xml:space="preserve">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tbl>
      <w:tblPr>
        <w:tblpPr w:leftFromText="181" w:rightFromText="181" w:vertAnchor="text" w:tblpXSpec="center" w:tblpY="1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640"/>
        <w:gridCol w:w="1696"/>
        <w:gridCol w:w="1461"/>
        <w:gridCol w:w="1344"/>
        <w:gridCol w:w="1645"/>
        <w:gridCol w:w="1047"/>
      </w:tblGrid>
      <w:tr w:rsidR="0001600D" w:rsidRPr="00E16085" w14:paraId="4D72D08C" w14:textId="77777777" w:rsidTr="00DE2B20">
        <w:trPr>
          <w:tblHeader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08D981C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Результаты освоения ООП (содержание компетенций)</w:t>
            </w:r>
          </w:p>
          <w:p w14:paraId="23111F26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62E4B863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  <w:r w:rsidRPr="00E16085">
              <w:rPr>
                <w:b/>
                <w:sz w:val="20"/>
              </w:rPr>
              <w:t>Код компе</w:t>
            </w:r>
            <w:r w:rsidR="005318CD" w:rsidRPr="00E16085">
              <w:rPr>
                <w:b/>
                <w:sz w:val="20"/>
              </w:rPr>
              <w:t>-</w:t>
            </w:r>
            <w:proofErr w:type="spellStart"/>
            <w:r w:rsidRPr="00E16085">
              <w:rPr>
                <w:b/>
                <w:sz w:val="20"/>
              </w:rPr>
              <w:t>тенции</w:t>
            </w:r>
            <w:proofErr w:type="spellEnd"/>
          </w:p>
        </w:tc>
        <w:tc>
          <w:tcPr>
            <w:tcW w:w="1944" w:type="dxa"/>
            <w:vMerge w:val="restart"/>
            <w:shd w:val="clear" w:color="auto" w:fill="auto"/>
          </w:tcPr>
          <w:p w14:paraId="7B82A805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5143" w:type="dxa"/>
            <w:gridSpan w:val="3"/>
            <w:shd w:val="clear" w:color="auto" w:fill="auto"/>
          </w:tcPr>
          <w:p w14:paraId="5E74C3E5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Перечень планируемых результатов обучения</w:t>
            </w:r>
          </w:p>
          <w:p w14:paraId="408C209A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  <w:r w:rsidRPr="00E16085">
              <w:rPr>
                <w:b/>
                <w:sz w:val="20"/>
              </w:rPr>
              <w:t>по дисциплине</w:t>
            </w:r>
          </w:p>
        </w:tc>
        <w:tc>
          <w:tcPr>
            <w:tcW w:w="1136" w:type="dxa"/>
            <w:vMerge w:val="restart"/>
            <w:shd w:val="clear" w:color="auto" w:fill="auto"/>
          </w:tcPr>
          <w:p w14:paraId="5ACB89D0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Формы образовательной деятельности</w:t>
            </w:r>
          </w:p>
        </w:tc>
      </w:tr>
      <w:tr w:rsidR="005318CD" w:rsidRPr="00E16085" w14:paraId="229392A0" w14:textId="77777777" w:rsidTr="00DE2B20">
        <w:trPr>
          <w:tblHeader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48B7587C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CCA6DC8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20"/>
              </w:rPr>
            </w:pPr>
          </w:p>
        </w:tc>
        <w:tc>
          <w:tcPr>
            <w:tcW w:w="1944" w:type="dxa"/>
            <w:vMerge/>
            <w:shd w:val="clear" w:color="auto" w:fill="auto"/>
          </w:tcPr>
          <w:p w14:paraId="3CE2583D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525FFA0B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470868B0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883" w:type="dxa"/>
            <w:shd w:val="clear" w:color="auto" w:fill="auto"/>
          </w:tcPr>
          <w:p w14:paraId="28A508F9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firstLine="0"/>
              <w:jc w:val="center"/>
              <w:rPr>
                <w:b/>
                <w:sz w:val="20"/>
              </w:rPr>
            </w:pPr>
            <w:r w:rsidRPr="00E16085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136" w:type="dxa"/>
            <w:vMerge/>
            <w:shd w:val="clear" w:color="auto" w:fill="auto"/>
          </w:tcPr>
          <w:p w14:paraId="5E55F48C" w14:textId="77777777" w:rsidR="0001600D" w:rsidRPr="00E16085" w:rsidRDefault="0001600D" w:rsidP="00DE2B20">
            <w:pPr>
              <w:keepNext/>
              <w:widowControl/>
              <w:autoSpaceDE w:val="0"/>
              <w:autoSpaceDN w:val="0"/>
              <w:adjustRightInd w:val="0"/>
              <w:ind w:firstLine="0"/>
              <w:rPr>
                <w:sz w:val="20"/>
              </w:rPr>
            </w:pPr>
          </w:p>
        </w:tc>
      </w:tr>
      <w:tr w:rsidR="005E5CAC" w:rsidRPr="00E16085" w14:paraId="2F550E06" w14:textId="77777777" w:rsidTr="00DE2B20">
        <w:trPr>
          <w:trHeight w:val="1323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26CCFF5" w14:textId="39210D97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3729695" w14:textId="41A92999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  <w:r w:rsidRPr="00101A59">
              <w:rPr>
                <w:b/>
                <w:sz w:val="18"/>
                <w:szCs w:val="18"/>
              </w:rPr>
              <w:t>ПК-2</w:t>
            </w:r>
          </w:p>
        </w:tc>
        <w:tc>
          <w:tcPr>
            <w:tcW w:w="1944" w:type="dxa"/>
            <w:shd w:val="clear" w:color="auto" w:fill="auto"/>
          </w:tcPr>
          <w:p w14:paraId="0E07D542" w14:textId="74C7E7CC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661" w:type="dxa"/>
            <w:shd w:val="clear" w:color="auto" w:fill="auto"/>
          </w:tcPr>
          <w:p w14:paraId="036C5418" w14:textId="2AD4480B" w:rsidR="005E5CAC" w:rsidRPr="00101A59" w:rsidRDefault="005E5CAC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Основные подходы и методы анализа больших данных в контексте задач глубокого обучения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Принципы постановки и формализации требований к аналитическим работам в ИИ-проектах.</w:t>
            </w:r>
          </w:p>
        </w:tc>
        <w:tc>
          <w:tcPr>
            <w:tcW w:w="1519" w:type="dxa"/>
            <w:shd w:val="clear" w:color="auto" w:fill="auto"/>
          </w:tcPr>
          <w:p w14:paraId="3090A8E4" w14:textId="266D81F2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Формулировать требования к результатам аналитических работ с применением технологий глубокого обучения</w:t>
            </w:r>
            <w:r w:rsidR="00D62F7E" w:rsidRPr="00101A59">
              <w:rPr>
                <w:sz w:val="18"/>
                <w:szCs w:val="18"/>
              </w:rPr>
              <w:t xml:space="preserve">. </w:t>
            </w:r>
            <w:r w:rsidRPr="00101A59">
              <w:rPr>
                <w:sz w:val="18"/>
                <w:szCs w:val="18"/>
              </w:rPr>
              <w:t>Консультировать по выбору архитектур и методов DL для решения конкретных задач заказчика.</w:t>
            </w:r>
          </w:p>
        </w:tc>
        <w:tc>
          <w:tcPr>
            <w:tcW w:w="1883" w:type="dxa"/>
            <w:shd w:val="clear" w:color="auto" w:fill="auto"/>
          </w:tcPr>
          <w:p w14:paraId="38ABF9C9" w14:textId="04FA642B" w:rsidR="005E5CAC" w:rsidRPr="00101A59" w:rsidRDefault="005E5CAC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Разработка технических заданий на основе анализа предметной области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Проведение встреч с заказчиками для уточнения требований к проектам в области глубокого обучения.</w:t>
            </w:r>
          </w:p>
        </w:tc>
        <w:tc>
          <w:tcPr>
            <w:tcW w:w="1136" w:type="dxa"/>
            <w:vMerge w:val="restart"/>
            <w:shd w:val="clear" w:color="auto" w:fill="auto"/>
          </w:tcPr>
          <w:p w14:paraId="389A6E62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  <w:u w:val="single"/>
              </w:rPr>
            </w:pPr>
            <w:r w:rsidRPr="00101A59">
              <w:rPr>
                <w:sz w:val="18"/>
                <w:szCs w:val="18"/>
                <w:u w:val="single"/>
              </w:rPr>
              <w:t>Контактная работа:</w:t>
            </w:r>
          </w:p>
          <w:p w14:paraId="178981B1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Лекции</w:t>
            </w:r>
          </w:p>
          <w:p w14:paraId="11411FD9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Лабораторный практикум</w:t>
            </w:r>
          </w:p>
          <w:p w14:paraId="0A6F7252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  <w:u w:val="single"/>
              </w:rPr>
            </w:pPr>
            <w:proofErr w:type="spellStart"/>
            <w:r w:rsidRPr="00101A59">
              <w:rPr>
                <w:sz w:val="18"/>
                <w:szCs w:val="18"/>
                <w:u w:val="single"/>
              </w:rPr>
              <w:t>Самосто</w:t>
            </w:r>
            <w:proofErr w:type="spellEnd"/>
            <w:r w:rsidRPr="00101A59">
              <w:rPr>
                <w:sz w:val="18"/>
                <w:szCs w:val="18"/>
                <w:u w:val="single"/>
                <w:lang w:val="en-US"/>
              </w:rPr>
              <w:t>c</w:t>
            </w:r>
            <w:r w:rsidRPr="00101A59">
              <w:rPr>
                <w:sz w:val="18"/>
                <w:szCs w:val="18"/>
                <w:u w:val="single"/>
              </w:rPr>
              <w:t>тельная работа</w:t>
            </w:r>
          </w:p>
          <w:p w14:paraId="708166E3" w14:textId="77777777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8"/>
                <w:szCs w:val="18"/>
              </w:rPr>
            </w:pPr>
          </w:p>
        </w:tc>
      </w:tr>
      <w:tr w:rsidR="005E5CAC" w:rsidRPr="00E16085" w14:paraId="1B966EE1" w14:textId="77777777" w:rsidTr="00DE2B20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6D07C3E2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5DF2AEC9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1A8380A2" w14:textId="3414633D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661" w:type="dxa"/>
            <w:shd w:val="clear" w:color="auto" w:fill="auto"/>
          </w:tcPr>
          <w:p w14:paraId="5A838446" w14:textId="26070740" w:rsidR="005E5CAC" w:rsidRPr="00101A59" w:rsidRDefault="005E5CAC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Методы проведения презентаций и переговоров для сбора и согласования требований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Стандарты и регламенты подготовки документации по аналитическим исследованиям.</w:t>
            </w:r>
          </w:p>
        </w:tc>
        <w:tc>
          <w:tcPr>
            <w:tcW w:w="1519" w:type="dxa"/>
            <w:shd w:val="clear" w:color="auto" w:fill="auto"/>
          </w:tcPr>
          <w:p w14:paraId="114ECF6E" w14:textId="0A95FC93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8"/>
                <w:szCs w:val="18"/>
                <w:lang w:eastAsia="zh-CN"/>
              </w:rPr>
            </w:pPr>
            <w:r w:rsidRPr="00101A59">
              <w:rPr>
                <w:snapToGrid/>
                <w:sz w:val="18"/>
                <w:szCs w:val="18"/>
                <w:lang w:eastAsia="zh-CN"/>
              </w:rPr>
              <w:t>Проводить презентации результатов анализа данных, включая визуализацию моделей DL</w:t>
            </w:r>
            <w:r w:rsidR="00D62F7E" w:rsidRPr="00101A59">
              <w:rPr>
                <w:snapToGrid/>
                <w:sz w:val="18"/>
                <w:szCs w:val="18"/>
                <w:lang w:eastAsia="zh-CN"/>
              </w:rPr>
              <w:t xml:space="preserve">. </w:t>
            </w:r>
            <w:r w:rsidRPr="00101A59">
              <w:rPr>
                <w:snapToGrid/>
                <w:sz w:val="18"/>
                <w:szCs w:val="18"/>
                <w:lang w:eastAsia="zh-CN"/>
              </w:rPr>
              <w:t>Подготавливать документы, фиксирующие требования к результатам исследований по глубокому обучению.</w:t>
            </w:r>
          </w:p>
        </w:tc>
        <w:tc>
          <w:tcPr>
            <w:tcW w:w="1883" w:type="dxa"/>
            <w:shd w:val="clear" w:color="auto" w:fill="auto"/>
          </w:tcPr>
          <w:p w14:paraId="7F349911" w14:textId="2F929C41" w:rsidR="005E5CAC" w:rsidRPr="00101A59" w:rsidRDefault="005E5CAC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Создание презентаций с результатами обучения и тестирования моделей DL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Подготовка спецификаций и протоколов согласования требований.</w:t>
            </w:r>
          </w:p>
        </w:tc>
        <w:tc>
          <w:tcPr>
            <w:tcW w:w="1136" w:type="dxa"/>
            <w:vMerge/>
            <w:shd w:val="clear" w:color="auto" w:fill="auto"/>
          </w:tcPr>
          <w:p w14:paraId="1FE126B3" w14:textId="77777777" w:rsidR="005E5CAC" w:rsidRPr="00E16085" w:rsidRDefault="005E5CAC" w:rsidP="00DE2B20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  <w:tr w:rsidR="005E5CAC" w:rsidRPr="005318CD" w14:paraId="66E3BD1C" w14:textId="77777777" w:rsidTr="00DE2B20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75287D02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2D50BCAD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0D62F192" w14:textId="0D2FE4D1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 xml:space="preserve">ПК-2.3. Обладает знаниями о современных методах и инструментах согласования требований к результатам аналитических исследований; </w:t>
            </w:r>
            <w:r w:rsidRPr="00101A59">
              <w:rPr>
                <w:sz w:val="18"/>
                <w:szCs w:val="18"/>
              </w:rPr>
              <w:lastRenderedPageBreak/>
              <w:t>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661" w:type="dxa"/>
            <w:shd w:val="clear" w:color="auto" w:fill="auto"/>
          </w:tcPr>
          <w:p w14:paraId="27DA34C6" w14:textId="44BE3093" w:rsidR="005E5CAC" w:rsidRPr="00101A59" w:rsidRDefault="005E5CAC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Современные методы согласования требований к результатам аналитических исследований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Теоретические и прикладные основы анализа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данных и принятия решений на базе DL.</w:t>
            </w:r>
          </w:p>
        </w:tc>
        <w:tc>
          <w:tcPr>
            <w:tcW w:w="1519" w:type="dxa"/>
            <w:shd w:val="clear" w:color="auto" w:fill="auto"/>
          </w:tcPr>
          <w:p w14:paraId="79275563" w14:textId="58F6B1A8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8"/>
                <w:szCs w:val="18"/>
                <w:lang w:eastAsia="zh-CN"/>
              </w:rPr>
            </w:pPr>
            <w:r w:rsidRPr="00101A59">
              <w:rPr>
                <w:snapToGrid/>
                <w:sz w:val="18"/>
                <w:szCs w:val="18"/>
                <w:lang w:eastAsia="zh-CN"/>
              </w:rPr>
              <w:lastRenderedPageBreak/>
              <w:t>Применять теоретические и прикладные основы DL для обоснования проектных решений</w:t>
            </w:r>
            <w:r w:rsidR="00D62F7E" w:rsidRPr="00101A59">
              <w:rPr>
                <w:snapToGrid/>
                <w:sz w:val="18"/>
                <w:szCs w:val="18"/>
                <w:lang w:eastAsia="zh-CN"/>
              </w:rPr>
              <w:t xml:space="preserve">. </w:t>
            </w:r>
            <w:r w:rsidRPr="00101A59">
              <w:rPr>
                <w:snapToGrid/>
                <w:sz w:val="18"/>
                <w:szCs w:val="18"/>
                <w:lang w:eastAsia="zh-CN"/>
              </w:rPr>
              <w:t xml:space="preserve">Использовать технологии делового </w:t>
            </w:r>
            <w:r w:rsidRPr="00101A59">
              <w:rPr>
                <w:snapToGrid/>
                <w:sz w:val="18"/>
                <w:szCs w:val="18"/>
                <w:lang w:eastAsia="zh-CN"/>
              </w:rPr>
              <w:lastRenderedPageBreak/>
              <w:t>взаимодействия для согласования результатов исследований.</w:t>
            </w:r>
          </w:p>
        </w:tc>
        <w:tc>
          <w:tcPr>
            <w:tcW w:w="1883" w:type="dxa"/>
            <w:shd w:val="clear" w:color="auto" w:fill="auto"/>
          </w:tcPr>
          <w:p w14:paraId="75039F69" w14:textId="28C446B7" w:rsidR="005E5CAC" w:rsidRPr="00101A59" w:rsidRDefault="005E5CAC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Анализ требований и адаптация архитектур DL-моделей под них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Применение методов оценки качества и релевантности аналитических результатов.</w:t>
            </w:r>
          </w:p>
        </w:tc>
        <w:tc>
          <w:tcPr>
            <w:tcW w:w="1136" w:type="dxa"/>
            <w:vMerge/>
            <w:shd w:val="clear" w:color="auto" w:fill="auto"/>
          </w:tcPr>
          <w:p w14:paraId="27078771" w14:textId="77777777" w:rsidR="005E5CAC" w:rsidRPr="005318CD" w:rsidRDefault="005E5CAC" w:rsidP="00DE2B20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  <w:tr w:rsidR="005E5CAC" w:rsidRPr="005318CD" w14:paraId="7B585482" w14:textId="77777777" w:rsidTr="00DE2B20">
        <w:trPr>
          <w:trHeight w:val="615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0A93B2C6" w14:textId="794097ED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lastRenderedPageBreak/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5F3DFA6B" w14:textId="02D4A1FE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  <w:r w:rsidRPr="00101A59">
              <w:rPr>
                <w:b/>
                <w:sz w:val="18"/>
                <w:szCs w:val="18"/>
              </w:rPr>
              <w:t>ПК-4</w:t>
            </w:r>
          </w:p>
        </w:tc>
        <w:tc>
          <w:tcPr>
            <w:tcW w:w="1944" w:type="dxa"/>
            <w:shd w:val="clear" w:color="auto" w:fill="auto"/>
          </w:tcPr>
          <w:p w14:paraId="67BCC651" w14:textId="5E2C33D1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661" w:type="dxa"/>
            <w:shd w:val="clear" w:color="auto" w:fill="auto"/>
          </w:tcPr>
          <w:p w14:paraId="5010FD66" w14:textId="167A4461" w:rsidR="005E5CAC" w:rsidRPr="00101A59" w:rsidRDefault="005E5CAC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Источники данных для обучения 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нейросетей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, их типы и характеристики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Методы извлечения, очистки, агрегации и представления данных для DL-моделей.</w:t>
            </w:r>
          </w:p>
        </w:tc>
        <w:tc>
          <w:tcPr>
            <w:tcW w:w="1519" w:type="dxa"/>
            <w:shd w:val="clear" w:color="auto" w:fill="auto"/>
          </w:tcPr>
          <w:p w14:paraId="36D60214" w14:textId="258FE980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8"/>
                <w:szCs w:val="18"/>
                <w:lang w:eastAsia="zh-CN"/>
              </w:rPr>
            </w:pPr>
            <w:r w:rsidRPr="00101A59">
              <w:rPr>
                <w:snapToGrid/>
                <w:sz w:val="18"/>
                <w:szCs w:val="18"/>
                <w:lang w:eastAsia="zh-CN"/>
              </w:rPr>
              <w:t>Определять источники данных и их пригодность для обучения моделей</w:t>
            </w:r>
            <w:r w:rsidR="00D62F7E" w:rsidRPr="00101A59">
              <w:rPr>
                <w:snapToGrid/>
                <w:sz w:val="18"/>
                <w:szCs w:val="18"/>
                <w:lang w:eastAsia="zh-CN"/>
              </w:rPr>
              <w:t xml:space="preserve">. </w:t>
            </w:r>
            <w:r w:rsidRPr="00101A59">
              <w:rPr>
                <w:snapToGrid/>
                <w:sz w:val="18"/>
                <w:szCs w:val="18"/>
                <w:lang w:eastAsia="zh-CN"/>
              </w:rPr>
              <w:t>Проводить очистку, нормализацию и агрегирование данных для задач DL.</w:t>
            </w:r>
          </w:p>
        </w:tc>
        <w:tc>
          <w:tcPr>
            <w:tcW w:w="1883" w:type="dxa"/>
            <w:shd w:val="clear" w:color="auto" w:fill="auto"/>
          </w:tcPr>
          <w:p w14:paraId="4B1A92CE" w14:textId="45E7EE37" w:rsidR="005E5CAC" w:rsidRPr="00101A59" w:rsidRDefault="005E5CAC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Сбор и предобработка данных из различных источников (текст, изображения, временные ряды)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Применение инструментов (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Pandas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) для подготовки данных к обучению.</w:t>
            </w:r>
          </w:p>
        </w:tc>
        <w:tc>
          <w:tcPr>
            <w:tcW w:w="1136" w:type="dxa"/>
            <w:vMerge w:val="restart"/>
            <w:shd w:val="clear" w:color="auto" w:fill="auto"/>
          </w:tcPr>
          <w:p w14:paraId="545A90AF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  <w:u w:val="single"/>
              </w:rPr>
            </w:pPr>
            <w:r w:rsidRPr="00101A59">
              <w:rPr>
                <w:sz w:val="18"/>
                <w:szCs w:val="18"/>
                <w:u w:val="single"/>
              </w:rPr>
              <w:t>Контактная работа:</w:t>
            </w:r>
          </w:p>
          <w:p w14:paraId="316D5B52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Лекции</w:t>
            </w:r>
          </w:p>
          <w:p w14:paraId="4B553925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Лабораторный практикум</w:t>
            </w:r>
          </w:p>
          <w:p w14:paraId="1F7E30E9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  <w:u w:val="single"/>
              </w:rPr>
            </w:pPr>
            <w:proofErr w:type="spellStart"/>
            <w:r w:rsidRPr="00101A59">
              <w:rPr>
                <w:sz w:val="18"/>
                <w:szCs w:val="18"/>
                <w:u w:val="single"/>
              </w:rPr>
              <w:t>Самосто</w:t>
            </w:r>
            <w:proofErr w:type="spellEnd"/>
            <w:r w:rsidRPr="00101A59">
              <w:rPr>
                <w:sz w:val="18"/>
                <w:szCs w:val="18"/>
                <w:u w:val="single"/>
                <w:lang w:val="en-US"/>
              </w:rPr>
              <w:t>c</w:t>
            </w:r>
            <w:r w:rsidRPr="00101A59">
              <w:rPr>
                <w:sz w:val="18"/>
                <w:szCs w:val="18"/>
                <w:u w:val="single"/>
              </w:rPr>
              <w:t>тельная работа</w:t>
            </w:r>
          </w:p>
          <w:p w14:paraId="557EC4FF" w14:textId="77777777" w:rsidR="005E5CAC" w:rsidRPr="00101A59" w:rsidRDefault="005E5CAC" w:rsidP="00DE2B20">
            <w:pPr>
              <w:keepNext/>
              <w:widowControl/>
              <w:ind w:left="-113" w:right="-113" w:firstLine="0"/>
              <w:rPr>
                <w:sz w:val="18"/>
                <w:szCs w:val="18"/>
                <w:u w:val="single"/>
              </w:rPr>
            </w:pPr>
          </w:p>
        </w:tc>
      </w:tr>
      <w:tr w:rsidR="005E5CAC" w:rsidRPr="005318CD" w14:paraId="646390EF" w14:textId="77777777" w:rsidTr="00DE2B20">
        <w:trPr>
          <w:trHeight w:val="615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0234EAF3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43262BAB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2A660C3A" w14:textId="60CCCB31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ПК-4.2. Определяет требования к поставщикам данных, осуществляет 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661" w:type="dxa"/>
            <w:shd w:val="clear" w:color="auto" w:fill="auto"/>
          </w:tcPr>
          <w:p w14:paraId="27EFD407" w14:textId="43B63B76" w:rsidR="005E5CAC" w:rsidRPr="00101A59" w:rsidRDefault="005E5CAC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Требования к качеству и структуре данных для глубокого обучения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Инструменты ETL для обработки и преобразования больших данных.</w:t>
            </w:r>
          </w:p>
        </w:tc>
        <w:tc>
          <w:tcPr>
            <w:tcW w:w="1519" w:type="dxa"/>
            <w:shd w:val="clear" w:color="auto" w:fill="auto"/>
          </w:tcPr>
          <w:p w14:paraId="36A5EAE8" w14:textId="34AE3C77" w:rsidR="005E5CAC" w:rsidRPr="00101A5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8"/>
                <w:szCs w:val="18"/>
                <w:lang w:eastAsia="zh-CN"/>
              </w:rPr>
            </w:pPr>
            <w:r w:rsidRPr="00101A59">
              <w:rPr>
                <w:snapToGrid/>
                <w:sz w:val="18"/>
                <w:szCs w:val="18"/>
                <w:lang w:eastAsia="zh-CN"/>
              </w:rPr>
              <w:t>Взаимодействовать с поставщиками данных и интегрировать данные из гетерогенных источников</w:t>
            </w:r>
            <w:r w:rsidR="00D62F7E" w:rsidRPr="00101A59">
              <w:rPr>
                <w:snapToGrid/>
                <w:sz w:val="18"/>
                <w:szCs w:val="18"/>
                <w:lang w:eastAsia="zh-CN"/>
              </w:rPr>
              <w:t xml:space="preserve">. </w:t>
            </w:r>
            <w:r w:rsidRPr="00101A59">
              <w:rPr>
                <w:snapToGrid/>
                <w:sz w:val="18"/>
                <w:szCs w:val="18"/>
                <w:lang w:eastAsia="zh-CN"/>
              </w:rPr>
              <w:t>Разрабатывать и оценивать модели DL с учетом требований заказчика.</w:t>
            </w:r>
          </w:p>
        </w:tc>
        <w:tc>
          <w:tcPr>
            <w:tcW w:w="1883" w:type="dxa"/>
            <w:shd w:val="clear" w:color="auto" w:fill="auto"/>
          </w:tcPr>
          <w:p w14:paraId="1631A25F" w14:textId="424EA0FE" w:rsidR="005E5CAC" w:rsidRPr="00101A59" w:rsidRDefault="005E5CAC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Реализация конвейеров обработки данных для обучения моделей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Тестирование моделей DL на подготовленных 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датасетах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36" w:type="dxa"/>
            <w:vMerge/>
            <w:shd w:val="clear" w:color="auto" w:fill="auto"/>
          </w:tcPr>
          <w:p w14:paraId="092ED30F" w14:textId="77777777" w:rsidR="005E5CAC" w:rsidRPr="00E16085" w:rsidRDefault="005E5CAC" w:rsidP="00DE2B20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  <w:tr w:rsidR="005E5CAC" w:rsidRPr="005318CD" w14:paraId="41F4A684" w14:textId="77777777" w:rsidTr="00DE2B20">
        <w:trPr>
          <w:trHeight w:val="615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5ABBFA4A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787DBE13" w14:textId="77777777" w:rsidR="005E5CAC" w:rsidRPr="00C05389" w:rsidRDefault="005E5CAC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0AF1CCE7" w14:textId="2B9BF0B7" w:rsidR="005E5CAC" w:rsidRPr="00101A59" w:rsidRDefault="005E5CAC" w:rsidP="00DE2B20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8"/>
                <w:szCs w:val="18"/>
              </w:rPr>
            </w:pPr>
            <w:r w:rsidRPr="00101A59">
              <w:rPr>
                <w:sz w:val="18"/>
                <w:szCs w:val="18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661" w:type="dxa"/>
            <w:shd w:val="clear" w:color="auto" w:fill="auto"/>
          </w:tcPr>
          <w:p w14:paraId="794E5FE7" w14:textId="09D901E0" w:rsidR="005E5CAC" w:rsidRPr="00101A59" w:rsidRDefault="0048224E" w:rsidP="00DE2B20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Методы извлечения знаний из гетерогенных и неструктурированных данных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Современные архитектуры и библиотеки глубокого обучения (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TensorFlow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PyTorch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519" w:type="dxa"/>
            <w:shd w:val="clear" w:color="auto" w:fill="auto"/>
          </w:tcPr>
          <w:p w14:paraId="4EC224A4" w14:textId="098C15DD" w:rsidR="005E5CAC" w:rsidRPr="00101A59" w:rsidRDefault="0048224E" w:rsidP="00DE2B20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8"/>
                <w:szCs w:val="18"/>
                <w:lang w:eastAsia="zh-CN"/>
              </w:rPr>
            </w:pPr>
            <w:r w:rsidRPr="00101A59">
              <w:rPr>
                <w:snapToGrid/>
                <w:sz w:val="18"/>
                <w:szCs w:val="18"/>
                <w:lang w:eastAsia="zh-CN"/>
              </w:rPr>
              <w:t>Применять методы анализа больших данных для выявления закономерностей и построения DL-моделей</w:t>
            </w:r>
            <w:r w:rsidR="00D62F7E" w:rsidRPr="00101A59">
              <w:rPr>
                <w:snapToGrid/>
                <w:sz w:val="18"/>
                <w:szCs w:val="18"/>
                <w:lang w:eastAsia="zh-CN"/>
              </w:rPr>
              <w:t xml:space="preserve">. </w:t>
            </w:r>
            <w:r w:rsidRPr="00101A59">
              <w:rPr>
                <w:snapToGrid/>
                <w:sz w:val="18"/>
                <w:szCs w:val="18"/>
                <w:lang w:eastAsia="zh-CN"/>
              </w:rPr>
              <w:t>Осуществлять хранение и обработку данных с использованием современных технологий (</w:t>
            </w:r>
            <w:proofErr w:type="spellStart"/>
            <w:r w:rsidRPr="00101A59">
              <w:rPr>
                <w:snapToGrid/>
                <w:sz w:val="18"/>
                <w:szCs w:val="18"/>
                <w:lang w:eastAsia="zh-CN"/>
              </w:rPr>
              <w:t>Hadoop</w:t>
            </w:r>
            <w:proofErr w:type="spellEnd"/>
            <w:r w:rsidRPr="00101A59">
              <w:rPr>
                <w:snapToGrid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101A59">
              <w:rPr>
                <w:snapToGrid/>
                <w:sz w:val="18"/>
                <w:szCs w:val="18"/>
                <w:lang w:eastAsia="zh-CN"/>
              </w:rPr>
              <w:t>Spark</w:t>
            </w:r>
            <w:proofErr w:type="spellEnd"/>
            <w:r w:rsidRPr="00101A59">
              <w:rPr>
                <w:snapToGrid/>
                <w:sz w:val="18"/>
                <w:szCs w:val="18"/>
                <w:lang w:eastAsia="zh-CN"/>
              </w:rPr>
              <w:t>).</w:t>
            </w:r>
          </w:p>
        </w:tc>
        <w:tc>
          <w:tcPr>
            <w:tcW w:w="1883" w:type="dxa"/>
            <w:shd w:val="clear" w:color="auto" w:fill="auto"/>
          </w:tcPr>
          <w:p w14:paraId="09048E02" w14:textId="5B5B6B24" w:rsidR="005E5CAC" w:rsidRPr="00101A59" w:rsidRDefault="0048224E" w:rsidP="00DE2B20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8"/>
                <w:szCs w:val="18"/>
              </w:rPr>
            </w:pP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Разработка и обучение </w:t>
            </w:r>
            <w:proofErr w:type="spellStart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нейросетевых</w:t>
            </w:r>
            <w:proofErr w:type="spellEnd"/>
            <w:r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 моделей с использованием открытых библиотек</w:t>
            </w:r>
            <w:r w:rsidR="00D62F7E" w:rsidRPr="00101A5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101A59">
              <w:rPr>
                <w:rFonts w:ascii="Times New Roman" w:hAnsi="Times New Roman" w:cs="Times New Roman"/>
                <w:sz w:val="18"/>
                <w:szCs w:val="18"/>
              </w:rPr>
              <w:t>Оптимизация и внедрение DL-моделей в аналитические системы.</w:t>
            </w:r>
          </w:p>
        </w:tc>
        <w:tc>
          <w:tcPr>
            <w:tcW w:w="1136" w:type="dxa"/>
            <w:vMerge/>
            <w:shd w:val="clear" w:color="auto" w:fill="auto"/>
          </w:tcPr>
          <w:p w14:paraId="0EC8A1D2" w14:textId="77777777" w:rsidR="005E5CAC" w:rsidRPr="00E16085" w:rsidRDefault="005E5CAC" w:rsidP="00DE2B20">
            <w:pPr>
              <w:keepNext/>
              <w:widowControl/>
              <w:ind w:left="-113" w:right="-113" w:firstLine="0"/>
              <w:rPr>
                <w:sz w:val="20"/>
                <w:u w:val="single"/>
              </w:rPr>
            </w:pPr>
          </w:p>
        </w:tc>
      </w:tr>
    </w:tbl>
    <w:p w14:paraId="69A38020" w14:textId="77777777" w:rsidR="003C2F1E" w:rsidRPr="004E7DEA" w:rsidRDefault="00107C02" w:rsidP="0017223D">
      <w:pPr>
        <w:pStyle w:val="1"/>
        <w:pageBreakBefore/>
        <w:ind w:right="0"/>
        <w:rPr>
          <w:color w:val="000000"/>
          <w:szCs w:val="28"/>
        </w:rPr>
      </w:pPr>
      <w:bookmarkStart w:id="11" w:name="_Toc326247124"/>
      <w:bookmarkStart w:id="12" w:name="_Toc327021415"/>
      <w:bookmarkStart w:id="13" w:name="_Toc327021556"/>
      <w:bookmarkStart w:id="14" w:name="_Toc327347050"/>
      <w:bookmarkStart w:id="15" w:name="_Toc391663873"/>
      <w:bookmarkStart w:id="16" w:name="_Toc431332741"/>
      <w:bookmarkStart w:id="17" w:name="_Toc433034847"/>
      <w:bookmarkStart w:id="18" w:name="_Toc433034880"/>
      <w:bookmarkStart w:id="19" w:name="_Toc440797820"/>
      <w:bookmarkStart w:id="20" w:name="_Toc205307611"/>
      <w:r>
        <w:rPr>
          <w:color w:val="000000"/>
          <w:szCs w:val="28"/>
        </w:rPr>
        <w:lastRenderedPageBreak/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1" w:name="_Toc39166387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tbl>
      <w:tblPr>
        <w:tblW w:w="1028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06"/>
        <w:gridCol w:w="554"/>
        <w:gridCol w:w="693"/>
        <w:gridCol w:w="694"/>
        <w:gridCol w:w="415"/>
        <w:gridCol w:w="694"/>
        <w:gridCol w:w="554"/>
        <w:gridCol w:w="694"/>
        <w:gridCol w:w="863"/>
        <w:gridCol w:w="110"/>
        <w:gridCol w:w="723"/>
        <w:gridCol w:w="110"/>
        <w:gridCol w:w="1786"/>
        <w:gridCol w:w="110"/>
      </w:tblGrid>
      <w:tr w:rsidR="00636862" w:rsidRPr="00792149" w14:paraId="360E8447" w14:textId="77777777" w:rsidTr="00101A59">
        <w:trPr>
          <w:gridAfter w:val="1"/>
          <w:wAfter w:w="50" w:type="dxa"/>
          <w:trHeight w:val="628"/>
          <w:tblCellSpacing w:w="20" w:type="dxa"/>
          <w:jc w:val="center"/>
        </w:trPr>
        <w:tc>
          <w:tcPr>
            <w:tcW w:w="1917" w:type="dxa"/>
            <w:vMerge w:val="restart"/>
            <w:shd w:val="clear" w:color="auto" w:fill="auto"/>
            <w:vAlign w:val="center"/>
          </w:tcPr>
          <w:p w14:paraId="4077416A" w14:textId="77777777" w:rsidR="00636862" w:rsidRPr="00636862" w:rsidRDefault="00636862" w:rsidP="00101A59">
            <w:pPr>
              <w:keepNext/>
              <w:ind w:firstLine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27" w:type="dxa"/>
            <w:gridSpan w:val="9"/>
            <w:shd w:val="clear" w:color="auto" w:fill="auto"/>
          </w:tcPr>
          <w:p w14:paraId="3A1547AA" w14:textId="77777777" w:rsidR="00636862" w:rsidRDefault="00636862" w:rsidP="00E86448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793" w:type="dxa"/>
            <w:gridSpan w:val="2"/>
            <w:textDirection w:val="btLr"/>
            <w:vAlign w:val="center"/>
          </w:tcPr>
          <w:p w14:paraId="5D6B1B86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5318CD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856" w:type="dxa"/>
            <w:gridSpan w:val="2"/>
            <w:shd w:val="clear" w:color="auto" w:fill="auto"/>
            <w:noWrap/>
            <w:vAlign w:val="center"/>
          </w:tcPr>
          <w:p w14:paraId="710BCA8E" w14:textId="77777777" w:rsidR="00636862" w:rsidRPr="00792149" w:rsidRDefault="00636862" w:rsidP="002C1DBD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6C66927C" w14:textId="77777777" w:rsidR="00636862" w:rsidRPr="00792149" w:rsidRDefault="00636862" w:rsidP="00D4504B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318CD" w:rsidRPr="00792149" w14:paraId="304A8230" w14:textId="77777777" w:rsidTr="00101A59">
        <w:trPr>
          <w:cantSplit/>
          <w:trHeight w:val="2140"/>
          <w:tblCellSpacing w:w="20" w:type="dxa"/>
          <w:jc w:val="center"/>
        </w:trPr>
        <w:tc>
          <w:tcPr>
            <w:tcW w:w="1917" w:type="dxa"/>
            <w:vMerge/>
            <w:shd w:val="clear" w:color="auto" w:fill="auto"/>
            <w:vAlign w:val="center"/>
          </w:tcPr>
          <w:p w14:paraId="65F55A8D" w14:textId="77777777" w:rsidR="00636862" w:rsidRPr="00636862" w:rsidRDefault="00636862" w:rsidP="00E86448">
            <w:pPr>
              <w:keepNext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266" w:type="dxa"/>
            <w:shd w:val="clear" w:color="auto" w:fill="auto"/>
            <w:textDirection w:val="btLr"/>
          </w:tcPr>
          <w:p w14:paraId="109FCD5C" w14:textId="77777777" w:rsidR="00636862" w:rsidRPr="00792149" w:rsidRDefault="00636862" w:rsidP="005318CD">
            <w:pPr>
              <w:keepNext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14" w:type="dxa"/>
            <w:shd w:val="clear" w:color="auto" w:fill="auto"/>
            <w:textDirection w:val="btLr"/>
            <w:vAlign w:val="center"/>
          </w:tcPr>
          <w:p w14:paraId="5D95F8B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53" w:type="dxa"/>
            <w:shd w:val="clear" w:color="auto" w:fill="auto"/>
            <w:textDirection w:val="btLr"/>
            <w:vAlign w:val="center"/>
          </w:tcPr>
          <w:p w14:paraId="5D748550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54" w:type="dxa"/>
            <w:shd w:val="clear" w:color="auto" w:fill="auto"/>
            <w:textDirection w:val="btLr"/>
            <w:vAlign w:val="center"/>
          </w:tcPr>
          <w:p w14:paraId="5A2B244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75" w:type="dxa"/>
            <w:shd w:val="clear" w:color="auto" w:fill="auto"/>
            <w:textDirection w:val="btLr"/>
            <w:vAlign w:val="center"/>
          </w:tcPr>
          <w:p w14:paraId="441CA0CC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54" w:type="dxa"/>
            <w:shd w:val="clear" w:color="auto" w:fill="auto"/>
            <w:textDirection w:val="btLr"/>
          </w:tcPr>
          <w:p w14:paraId="1951917F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14" w:type="dxa"/>
            <w:shd w:val="clear" w:color="auto" w:fill="auto"/>
            <w:textDirection w:val="btLr"/>
          </w:tcPr>
          <w:p w14:paraId="69477160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54" w:type="dxa"/>
            <w:shd w:val="clear" w:color="auto" w:fill="auto"/>
            <w:textDirection w:val="btLr"/>
          </w:tcPr>
          <w:p w14:paraId="74D57193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33" w:type="dxa"/>
            <w:gridSpan w:val="2"/>
            <w:textDirection w:val="btLr"/>
          </w:tcPr>
          <w:p w14:paraId="3B72FE5A" w14:textId="77777777" w:rsidR="00636862" w:rsidRPr="001034EA" w:rsidRDefault="00636862" w:rsidP="00E86448">
            <w:pPr>
              <w:keepNext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793" w:type="dxa"/>
            <w:gridSpan w:val="2"/>
            <w:textDirection w:val="btLr"/>
          </w:tcPr>
          <w:p w14:paraId="4594968A" w14:textId="77777777" w:rsidR="00636862" w:rsidRPr="00F346BD" w:rsidRDefault="00636862" w:rsidP="00E86448">
            <w:pPr>
              <w:keepNext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836" w:type="dxa"/>
            <w:gridSpan w:val="2"/>
            <w:shd w:val="clear" w:color="auto" w:fill="auto"/>
            <w:noWrap/>
          </w:tcPr>
          <w:p w14:paraId="70600FC9" w14:textId="77777777" w:rsidR="00636862" w:rsidRPr="00792149" w:rsidRDefault="00636862" w:rsidP="00E86448">
            <w:pPr>
              <w:keepNext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5B49AB" w:rsidRPr="00792149" w14:paraId="119A5905" w14:textId="77777777" w:rsidTr="00101A59">
        <w:trPr>
          <w:gridAfter w:val="1"/>
          <w:wAfter w:w="50" w:type="dxa"/>
          <w:trHeight w:val="296"/>
          <w:tblCellSpacing w:w="20" w:type="dxa"/>
          <w:jc w:val="center"/>
        </w:trPr>
        <w:tc>
          <w:tcPr>
            <w:tcW w:w="10113" w:type="dxa"/>
            <w:gridSpan w:val="14"/>
            <w:shd w:val="clear" w:color="auto" w:fill="auto"/>
          </w:tcPr>
          <w:p w14:paraId="1B331431" w14:textId="23BF1A13" w:rsidR="005B49AB" w:rsidRPr="00A76525" w:rsidRDefault="005B49AB" w:rsidP="005B49A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5318CD" w:rsidRPr="00792149" w14:paraId="38B5E1B1" w14:textId="77777777" w:rsidTr="00101A59">
        <w:trPr>
          <w:trHeight w:val="908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5714221" w14:textId="44C4FB4D" w:rsidR="00636862" w:rsidRPr="00101A59" w:rsidRDefault="00EE2673" w:rsidP="00101A59">
            <w:pPr>
              <w:keepNext/>
              <w:ind w:left="-57" w:right="-57"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101A59">
              <w:rPr>
                <w:i/>
                <w:sz w:val="22"/>
                <w:szCs w:val="22"/>
              </w:rPr>
              <w:t xml:space="preserve">Тема 1. </w:t>
            </w:r>
            <w:r w:rsidR="00C05389" w:rsidRPr="00101A59">
              <w:rPr>
                <w:i/>
                <w:sz w:val="22"/>
                <w:szCs w:val="22"/>
              </w:rPr>
              <w:t>Модель искусственной нейронной сети</w:t>
            </w:r>
          </w:p>
        </w:tc>
        <w:tc>
          <w:tcPr>
            <w:tcW w:w="266" w:type="dxa"/>
            <w:shd w:val="clear" w:color="auto" w:fill="auto"/>
            <w:vAlign w:val="center"/>
          </w:tcPr>
          <w:p w14:paraId="5502CBE5" w14:textId="5F62034A" w:rsidR="00636862" w:rsidRPr="006D0477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754FD36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4282E579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32AA192A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vAlign w:val="center"/>
          </w:tcPr>
          <w:p w14:paraId="429441AA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4CA7F5B1" w14:textId="613C52D6" w:rsidR="00636862" w:rsidRPr="006D0477" w:rsidRDefault="00101A59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62896675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4C2C8A91" w14:textId="77777777" w:rsidR="00636862" w:rsidRPr="00792149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  <w:vAlign w:val="center"/>
          </w:tcPr>
          <w:p w14:paraId="63CCC460" w14:textId="77777777" w:rsidR="00636862" w:rsidRDefault="00636862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41967FB3" w14:textId="68032759" w:rsidR="00636862" w:rsidRPr="00792149" w:rsidRDefault="001238F0" w:rsidP="00101A59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gridSpan w:val="2"/>
            <w:shd w:val="clear" w:color="auto" w:fill="auto"/>
            <w:noWrap/>
          </w:tcPr>
          <w:p w14:paraId="45ADD44A" w14:textId="77777777" w:rsidR="00CA16EE" w:rsidRPr="00101A59" w:rsidRDefault="005318CD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101A59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 w:rsidR="006D0477" w:rsidRPr="00101A59">
              <w:rPr>
                <w:color w:val="000000"/>
                <w:sz w:val="22"/>
                <w:szCs w:val="22"/>
              </w:rPr>
              <w:t>/</w:t>
            </w:r>
            <w:r w:rsidR="004273FE" w:rsidRPr="00101A59">
              <w:rPr>
                <w:color w:val="000000"/>
                <w:sz w:val="22"/>
                <w:szCs w:val="22"/>
              </w:rPr>
              <w:t>2</w:t>
            </w:r>
            <w:r w:rsidR="00CA16EE" w:rsidRPr="00101A59">
              <w:rPr>
                <w:color w:val="000000"/>
                <w:sz w:val="22"/>
                <w:szCs w:val="22"/>
              </w:rPr>
              <w:t>0</w:t>
            </w:r>
          </w:p>
        </w:tc>
      </w:tr>
      <w:tr w:rsidR="001238F0" w:rsidRPr="00792149" w14:paraId="38FA5AFF" w14:textId="77777777" w:rsidTr="00101A59">
        <w:trPr>
          <w:trHeight w:val="89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4A00FBB" w14:textId="2C461FA6" w:rsidR="001238F0" w:rsidRPr="00101A59" w:rsidRDefault="001238F0" w:rsidP="00101A59">
            <w:pPr>
              <w:keepNext/>
              <w:ind w:left="-57" w:right="-57"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101A59">
              <w:rPr>
                <w:i/>
                <w:sz w:val="22"/>
                <w:szCs w:val="22"/>
              </w:rPr>
              <w:t>Тема 2. Обучение нейронных сетей</w:t>
            </w:r>
          </w:p>
        </w:tc>
        <w:tc>
          <w:tcPr>
            <w:tcW w:w="266" w:type="dxa"/>
            <w:shd w:val="clear" w:color="auto" w:fill="auto"/>
            <w:vAlign w:val="center"/>
          </w:tcPr>
          <w:p w14:paraId="7B8836E5" w14:textId="3D0DD25A" w:rsidR="001238F0" w:rsidRPr="006D0477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33AEF7B6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5A61D928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76D4BDC7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vAlign w:val="center"/>
          </w:tcPr>
          <w:p w14:paraId="5A816ADC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31ED6598" w14:textId="2B4ABB89" w:rsidR="001238F0" w:rsidRPr="002E54D1" w:rsidRDefault="00101A59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7B5F52BB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12F5B9F6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  <w:vAlign w:val="center"/>
          </w:tcPr>
          <w:p w14:paraId="77EBC6BD" w14:textId="77777777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2B343F97" w14:textId="22521957" w:rsidR="001238F0" w:rsidRPr="00792149" w:rsidRDefault="001238F0" w:rsidP="00101A59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D4AAC">
              <w:rPr>
                <w:color w:val="000000"/>
                <w:sz w:val="22"/>
                <w:szCs w:val="22"/>
              </w:rPr>
              <w:t>1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gridSpan w:val="2"/>
            <w:shd w:val="clear" w:color="auto" w:fill="auto"/>
          </w:tcPr>
          <w:p w14:paraId="0E78524F" w14:textId="77777777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101A59">
              <w:rPr>
                <w:color w:val="000000"/>
                <w:sz w:val="22"/>
                <w:szCs w:val="22"/>
              </w:rPr>
              <w:t>Отчет по лабораторному практикуму/20</w:t>
            </w:r>
          </w:p>
        </w:tc>
      </w:tr>
      <w:tr w:rsidR="001238F0" w:rsidRPr="00792149" w14:paraId="48E30F73" w14:textId="77777777" w:rsidTr="00101A59">
        <w:trPr>
          <w:trHeight w:val="1187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781A83F" w14:textId="6EE853F3" w:rsidR="001238F0" w:rsidRPr="00101A59" w:rsidRDefault="001238F0" w:rsidP="00101A59">
            <w:pPr>
              <w:keepNext/>
              <w:ind w:left="-57" w:right="-57"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101A59">
              <w:rPr>
                <w:i/>
                <w:sz w:val="22"/>
                <w:szCs w:val="22"/>
              </w:rPr>
              <w:t>Тема 3. Архитектуры глубоких нейронных сетей</w:t>
            </w:r>
          </w:p>
        </w:tc>
        <w:tc>
          <w:tcPr>
            <w:tcW w:w="266" w:type="dxa"/>
            <w:shd w:val="clear" w:color="auto" w:fill="auto"/>
            <w:vAlign w:val="center"/>
          </w:tcPr>
          <w:p w14:paraId="44208142" w14:textId="13AB57D2" w:rsidR="001238F0" w:rsidRPr="006D0477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2E0B8AEF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0BDDB105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52DCB726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vAlign w:val="center"/>
          </w:tcPr>
          <w:p w14:paraId="786B1EB1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4085701A" w14:textId="349C4930" w:rsidR="001238F0" w:rsidRPr="007A7FF3" w:rsidRDefault="00101A59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5A2A5C67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2627B5C9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  <w:vAlign w:val="center"/>
          </w:tcPr>
          <w:p w14:paraId="5C7595BE" w14:textId="77777777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25FE7CEE" w14:textId="6A086EB6" w:rsidR="001238F0" w:rsidRPr="00792149" w:rsidRDefault="00E33E84" w:rsidP="00101A59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gridSpan w:val="2"/>
            <w:shd w:val="clear" w:color="auto" w:fill="auto"/>
          </w:tcPr>
          <w:p w14:paraId="2F0B874F" w14:textId="77777777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101A59">
              <w:rPr>
                <w:color w:val="000000"/>
                <w:sz w:val="22"/>
                <w:szCs w:val="22"/>
              </w:rPr>
              <w:t>Отчет по лабораторному практикуму/20</w:t>
            </w:r>
          </w:p>
          <w:p w14:paraId="6852BB29" w14:textId="1F95C44D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1238F0" w:rsidRPr="00792149" w14:paraId="08771856" w14:textId="77777777" w:rsidTr="00101A59">
        <w:trPr>
          <w:trHeight w:val="1187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49D49CC6" w14:textId="3AFD7471" w:rsidR="001238F0" w:rsidRPr="00101A59" w:rsidRDefault="001238F0" w:rsidP="00101A59">
            <w:pPr>
              <w:keepNext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101A59">
              <w:rPr>
                <w:i/>
                <w:sz w:val="22"/>
                <w:szCs w:val="22"/>
              </w:rPr>
              <w:t>Тема 4. Глубокие нейронные сети для анализа изображений</w:t>
            </w:r>
          </w:p>
        </w:tc>
        <w:tc>
          <w:tcPr>
            <w:tcW w:w="266" w:type="dxa"/>
            <w:vMerge w:val="restart"/>
            <w:shd w:val="clear" w:color="auto" w:fill="auto"/>
            <w:vAlign w:val="center"/>
          </w:tcPr>
          <w:p w14:paraId="7C8F2447" w14:textId="4E1C9654" w:rsidR="001238F0" w:rsidRDefault="001238F0" w:rsidP="001238F0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1A6FBB85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4B799D61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139777B2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vAlign w:val="center"/>
          </w:tcPr>
          <w:p w14:paraId="34D798E5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4E1149A1" w14:textId="1E05C4F0" w:rsidR="001238F0" w:rsidRDefault="001238F0" w:rsidP="00101A59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4" w:type="dxa"/>
            <w:shd w:val="clear" w:color="auto" w:fill="auto"/>
            <w:vAlign w:val="center"/>
          </w:tcPr>
          <w:p w14:paraId="0842876C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7B51FD38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  <w:vAlign w:val="center"/>
          </w:tcPr>
          <w:p w14:paraId="136C3606" w14:textId="77777777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39612E37" w14:textId="7125AB7C" w:rsidR="001238F0" w:rsidRDefault="001238F0" w:rsidP="00101A59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D4AAC">
              <w:rPr>
                <w:color w:val="000000"/>
                <w:sz w:val="22"/>
                <w:szCs w:val="22"/>
              </w:rPr>
              <w:t>1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gridSpan w:val="2"/>
            <w:shd w:val="clear" w:color="auto" w:fill="auto"/>
          </w:tcPr>
          <w:p w14:paraId="6036C9FF" w14:textId="77777777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101A59">
              <w:rPr>
                <w:color w:val="000000"/>
                <w:sz w:val="22"/>
                <w:szCs w:val="22"/>
              </w:rPr>
              <w:t>Отчет по лабораторному практикуму/20</w:t>
            </w:r>
          </w:p>
          <w:p w14:paraId="30F0298F" w14:textId="4F988E72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1238F0" w:rsidRPr="00792149" w14:paraId="6B9F260C" w14:textId="77777777" w:rsidTr="00101A59">
        <w:trPr>
          <w:trHeight w:val="1187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76D19D1" w14:textId="29D4ACD7" w:rsidR="001238F0" w:rsidRPr="00101A59" w:rsidRDefault="001238F0" w:rsidP="00101A59">
            <w:pPr>
              <w:keepNext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101A59">
              <w:rPr>
                <w:i/>
                <w:sz w:val="22"/>
                <w:szCs w:val="22"/>
              </w:rPr>
              <w:t>Тема 5. Глубокие нейронные сети для анализа текстов</w:t>
            </w:r>
          </w:p>
        </w:tc>
        <w:tc>
          <w:tcPr>
            <w:tcW w:w="266" w:type="dxa"/>
            <w:vMerge/>
            <w:shd w:val="clear" w:color="auto" w:fill="auto"/>
            <w:vAlign w:val="center"/>
          </w:tcPr>
          <w:p w14:paraId="7F840A97" w14:textId="553942BF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14" w:type="dxa"/>
            <w:shd w:val="clear" w:color="auto" w:fill="auto"/>
            <w:vAlign w:val="center"/>
          </w:tcPr>
          <w:p w14:paraId="07972E62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4DDB0BE4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6763FCB2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  <w:vAlign w:val="center"/>
          </w:tcPr>
          <w:p w14:paraId="01E234D3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5E11354D" w14:textId="17BEDE93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14" w:type="dxa"/>
            <w:shd w:val="clear" w:color="auto" w:fill="auto"/>
            <w:vAlign w:val="center"/>
          </w:tcPr>
          <w:p w14:paraId="5536C316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 w14:paraId="30E6F3FE" w14:textId="77777777" w:rsidR="001238F0" w:rsidRPr="00792149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  <w:vAlign w:val="center"/>
          </w:tcPr>
          <w:p w14:paraId="272B1850" w14:textId="77777777" w:rsidR="001238F0" w:rsidRDefault="001238F0" w:rsidP="001238F0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  <w:vAlign w:val="center"/>
          </w:tcPr>
          <w:p w14:paraId="3B508204" w14:textId="27197666" w:rsidR="001238F0" w:rsidRDefault="001238F0" w:rsidP="00101A59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BD4AAC">
              <w:rPr>
                <w:color w:val="000000"/>
                <w:sz w:val="22"/>
                <w:szCs w:val="22"/>
              </w:rPr>
              <w:t>1</w:t>
            </w:r>
            <w:r w:rsidR="00101A59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36" w:type="dxa"/>
            <w:gridSpan w:val="2"/>
            <w:shd w:val="clear" w:color="auto" w:fill="auto"/>
          </w:tcPr>
          <w:p w14:paraId="4B61A4F2" w14:textId="77777777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101A59">
              <w:rPr>
                <w:color w:val="000000"/>
                <w:sz w:val="22"/>
                <w:szCs w:val="22"/>
              </w:rPr>
              <w:t>Отчет по лабораторному практикуму/20</w:t>
            </w:r>
          </w:p>
          <w:p w14:paraId="1A989BD6" w14:textId="77777777" w:rsidR="001238F0" w:rsidRPr="00101A59" w:rsidRDefault="001238F0" w:rsidP="00101A59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A76525" w:rsidRPr="00792149" w14:paraId="39155AB6" w14:textId="77777777" w:rsidTr="00101A59">
        <w:trPr>
          <w:trHeight w:val="314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BED565C" w14:textId="77777777" w:rsidR="00A76525" w:rsidRPr="00101A59" w:rsidRDefault="00A76525" w:rsidP="00101A59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101A59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266" w:type="dxa"/>
            <w:shd w:val="clear" w:color="auto" w:fill="auto"/>
          </w:tcPr>
          <w:p w14:paraId="3B16ED53" w14:textId="798294D4" w:rsidR="00A76525" w:rsidRPr="00DB491B" w:rsidRDefault="001238F0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514" w:type="dxa"/>
            <w:shd w:val="clear" w:color="auto" w:fill="auto"/>
          </w:tcPr>
          <w:p w14:paraId="799B643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</w:tcPr>
          <w:p w14:paraId="595F79E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</w:tcPr>
          <w:p w14:paraId="3ED36AB4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FB15D8C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</w:tcPr>
          <w:p w14:paraId="625E9BC0" w14:textId="719A96CC" w:rsidR="00A76525" w:rsidRPr="00792149" w:rsidRDefault="00101A59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514" w:type="dxa"/>
            <w:shd w:val="clear" w:color="auto" w:fill="auto"/>
          </w:tcPr>
          <w:p w14:paraId="6289F10F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4" w:type="dxa"/>
            <w:shd w:val="clear" w:color="auto" w:fill="auto"/>
          </w:tcPr>
          <w:p w14:paraId="60F1C442" w14:textId="77777777" w:rsidR="00A76525" w:rsidRPr="00DB491B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gridSpan w:val="2"/>
          </w:tcPr>
          <w:p w14:paraId="360302D3" w14:textId="77777777" w:rsidR="00A76525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93" w:type="dxa"/>
            <w:gridSpan w:val="2"/>
          </w:tcPr>
          <w:p w14:paraId="2C90333E" w14:textId="33DB128C" w:rsidR="00A76525" w:rsidRPr="00792149" w:rsidRDefault="00101A59" w:rsidP="00C42261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60</w:t>
            </w:r>
          </w:p>
        </w:tc>
        <w:tc>
          <w:tcPr>
            <w:tcW w:w="1836" w:type="dxa"/>
            <w:gridSpan w:val="2"/>
            <w:shd w:val="clear" w:color="auto" w:fill="auto"/>
          </w:tcPr>
          <w:p w14:paraId="330A9C27" w14:textId="77777777" w:rsidR="00A76525" w:rsidRPr="00792149" w:rsidRDefault="00A76525" w:rsidP="00A76525">
            <w:pPr>
              <w:keepNext/>
              <w:ind w:left="-57" w:right="-57"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A76525" w:rsidRPr="00792149" w14:paraId="2133EF1A" w14:textId="77777777" w:rsidTr="00101A59">
        <w:trPr>
          <w:gridAfter w:val="1"/>
          <w:wAfter w:w="50" w:type="dxa"/>
          <w:trHeight w:val="284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345CA18" w14:textId="77777777" w:rsidR="00A76525" w:rsidRPr="00101A59" w:rsidRDefault="00A76525" w:rsidP="00101A59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101A59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260" w:type="dxa"/>
            <w:gridSpan w:val="11"/>
            <w:shd w:val="clear" w:color="auto" w:fill="auto"/>
          </w:tcPr>
          <w:p w14:paraId="2766A342" w14:textId="5B6D3C87" w:rsidR="00A76525" w:rsidRPr="00526FF7" w:rsidRDefault="00101A59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56" w:type="dxa"/>
            <w:gridSpan w:val="2"/>
            <w:shd w:val="clear" w:color="auto" w:fill="auto"/>
          </w:tcPr>
          <w:p w14:paraId="2791D8B9" w14:textId="77777777" w:rsidR="00A76525" w:rsidRPr="00792149" w:rsidRDefault="00A76525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Экзамен</w:t>
            </w:r>
          </w:p>
        </w:tc>
      </w:tr>
      <w:tr w:rsidR="00A76525" w:rsidRPr="00792149" w14:paraId="0185F735" w14:textId="77777777" w:rsidTr="00101A59">
        <w:trPr>
          <w:gridAfter w:val="1"/>
          <w:wAfter w:w="50" w:type="dxa"/>
          <w:trHeight w:val="1135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60686D45" w14:textId="77777777" w:rsidR="00A76525" w:rsidRPr="00101A59" w:rsidRDefault="00A76525" w:rsidP="00101A59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101A59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156" w:type="dxa"/>
            <w:gridSpan w:val="13"/>
            <w:shd w:val="clear" w:color="auto" w:fill="auto"/>
          </w:tcPr>
          <w:p w14:paraId="2134CC15" w14:textId="0FE1568E" w:rsidR="00A76525" w:rsidRPr="006A1E12" w:rsidRDefault="001238F0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A76525" w:rsidRPr="00792149" w14:paraId="2AE1EE4F" w14:textId="77777777" w:rsidTr="00101A59">
        <w:trPr>
          <w:gridAfter w:val="1"/>
          <w:wAfter w:w="50" w:type="dxa"/>
          <w:trHeight w:val="1135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B695ADD" w14:textId="77777777" w:rsidR="00A76525" w:rsidRPr="00101A59" w:rsidRDefault="00A76525" w:rsidP="00101A59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101A59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8156" w:type="dxa"/>
            <w:gridSpan w:val="13"/>
            <w:shd w:val="clear" w:color="auto" w:fill="auto"/>
          </w:tcPr>
          <w:p w14:paraId="63CF8303" w14:textId="5D096C3C" w:rsidR="00A76525" w:rsidRPr="006A1E12" w:rsidRDefault="001238F0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3880112F" w14:textId="77777777" w:rsidR="00980AA0" w:rsidRPr="004E7DEA" w:rsidRDefault="00F051FB" w:rsidP="00C34B4B">
      <w:pPr>
        <w:pStyle w:val="1"/>
        <w:spacing w:line="240" w:lineRule="auto"/>
        <w:rPr>
          <w:color w:val="000000"/>
        </w:rPr>
      </w:pPr>
      <w:bookmarkStart w:id="22" w:name="_Toc440787340"/>
      <w:bookmarkStart w:id="23" w:name="_Toc440797821"/>
      <w:bookmarkEnd w:id="21"/>
      <w:r w:rsidRPr="004E7DEA">
        <w:rPr>
          <w:color w:val="000000"/>
        </w:rPr>
        <w:br w:type="page"/>
      </w:r>
      <w:bookmarkStart w:id="24" w:name="_Toc205307612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2"/>
      <w:bookmarkEnd w:id="23"/>
      <w:bookmarkEnd w:id="24"/>
    </w:p>
    <w:p w14:paraId="242012AA" w14:textId="77777777" w:rsidR="00955DF8" w:rsidRPr="004E7DEA" w:rsidRDefault="00955DF8" w:rsidP="00C34B4B">
      <w:pPr>
        <w:keepNext/>
        <w:ind w:firstLine="567"/>
        <w:rPr>
          <w:b/>
          <w:i/>
          <w:color w:val="000000"/>
        </w:rPr>
      </w:pPr>
    </w:p>
    <w:p w14:paraId="6E616DE9" w14:textId="196109E1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1. </w:t>
      </w:r>
      <w:r w:rsidR="001238F0" w:rsidRPr="001238F0">
        <w:rPr>
          <w:b/>
          <w:bCs/>
          <w:i/>
          <w:iCs/>
          <w:szCs w:val="22"/>
        </w:rPr>
        <w:t>Модель искусственной нейронной сети</w:t>
      </w:r>
    </w:p>
    <w:p w14:paraId="358569BE" w14:textId="167C1687" w:rsidR="00D15FA5" w:rsidRDefault="001238F0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1238F0">
        <w:rPr>
          <w:szCs w:val="22"/>
        </w:rPr>
        <w:t xml:space="preserve">В рамках данной темы студентам будет представлено фундаментальное понимание математической модели искусственной нейронной сети, включая ее структурные компоненты — нейроны, слои, веса и функции активации. Рассматриваются основные понятия, такие как линейные и нелинейные преобразования, свойства и выбор функций активации (например, сигмоидальная, </w:t>
      </w:r>
      <w:proofErr w:type="spellStart"/>
      <w:r w:rsidRPr="001238F0">
        <w:rPr>
          <w:szCs w:val="22"/>
        </w:rPr>
        <w:t>ReLU</w:t>
      </w:r>
      <w:proofErr w:type="spellEnd"/>
      <w:r w:rsidRPr="001238F0">
        <w:rPr>
          <w:szCs w:val="22"/>
        </w:rPr>
        <w:t xml:space="preserve">, тангенс гиперболический), а также принципы моделирования взаимодействия нейронов и построения простых сетевых структур. В ходе изучения особое внимание уделяется базовым математическим моделям, их интерпретации и возможностям адаптации для решения различных задач, таких как классификация, регрессия и распознавание паттернов. Практическая часть включает моделирование нейронных сетей в средах программирования (например, </w:t>
      </w:r>
      <w:proofErr w:type="spellStart"/>
      <w:r w:rsidRPr="001238F0">
        <w:rPr>
          <w:szCs w:val="22"/>
        </w:rPr>
        <w:t>Python</w:t>
      </w:r>
      <w:proofErr w:type="spellEnd"/>
      <w:r w:rsidRPr="001238F0">
        <w:rPr>
          <w:szCs w:val="22"/>
        </w:rPr>
        <w:t xml:space="preserve"> с использованием библиотек </w:t>
      </w:r>
      <w:proofErr w:type="spellStart"/>
      <w:r w:rsidRPr="001238F0">
        <w:rPr>
          <w:szCs w:val="22"/>
        </w:rPr>
        <w:t>TensorFlow</w:t>
      </w:r>
      <w:proofErr w:type="spellEnd"/>
      <w:r w:rsidRPr="001238F0">
        <w:rPr>
          <w:szCs w:val="22"/>
        </w:rPr>
        <w:t xml:space="preserve"> или </w:t>
      </w:r>
      <w:proofErr w:type="spellStart"/>
      <w:r w:rsidRPr="001238F0">
        <w:rPr>
          <w:szCs w:val="22"/>
        </w:rPr>
        <w:t>PyTorch</w:t>
      </w:r>
      <w:proofErr w:type="spellEnd"/>
      <w:r w:rsidRPr="001238F0">
        <w:rPr>
          <w:szCs w:val="22"/>
        </w:rPr>
        <w:t>), а также анализ их возможностей и ограничений, что позволяет студентам понять, как формируется базовая концепция искусственн</w:t>
      </w:r>
      <w:r>
        <w:rPr>
          <w:szCs w:val="22"/>
        </w:rPr>
        <w:t>ого интеллекта на уровне модели</w:t>
      </w:r>
      <w:r w:rsidR="00B51F37" w:rsidRPr="00B51F37">
        <w:rPr>
          <w:szCs w:val="22"/>
        </w:rPr>
        <w:t>.</w:t>
      </w:r>
    </w:p>
    <w:p w14:paraId="5A367996" w14:textId="77777777" w:rsidR="008E76D3" w:rsidRDefault="008E76D3" w:rsidP="00D7768E">
      <w:pPr>
        <w:keepNext/>
        <w:tabs>
          <w:tab w:val="left" w:pos="851"/>
          <w:tab w:val="left" w:pos="2977"/>
        </w:tabs>
        <w:ind w:firstLine="709"/>
        <w:rPr>
          <w:b/>
          <w:i/>
          <w:szCs w:val="22"/>
        </w:rPr>
      </w:pPr>
    </w:p>
    <w:p w14:paraId="06677608" w14:textId="77777777" w:rsidR="001238F0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2</w:t>
      </w:r>
      <w:r w:rsidR="001238F0" w:rsidRPr="001238F0">
        <w:rPr>
          <w:b/>
          <w:bCs/>
          <w:i/>
          <w:iCs/>
          <w:szCs w:val="22"/>
        </w:rPr>
        <w:t>Обучение нейронных сетей</w:t>
      </w:r>
    </w:p>
    <w:p w14:paraId="2EC6EE92" w14:textId="459BB87B" w:rsidR="00B51F37" w:rsidRDefault="00C86438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C86438">
        <w:rPr>
          <w:szCs w:val="22"/>
        </w:rPr>
        <w:t>Данная тема раскрывает современные подходы и алгоритмы обучения нейронных сетей, включая методы оптимизации, методы настройки параметров и критерии оценки качества обучения. В рамках курса рассматриваются алгоритмы градиентного спуска, его разновидности (например, стохастический градиентный спуск, мини-</w:t>
      </w:r>
      <w:proofErr w:type="spellStart"/>
      <w:r w:rsidRPr="00C86438">
        <w:rPr>
          <w:szCs w:val="22"/>
        </w:rPr>
        <w:t>батч</w:t>
      </w:r>
      <w:proofErr w:type="spellEnd"/>
      <w:r w:rsidRPr="00C86438">
        <w:rPr>
          <w:szCs w:val="22"/>
        </w:rPr>
        <w:t xml:space="preserve"> градиентный спуск), а также методы регуляризации, предотвращающие переобучение, такие как </w:t>
      </w:r>
      <w:proofErr w:type="spellStart"/>
      <w:r w:rsidRPr="00C86438">
        <w:rPr>
          <w:szCs w:val="22"/>
        </w:rPr>
        <w:t>дропаут</w:t>
      </w:r>
      <w:proofErr w:type="spellEnd"/>
      <w:r w:rsidRPr="00C86438">
        <w:rPr>
          <w:szCs w:val="22"/>
        </w:rPr>
        <w:t xml:space="preserve">, L2-регуляризация и ранняя остановка. Особое внимание уделяется процессу обучения на примерах задач классификации и регрессии, а также вопросам выбора </w:t>
      </w:r>
      <w:proofErr w:type="spellStart"/>
      <w:r w:rsidRPr="00C86438">
        <w:rPr>
          <w:szCs w:val="22"/>
        </w:rPr>
        <w:t>гиперпараметров</w:t>
      </w:r>
      <w:proofErr w:type="spellEnd"/>
      <w:r w:rsidRPr="00C86438">
        <w:rPr>
          <w:szCs w:val="22"/>
        </w:rPr>
        <w:t>, инициализации весов и стратегии валидации. Студенты изучают методы оценки эффективности модели, такие как кросс-валидация и метрики точности. Практическая деятельность включает обучение нейронных сетей в реальных задачах, таких как распознавание рукописных цифр, и анализ полученных результатов, что способствует формированию навыков практической настройки и оптимизации моделей глубокого обучения</w:t>
      </w:r>
      <w:r w:rsidR="00B51F37" w:rsidRPr="00B51F37">
        <w:rPr>
          <w:szCs w:val="22"/>
        </w:rPr>
        <w:t>.</w:t>
      </w:r>
    </w:p>
    <w:p w14:paraId="44C86205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1CF4279" w14:textId="7B67D009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3. </w:t>
      </w:r>
      <w:r w:rsidR="00C86438" w:rsidRPr="00C86438">
        <w:rPr>
          <w:b/>
          <w:bCs/>
          <w:i/>
          <w:iCs/>
          <w:szCs w:val="22"/>
        </w:rPr>
        <w:t>Архитектуры глубоких нейронных сетей</w:t>
      </w:r>
    </w:p>
    <w:p w14:paraId="699AB7CD" w14:textId="09C3042E" w:rsidR="00B51F37" w:rsidRDefault="00C86438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C86438">
        <w:rPr>
          <w:szCs w:val="22"/>
        </w:rPr>
        <w:t xml:space="preserve">В рамках данной темы рассматриваются современные архитектурные решения для построения глубоких нейронных сетей, включающие </w:t>
      </w:r>
      <w:proofErr w:type="spellStart"/>
      <w:r w:rsidRPr="00C86438">
        <w:rPr>
          <w:szCs w:val="22"/>
        </w:rPr>
        <w:t>сверточные</w:t>
      </w:r>
      <w:proofErr w:type="spellEnd"/>
      <w:r w:rsidRPr="00C86438">
        <w:rPr>
          <w:szCs w:val="22"/>
        </w:rPr>
        <w:t xml:space="preserve">, рекуррентные, </w:t>
      </w:r>
      <w:proofErr w:type="spellStart"/>
      <w:r w:rsidRPr="00C86438">
        <w:rPr>
          <w:szCs w:val="22"/>
        </w:rPr>
        <w:t>трансформерные</w:t>
      </w:r>
      <w:proofErr w:type="spellEnd"/>
      <w:r w:rsidRPr="00C86438">
        <w:rPr>
          <w:szCs w:val="22"/>
        </w:rPr>
        <w:t xml:space="preserve"> и их вариации. Студенты изучают принципы построения многослойных структур, особенности их функционирования и преимущества в решении сложных задач. Особое внимание уделяется таким архитектурам, как </w:t>
      </w:r>
      <w:proofErr w:type="spellStart"/>
      <w:r w:rsidRPr="00C86438">
        <w:rPr>
          <w:szCs w:val="22"/>
        </w:rPr>
        <w:t>сверточные</w:t>
      </w:r>
      <w:proofErr w:type="spellEnd"/>
      <w:r w:rsidRPr="00C86438">
        <w:rPr>
          <w:szCs w:val="22"/>
        </w:rPr>
        <w:t xml:space="preserve"> нейронные сети (CNN) для анализа изображений, рекуррентные сети (RNN, LSTM, GRU) для обработки последовательных данных, а также архитектурам </w:t>
      </w:r>
      <w:r w:rsidRPr="00C86438">
        <w:rPr>
          <w:szCs w:val="22"/>
        </w:rPr>
        <w:lastRenderedPageBreak/>
        <w:t>трансформеров, обеспечивающих эффективную работу с большими объемами текстовой информации. В рамках курса рассматриваются особенности обучения и оптимизации глубоких моделей, методы борьбы с проблемой исчезающего градиента и переобучения. Практическая часть включает разработку и обучение собственных архитектур для задач классификации изображений, обработки временных рядов и текстовых данных, что позволяет студентам освоить современные подходы к моделированию сложных систем</w:t>
      </w:r>
      <w:r w:rsidR="00B51F37" w:rsidRPr="00B51F37">
        <w:rPr>
          <w:szCs w:val="22"/>
        </w:rPr>
        <w:t>.</w:t>
      </w:r>
    </w:p>
    <w:p w14:paraId="20DF68B3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7684690F" w14:textId="19052189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4. </w:t>
      </w:r>
      <w:r w:rsidR="00C86438" w:rsidRPr="00C86438">
        <w:rPr>
          <w:b/>
          <w:bCs/>
          <w:i/>
          <w:iCs/>
          <w:szCs w:val="22"/>
        </w:rPr>
        <w:t>Глубокие нейронные сети для анализа изображений</w:t>
      </w:r>
    </w:p>
    <w:p w14:paraId="6D828CCD" w14:textId="627C68AF" w:rsidR="00B51F37" w:rsidRDefault="00C86438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C86438">
        <w:rPr>
          <w:szCs w:val="22"/>
        </w:rPr>
        <w:t xml:space="preserve">Данная тема посвящена применению глубоких </w:t>
      </w:r>
      <w:proofErr w:type="spellStart"/>
      <w:r w:rsidRPr="00C86438">
        <w:rPr>
          <w:szCs w:val="22"/>
        </w:rPr>
        <w:t>сверточных</w:t>
      </w:r>
      <w:proofErr w:type="spellEnd"/>
      <w:r w:rsidRPr="00C86438">
        <w:rPr>
          <w:szCs w:val="22"/>
        </w:rPr>
        <w:t xml:space="preserve"> нейронных сетей для задач компьютерного зрения, таких как классификация изображений, сегментация, обнаружение объектов и распознавание лиц. Студенты изучают особенности архитектуры </w:t>
      </w:r>
      <w:proofErr w:type="spellStart"/>
      <w:r w:rsidRPr="00C86438">
        <w:rPr>
          <w:szCs w:val="22"/>
        </w:rPr>
        <w:t>сверточных</w:t>
      </w:r>
      <w:proofErr w:type="spellEnd"/>
      <w:r w:rsidRPr="00C86438">
        <w:rPr>
          <w:szCs w:val="22"/>
        </w:rPr>
        <w:t xml:space="preserve"> сетей, принципы их обучения, а также методы повышения их эффективности, включая техники увеличения данных, использование предварительно обученных моделей и </w:t>
      </w:r>
      <w:proofErr w:type="spellStart"/>
      <w:r w:rsidRPr="00C86438">
        <w:rPr>
          <w:szCs w:val="22"/>
        </w:rPr>
        <w:t>transfer</w:t>
      </w:r>
      <w:proofErr w:type="spellEnd"/>
      <w:r w:rsidRPr="00C86438">
        <w:rPr>
          <w:szCs w:val="22"/>
        </w:rPr>
        <w:t xml:space="preserve"> </w:t>
      </w:r>
      <w:proofErr w:type="spellStart"/>
      <w:r w:rsidRPr="00C86438">
        <w:rPr>
          <w:szCs w:val="22"/>
        </w:rPr>
        <w:t>learning</w:t>
      </w:r>
      <w:proofErr w:type="spellEnd"/>
      <w:r w:rsidRPr="00C86438">
        <w:rPr>
          <w:szCs w:val="22"/>
        </w:rPr>
        <w:t xml:space="preserve">. В рамках курса рассматриваются алгоритмы извлечения признаков, построения и обучения сетей для задач распознавания образов и обработки фотографий, а также практические аспекты внедрения нейронных сетей в промышленные системы и мобильные приложения. Практическая часть включает работу с </w:t>
      </w:r>
      <w:proofErr w:type="spellStart"/>
      <w:r w:rsidRPr="00C86438">
        <w:rPr>
          <w:szCs w:val="22"/>
        </w:rPr>
        <w:t>датасетами</w:t>
      </w:r>
      <w:proofErr w:type="spellEnd"/>
      <w:r w:rsidRPr="00C86438">
        <w:rPr>
          <w:szCs w:val="22"/>
        </w:rPr>
        <w:t xml:space="preserve">, такими как </w:t>
      </w:r>
      <w:proofErr w:type="spellStart"/>
      <w:r w:rsidRPr="00C86438">
        <w:rPr>
          <w:szCs w:val="22"/>
        </w:rPr>
        <w:t>ImageNet</w:t>
      </w:r>
      <w:proofErr w:type="spellEnd"/>
      <w:r w:rsidRPr="00C86438">
        <w:rPr>
          <w:szCs w:val="22"/>
        </w:rPr>
        <w:t xml:space="preserve"> и COCO, а также разработку моделей для конкретных прикладных задач, что способствует закреплению теоретических знани</w:t>
      </w:r>
      <w:r>
        <w:rPr>
          <w:szCs w:val="22"/>
        </w:rPr>
        <w:t>й через практическое применение</w:t>
      </w:r>
      <w:r w:rsidR="00B51F37" w:rsidRPr="00B51F37">
        <w:rPr>
          <w:szCs w:val="22"/>
        </w:rPr>
        <w:t>.</w:t>
      </w:r>
    </w:p>
    <w:p w14:paraId="48D57B5A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EEF5DF4" w14:textId="5541EBBF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5. </w:t>
      </w:r>
      <w:r w:rsidR="00C86438" w:rsidRPr="00C86438">
        <w:rPr>
          <w:b/>
          <w:bCs/>
          <w:i/>
          <w:iCs/>
          <w:szCs w:val="22"/>
        </w:rPr>
        <w:t>Глубокие нейронные сети для анализа текстов</w:t>
      </w:r>
    </w:p>
    <w:p w14:paraId="56A92E6D" w14:textId="54FAC10E" w:rsidR="00B51F37" w:rsidRPr="00B51F37" w:rsidRDefault="00C86438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C86438">
        <w:rPr>
          <w:szCs w:val="22"/>
        </w:rPr>
        <w:t xml:space="preserve">В рамках этой темы особое внимание уделяется применению </w:t>
      </w:r>
      <w:proofErr w:type="spellStart"/>
      <w:r w:rsidRPr="00C86438">
        <w:rPr>
          <w:szCs w:val="22"/>
        </w:rPr>
        <w:t>трансформерных</w:t>
      </w:r>
      <w:proofErr w:type="spellEnd"/>
      <w:r w:rsidRPr="00C86438">
        <w:rPr>
          <w:szCs w:val="22"/>
        </w:rPr>
        <w:t xml:space="preserve"> и рекуррентных нейронных сетей для анализа и обработки текстовых данных. Студенты изучают методы векторизации текста (например, word2vec, </w:t>
      </w:r>
      <w:proofErr w:type="spellStart"/>
      <w:r w:rsidRPr="00C86438">
        <w:rPr>
          <w:szCs w:val="22"/>
        </w:rPr>
        <w:t>GloVe</w:t>
      </w:r>
      <w:proofErr w:type="spellEnd"/>
      <w:r w:rsidRPr="00C86438">
        <w:rPr>
          <w:szCs w:val="22"/>
        </w:rPr>
        <w:t xml:space="preserve">), особенности архитектур, таких как LSTM, GRU, а также современные модели на базе трансформеров, такие как BERT и GPT. Рассматриваются задачи автоматического суммирования, машинного перевода, распознавания </w:t>
      </w:r>
      <w:proofErr w:type="spellStart"/>
      <w:r w:rsidRPr="00C86438">
        <w:rPr>
          <w:szCs w:val="22"/>
        </w:rPr>
        <w:t>Named</w:t>
      </w:r>
      <w:proofErr w:type="spellEnd"/>
      <w:r w:rsidRPr="00C86438">
        <w:rPr>
          <w:szCs w:val="22"/>
        </w:rPr>
        <w:t xml:space="preserve"> </w:t>
      </w:r>
      <w:proofErr w:type="spellStart"/>
      <w:r w:rsidRPr="00C86438">
        <w:rPr>
          <w:szCs w:val="22"/>
        </w:rPr>
        <w:t>Entity</w:t>
      </w:r>
      <w:proofErr w:type="spellEnd"/>
      <w:r w:rsidRPr="00C86438">
        <w:rPr>
          <w:szCs w:val="22"/>
        </w:rPr>
        <w:t xml:space="preserve"> </w:t>
      </w:r>
      <w:proofErr w:type="spellStart"/>
      <w:r w:rsidRPr="00C86438">
        <w:rPr>
          <w:szCs w:val="22"/>
        </w:rPr>
        <w:t>Recognition</w:t>
      </w:r>
      <w:proofErr w:type="spellEnd"/>
      <w:r w:rsidRPr="00C86438">
        <w:rPr>
          <w:szCs w:val="22"/>
        </w:rPr>
        <w:t xml:space="preserve"> (NER), анализа тональности и классификации текстов. В курсе подробно обсуждаются методы обучения моделей на больших корпусах данных, а также техники </w:t>
      </w:r>
      <w:proofErr w:type="spellStart"/>
      <w:r w:rsidRPr="00C86438">
        <w:rPr>
          <w:szCs w:val="22"/>
        </w:rPr>
        <w:t>дообучения</w:t>
      </w:r>
      <w:proofErr w:type="spellEnd"/>
      <w:r w:rsidRPr="00C86438">
        <w:rPr>
          <w:szCs w:val="22"/>
        </w:rPr>
        <w:t xml:space="preserve"> и тонкой настройки для конкретных прикладных задач. Практическая деятельность включает разработку систем обработки естественного языка, применение </w:t>
      </w:r>
      <w:proofErr w:type="spellStart"/>
      <w:r w:rsidRPr="00C86438">
        <w:rPr>
          <w:szCs w:val="22"/>
        </w:rPr>
        <w:t>предобученных</w:t>
      </w:r>
      <w:proofErr w:type="spellEnd"/>
      <w:r w:rsidRPr="00C86438">
        <w:rPr>
          <w:szCs w:val="22"/>
        </w:rPr>
        <w:t xml:space="preserve"> моделей и анализ результатов, что обеспечивает студентам навыки создания современных решений в области анализа текстов и авт</w:t>
      </w:r>
      <w:r>
        <w:rPr>
          <w:szCs w:val="22"/>
        </w:rPr>
        <w:t>оматизации обработки информации</w:t>
      </w:r>
      <w:r w:rsidR="00B51F37" w:rsidRPr="00B51F37">
        <w:rPr>
          <w:szCs w:val="22"/>
        </w:rPr>
        <w:t>.</w:t>
      </w:r>
    </w:p>
    <w:p w14:paraId="78353B73" w14:textId="77777777" w:rsidR="008E76D3" w:rsidRDefault="008E76D3" w:rsidP="00122186">
      <w:pPr>
        <w:keepNext/>
        <w:tabs>
          <w:tab w:val="left" w:pos="851"/>
          <w:tab w:val="left" w:pos="2977"/>
        </w:tabs>
        <w:ind w:firstLine="567"/>
        <w:rPr>
          <w:b/>
          <w:i/>
          <w:szCs w:val="22"/>
        </w:rPr>
      </w:pPr>
    </w:p>
    <w:p w14:paraId="2AA41E28" w14:textId="77777777" w:rsidR="002711F0" w:rsidRPr="002711F0" w:rsidRDefault="00FA49DA" w:rsidP="002711F0">
      <w:pPr>
        <w:keepNext/>
        <w:ind w:firstLine="709"/>
        <w:rPr>
          <w:color w:val="000000"/>
          <w:szCs w:val="28"/>
        </w:rPr>
      </w:pPr>
      <w:r>
        <w:rPr>
          <w:szCs w:val="22"/>
        </w:rPr>
        <w:br w:type="page"/>
      </w:r>
    </w:p>
    <w:p w14:paraId="75259D40" w14:textId="77777777" w:rsidR="00892720" w:rsidRPr="004E7DEA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25" w:name="_Toc414374961"/>
      <w:bookmarkStart w:id="26" w:name="_Toc440621057"/>
      <w:bookmarkStart w:id="27" w:name="_Toc440787351"/>
      <w:bookmarkStart w:id="28" w:name="_Toc440797822"/>
      <w:bookmarkStart w:id="29" w:name="_Toc205307613"/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5"/>
      <w:bookmarkEnd w:id="26"/>
      <w:bookmarkEnd w:id="27"/>
      <w:bookmarkEnd w:id="28"/>
      <w:bookmarkEnd w:id="29"/>
    </w:p>
    <w:p w14:paraId="3F0E8D59" w14:textId="77777777" w:rsidR="00485256" w:rsidRPr="004E7DEA" w:rsidRDefault="00485256" w:rsidP="00C34B4B">
      <w:pPr>
        <w:keepNext/>
        <w:rPr>
          <w:color w:val="000000"/>
          <w:szCs w:val="28"/>
        </w:rPr>
      </w:pPr>
    </w:p>
    <w:p w14:paraId="2C5154CB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преподавателя.</w:t>
      </w:r>
    </w:p>
    <w:p w14:paraId="472EB1D5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</w:p>
    <w:p w14:paraId="65691A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C1D724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60B70B40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9378C2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309E388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30" w:name="_Toc383765831"/>
    </w:p>
    <w:p w14:paraId="7D6AA6E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7F92E01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30"/>
    </w:p>
    <w:p w14:paraId="40AB8DEC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107080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46F16E2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71C808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5B7C70A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4FFA5876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52207DA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438096BA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</w:t>
      </w:r>
      <w:r w:rsidRPr="004E7DEA">
        <w:rPr>
          <w:bCs/>
          <w:color w:val="000000"/>
          <w:szCs w:val="28"/>
        </w:rPr>
        <w:lastRenderedPageBreak/>
        <w:t>помощь преподавателя на 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3723467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5F534ED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A03B757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65009AB" w14:textId="77777777" w:rsidR="006A7ABA" w:rsidRDefault="006A7AB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478F9D9E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6B9E8E96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CD108A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E7DEA">
        <w:rPr>
          <w:color w:val="000000"/>
          <w:szCs w:val="28"/>
        </w:rPr>
        <w:t>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3A46BC2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6ADD055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151E1962" w14:textId="77777777" w:rsidR="00823BC2" w:rsidRPr="004E7DEA" w:rsidRDefault="00823BC2" w:rsidP="00D7768E">
      <w:pPr>
        <w:pStyle w:val="35"/>
        <w:keepNext/>
        <w:widowControl w:val="0"/>
        <w:tabs>
          <w:tab w:val="left" w:pos="992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EC08989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B692ACD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0C9BF91B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6B03362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40B027BE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2C95C59" w14:textId="778AD404" w:rsidR="00EE2673" w:rsidRPr="00EE2673" w:rsidRDefault="00EE2673" w:rsidP="00EE2673">
      <w:pPr>
        <w:widowControl/>
        <w:ind w:firstLine="0"/>
        <w:jc w:val="left"/>
        <w:rPr>
          <w:rFonts w:eastAsia="Calibri"/>
          <w:snapToGrid/>
          <w:szCs w:val="22"/>
          <w:lang w:eastAsia="en-US"/>
        </w:rPr>
      </w:pPr>
      <w:r>
        <w:br w:type="page"/>
      </w:r>
    </w:p>
    <w:p w14:paraId="211C0A99" w14:textId="1DFE29C9" w:rsidR="00EE2673" w:rsidRPr="00C86438" w:rsidRDefault="00EE2673" w:rsidP="00C86438">
      <w:pPr>
        <w:pStyle w:val="af4"/>
        <w:keepNext/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</w:rPr>
      </w:pPr>
      <w:r w:rsidRPr="00EE2673">
        <w:rPr>
          <w:rFonts w:ascii="Times New Roman" w:hAnsi="Times New Roman"/>
          <w:b/>
          <w:bCs/>
          <w:i/>
          <w:iCs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402"/>
        <w:gridCol w:w="2693"/>
        <w:gridCol w:w="1843"/>
      </w:tblGrid>
      <w:tr w:rsidR="00EE2673" w:rsidRPr="00602EEF" w14:paraId="0EAC302E" w14:textId="77777777" w:rsidTr="00C86438">
        <w:trPr>
          <w:trHeight w:val="20"/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CC0EDC4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3362" w:type="dxa"/>
            <w:shd w:val="clear" w:color="auto" w:fill="auto"/>
          </w:tcPr>
          <w:p w14:paraId="606E2396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653" w:type="dxa"/>
            <w:shd w:val="clear" w:color="auto" w:fill="auto"/>
          </w:tcPr>
          <w:p w14:paraId="7C5811D9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 xml:space="preserve">Формы </w:t>
            </w:r>
            <w:proofErr w:type="spellStart"/>
            <w:r w:rsidRPr="00602EEF">
              <w:rPr>
                <w:b/>
                <w:color w:val="000000"/>
                <w:sz w:val="22"/>
                <w:szCs w:val="22"/>
              </w:rPr>
              <w:t>самостоят</w:t>
            </w:r>
            <w:proofErr w:type="spellEnd"/>
            <w:r w:rsidRPr="00602EEF">
              <w:rPr>
                <w:b/>
                <w:color w:val="000000"/>
                <w:sz w:val="22"/>
                <w:szCs w:val="22"/>
              </w:rPr>
              <w:t>. работы</w:t>
            </w:r>
          </w:p>
        </w:tc>
        <w:tc>
          <w:tcPr>
            <w:tcW w:w="1783" w:type="dxa"/>
            <w:shd w:val="clear" w:color="auto" w:fill="auto"/>
          </w:tcPr>
          <w:p w14:paraId="59B1A24C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 xml:space="preserve">Форма </w:t>
            </w:r>
            <w:r>
              <w:rPr>
                <w:b/>
                <w:color w:val="000000"/>
                <w:sz w:val="22"/>
                <w:szCs w:val="22"/>
              </w:rPr>
              <w:t xml:space="preserve">текущего </w:t>
            </w:r>
            <w:r w:rsidRPr="00602EEF">
              <w:rPr>
                <w:b/>
                <w:color w:val="000000"/>
                <w:sz w:val="22"/>
                <w:szCs w:val="22"/>
              </w:rPr>
              <w:t>контроля</w:t>
            </w:r>
          </w:p>
        </w:tc>
      </w:tr>
      <w:tr w:rsidR="00B51F37" w:rsidRPr="00602EEF" w14:paraId="16A056D6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C0FDC5" w14:textId="2EB26E39" w:rsidR="00B51F37" w:rsidRPr="00B51F37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1. </w:t>
            </w:r>
            <w:r w:rsidR="00C86438" w:rsidRPr="00C86438">
              <w:rPr>
                <w:i/>
                <w:sz w:val="22"/>
                <w:szCs w:val="22"/>
              </w:rPr>
              <w:t>Модель искусственной нейронной сети</w:t>
            </w:r>
          </w:p>
        </w:tc>
        <w:tc>
          <w:tcPr>
            <w:tcW w:w="3362" w:type="dxa"/>
            <w:shd w:val="clear" w:color="auto" w:fill="auto"/>
          </w:tcPr>
          <w:p w14:paraId="4CD45D16" w14:textId="7B33A62A" w:rsidR="00B51F37" w:rsidRPr="00805B80" w:rsidRDefault="00C86438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C86438">
              <w:rPr>
                <w:snapToGrid/>
                <w:color w:val="000000"/>
                <w:sz w:val="22"/>
                <w:szCs w:val="22"/>
              </w:rPr>
              <w:t>Какие основные компоненты входят в структуру</w:t>
            </w:r>
            <w:r>
              <w:rPr>
                <w:snapToGrid/>
                <w:color w:val="000000"/>
                <w:sz w:val="22"/>
                <w:szCs w:val="22"/>
              </w:rPr>
              <w:t xml:space="preserve"> искусственной нейронной сети</w:t>
            </w:r>
            <w:r w:rsidRPr="00C86438">
              <w:rPr>
                <w:snapToGrid/>
                <w:color w:val="000000"/>
                <w:sz w:val="22"/>
                <w:szCs w:val="22"/>
              </w:rPr>
              <w:t>. Как работает процесс передачи сигнала и обновления весов в нейронной сети</w:t>
            </w:r>
          </w:p>
        </w:tc>
        <w:tc>
          <w:tcPr>
            <w:tcW w:w="2653" w:type="dxa"/>
            <w:shd w:val="clear" w:color="auto" w:fill="auto"/>
          </w:tcPr>
          <w:p w14:paraId="106E8774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28C77C" w14:textId="7B4F14ED" w:rsidR="00B51F37" w:rsidRPr="00805B80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C79C5A6" w14:textId="77777777" w:rsidR="00B51F37" w:rsidRPr="00805B80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B51F37" w:rsidRPr="00602EEF" w14:paraId="750BC09C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0300804" w14:textId="2A0CBCAE" w:rsidR="00B51F37" w:rsidRPr="008E76D3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2. </w:t>
            </w:r>
            <w:r w:rsidR="00C86438" w:rsidRPr="00C86438">
              <w:rPr>
                <w:i/>
                <w:sz w:val="22"/>
                <w:szCs w:val="22"/>
              </w:rPr>
              <w:t>Обучение нейронных сетей</w:t>
            </w:r>
          </w:p>
        </w:tc>
        <w:tc>
          <w:tcPr>
            <w:tcW w:w="3362" w:type="dxa"/>
            <w:shd w:val="clear" w:color="auto" w:fill="auto"/>
          </w:tcPr>
          <w:p w14:paraId="1E49E4D9" w14:textId="48D09B08" w:rsidR="00B51F37" w:rsidRPr="00805B80" w:rsidRDefault="00C86438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C86438">
              <w:rPr>
                <w:snapToGrid/>
                <w:color w:val="000000"/>
                <w:sz w:val="22"/>
                <w:szCs w:val="22"/>
              </w:rPr>
              <w:t xml:space="preserve">Какие методы обучения нейронных сетей </w:t>
            </w:r>
            <w:r>
              <w:rPr>
                <w:snapToGrid/>
                <w:color w:val="000000"/>
                <w:sz w:val="22"/>
                <w:szCs w:val="22"/>
              </w:rPr>
              <w:t>существуют и в чем их отличия</w:t>
            </w:r>
            <w:r w:rsidRPr="00C86438">
              <w:rPr>
                <w:snapToGrid/>
                <w:color w:val="000000"/>
                <w:sz w:val="22"/>
                <w:szCs w:val="22"/>
              </w:rPr>
              <w:t>. Какие проблемы могут возникать при обучении глубоких нейронных сетей и как их можно решить</w:t>
            </w:r>
            <w:r w:rsidR="00B51F37" w:rsidRPr="00B51F37">
              <w:rPr>
                <w:snapToGrid/>
                <w:color w:val="000000"/>
                <w:sz w:val="22"/>
                <w:szCs w:val="22"/>
              </w:rPr>
              <w:t>.</w:t>
            </w:r>
          </w:p>
        </w:tc>
        <w:tc>
          <w:tcPr>
            <w:tcW w:w="2653" w:type="dxa"/>
            <w:shd w:val="clear" w:color="auto" w:fill="auto"/>
          </w:tcPr>
          <w:p w14:paraId="7D0F0C22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1333C0" w14:textId="45516605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7B532CD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D6ACB73" w14:textId="77777777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073E5FD1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EE90599" w14:textId="6E6C556B" w:rsidR="00B51F37" w:rsidRPr="008E76D3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3. </w:t>
            </w:r>
            <w:r w:rsidR="00C86438" w:rsidRPr="00C86438">
              <w:rPr>
                <w:i/>
                <w:sz w:val="22"/>
                <w:szCs w:val="22"/>
              </w:rPr>
              <w:t>Архитектуры глубоких нейронных сетей</w:t>
            </w:r>
          </w:p>
        </w:tc>
        <w:tc>
          <w:tcPr>
            <w:tcW w:w="3362" w:type="dxa"/>
            <w:shd w:val="clear" w:color="auto" w:fill="auto"/>
          </w:tcPr>
          <w:p w14:paraId="2C88B233" w14:textId="16090AA4" w:rsidR="00B51F37" w:rsidRPr="00805B80" w:rsidRDefault="00C86438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C86438">
              <w:rPr>
                <w:snapToGrid/>
                <w:color w:val="000000"/>
                <w:sz w:val="22"/>
                <w:szCs w:val="22"/>
              </w:rPr>
              <w:t>В чем особенности архите</w:t>
            </w:r>
            <w:r>
              <w:rPr>
                <w:snapToGrid/>
                <w:color w:val="000000"/>
                <w:sz w:val="22"/>
                <w:szCs w:val="22"/>
              </w:rPr>
              <w:t>ктур CNN, RNN и трансформеров</w:t>
            </w:r>
            <w:r w:rsidRPr="00C86438">
              <w:rPr>
                <w:snapToGrid/>
                <w:color w:val="000000"/>
                <w:sz w:val="22"/>
                <w:szCs w:val="22"/>
              </w:rPr>
              <w:t>. Какие преимущества и ограничения имеют различные архитектуры глубоких нейронных сетей</w:t>
            </w:r>
          </w:p>
        </w:tc>
        <w:tc>
          <w:tcPr>
            <w:tcW w:w="2653" w:type="dxa"/>
            <w:shd w:val="clear" w:color="auto" w:fill="auto"/>
          </w:tcPr>
          <w:p w14:paraId="41B11C66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CCD99CE" w14:textId="429B5DA8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369248CE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4FFDFED" w14:textId="572E0C2B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6BBD8EE9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EE8ACC" w14:textId="1555EA4B" w:rsidR="00B51F37" w:rsidRPr="008E76D3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4. </w:t>
            </w:r>
            <w:r w:rsidR="00C86438" w:rsidRPr="00C86438">
              <w:rPr>
                <w:i/>
                <w:sz w:val="22"/>
                <w:szCs w:val="22"/>
              </w:rPr>
              <w:t>Глубокие нейронные сети для анализа изображений</w:t>
            </w:r>
          </w:p>
        </w:tc>
        <w:tc>
          <w:tcPr>
            <w:tcW w:w="3362" w:type="dxa"/>
            <w:shd w:val="clear" w:color="auto" w:fill="auto"/>
          </w:tcPr>
          <w:p w14:paraId="204FA4F4" w14:textId="3A0F3A9D" w:rsidR="00B51F37" w:rsidRPr="00805B80" w:rsidRDefault="00C86438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C86438">
              <w:rPr>
                <w:snapToGrid/>
                <w:color w:val="000000"/>
                <w:sz w:val="22"/>
                <w:szCs w:val="22"/>
              </w:rPr>
              <w:t xml:space="preserve">Какие типы </w:t>
            </w:r>
            <w:proofErr w:type="spellStart"/>
            <w:r w:rsidRPr="00C86438">
              <w:rPr>
                <w:snapToGrid/>
                <w:color w:val="000000"/>
                <w:sz w:val="22"/>
                <w:szCs w:val="22"/>
              </w:rPr>
              <w:t>сверточных</w:t>
            </w:r>
            <w:proofErr w:type="spellEnd"/>
            <w:r w:rsidRPr="00C86438">
              <w:rPr>
                <w:snapToGrid/>
                <w:color w:val="000000"/>
                <w:sz w:val="22"/>
                <w:szCs w:val="22"/>
              </w:rPr>
              <w:t xml:space="preserve"> нейронных сетей примен</w:t>
            </w:r>
            <w:r>
              <w:rPr>
                <w:snapToGrid/>
                <w:color w:val="000000"/>
                <w:sz w:val="22"/>
                <w:szCs w:val="22"/>
              </w:rPr>
              <w:t>яются для анализа изображений</w:t>
            </w:r>
            <w:r w:rsidRPr="00C86438">
              <w:rPr>
                <w:snapToGrid/>
                <w:color w:val="000000"/>
                <w:sz w:val="22"/>
                <w:szCs w:val="22"/>
              </w:rPr>
              <w:t>. Какие техники используют для повышения точности распознавания изображений</w:t>
            </w:r>
          </w:p>
        </w:tc>
        <w:tc>
          <w:tcPr>
            <w:tcW w:w="2653" w:type="dxa"/>
            <w:shd w:val="clear" w:color="auto" w:fill="auto"/>
          </w:tcPr>
          <w:p w14:paraId="15359267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CBEDDC5" w14:textId="433E3F8D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414EBDFC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04DB4A49" w14:textId="0CDB613D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5F76F9A7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F5B68F5" w14:textId="7F2C9804" w:rsidR="00B51F37" w:rsidRPr="00011BE1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5. </w:t>
            </w:r>
            <w:r w:rsidR="00C86438" w:rsidRPr="00C86438">
              <w:rPr>
                <w:i/>
                <w:sz w:val="22"/>
                <w:szCs w:val="22"/>
              </w:rPr>
              <w:t>Глубокие нейронные сети для анализа текстов</w:t>
            </w:r>
          </w:p>
        </w:tc>
        <w:tc>
          <w:tcPr>
            <w:tcW w:w="3362" w:type="dxa"/>
            <w:shd w:val="clear" w:color="auto" w:fill="auto"/>
          </w:tcPr>
          <w:p w14:paraId="70D6795C" w14:textId="44A0D1BC" w:rsidR="00B51F37" w:rsidRPr="00011BE1" w:rsidRDefault="00C86438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C86438">
              <w:rPr>
                <w:snapToGrid/>
                <w:color w:val="000000"/>
                <w:sz w:val="22"/>
                <w:szCs w:val="22"/>
              </w:rPr>
              <w:t>Какие архитектуры нейронных сетей наиболее эффективны для о</w:t>
            </w:r>
            <w:r>
              <w:rPr>
                <w:snapToGrid/>
                <w:color w:val="000000"/>
                <w:sz w:val="22"/>
                <w:szCs w:val="22"/>
              </w:rPr>
              <w:t>бработки текстовой информации</w:t>
            </w:r>
            <w:r w:rsidRPr="00C86438">
              <w:rPr>
                <w:snapToGrid/>
                <w:color w:val="000000"/>
                <w:sz w:val="22"/>
                <w:szCs w:val="22"/>
              </w:rPr>
              <w:t>. Как реализовать работу с последовательными данными и контекстом в текстовых моделях</w:t>
            </w:r>
          </w:p>
        </w:tc>
        <w:tc>
          <w:tcPr>
            <w:tcW w:w="2653" w:type="dxa"/>
            <w:shd w:val="clear" w:color="auto" w:fill="auto"/>
          </w:tcPr>
          <w:p w14:paraId="4618DEA9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EFAB016" w14:textId="4322DC73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5B00C4B6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2422AF7" w14:textId="77777777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</w:tbl>
    <w:p w14:paraId="785664A5" w14:textId="77777777" w:rsidR="00EE2673" w:rsidRPr="00805B80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p w14:paraId="12D6899E" w14:textId="6A4BF415" w:rsidR="00A142F2" w:rsidRPr="00EE2673" w:rsidRDefault="00046AEF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  <w:bookmarkStart w:id="31" w:name="_Toc391663876"/>
      <w:bookmarkStart w:id="32" w:name="_Toc431332744"/>
      <w:bookmarkStart w:id="33" w:name="_Toc433034850"/>
      <w:bookmarkStart w:id="34" w:name="_Toc433034883"/>
      <w:bookmarkEnd w:id="8"/>
      <w:bookmarkEnd w:id="9"/>
    </w:p>
    <w:p w14:paraId="4B6A1E75" w14:textId="77777777" w:rsidR="00107C02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35" w:name="_Toc414374962"/>
      <w:bookmarkStart w:id="36" w:name="_Toc205307614"/>
      <w:bookmarkStart w:id="37" w:name="_Toc327347057"/>
      <w:bookmarkStart w:id="38" w:name="_Toc339971379"/>
      <w:bookmarkStart w:id="39" w:name="_Toc389145365"/>
      <w:bookmarkEnd w:id="31"/>
      <w:bookmarkEnd w:id="32"/>
      <w:bookmarkEnd w:id="33"/>
      <w:bookmarkEnd w:id="34"/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5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6"/>
    </w:p>
    <w:p w14:paraId="411F40DA" w14:textId="77777777" w:rsidR="00107C02" w:rsidRDefault="00107C02" w:rsidP="00C34B4B">
      <w:pPr>
        <w:keepNext/>
        <w:rPr>
          <w:rFonts w:eastAsia="Calibri"/>
        </w:rPr>
      </w:pPr>
    </w:p>
    <w:p w14:paraId="6707B692" w14:textId="77777777" w:rsidR="00892720" w:rsidRPr="00107C02" w:rsidRDefault="00107C02" w:rsidP="00C34B4B">
      <w:pPr>
        <w:keepNext/>
        <w:tabs>
          <w:tab w:val="left" w:pos="851"/>
        </w:tabs>
        <w:rPr>
          <w:rFonts w:eastAsia="Calibri"/>
          <w:b/>
          <w:color w:val="000000"/>
        </w:rPr>
      </w:pPr>
      <w:r w:rsidRPr="00107C02">
        <w:rPr>
          <w:rFonts w:eastAsia="Calibri"/>
          <w:b/>
        </w:rPr>
        <w:t xml:space="preserve">6.1. </w:t>
      </w:r>
      <w:r w:rsidR="00892720" w:rsidRPr="00107C0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F3F4E7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bookmarkStart w:id="40" w:name="_Toc297298313"/>
      <w:bookmarkStart w:id="41" w:name="_Toc391663880"/>
      <w:bookmarkStart w:id="42" w:name="_Toc431332748"/>
      <w:bookmarkStart w:id="43" w:name="_Toc433034854"/>
      <w:bookmarkStart w:id="44" w:name="_Toc433034887"/>
      <w:bookmarkStart w:id="45" w:name="_Toc440621061"/>
      <w:bookmarkStart w:id="46" w:name="_Toc440626447"/>
      <w:bookmarkStart w:id="47" w:name="_Toc440797826"/>
      <w:bookmarkEnd w:id="37"/>
      <w:bookmarkEnd w:id="38"/>
      <w:bookmarkEnd w:id="39"/>
      <w:r w:rsidRPr="00156038">
        <w:rPr>
          <w:rFonts w:ascii="Times New Roman" w:hAnsi="Times New Roman"/>
          <w:b/>
          <w:i/>
          <w:szCs w:val="28"/>
        </w:rPr>
        <w:t>Основная литература:</w:t>
      </w:r>
    </w:p>
    <w:p w14:paraId="0307110C" w14:textId="3407C6DD" w:rsidR="002711F0" w:rsidRDefault="002711F0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1. 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Кревецкий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, А. В. Основы технологий искусственного 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интеллекта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учебное пособие : [16+] / А. В. 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Кревецкий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, Ю. А. Ипатов, Н. И. 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Роженцова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; под общ. ред. А. В. 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Кревецкого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; Поволжский государственный технологический университет. – Йошкар-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Ола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Поволжский государственный технологический университет, 2023. – 272 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с.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ил., табл., схем. – Режим доступа: по подписке. – URL: </w:t>
      </w:r>
      <w:hyperlink r:id="rId8" w:history="1">
        <w:r w:rsidR="000807B5" w:rsidRPr="00050C6C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https://biblioclub.ru/index.php?page=book&amp;id=714624</w:t>
        </w:r>
      </w:hyperlink>
      <w:r w:rsid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</w:p>
    <w:p w14:paraId="4125A5A4" w14:textId="7BDA7D50" w:rsidR="00C42261" w:rsidRDefault="00D15FA5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2. 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Ясницкий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, Л. Н. Интеллектуальные 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системы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учебник / Л. Н. </w:t>
      </w:r>
      <w:proofErr w:type="spell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Ясницкий</w:t>
      </w:r>
      <w:proofErr w:type="spell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. – 2-е изд. – 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Москва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Лаборатория знаний, 2020. – 224 </w:t>
      </w:r>
      <w:proofErr w:type="gramStart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с. :</w:t>
      </w:r>
      <w:proofErr w:type="gramEnd"/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ил., табл., схем. – (Учебник для высшей школы). – Режим доступа: по подписке. – URL: </w:t>
      </w:r>
      <w:hyperlink r:id="rId9" w:history="1">
        <w:r w:rsidR="000807B5" w:rsidRPr="000807B5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https://biblioclub.ru/index.php?page=book&amp;id=712949</w:t>
        </w:r>
      </w:hyperlink>
    </w:p>
    <w:p w14:paraId="5C506BD5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r w:rsidRPr="00156038">
        <w:rPr>
          <w:rFonts w:ascii="Times New Roman" w:hAnsi="Times New Roman"/>
          <w:b/>
          <w:i/>
          <w:szCs w:val="28"/>
        </w:rPr>
        <w:t>Дополнительная литература:</w:t>
      </w:r>
    </w:p>
    <w:p w14:paraId="1445A066" w14:textId="1D84E345" w:rsidR="00332F66" w:rsidRDefault="009813D3" w:rsidP="000C1CF2">
      <w:pPr>
        <w:keepNext/>
        <w:tabs>
          <w:tab w:val="left" w:pos="851"/>
        </w:tabs>
        <w:ind w:firstLine="567"/>
        <w:rPr>
          <w:szCs w:val="28"/>
        </w:rPr>
      </w:pPr>
      <w:r w:rsidRPr="00156038">
        <w:rPr>
          <w:szCs w:val="28"/>
        </w:rPr>
        <w:t xml:space="preserve">1. </w:t>
      </w:r>
      <w:r w:rsidR="000807B5" w:rsidRPr="000807B5">
        <w:t xml:space="preserve">Машинное </w:t>
      </w:r>
      <w:proofErr w:type="gramStart"/>
      <w:r w:rsidR="000807B5" w:rsidRPr="000807B5">
        <w:t>обучение :</w:t>
      </w:r>
      <w:proofErr w:type="gramEnd"/>
      <w:r w:rsidR="000807B5" w:rsidRPr="000807B5">
        <w:t xml:space="preserve"> учебник : [16+] / Е. Ю. Бутырский, В. В. </w:t>
      </w:r>
      <w:proofErr w:type="spellStart"/>
      <w:r w:rsidR="000807B5" w:rsidRPr="000807B5">
        <w:t>Цехановский</w:t>
      </w:r>
      <w:proofErr w:type="spellEnd"/>
      <w:r w:rsidR="000807B5" w:rsidRPr="000807B5">
        <w:t xml:space="preserve">, Н. А. Жукова [и др.]. – </w:t>
      </w:r>
      <w:proofErr w:type="gramStart"/>
      <w:r w:rsidR="000807B5" w:rsidRPr="000807B5">
        <w:t>Москва :</w:t>
      </w:r>
      <w:proofErr w:type="gramEnd"/>
      <w:r w:rsidR="000807B5" w:rsidRPr="000807B5">
        <w:t xml:space="preserve"> Директ-Медиа, 2023. – 368 </w:t>
      </w:r>
      <w:proofErr w:type="gramStart"/>
      <w:r w:rsidR="000807B5" w:rsidRPr="000807B5">
        <w:t>с. :</w:t>
      </w:r>
      <w:proofErr w:type="gramEnd"/>
      <w:r w:rsidR="000807B5" w:rsidRPr="000807B5">
        <w:t xml:space="preserve"> ил., табл., схем., граф. – Режим доступа: по подписке. – URL: </w:t>
      </w:r>
      <w:hyperlink r:id="rId10" w:history="1">
        <w:r w:rsidR="000807B5" w:rsidRPr="000807B5">
          <w:rPr>
            <w:rStyle w:val="ac"/>
          </w:rPr>
          <w:t>https://biblioclub.ru/index.php?page=book&amp;id=701807</w:t>
        </w:r>
      </w:hyperlink>
    </w:p>
    <w:p w14:paraId="4E27309C" w14:textId="7E611A7E" w:rsidR="009813D3" w:rsidRDefault="009813D3" w:rsidP="000C1CF2">
      <w:pPr>
        <w:keepNext/>
        <w:tabs>
          <w:tab w:val="left" w:pos="851"/>
        </w:tabs>
        <w:ind w:firstLine="567"/>
        <w:rPr>
          <w:rStyle w:val="ac"/>
          <w:szCs w:val="28"/>
        </w:rPr>
      </w:pPr>
      <w:r w:rsidRPr="00156038">
        <w:rPr>
          <w:color w:val="000000"/>
          <w:szCs w:val="28"/>
        </w:rPr>
        <w:t xml:space="preserve">2. </w:t>
      </w:r>
      <w:r w:rsidR="000807B5" w:rsidRPr="000807B5">
        <w:rPr>
          <w:color w:val="000000"/>
          <w:szCs w:val="28"/>
        </w:rPr>
        <w:t xml:space="preserve">Иванюк, В. А. Практикум по нейронным </w:t>
      </w:r>
      <w:proofErr w:type="gramStart"/>
      <w:r w:rsidR="000807B5" w:rsidRPr="000807B5">
        <w:rPr>
          <w:color w:val="000000"/>
          <w:szCs w:val="28"/>
        </w:rPr>
        <w:t>сетям :</w:t>
      </w:r>
      <w:proofErr w:type="gramEnd"/>
      <w:r w:rsidR="000807B5" w:rsidRPr="000807B5">
        <w:rPr>
          <w:color w:val="000000"/>
          <w:szCs w:val="28"/>
        </w:rPr>
        <w:t xml:space="preserve"> учебное пособие : [16+] / В. А. Иванюк ; Финансовый университет при Правительстве Российской Федерации. – </w:t>
      </w:r>
      <w:proofErr w:type="gramStart"/>
      <w:r w:rsidR="000807B5" w:rsidRPr="000807B5">
        <w:rPr>
          <w:color w:val="000000"/>
          <w:szCs w:val="28"/>
        </w:rPr>
        <w:t>Москва :</w:t>
      </w:r>
      <w:proofErr w:type="gramEnd"/>
      <w:r w:rsidR="000807B5" w:rsidRPr="000807B5">
        <w:rPr>
          <w:color w:val="000000"/>
          <w:szCs w:val="28"/>
        </w:rPr>
        <w:t xml:space="preserve"> Прометей, 2024. – 230 </w:t>
      </w:r>
      <w:proofErr w:type="gramStart"/>
      <w:r w:rsidR="000807B5" w:rsidRPr="000807B5">
        <w:rPr>
          <w:color w:val="000000"/>
          <w:szCs w:val="28"/>
        </w:rPr>
        <w:t>с. :</w:t>
      </w:r>
      <w:proofErr w:type="gramEnd"/>
      <w:r w:rsidR="000807B5" w:rsidRPr="000807B5">
        <w:rPr>
          <w:color w:val="000000"/>
          <w:szCs w:val="28"/>
        </w:rPr>
        <w:t xml:space="preserve"> ил., табл. – Режим доступа: по подписке. – URL: </w:t>
      </w:r>
      <w:hyperlink r:id="rId11" w:history="1">
        <w:r w:rsidR="000807B5" w:rsidRPr="000807B5">
          <w:rPr>
            <w:rStyle w:val="ac"/>
            <w:szCs w:val="28"/>
          </w:rPr>
          <w:t>https://biblioclub.ru/index.php?page=book&amp;id=720957</w:t>
        </w:r>
      </w:hyperlink>
      <w:r w:rsidR="00397575" w:rsidRPr="00397575">
        <w:rPr>
          <w:color w:val="000000"/>
          <w:szCs w:val="28"/>
        </w:rPr>
        <w:t> </w:t>
      </w:r>
    </w:p>
    <w:p w14:paraId="5080BC6B" w14:textId="77777777" w:rsidR="00D15FA5" w:rsidRPr="00D15FA5" w:rsidRDefault="00D15FA5" w:rsidP="00D15FA5">
      <w:pPr>
        <w:keepNext/>
        <w:tabs>
          <w:tab w:val="left" w:pos="851"/>
        </w:tabs>
        <w:rPr>
          <w:rStyle w:val="ac"/>
          <w:color w:val="auto"/>
          <w:szCs w:val="28"/>
          <w:u w:val="none"/>
        </w:rPr>
      </w:pPr>
    </w:p>
    <w:p w14:paraId="75C9365A" w14:textId="30DA72EB" w:rsidR="009813D3" w:rsidRPr="00D7768E" w:rsidRDefault="009813D3" w:rsidP="00D7768E">
      <w:pPr>
        <w:rPr>
          <w:b/>
        </w:rPr>
      </w:pPr>
      <w:bookmarkStart w:id="48" w:name="_Toc93924589"/>
      <w:bookmarkStart w:id="49" w:name="_Toc93925381"/>
      <w:r w:rsidRPr="00D7768E">
        <w:rPr>
          <w:b/>
        </w:rPr>
        <w:t>6.2. Перечень ресурсов информационно-коммуникационной сети «Интернет»</w:t>
      </w:r>
      <w:bookmarkEnd w:id="48"/>
      <w:bookmarkEnd w:id="49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9813D3" w:rsidRPr="00B70FBB" w14:paraId="755C83F3" w14:textId="77777777" w:rsidTr="0018111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3370099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301EC89F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280349D7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21347AEC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9813D3" w:rsidRPr="00B70FBB" w14:paraId="6D44F5CC" w14:textId="77777777" w:rsidTr="0018111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3F07C5" w14:textId="77777777" w:rsidR="009813D3" w:rsidRPr="00156038" w:rsidRDefault="009813D3" w:rsidP="00C34B4B">
            <w:pPr>
              <w:keepNext/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021A1292" w14:textId="77777777" w:rsidR="009813D3" w:rsidRPr="00156038" w:rsidRDefault="00FA49DA" w:rsidP="00C34B4B">
            <w:pPr>
              <w:keepNext/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3D472436" w14:textId="77777777" w:rsidR="009813D3" w:rsidRPr="00156038" w:rsidRDefault="00196939" w:rsidP="00C34B4B">
            <w:pPr>
              <w:keepNext/>
              <w:ind w:firstLine="0"/>
              <w:rPr>
                <w:sz w:val="22"/>
                <w:szCs w:val="22"/>
              </w:rPr>
            </w:pPr>
            <w:hyperlink r:id="rId12" w:history="1">
              <w:r w:rsidR="00FA49DA" w:rsidRPr="008C1AD7">
                <w:rPr>
                  <w:rStyle w:val="ac"/>
                  <w:sz w:val="22"/>
                  <w:szCs w:val="22"/>
                </w:rPr>
                <w:t>https://cyberleninka.ru/</w:t>
              </w:r>
            </w:hyperlink>
            <w:r w:rsidR="00FA49DA">
              <w:rPr>
                <w:sz w:val="22"/>
                <w:szCs w:val="22"/>
              </w:rPr>
              <w:t xml:space="preserve"> </w:t>
            </w:r>
          </w:p>
        </w:tc>
      </w:tr>
    </w:tbl>
    <w:p w14:paraId="783554F8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3109B052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5BBE07F0" w14:textId="77777777" w:rsidR="005318CD" w:rsidRPr="00D7768E" w:rsidRDefault="005318CD" w:rsidP="00D7768E">
      <w:pPr>
        <w:rPr>
          <w:b/>
        </w:rPr>
      </w:pPr>
      <w:bookmarkStart w:id="50" w:name="_Toc513659625"/>
      <w:bookmarkStart w:id="51" w:name="_Toc440844033"/>
      <w:bookmarkStart w:id="52" w:name="_Toc440787356"/>
      <w:bookmarkStart w:id="53" w:name="_Toc440621062"/>
      <w:bookmarkStart w:id="54" w:name="_Toc41389620"/>
      <w:bookmarkStart w:id="55" w:name="_Toc93919975"/>
      <w:bookmarkStart w:id="56" w:name="_Toc93925382"/>
      <w:bookmarkStart w:id="57" w:name="_Toc505895198"/>
      <w:bookmarkStart w:id="58" w:name="_Toc506140064"/>
      <w:bookmarkStart w:id="59" w:name="_Toc511126612"/>
      <w:bookmarkStart w:id="60" w:name="_Toc511128729"/>
      <w:bookmarkStart w:id="61" w:name="_Toc511135632"/>
      <w:bookmarkStart w:id="62" w:name="_Toc512689492"/>
      <w:bookmarkStart w:id="63" w:name="_Toc512707974"/>
      <w:bookmarkStart w:id="64" w:name="_Toc513031636"/>
      <w:bookmarkStart w:id="65" w:name="_Toc513034576"/>
      <w:bookmarkStart w:id="66" w:name="_Toc513038926"/>
      <w:bookmarkStart w:id="67" w:name="_Toc513041821"/>
      <w:bookmarkStart w:id="68" w:name="_Toc513044116"/>
      <w:bookmarkStart w:id="69" w:name="_Toc513047935"/>
      <w:bookmarkStart w:id="70" w:name="_Toc513052344"/>
      <w:bookmarkStart w:id="71" w:name="_Toc513060548"/>
      <w:bookmarkStart w:id="72" w:name="_Toc513372319"/>
      <w:bookmarkStart w:id="73" w:name="_Toc513377732"/>
      <w:bookmarkStart w:id="74" w:name="_Toc513385245"/>
      <w:bookmarkStart w:id="75" w:name="_Toc499903964"/>
      <w:bookmarkStart w:id="76" w:name="_Toc505895196"/>
      <w:bookmarkStart w:id="77" w:name="_Toc513659626"/>
      <w:bookmarkStart w:id="78" w:name="_Toc513657370"/>
      <w:bookmarkStart w:id="79" w:name="_Toc513653539"/>
      <w:bookmarkStart w:id="80" w:name="_Toc513645987"/>
      <w:bookmarkStart w:id="81" w:name="_Toc513644008"/>
      <w:bookmarkStart w:id="82" w:name="_Toc513642082"/>
      <w:bookmarkStart w:id="83" w:name="_Toc513640399"/>
      <w:bookmarkStart w:id="84" w:name="_Toc513484464"/>
      <w:bookmarkStart w:id="85" w:name="_Toc513477831"/>
      <w:bookmarkStart w:id="86" w:name="_Toc513414008"/>
      <w:bookmarkStart w:id="87" w:name="_Toc513412499"/>
      <w:bookmarkStart w:id="88" w:name="_Toc513409406"/>
      <w:bookmarkStart w:id="89" w:name="_Toc513408282"/>
      <w:bookmarkStart w:id="90" w:name="_Toc513399988"/>
      <w:bookmarkStart w:id="91" w:name="_Toc513399150"/>
      <w:bookmarkStart w:id="92" w:name="_Toc513396221"/>
      <w:bookmarkStart w:id="93" w:name="_Toc513394931"/>
      <w:bookmarkStart w:id="94" w:name="_Toc513392276"/>
      <w:bookmarkStart w:id="95" w:name="_Toc513390870"/>
      <w:bookmarkStart w:id="96" w:name="_Toc513387807"/>
      <w:bookmarkStart w:id="97" w:name="_Toc513385244"/>
      <w:bookmarkStart w:id="98" w:name="_Toc513377731"/>
      <w:bookmarkStart w:id="99" w:name="_Toc513372318"/>
      <w:bookmarkStart w:id="100" w:name="_Toc513060547"/>
      <w:bookmarkStart w:id="101" w:name="_Toc513052343"/>
      <w:bookmarkStart w:id="102" w:name="_Toc513047934"/>
      <w:bookmarkStart w:id="103" w:name="_Toc513044115"/>
      <w:bookmarkStart w:id="104" w:name="_Toc513041820"/>
      <w:bookmarkStart w:id="105" w:name="_Toc513038925"/>
      <w:bookmarkStart w:id="106" w:name="_Toc513034575"/>
      <w:bookmarkStart w:id="107" w:name="_Toc513031635"/>
      <w:bookmarkStart w:id="108" w:name="_Toc512707973"/>
      <w:bookmarkStart w:id="109" w:name="_Toc512689491"/>
      <w:bookmarkStart w:id="110" w:name="_Toc511135631"/>
      <w:bookmarkStart w:id="111" w:name="_Toc511128728"/>
      <w:bookmarkStart w:id="112" w:name="_Toc511126611"/>
      <w:bookmarkStart w:id="113" w:name="_Toc506140063"/>
      <w:bookmarkStart w:id="114" w:name="_Toc51263558"/>
      <w:bookmarkStart w:id="115" w:name="_Toc440621064"/>
      <w:bookmarkStart w:id="116" w:name="_Toc440787358"/>
      <w:bookmarkStart w:id="117" w:name="_Toc440828251"/>
      <w:bookmarkStart w:id="118" w:name="_Toc391663881"/>
      <w:bookmarkStart w:id="119" w:name="_Toc397529099"/>
      <w:bookmarkStart w:id="120" w:name="_Toc397598486"/>
      <w:bookmarkStart w:id="121" w:name="_Toc431332750"/>
      <w:bookmarkStart w:id="122" w:name="_Toc433034856"/>
      <w:bookmarkStart w:id="123" w:name="_Toc433034889"/>
      <w:bookmarkEnd w:id="40"/>
      <w:bookmarkEnd w:id="41"/>
      <w:bookmarkEnd w:id="42"/>
      <w:bookmarkEnd w:id="43"/>
      <w:bookmarkEnd w:id="44"/>
      <w:bookmarkEnd w:id="45"/>
      <w:bookmarkEnd w:id="46"/>
      <w:bookmarkEnd w:id="47"/>
      <w:r w:rsidRPr="00D7768E">
        <w:rPr>
          <w:b/>
        </w:rPr>
        <w:t>6.3. Описание материально-технической базы</w:t>
      </w:r>
      <w:bookmarkEnd w:id="50"/>
      <w:bookmarkEnd w:id="51"/>
      <w:bookmarkEnd w:id="52"/>
      <w:bookmarkEnd w:id="53"/>
      <w:bookmarkEnd w:id="54"/>
      <w:bookmarkEnd w:id="55"/>
      <w:bookmarkEnd w:id="56"/>
    </w:p>
    <w:p w14:paraId="24436D56" w14:textId="77777777" w:rsidR="005318CD" w:rsidRPr="00E91E48" w:rsidRDefault="005318CD" w:rsidP="00C34B4B">
      <w:pPr>
        <w:keepNext/>
        <w:tabs>
          <w:tab w:val="left" w:pos="851"/>
          <w:tab w:val="left" w:pos="993"/>
        </w:tabs>
        <w:snapToGrid w:val="0"/>
        <w:rPr>
          <w:iCs/>
          <w:snapToGrid/>
          <w:szCs w:val="28"/>
        </w:rPr>
      </w:pPr>
    </w:p>
    <w:p w14:paraId="49C64C57" w14:textId="77777777" w:rsidR="00A15DF0" w:rsidRPr="00A15DF0" w:rsidRDefault="00A15DF0" w:rsidP="00A15DF0">
      <w:pPr>
        <w:keepNext/>
        <w:tabs>
          <w:tab w:val="left" w:pos="851"/>
        </w:tabs>
        <w:ind w:firstLine="539"/>
        <w:rPr>
          <w:snapToGrid/>
          <w:szCs w:val="28"/>
        </w:rPr>
      </w:pPr>
      <w:bookmarkStart w:id="124" w:name="_Toc440787357"/>
      <w:bookmarkStart w:id="125" w:name="_Toc511301853"/>
      <w:bookmarkStart w:id="126" w:name="_Toc511304157"/>
      <w:bookmarkStart w:id="127" w:name="_Toc511306935"/>
      <w:bookmarkStart w:id="128" w:name="_Toc511311790"/>
      <w:bookmarkStart w:id="129" w:name="_Toc511313116"/>
      <w:bookmarkStart w:id="130" w:name="_Toc511314322"/>
      <w:bookmarkStart w:id="131" w:name="_Toc511315277"/>
      <w:bookmarkStart w:id="132" w:name="_Toc511318075"/>
      <w:bookmarkStart w:id="133" w:name="_Toc511319938"/>
      <w:bookmarkStart w:id="134" w:name="_Toc511322475"/>
      <w:bookmarkStart w:id="135" w:name="_Toc511379849"/>
      <w:bookmarkStart w:id="136" w:name="_Toc511383253"/>
      <w:bookmarkStart w:id="137" w:name="_Toc511384488"/>
      <w:bookmarkStart w:id="138" w:name="_Toc511388780"/>
      <w:bookmarkStart w:id="139" w:name="_Toc511392529"/>
      <w:bookmarkStart w:id="140" w:name="_Toc511395546"/>
      <w:bookmarkStart w:id="141" w:name="_Toc511397376"/>
      <w:bookmarkStart w:id="142" w:name="_Toc511401473"/>
      <w:bookmarkStart w:id="143" w:name="_Toc39517820"/>
      <w:bookmarkStart w:id="144" w:name="_Toc51263559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r w:rsidRPr="00A15DF0">
        <w:rPr>
          <w:szCs w:val="28"/>
        </w:rPr>
        <w:t>Материально-техническое обеспечение дисциплины включает в себя:</w:t>
      </w:r>
    </w:p>
    <w:p w14:paraId="576B861D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bookmarkStart w:id="145" w:name="_Toc495230848"/>
      <w:bookmarkStart w:id="146" w:name="_Toc472790663"/>
      <w:r w:rsidRPr="007F272D">
        <w:rPr>
          <w:b/>
          <w:szCs w:val="28"/>
        </w:rPr>
        <w:t>Учебный кабинет</w:t>
      </w:r>
    </w:p>
    <w:p w14:paraId="5304DE93" w14:textId="77777777" w:rsidR="00332F66" w:rsidRPr="007F272D" w:rsidRDefault="00332F66" w:rsidP="00332F66">
      <w:pPr>
        <w:tabs>
          <w:tab w:val="left" w:pos="286"/>
        </w:tabs>
        <w:ind w:firstLine="567"/>
        <w:rPr>
          <w:i/>
          <w:szCs w:val="28"/>
        </w:rPr>
      </w:pPr>
      <w:r w:rsidRPr="007F272D">
        <w:rPr>
          <w:i/>
          <w:szCs w:val="28"/>
        </w:rPr>
        <w:t>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7CDB97A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Основное оборудование</w:t>
      </w:r>
      <w:r w:rsidRPr="007F272D">
        <w:rPr>
          <w:szCs w:val="28"/>
        </w:rPr>
        <w:t>:</w:t>
      </w:r>
    </w:p>
    <w:p w14:paraId="0F55AAE0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t xml:space="preserve">мебель аудиторная (столы, стулья, доска аудиторная), стол преподавателя, стул преподавателя; учебно-наглядные пособия (комплекты </w:t>
      </w:r>
      <w:r w:rsidRPr="007F272D">
        <w:rPr>
          <w:szCs w:val="28"/>
        </w:rPr>
        <w:lastRenderedPageBreak/>
        <w:t>плакатов по дисциплине, набор раздаточных дидактических материалов);</w:t>
      </w:r>
    </w:p>
    <w:p w14:paraId="648918AF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Технические средства обучения</w:t>
      </w:r>
      <w:r w:rsidRPr="007F272D">
        <w:rPr>
          <w:szCs w:val="28"/>
        </w:rPr>
        <w:t xml:space="preserve">: </w:t>
      </w:r>
    </w:p>
    <w:p w14:paraId="7A84CC1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t>персональный компьютер; набор демонстрационного оборудования (проектор, экран);</w:t>
      </w:r>
    </w:p>
    <w:p w14:paraId="53965204" w14:textId="77777777" w:rsidR="00332F66" w:rsidRPr="007F272D" w:rsidRDefault="00332F66" w:rsidP="00332F66">
      <w:pPr>
        <w:tabs>
          <w:tab w:val="left" w:pos="851"/>
        </w:tabs>
        <w:autoSpaceDE w:val="0"/>
        <w:autoSpaceDN w:val="0"/>
        <w:adjustRightInd w:val="0"/>
        <w:ind w:firstLine="567"/>
        <w:rPr>
          <w:b/>
          <w:szCs w:val="28"/>
        </w:rPr>
      </w:pPr>
      <w:r w:rsidRPr="007F272D">
        <w:rPr>
          <w:b/>
          <w:szCs w:val="28"/>
        </w:rPr>
        <w:t>Лаборатория информационных технологий</w:t>
      </w:r>
    </w:p>
    <w:p w14:paraId="48D53E31" w14:textId="77777777" w:rsidR="00332F66" w:rsidRPr="007F272D" w:rsidRDefault="00332F66" w:rsidP="00332F66">
      <w:pPr>
        <w:autoSpaceDE w:val="0"/>
        <w:autoSpaceDN w:val="0"/>
        <w:adjustRightInd w:val="0"/>
        <w:ind w:firstLine="567"/>
        <w:rPr>
          <w:rFonts w:cs="Arial"/>
          <w:szCs w:val="28"/>
        </w:rPr>
      </w:pPr>
      <w:r w:rsidRPr="007F272D">
        <w:rPr>
          <w:rFonts w:cs="Arial"/>
          <w:szCs w:val="28"/>
          <w:u w:val="single"/>
        </w:rPr>
        <w:t>Основное оборудование и технические средства обучения</w:t>
      </w:r>
      <w:r w:rsidRPr="007F272D">
        <w:rPr>
          <w:rFonts w:cs="Arial"/>
          <w:szCs w:val="28"/>
        </w:rPr>
        <w:t>:</w:t>
      </w:r>
    </w:p>
    <w:p w14:paraId="37BFB65E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rFonts w:cs="Arial"/>
          <w:szCs w:val="28"/>
        </w:rPr>
        <w:t xml:space="preserve"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</w:t>
      </w:r>
      <w:proofErr w:type="spellStart"/>
      <w:r w:rsidRPr="007F272D">
        <w:rPr>
          <w:rFonts w:cs="Arial"/>
          <w:szCs w:val="28"/>
        </w:rPr>
        <w:t>web</w:t>
      </w:r>
      <w:proofErr w:type="spellEnd"/>
      <w:r w:rsidRPr="007F272D">
        <w:rPr>
          <w:rFonts w:cs="Arial"/>
          <w:szCs w:val="28"/>
        </w:rPr>
        <w:t>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</w:t>
      </w:r>
    </w:p>
    <w:p w14:paraId="50C40273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b/>
          <w:szCs w:val="28"/>
        </w:rPr>
        <w:t xml:space="preserve">Помещения для самостоятельной работы </w:t>
      </w:r>
    </w:p>
    <w:p w14:paraId="0A9EC880" w14:textId="77777777" w:rsidR="00332F66" w:rsidRPr="007F272D" w:rsidRDefault="00332F66" w:rsidP="00332F66">
      <w:pPr>
        <w:tabs>
          <w:tab w:val="left" w:pos="851"/>
        </w:tabs>
        <w:ind w:firstLine="567"/>
        <w:rPr>
          <w:szCs w:val="28"/>
        </w:rPr>
      </w:pPr>
      <w:r w:rsidRPr="007F272D">
        <w:rPr>
          <w:szCs w:val="28"/>
        </w:rPr>
        <w:t>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14:paraId="087E9E5C" w14:textId="77777777" w:rsidR="00332F66" w:rsidRPr="002D0754" w:rsidRDefault="00332F66" w:rsidP="00332F66">
      <w:pPr>
        <w:keepNext/>
        <w:tabs>
          <w:tab w:val="left" w:pos="851"/>
          <w:tab w:val="left" w:pos="993"/>
        </w:tabs>
        <w:ind w:firstLine="567"/>
        <w:rPr>
          <w:rFonts w:eastAsia="Calibri"/>
          <w:color w:val="000000"/>
        </w:rPr>
      </w:pPr>
    </w:p>
    <w:p w14:paraId="7C8DEA50" w14:textId="7B132969" w:rsidR="00A15DF0" w:rsidRPr="00D7768E" w:rsidRDefault="00A15DF0" w:rsidP="00D7768E">
      <w:pPr>
        <w:rPr>
          <w:rFonts w:eastAsia="Calibri"/>
          <w:b/>
          <w:szCs w:val="28"/>
        </w:rPr>
      </w:pPr>
      <w:bookmarkStart w:id="147" w:name="_Toc36503004"/>
      <w:r w:rsidRPr="00D7768E">
        <w:rPr>
          <w:rFonts w:eastAsia="Calibri"/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45"/>
      <w:bookmarkEnd w:id="146"/>
      <w:r w:rsidRPr="00D7768E">
        <w:rPr>
          <w:rFonts w:eastAsia="Calibri"/>
          <w:b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47"/>
    </w:p>
    <w:bookmarkEnd w:id="124"/>
    <w:p w14:paraId="28B4FFD4" w14:textId="77777777" w:rsidR="00CB7A0F" w:rsidRPr="00CB7A0F" w:rsidRDefault="00CB7A0F" w:rsidP="000A485A">
      <w:pPr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2C72E99" w14:textId="77777777" w:rsidR="00CB7A0F" w:rsidRPr="00CB7A0F" w:rsidRDefault="00CB7A0F" w:rsidP="000A485A">
      <w:pPr>
        <w:snapToGrid w:val="0"/>
        <w:ind w:firstLine="709"/>
        <w:rPr>
          <w:i/>
          <w:snapToGrid/>
          <w:szCs w:val="28"/>
          <w:lang w:val="en-US"/>
        </w:rPr>
      </w:pPr>
      <w:bookmarkStart w:id="148" w:name="_Toc106791018"/>
      <w:bookmarkStart w:id="149" w:name="_Toc88828425"/>
      <w:bookmarkStart w:id="150" w:name="_Toc88829048"/>
      <w:bookmarkStart w:id="151" w:name="_Toc88841849"/>
      <w:bookmarkStart w:id="152" w:name="_Toc89873677"/>
      <w:bookmarkStart w:id="153" w:name="_Toc89890613"/>
      <w:proofErr w:type="spellStart"/>
      <w:r w:rsidRPr="00CB7A0F">
        <w:rPr>
          <w:b/>
          <w:i/>
          <w:snapToGrid/>
          <w:szCs w:val="28"/>
          <w:lang w:val="en-US"/>
        </w:rPr>
        <w:t>лицензионное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программное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обеспечение</w:t>
      </w:r>
      <w:proofErr w:type="spellEnd"/>
      <w:r w:rsidRPr="00CB7A0F">
        <w:rPr>
          <w:b/>
          <w:i/>
          <w:snapToGrid/>
          <w:szCs w:val="28"/>
          <w:lang w:val="en-US"/>
        </w:rPr>
        <w:t>:</w:t>
      </w:r>
      <w:bookmarkEnd w:id="148"/>
      <w:bookmarkEnd w:id="149"/>
      <w:bookmarkEnd w:id="150"/>
      <w:bookmarkEnd w:id="151"/>
      <w:bookmarkEnd w:id="152"/>
      <w:bookmarkEnd w:id="153"/>
    </w:p>
    <w:p w14:paraId="6E538177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 xml:space="preserve">Windows Professional 10 Russian Upgrade OLP NL </w:t>
      </w:r>
      <w:proofErr w:type="spellStart"/>
      <w:r w:rsidRPr="00CB7A0F">
        <w:rPr>
          <w:snapToGrid/>
          <w:szCs w:val="28"/>
          <w:lang w:val="en-US"/>
        </w:rPr>
        <w:t>AcademicEdition</w:t>
      </w:r>
      <w:proofErr w:type="spellEnd"/>
    </w:p>
    <w:p w14:paraId="149AA2ED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 xml:space="preserve">Office Professional Plus Education </w:t>
      </w:r>
      <w:proofErr w:type="spellStart"/>
      <w:r w:rsidRPr="00CB7A0F">
        <w:rPr>
          <w:snapToGrid/>
          <w:szCs w:val="28"/>
          <w:lang w:val="en-US"/>
        </w:rPr>
        <w:t>ALng</w:t>
      </w:r>
      <w:proofErr w:type="spellEnd"/>
      <w:r w:rsidRPr="00CB7A0F">
        <w:rPr>
          <w:snapToGrid/>
          <w:szCs w:val="28"/>
          <w:lang w:val="en-US"/>
        </w:rPr>
        <w:t xml:space="preserve"> LSA OLVS E 3Y</w:t>
      </w:r>
    </w:p>
    <w:p w14:paraId="0B6918C5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  <w:lang w:val="en-US"/>
        </w:rPr>
        <w:t>Kaspersky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Total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Security</w:t>
      </w:r>
      <w:r w:rsidRPr="00CB7A0F">
        <w:rPr>
          <w:snapToGrid/>
          <w:szCs w:val="28"/>
        </w:rPr>
        <w:t xml:space="preserve"> для бизнеса </w:t>
      </w:r>
      <w:r w:rsidRPr="00CB7A0F">
        <w:rPr>
          <w:snapToGrid/>
          <w:szCs w:val="28"/>
          <w:lang w:val="en-US"/>
        </w:rPr>
        <w:t>Russian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Edition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59E7F9A8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Антивирусная программа </w:t>
      </w:r>
      <w:r w:rsidRPr="00CB7A0F">
        <w:rPr>
          <w:snapToGrid/>
          <w:szCs w:val="28"/>
          <w:lang w:val="en-US"/>
        </w:rPr>
        <w:t>Dr</w:t>
      </w:r>
      <w:r w:rsidRPr="00CB7A0F">
        <w:rPr>
          <w:snapToGrid/>
          <w:szCs w:val="28"/>
        </w:rPr>
        <w:t>.</w:t>
      </w:r>
      <w:r w:rsidRPr="00CB7A0F">
        <w:rPr>
          <w:snapToGrid/>
          <w:szCs w:val="28"/>
          <w:lang w:val="en-US"/>
        </w:rPr>
        <w:t>Web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336195CC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ПО для видеоконференцсвязи и внутренних коммуникаций: </w:t>
      </w:r>
      <w:proofErr w:type="spellStart"/>
      <w:r w:rsidRPr="00CB7A0F">
        <w:rPr>
          <w:snapToGrid/>
          <w:szCs w:val="28"/>
        </w:rPr>
        <w:t>ВКурсе</w:t>
      </w:r>
      <w:proofErr w:type="spellEnd"/>
      <w:r w:rsidRPr="00CB7A0F">
        <w:rPr>
          <w:snapToGrid/>
          <w:szCs w:val="28"/>
        </w:rPr>
        <w:t xml:space="preserve"> (отечественное программное обеспечение </w:t>
      </w:r>
      <w:hyperlink r:id="rId13" w:history="1">
        <w:r w:rsidRPr="00CB7A0F">
          <w:rPr>
            <w:snapToGrid/>
            <w:color w:val="0000FF"/>
            <w:szCs w:val="28"/>
            <w:u w:val="single"/>
            <w:lang w:val="en-US"/>
          </w:rPr>
          <w:t>https</w:t>
        </w:r>
        <w:r w:rsidRPr="00CB7A0F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vkurse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 xml:space="preserve"> ) </w:t>
      </w:r>
    </w:p>
    <w:p w14:paraId="41BC7EF0" w14:textId="77777777" w:rsidR="00CB7A0F" w:rsidRPr="002D0754" w:rsidRDefault="00CB7A0F" w:rsidP="002D0754">
      <w:pPr>
        <w:rPr>
          <w:b/>
          <w:i/>
          <w:snapToGrid/>
        </w:rPr>
      </w:pPr>
      <w:bookmarkStart w:id="154" w:name="_Toc106791027"/>
      <w:bookmarkStart w:id="155" w:name="_Toc88828438"/>
      <w:bookmarkStart w:id="156" w:name="_Toc88829061"/>
      <w:bookmarkStart w:id="157" w:name="_Toc88841862"/>
      <w:bookmarkStart w:id="158" w:name="_Toc89873690"/>
      <w:bookmarkStart w:id="159" w:name="_Toc89890626"/>
      <w:r w:rsidRPr="002D0754">
        <w:rPr>
          <w:b/>
          <w:i/>
          <w:snapToGrid/>
        </w:rPr>
        <w:t>свободно-распространяемое программное обеспечение:</w:t>
      </w:r>
      <w:bookmarkEnd w:id="154"/>
    </w:p>
    <w:p w14:paraId="775E9021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7-ZIP – архиватор (</w:t>
      </w:r>
      <w:hyperlink r:id="rId14" w:history="1">
        <w:r w:rsidRPr="00CB7A0F">
          <w:rPr>
            <w:snapToGrid/>
            <w:color w:val="0000FF"/>
            <w:szCs w:val="28"/>
            <w:u w:val="single"/>
          </w:rPr>
          <w:t>https://www.7-zip.org/</w:t>
        </w:r>
      </w:hyperlink>
      <w:r w:rsidRPr="00CB7A0F">
        <w:rPr>
          <w:snapToGrid/>
          <w:szCs w:val="28"/>
        </w:rPr>
        <w:t xml:space="preserve"> )</w:t>
      </w:r>
    </w:p>
    <w:p w14:paraId="01CC451E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OpenOffice (</w:t>
      </w:r>
      <w:hyperlink r:id="rId15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14843E95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PDF24 Toolbox (</w:t>
      </w:r>
      <w:hyperlink r:id="rId16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306193D4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GIMP (редактор растровой графики) (</w:t>
      </w:r>
      <w:hyperlink r:id="rId17" w:history="1">
        <w:r w:rsidRPr="00CB7A0F">
          <w:rPr>
            <w:snapToGrid/>
            <w:color w:val="0000FF"/>
            <w:szCs w:val="28"/>
            <w:u w:val="single"/>
          </w:rPr>
          <w:t>www.gimp.org</w:t>
        </w:r>
      </w:hyperlink>
      <w:r w:rsidRPr="00CB7A0F">
        <w:rPr>
          <w:snapToGrid/>
          <w:szCs w:val="28"/>
        </w:rPr>
        <w:t xml:space="preserve"> )</w:t>
      </w:r>
    </w:p>
    <w:p w14:paraId="2A70F140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lastRenderedPageBreak/>
        <w:t>Логином (</w:t>
      </w:r>
      <w:proofErr w:type="spellStart"/>
      <w:r w:rsidRPr="00CB7A0F">
        <w:rPr>
          <w:snapToGrid/>
          <w:szCs w:val="28"/>
        </w:rPr>
        <w:t>Loginom</w:t>
      </w:r>
      <w:proofErr w:type="spellEnd"/>
      <w:r w:rsidRPr="00CB7A0F">
        <w:rPr>
          <w:snapToGrid/>
          <w:szCs w:val="28"/>
        </w:rPr>
        <w:t xml:space="preserve">) (отечественное программное обеспечение; </w:t>
      </w:r>
      <w:hyperlink r:id="rId18" w:history="1">
        <w:r w:rsidRPr="00CB7A0F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CB7A0F">
        <w:rPr>
          <w:snapToGrid/>
          <w:szCs w:val="28"/>
        </w:rPr>
        <w:t xml:space="preserve"> )</w:t>
      </w:r>
    </w:p>
    <w:p w14:paraId="49E3F7CB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proofErr w:type="spellStart"/>
      <w:r w:rsidRPr="00CB7A0F">
        <w:rPr>
          <w:snapToGrid/>
          <w:szCs w:val="28"/>
        </w:rPr>
        <w:t>Inkscape</w:t>
      </w:r>
      <w:proofErr w:type="spellEnd"/>
      <w:r w:rsidRPr="00CB7A0F">
        <w:rPr>
          <w:snapToGrid/>
          <w:szCs w:val="28"/>
        </w:rPr>
        <w:t xml:space="preserve"> (векторная графика) (</w:t>
      </w:r>
      <w:hyperlink r:id="rId19" w:history="1">
        <w:r w:rsidRPr="00CB7A0F">
          <w:rPr>
            <w:snapToGrid/>
            <w:color w:val="0000FF"/>
            <w:szCs w:val="28"/>
            <w:u w:val="single"/>
          </w:rPr>
          <w:t>www.inkscape.org</w:t>
        </w:r>
      </w:hyperlink>
      <w:r w:rsidRPr="00CB7A0F">
        <w:rPr>
          <w:snapToGrid/>
          <w:szCs w:val="28"/>
        </w:rPr>
        <w:t xml:space="preserve"> ).</w:t>
      </w:r>
    </w:p>
    <w:p w14:paraId="49A614E4" w14:textId="77777777" w:rsidR="00CB7A0F" w:rsidRPr="002D0754" w:rsidRDefault="00CB7A0F" w:rsidP="002D0754">
      <w:pPr>
        <w:rPr>
          <w:b/>
          <w:i/>
          <w:snapToGrid/>
        </w:rPr>
      </w:pPr>
      <w:r w:rsidRPr="002D0754">
        <w:rPr>
          <w:b/>
          <w:i/>
          <w:snapToGrid/>
        </w:rPr>
        <w:t>электронно-библиотечная система:</w:t>
      </w:r>
      <w:bookmarkEnd w:id="155"/>
      <w:bookmarkEnd w:id="156"/>
      <w:bookmarkEnd w:id="157"/>
      <w:bookmarkEnd w:id="158"/>
      <w:bookmarkEnd w:id="159"/>
      <w:r w:rsidRPr="002D0754">
        <w:rPr>
          <w:b/>
          <w:i/>
          <w:snapToGrid/>
        </w:rPr>
        <w:t xml:space="preserve"> </w:t>
      </w:r>
    </w:p>
    <w:p w14:paraId="037C491F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60" w:name="_Toc88828439"/>
      <w:bookmarkStart w:id="161" w:name="_Toc88829062"/>
      <w:bookmarkStart w:id="162" w:name="_Toc88841863"/>
      <w:bookmarkStart w:id="163" w:name="_Toc89873691"/>
      <w:bookmarkStart w:id="164" w:name="_Toc89890627"/>
      <w:r w:rsidRPr="00CB7A0F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CB7A0F">
        <w:rPr>
          <w:snapToGrid/>
          <w:szCs w:val="28"/>
          <w:lang w:val="en-US"/>
        </w:rPr>
        <w:t>ONLINE</w:t>
      </w:r>
      <w:r w:rsidRPr="00CB7A0F">
        <w:rPr>
          <w:snapToGrid/>
          <w:szCs w:val="28"/>
        </w:rPr>
        <w:t xml:space="preserve">» </w:t>
      </w:r>
      <w:hyperlink r:id="rId20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biblioclub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>.</w:t>
      </w:r>
      <w:bookmarkEnd w:id="160"/>
      <w:bookmarkEnd w:id="161"/>
      <w:bookmarkEnd w:id="162"/>
      <w:bookmarkEnd w:id="163"/>
      <w:bookmarkEnd w:id="164"/>
    </w:p>
    <w:p w14:paraId="520DD904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65" w:name="_Toc88828441"/>
      <w:bookmarkStart w:id="166" w:name="_Toc88829064"/>
      <w:bookmarkStart w:id="167" w:name="_Toc88841865"/>
      <w:bookmarkStart w:id="168" w:name="_Toc89873693"/>
      <w:bookmarkStart w:id="169" w:name="_Toc89890629"/>
      <w:proofErr w:type="spellStart"/>
      <w:r w:rsidRPr="00CB7A0F">
        <w:rPr>
          <w:b/>
          <w:i/>
          <w:snapToGrid/>
          <w:szCs w:val="28"/>
          <w:lang w:val="en-US"/>
        </w:rPr>
        <w:t>современные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профессиональные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баз</w:t>
      </w:r>
      <w:proofErr w:type="spellEnd"/>
      <w:r w:rsidRPr="00CB7A0F">
        <w:rPr>
          <w:b/>
          <w:i/>
          <w:snapToGrid/>
          <w:szCs w:val="28"/>
        </w:rPr>
        <w:t>ы</w:t>
      </w:r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данных</w:t>
      </w:r>
      <w:proofErr w:type="spellEnd"/>
      <w:r w:rsidRPr="00CB7A0F">
        <w:rPr>
          <w:b/>
          <w:i/>
          <w:snapToGrid/>
          <w:szCs w:val="28"/>
          <w:lang w:val="en-US"/>
        </w:rPr>
        <w:t>:</w:t>
      </w:r>
      <w:bookmarkEnd w:id="165"/>
      <w:bookmarkEnd w:id="166"/>
      <w:bookmarkEnd w:id="167"/>
      <w:bookmarkEnd w:id="168"/>
      <w:bookmarkEnd w:id="169"/>
    </w:p>
    <w:p w14:paraId="784B557A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 xml:space="preserve"> </w:t>
      </w:r>
      <w:bookmarkStart w:id="170" w:name="_Toc88828442"/>
      <w:bookmarkStart w:id="171" w:name="_Toc88829065"/>
      <w:bookmarkStart w:id="172" w:name="_Toc88841866"/>
      <w:bookmarkStart w:id="173" w:name="_Toc89873694"/>
      <w:bookmarkStart w:id="174" w:name="_Toc89890630"/>
      <w:r w:rsidRPr="00CB7A0F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1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pravo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gov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bookmarkEnd w:id="170"/>
        <w:bookmarkEnd w:id="171"/>
        <w:bookmarkEnd w:id="172"/>
        <w:bookmarkEnd w:id="173"/>
        <w:bookmarkEnd w:id="174"/>
      </w:hyperlink>
    </w:p>
    <w:p w14:paraId="7D1B2027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proofErr w:type="spellStart"/>
      <w:r w:rsidRPr="00CB7A0F">
        <w:rPr>
          <w:b/>
          <w:i/>
          <w:snapToGrid/>
          <w:szCs w:val="28"/>
          <w:lang w:val="en-US"/>
        </w:rPr>
        <w:t>информационные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справочные</w:t>
      </w:r>
      <w:proofErr w:type="spellEnd"/>
      <w:r w:rsidRPr="00CB7A0F">
        <w:rPr>
          <w:b/>
          <w:i/>
          <w:snapToGrid/>
          <w:szCs w:val="28"/>
          <w:lang w:val="en-US"/>
        </w:rPr>
        <w:t xml:space="preserve"> </w:t>
      </w:r>
      <w:proofErr w:type="spellStart"/>
      <w:r w:rsidRPr="00CB7A0F">
        <w:rPr>
          <w:b/>
          <w:i/>
          <w:snapToGrid/>
          <w:szCs w:val="28"/>
          <w:lang w:val="en-US"/>
        </w:rPr>
        <w:t>системы</w:t>
      </w:r>
      <w:proofErr w:type="spellEnd"/>
      <w:r w:rsidRPr="00CB7A0F">
        <w:rPr>
          <w:b/>
          <w:i/>
          <w:snapToGrid/>
          <w:szCs w:val="28"/>
          <w:lang w:val="en-US"/>
        </w:rPr>
        <w:t>:</w:t>
      </w:r>
    </w:p>
    <w:p w14:paraId="14AD7BAC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5" w:name="_Toc88828445"/>
      <w:bookmarkStart w:id="176" w:name="_Toc88829068"/>
      <w:bookmarkStart w:id="177" w:name="_Toc88841869"/>
      <w:bookmarkStart w:id="178" w:name="_Toc89873697"/>
      <w:bookmarkStart w:id="179" w:name="_Toc89890633"/>
      <w:r w:rsidRPr="00CB7A0F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2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fgosvo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proofErr w:type="spellStart"/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proofErr w:type="spellEnd"/>
        <w:r w:rsidRPr="00CB7A0F">
          <w:rPr>
            <w:snapToGrid/>
            <w:color w:val="0000FF"/>
            <w:szCs w:val="28"/>
            <w:u w:val="single"/>
          </w:rPr>
          <w:t>.</w:t>
        </w:r>
        <w:bookmarkEnd w:id="175"/>
        <w:bookmarkEnd w:id="176"/>
        <w:bookmarkEnd w:id="177"/>
        <w:bookmarkEnd w:id="178"/>
        <w:bookmarkEnd w:id="179"/>
      </w:hyperlink>
    </w:p>
    <w:p w14:paraId="691E1395" w14:textId="0437AA02" w:rsidR="00FA49DA" w:rsidRDefault="00CB7A0F" w:rsidP="002D0754">
      <w:pPr>
        <w:pStyle w:val="TableParagraph"/>
        <w:ind w:left="0" w:firstLine="709"/>
        <w:rPr>
          <w:rFonts w:eastAsia="Calibri"/>
          <w:b/>
          <w:lang w:val="x-none" w:eastAsia="x-none"/>
        </w:rPr>
      </w:pPr>
      <w:bookmarkStart w:id="180" w:name="_Toc88828446"/>
      <w:bookmarkStart w:id="181" w:name="_Toc88829069"/>
      <w:bookmarkStart w:id="182" w:name="_Toc88841870"/>
      <w:bookmarkStart w:id="183" w:name="_Toc89873698"/>
      <w:bookmarkStart w:id="184" w:name="_Toc89890634"/>
      <w:r w:rsidRPr="00534106">
        <w:rPr>
          <w:sz w:val="28"/>
          <w:lang w:val="ru-RU"/>
        </w:rPr>
        <w:t>Компьютерная справочная правовая система</w:t>
      </w:r>
      <w:r w:rsidRPr="002D0754">
        <w:rPr>
          <w:sz w:val="28"/>
        </w:rPr>
        <w:t> </w:t>
      </w:r>
      <w:r w:rsidRPr="00534106">
        <w:rPr>
          <w:sz w:val="28"/>
          <w:lang w:val="ru-RU"/>
        </w:rPr>
        <w:t>«</w:t>
      </w:r>
      <w:proofErr w:type="spellStart"/>
      <w:r w:rsidRPr="00534106">
        <w:rPr>
          <w:sz w:val="28"/>
          <w:lang w:val="ru-RU"/>
        </w:rPr>
        <w:t>КонсультантПлюс</w:t>
      </w:r>
      <w:proofErr w:type="spellEnd"/>
      <w:r w:rsidRPr="00534106">
        <w:rPr>
          <w:sz w:val="28"/>
          <w:lang w:val="ru-RU"/>
        </w:rPr>
        <w:t xml:space="preserve">» </w:t>
      </w:r>
      <w:hyperlink r:id="rId23" w:history="1">
        <w:r w:rsidRPr="00534106">
          <w:rPr>
            <w:sz w:val="28"/>
            <w:lang w:val="ru-RU"/>
          </w:rPr>
          <w:t>(</w:t>
        </w:r>
        <w:hyperlink r:id="rId24" w:history="1">
          <w:r w:rsidRPr="002D0754">
            <w:rPr>
              <w:sz w:val="28"/>
            </w:rPr>
            <w:t>http</w:t>
          </w:r>
          <w:r w:rsidRPr="00534106">
            <w:rPr>
              <w:sz w:val="28"/>
              <w:lang w:val="ru-RU"/>
            </w:rPr>
            <w:t>://</w:t>
          </w:r>
          <w:r w:rsidRPr="002D0754">
            <w:rPr>
              <w:sz w:val="28"/>
            </w:rPr>
            <w:t>www</w:t>
          </w:r>
          <w:r w:rsidRPr="0053410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consultant</w:t>
          </w:r>
          <w:r w:rsidRPr="0053410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ru</w:t>
          </w:r>
          <w:r w:rsidRPr="00534106">
            <w:rPr>
              <w:sz w:val="28"/>
              <w:lang w:val="ru-RU"/>
            </w:rPr>
            <w:t>/</w:t>
          </w:r>
        </w:hyperlink>
        <w:r w:rsidRPr="00534106">
          <w:rPr>
            <w:sz w:val="28"/>
            <w:lang w:val="ru-RU"/>
          </w:rPr>
          <w:t>)</w:t>
        </w:r>
      </w:hyperlink>
      <w:r w:rsidRPr="00534106">
        <w:rPr>
          <w:szCs w:val="28"/>
          <w:lang w:val="ru-RU"/>
        </w:rPr>
        <w:t>.</w:t>
      </w:r>
      <w:bookmarkEnd w:id="180"/>
      <w:bookmarkEnd w:id="181"/>
      <w:bookmarkEnd w:id="182"/>
      <w:bookmarkEnd w:id="183"/>
      <w:bookmarkEnd w:id="184"/>
      <w:r w:rsidR="00FA49DA">
        <w:rPr>
          <w:rFonts w:eastAsia="Calibri"/>
          <w:b/>
          <w:lang w:val="x-none" w:eastAsia="x-none"/>
        </w:rPr>
        <w:br w:type="page"/>
      </w:r>
    </w:p>
    <w:p w14:paraId="41E23CD4" w14:textId="5436F0B5" w:rsidR="005318CD" w:rsidRPr="00A52D52" w:rsidRDefault="005318CD" w:rsidP="00101A59">
      <w:pPr>
        <w:pStyle w:val="1"/>
      </w:pPr>
      <w:bookmarkStart w:id="185" w:name="_Toc41389622"/>
      <w:bookmarkStart w:id="186" w:name="_Toc93919977"/>
      <w:bookmarkStart w:id="187" w:name="_Toc205307615"/>
      <w:bookmarkEnd w:id="115"/>
      <w:bookmarkEnd w:id="116"/>
      <w:bookmarkEnd w:id="117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r>
        <w:lastRenderedPageBreak/>
        <w:t>7</w:t>
      </w:r>
      <w:r w:rsidRPr="00CB17F4">
        <w:t xml:space="preserve">. </w:t>
      </w:r>
      <w:bookmarkEnd w:id="185"/>
      <w:r w:rsidRPr="00A52D52"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86"/>
      <w:bookmarkEnd w:id="187"/>
    </w:p>
    <w:p w14:paraId="1F447AF7" w14:textId="77777777" w:rsidR="005318CD" w:rsidRDefault="005318CD" w:rsidP="00332F66">
      <w:pPr>
        <w:keepNext/>
        <w:autoSpaceDE w:val="0"/>
        <w:autoSpaceDN w:val="0"/>
        <w:adjustRightInd w:val="0"/>
        <w:ind w:firstLine="0"/>
        <w:rPr>
          <w:bCs/>
          <w:color w:val="000000"/>
          <w:szCs w:val="28"/>
        </w:rPr>
      </w:pPr>
    </w:p>
    <w:p w14:paraId="212E296D" w14:textId="77777777" w:rsidR="005318CD" w:rsidRPr="00A95982" w:rsidRDefault="005318CD" w:rsidP="00332F66">
      <w:pPr>
        <w:keepNext/>
        <w:autoSpaceDE w:val="0"/>
        <w:autoSpaceDN w:val="0"/>
        <w:adjustRightInd w:val="0"/>
        <w:ind w:firstLine="0"/>
        <w:rPr>
          <w:b/>
          <w:bCs/>
          <w:color w:val="000000"/>
          <w:szCs w:val="28"/>
        </w:rPr>
      </w:pPr>
      <w:r w:rsidRPr="00A95982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7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700"/>
        <w:gridCol w:w="6358"/>
      </w:tblGrid>
      <w:tr w:rsidR="005318CD" w:rsidRPr="00D05266" w14:paraId="39FA07A6" w14:textId="77777777" w:rsidTr="00EE2673">
        <w:trPr>
          <w:tblHeader/>
          <w:tblCellSpacing w:w="20" w:type="dxa"/>
          <w:jc w:val="center"/>
        </w:trPr>
        <w:tc>
          <w:tcPr>
            <w:tcW w:w="561" w:type="dxa"/>
          </w:tcPr>
          <w:p w14:paraId="02F81052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196C57A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660" w:type="dxa"/>
          </w:tcPr>
          <w:p w14:paraId="102288D5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298" w:type="dxa"/>
          </w:tcPr>
          <w:p w14:paraId="17E7FDA3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283860" w:rsidRPr="00D05266" w14:paraId="6A9F007F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4804487F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60" w:type="dxa"/>
          </w:tcPr>
          <w:p w14:paraId="675E1058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298" w:type="dxa"/>
          </w:tcPr>
          <w:p w14:paraId="1EA5E280" w14:textId="77777777" w:rsidR="00283860" w:rsidRPr="00D05266" w:rsidRDefault="00CA16EE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 w:rsidR="00A142F2"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EF1CDE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C335EB7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9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9C58C2A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="005B21D9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3B183604" w14:textId="77777777" w:rsidR="00283860" w:rsidRDefault="00283860" w:rsidP="00332F66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  <w:bookmarkStart w:id="188" w:name="_Toc440562517"/>
    </w:p>
    <w:p w14:paraId="2ADD07A1" w14:textId="77777777" w:rsidR="00107C02" w:rsidRPr="004E7DEA" w:rsidRDefault="00107C02" w:rsidP="00D7768E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88"/>
      <w:r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C7A6C99" w14:textId="77777777" w:rsidR="00107C02" w:rsidRPr="004E7DEA" w:rsidRDefault="00107C02" w:rsidP="00D7768E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</w:p>
    <w:p w14:paraId="7D5DBFE8" w14:textId="05D3EEBC" w:rsidR="00A142F2" w:rsidRPr="00D7768E" w:rsidRDefault="00107C02" w:rsidP="00D7768E">
      <w:pPr>
        <w:keepNext/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D7768E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6AE76972" w14:textId="391A5FD3" w:rsidR="00275449" w:rsidRPr="00D7768E" w:rsidRDefault="00275449" w:rsidP="00D7768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D7768E">
        <w:rPr>
          <w:b/>
          <w:i/>
          <w:color w:val="000000"/>
          <w:szCs w:val="28"/>
        </w:rPr>
        <w:t>Лабораторн</w:t>
      </w:r>
      <w:r w:rsidR="00CE3FEA" w:rsidRPr="00D7768E">
        <w:rPr>
          <w:b/>
          <w:i/>
          <w:color w:val="000000"/>
          <w:szCs w:val="28"/>
        </w:rPr>
        <w:t>ый практикум №1</w:t>
      </w:r>
    </w:p>
    <w:p w14:paraId="43DB01C9" w14:textId="0C44885B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C2FBE89" w14:textId="21C0B5E1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D7768E">
        <w:rPr>
          <w:b/>
          <w:color w:val="000000"/>
          <w:szCs w:val="28"/>
        </w:rPr>
        <w:t>Цель работы:</w:t>
      </w:r>
    </w:p>
    <w:p w14:paraId="790E4144" w14:textId="5CA8E3A9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color w:val="000000"/>
          <w:szCs w:val="28"/>
        </w:rPr>
        <w:t xml:space="preserve">Познакомиться с основными понятиями искусственной нейронной </w:t>
      </w:r>
      <w:r w:rsidRPr="00D7768E">
        <w:rPr>
          <w:color w:val="000000"/>
          <w:szCs w:val="28"/>
        </w:rPr>
        <w:lastRenderedPageBreak/>
        <w:t>сети, понять её структуру и принцип работы.</w:t>
      </w:r>
    </w:p>
    <w:p w14:paraId="7D446AD3" w14:textId="75000444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b/>
          <w:color w:val="000000"/>
          <w:szCs w:val="28"/>
        </w:rPr>
        <w:t>Задание</w:t>
      </w:r>
      <w:r w:rsidRPr="00D7768E">
        <w:rPr>
          <w:color w:val="000000"/>
          <w:szCs w:val="28"/>
        </w:rPr>
        <w:t>:</w:t>
      </w:r>
    </w:p>
    <w:p w14:paraId="657A7DCD" w14:textId="77777777" w:rsidR="00CE3FEA" w:rsidRPr="00D7768E" w:rsidRDefault="00CE3FEA" w:rsidP="00D7768E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Ознакомьтесь с теоретической частью о нейронных сетях: основные компоненты, функции активации, слои.</w:t>
      </w:r>
    </w:p>
    <w:p w14:paraId="27390CFF" w14:textId="77777777" w:rsidR="00CE3FEA" w:rsidRPr="00D7768E" w:rsidRDefault="00CE3FEA" w:rsidP="00D7768E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Реализуйте простую однослойную нейронную сеть (персептрон) для задачи классификации двух классов на базе набора данных «Ирисы Фишера» (используйте библиотеку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scikit-learn</w:t>
      </w:r>
      <w:proofErr w:type="spellEnd"/>
      <w:r w:rsidRPr="00D7768E">
        <w:rPr>
          <w:rFonts w:ascii="Times New Roman" w:hAnsi="Times New Roman"/>
          <w:color w:val="000000"/>
          <w:szCs w:val="28"/>
        </w:rPr>
        <w:t>).</w:t>
      </w:r>
    </w:p>
    <w:p w14:paraId="52B45F36" w14:textId="77777777" w:rsidR="00CE3FEA" w:rsidRPr="00D7768E" w:rsidRDefault="00CE3FEA" w:rsidP="00D7768E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Постройте график функции потерь и точности в процессе обучения.</w:t>
      </w:r>
    </w:p>
    <w:p w14:paraId="1CB0AB94" w14:textId="6CB58CE1" w:rsidR="00CE3FEA" w:rsidRPr="00D7768E" w:rsidRDefault="00CE3FEA" w:rsidP="00D7768E">
      <w:pPr>
        <w:pStyle w:val="af4"/>
        <w:keepNext/>
        <w:numPr>
          <w:ilvl w:val="0"/>
          <w:numId w:val="9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Проведите тестирование модели на тестовой выборке и запишите результаты.</w:t>
      </w:r>
    </w:p>
    <w:p w14:paraId="7B199120" w14:textId="3CD29161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D7768E">
        <w:rPr>
          <w:b/>
          <w:szCs w:val="28"/>
        </w:rPr>
        <w:t>Отчет:</w:t>
      </w:r>
    </w:p>
    <w:p w14:paraId="1D09ACDF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Краткое описание структуры нейронной сети и используемых функций.</w:t>
      </w:r>
    </w:p>
    <w:p w14:paraId="1739AAF9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Скрипт кода с комментариями.</w:t>
      </w:r>
    </w:p>
    <w:p w14:paraId="1A60E2A2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Графики функции потерь и точности.</w:t>
      </w:r>
    </w:p>
    <w:p w14:paraId="752004AF" w14:textId="11E321F8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Итоги по результатам обучения и тестирования.</w:t>
      </w:r>
    </w:p>
    <w:p w14:paraId="155A5AF7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39C925FC" w14:textId="74099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D7768E">
        <w:rPr>
          <w:b/>
          <w:i/>
          <w:color w:val="000000"/>
          <w:szCs w:val="28"/>
        </w:rPr>
        <w:t>Лабораторный практикум №2</w:t>
      </w:r>
    </w:p>
    <w:p w14:paraId="59DC2A85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6E581F95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D7768E">
        <w:rPr>
          <w:b/>
          <w:color w:val="000000"/>
          <w:szCs w:val="28"/>
        </w:rPr>
        <w:t>Цель работы:</w:t>
      </w:r>
    </w:p>
    <w:p w14:paraId="45C08D37" w14:textId="74FCE0CA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color w:val="000000"/>
          <w:szCs w:val="28"/>
        </w:rPr>
        <w:t>Освоить методы обучения нейронных сетей, понять важность функции потерь, алгоритма оптимизации и методов регуляризации.</w:t>
      </w:r>
    </w:p>
    <w:p w14:paraId="06F65B03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b/>
          <w:color w:val="000000"/>
          <w:szCs w:val="28"/>
        </w:rPr>
        <w:t>Задание</w:t>
      </w:r>
      <w:r w:rsidRPr="00D7768E">
        <w:rPr>
          <w:color w:val="000000"/>
          <w:szCs w:val="28"/>
        </w:rPr>
        <w:t>:</w:t>
      </w:r>
    </w:p>
    <w:p w14:paraId="56AC65CC" w14:textId="77777777" w:rsidR="00CE3FEA" w:rsidRPr="00D7768E" w:rsidRDefault="00CE3FEA" w:rsidP="00D7768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Используя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фреймворк</w:t>
      </w:r>
      <w:proofErr w:type="spellEnd"/>
      <w:r w:rsidRPr="00D7768E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TensorFlow</w:t>
      </w:r>
      <w:proofErr w:type="spellEnd"/>
      <w:r w:rsidRPr="00D7768E">
        <w:rPr>
          <w:rFonts w:ascii="Times New Roman" w:hAnsi="Times New Roman"/>
          <w:color w:val="000000"/>
          <w:szCs w:val="28"/>
        </w:rPr>
        <w:t xml:space="preserve"> или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PyTorch</w:t>
      </w:r>
      <w:proofErr w:type="spellEnd"/>
      <w:r w:rsidRPr="00D7768E">
        <w:rPr>
          <w:rFonts w:ascii="Times New Roman" w:hAnsi="Times New Roman"/>
          <w:color w:val="000000"/>
          <w:szCs w:val="28"/>
        </w:rPr>
        <w:t>, создайте нейронную сеть для задачи распознавания рукописных цифр MNIST.</w:t>
      </w:r>
    </w:p>
    <w:p w14:paraId="2ECA1A41" w14:textId="77777777" w:rsidR="00CE3FEA" w:rsidRPr="00D7768E" w:rsidRDefault="00CE3FEA" w:rsidP="00D7768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Настройте параметры обучения: функцию потерь, оптимизатор (например,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Adam</w:t>
      </w:r>
      <w:proofErr w:type="spellEnd"/>
      <w:r w:rsidRPr="00D7768E">
        <w:rPr>
          <w:rFonts w:ascii="Times New Roman" w:hAnsi="Times New Roman"/>
          <w:color w:val="000000"/>
          <w:szCs w:val="28"/>
        </w:rPr>
        <w:t>), число эпох.</w:t>
      </w:r>
    </w:p>
    <w:p w14:paraId="1A5DEC9C" w14:textId="77777777" w:rsidR="00CE3FEA" w:rsidRPr="00D7768E" w:rsidRDefault="00CE3FEA" w:rsidP="00D7768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В процессе обучения запишите значения функции потерь и точности на обучающей и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валидирующей</w:t>
      </w:r>
      <w:proofErr w:type="spellEnd"/>
      <w:r w:rsidRPr="00D7768E">
        <w:rPr>
          <w:rFonts w:ascii="Times New Roman" w:hAnsi="Times New Roman"/>
          <w:color w:val="000000"/>
          <w:szCs w:val="28"/>
        </w:rPr>
        <w:t xml:space="preserve"> выборках.</w:t>
      </w:r>
    </w:p>
    <w:p w14:paraId="204ACA9B" w14:textId="77777777" w:rsidR="00CE3FEA" w:rsidRPr="00D7768E" w:rsidRDefault="00CE3FEA" w:rsidP="00D7768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Проведите визуализацию процесса обучения (графики).</w:t>
      </w:r>
    </w:p>
    <w:p w14:paraId="0978E2D8" w14:textId="77777777" w:rsidR="00CE3FEA" w:rsidRPr="00D7768E" w:rsidRDefault="00CE3FEA" w:rsidP="00D7768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Проанализируйте, как изменение параметров влияет на качество обучения.</w:t>
      </w:r>
    </w:p>
    <w:p w14:paraId="22FB4CE4" w14:textId="52D67CA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D7768E">
        <w:rPr>
          <w:b/>
          <w:szCs w:val="28"/>
        </w:rPr>
        <w:t>Отчет:</w:t>
      </w:r>
    </w:p>
    <w:p w14:paraId="49B17880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 xml:space="preserve">Описание архитектуры сети и выбранных </w:t>
      </w:r>
      <w:proofErr w:type="spellStart"/>
      <w:r w:rsidRPr="00D7768E">
        <w:rPr>
          <w:szCs w:val="28"/>
        </w:rPr>
        <w:t>гиперпараметров</w:t>
      </w:r>
      <w:proofErr w:type="spellEnd"/>
      <w:r w:rsidRPr="00D7768E">
        <w:rPr>
          <w:szCs w:val="28"/>
        </w:rPr>
        <w:t>.</w:t>
      </w:r>
    </w:p>
    <w:p w14:paraId="3868B57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Скрипт кода.</w:t>
      </w:r>
    </w:p>
    <w:p w14:paraId="240696CF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Графики обучения.</w:t>
      </w:r>
    </w:p>
    <w:p w14:paraId="1DC17B48" w14:textId="2BD4515A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Анализ полученных результатов.</w:t>
      </w:r>
    </w:p>
    <w:p w14:paraId="1141FEFD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51240A72" w14:textId="04844588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D7768E">
        <w:rPr>
          <w:b/>
          <w:i/>
          <w:color w:val="000000"/>
          <w:szCs w:val="28"/>
        </w:rPr>
        <w:t>Лабораторный практикум №3</w:t>
      </w:r>
    </w:p>
    <w:p w14:paraId="282DAFB3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7BBA384C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D7768E">
        <w:rPr>
          <w:b/>
          <w:color w:val="000000"/>
          <w:szCs w:val="28"/>
        </w:rPr>
        <w:t>Цель работы:</w:t>
      </w:r>
    </w:p>
    <w:p w14:paraId="320EA662" w14:textId="31936184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color w:val="000000"/>
          <w:szCs w:val="28"/>
        </w:rPr>
        <w:t xml:space="preserve">Познакомиться с популярными архитектурами глубоких нейронных </w:t>
      </w:r>
      <w:r w:rsidRPr="00D7768E">
        <w:rPr>
          <w:color w:val="000000"/>
          <w:szCs w:val="28"/>
        </w:rPr>
        <w:lastRenderedPageBreak/>
        <w:t xml:space="preserve">сетей: </w:t>
      </w:r>
      <w:proofErr w:type="spellStart"/>
      <w:r w:rsidRPr="00D7768E">
        <w:rPr>
          <w:color w:val="000000"/>
          <w:szCs w:val="28"/>
        </w:rPr>
        <w:t>свёрточными</w:t>
      </w:r>
      <w:proofErr w:type="spellEnd"/>
      <w:r w:rsidRPr="00D7768E">
        <w:rPr>
          <w:color w:val="000000"/>
          <w:szCs w:val="28"/>
        </w:rPr>
        <w:t xml:space="preserve"> (CNN), рекуррентными (RNN) и трансформерами.</w:t>
      </w:r>
    </w:p>
    <w:p w14:paraId="7711D14B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b/>
          <w:color w:val="000000"/>
          <w:szCs w:val="28"/>
        </w:rPr>
        <w:t>Задание</w:t>
      </w:r>
      <w:r w:rsidRPr="00D7768E">
        <w:rPr>
          <w:color w:val="000000"/>
          <w:szCs w:val="28"/>
        </w:rPr>
        <w:t>:</w:t>
      </w:r>
    </w:p>
    <w:p w14:paraId="15E00D47" w14:textId="77777777" w:rsidR="00CE3FEA" w:rsidRPr="00D7768E" w:rsidRDefault="00CE3FEA" w:rsidP="00D7768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Изучите основные принципы архитектур: CNN, RNN,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Transformer</w:t>
      </w:r>
      <w:proofErr w:type="spellEnd"/>
      <w:r w:rsidRPr="00D7768E">
        <w:rPr>
          <w:rFonts w:ascii="Times New Roman" w:hAnsi="Times New Roman"/>
          <w:color w:val="000000"/>
          <w:szCs w:val="28"/>
        </w:rPr>
        <w:t>.</w:t>
      </w:r>
    </w:p>
    <w:p w14:paraId="4F6A1849" w14:textId="77777777" w:rsidR="00CE3FEA" w:rsidRPr="00D7768E" w:rsidRDefault="00CE3FEA" w:rsidP="00D7768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Реализуйте простую CNN для классификации изображений из набора CIFAR-10.</w:t>
      </w:r>
    </w:p>
    <w:p w14:paraId="34328AE7" w14:textId="77777777" w:rsidR="00CE3FEA" w:rsidRPr="00D7768E" w:rsidRDefault="00CE3FEA" w:rsidP="00D7768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Реализуйте RNN для задачи анализа последовательностей (например, предсказание следующего слова).</w:t>
      </w:r>
    </w:p>
    <w:p w14:paraId="01972655" w14:textId="1207865B" w:rsidR="00CE3FEA" w:rsidRPr="00D7768E" w:rsidRDefault="00CE3FEA" w:rsidP="00D7768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(Дополнительно) Ознакомьтесь с архитектурой трансформеров и подготовьте краткое описание.</w:t>
      </w:r>
    </w:p>
    <w:p w14:paraId="1EA63691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D7768E">
        <w:rPr>
          <w:b/>
          <w:szCs w:val="28"/>
        </w:rPr>
        <w:t>Отчет:</w:t>
      </w:r>
    </w:p>
    <w:p w14:paraId="6328B05D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Краткое описание архитектур.</w:t>
      </w:r>
    </w:p>
    <w:p w14:paraId="2B02C2D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Скрипты кода для CNN и RNN.</w:t>
      </w:r>
    </w:p>
    <w:p w14:paraId="23F990E4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Результаты обучения.</w:t>
      </w:r>
    </w:p>
    <w:p w14:paraId="6988082E" w14:textId="38384C0D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Ваша краткая оценка преимуществ и недостатков архитектур.</w:t>
      </w:r>
    </w:p>
    <w:p w14:paraId="33CBCC52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586445EB" w14:textId="00DE9D2E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D7768E">
        <w:rPr>
          <w:b/>
          <w:i/>
          <w:color w:val="000000"/>
          <w:szCs w:val="28"/>
        </w:rPr>
        <w:t>Лабораторный практикум №4</w:t>
      </w:r>
    </w:p>
    <w:p w14:paraId="7979A5DA" w14:textId="684A7022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0AB8D97C" w14:textId="150D9255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D7768E">
        <w:rPr>
          <w:b/>
          <w:color w:val="000000"/>
          <w:szCs w:val="28"/>
        </w:rPr>
        <w:t>Цель работы:</w:t>
      </w:r>
    </w:p>
    <w:p w14:paraId="44B37316" w14:textId="0ABCB513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color w:val="000000"/>
          <w:szCs w:val="28"/>
        </w:rPr>
        <w:t xml:space="preserve">На практике освоить применение </w:t>
      </w:r>
      <w:proofErr w:type="spellStart"/>
      <w:r w:rsidRPr="00D7768E">
        <w:rPr>
          <w:color w:val="000000"/>
          <w:szCs w:val="28"/>
        </w:rPr>
        <w:t>сверточных</w:t>
      </w:r>
      <w:proofErr w:type="spellEnd"/>
      <w:r w:rsidRPr="00D7768E">
        <w:rPr>
          <w:color w:val="000000"/>
          <w:szCs w:val="28"/>
        </w:rPr>
        <w:t xml:space="preserve"> нейронных сетей для задач классификации изображений.</w:t>
      </w:r>
    </w:p>
    <w:p w14:paraId="63D8F71C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b/>
          <w:color w:val="000000"/>
          <w:szCs w:val="28"/>
        </w:rPr>
        <w:t>Задание</w:t>
      </w:r>
      <w:r w:rsidRPr="00D7768E">
        <w:rPr>
          <w:color w:val="000000"/>
          <w:szCs w:val="28"/>
        </w:rPr>
        <w:t>:</w:t>
      </w:r>
    </w:p>
    <w:p w14:paraId="4631BFA9" w14:textId="77777777" w:rsidR="00CE3FEA" w:rsidRPr="00D7768E" w:rsidRDefault="00CE3FEA" w:rsidP="00D7768E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Реализуйте CNN для классификации изображений из набора CIFAR-10.</w:t>
      </w:r>
    </w:p>
    <w:p w14:paraId="7D928E48" w14:textId="77777777" w:rsidR="00CE3FEA" w:rsidRPr="00D7768E" w:rsidRDefault="00CE3FEA" w:rsidP="00D7768E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Используйте аугментацию данных для повышения качества обучения.</w:t>
      </w:r>
    </w:p>
    <w:p w14:paraId="7A6962D4" w14:textId="77777777" w:rsidR="00CE3FEA" w:rsidRPr="00D7768E" w:rsidRDefault="00CE3FEA" w:rsidP="00D7768E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Обучите модель и оцените её качество на тестовой выборке.</w:t>
      </w:r>
    </w:p>
    <w:p w14:paraId="158CD7CC" w14:textId="0553FDC8" w:rsidR="00CE3FEA" w:rsidRPr="00D7768E" w:rsidRDefault="00CE3FEA" w:rsidP="00D7768E">
      <w:pPr>
        <w:pStyle w:val="af4"/>
        <w:keepNext/>
        <w:numPr>
          <w:ilvl w:val="0"/>
          <w:numId w:val="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Визуализируйте результаты (например, примеры предсказаний).</w:t>
      </w:r>
    </w:p>
    <w:p w14:paraId="573F72CB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D7768E">
        <w:rPr>
          <w:b/>
          <w:szCs w:val="28"/>
        </w:rPr>
        <w:t>Отчет:</w:t>
      </w:r>
    </w:p>
    <w:p w14:paraId="5C1743E6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Описание модели и методов предобработки.</w:t>
      </w:r>
    </w:p>
    <w:p w14:paraId="0394C146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Скрипт кода.</w:t>
      </w:r>
    </w:p>
    <w:p w14:paraId="7CC7516C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Таблица с метриками (точность, потеря).</w:t>
      </w:r>
    </w:p>
    <w:p w14:paraId="058BA8E1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Графики обучения.</w:t>
      </w:r>
    </w:p>
    <w:p w14:paraId="3823ACBD" w14:textId="59DA70F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Визуализация предсказаний.</w:t>
      </w:r>
    </w:p>
    <w:p w14:paraId="7F723DFC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02FD5BF1" w14:textId="23D5B4C5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D7768E">
        <w:rPr>
          <w:b/>
          <w:i/>
          <w:color w:val="000000"/>
          <w:szCs w:val="28"/>
        </w:rPr>
        <w:t>Лабораторный практикум №5</w:t>
      </w:r>
    </w:p>
    <w:p w14:paraId="6A8D05CF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F24D80D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D7768E">
        <w:rPr>
          <w:b/>
          <w:color w:val="000000"/>
          <w:szCs w:val="28"/>
        </w:rPr>
        <w:t>Цель работы:</w:t>
      </w:r>
    </w:p>
    <w:p w14:paraId="03813C40" w14:textId="0FD1E729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color w:val="000000"/>
          <w:szCs w:val="28"/>
        </w:rPr>
        <w:t xml:space="preserve">Использовать рекуррентные нейронные сети (LSTM/GRU) для задач </w:t>
      </w:r>
      <w:r w:rsidRPr="00D7768E">
        <w:rPr>
          <w:color w:val="000000"/>
          <w:szCs w:val="28"/>
        </w:rPr>
        <w:lastRenderedPageBreak/>
        <w:t>анализа текста.</w:t>
      </w:r>
    </w:p>
    <w:p w14:paraId="0FF1085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D7768E">
        <w:rPr>
          <w:b/>
          <w:color w:val="000000"/>
          <w:szCs w:val="28"/>
        </w:rPr>
        <w:t>Задание</w:t>
      </w:r>
      <w:r w:rsidRPr="00D7768E">
        <w:rPr>
          <w:color w:val="000000"/>
          <w:szCs w:val="28"/>
        </w:rPr>
        <w:t>:</w:t>
      </w:r>
    </w:p>
    <w:p w14:paraId="2E1C82A3" w14:textId="77777777" w:rsidR="00CE3FEA" w:rsidRPr="00D7768E" w:rsidRDefault="00CE3FEA" w:rsidP="00D7768E">
      <w:pPr>
        <w:pStyle w:val="af4"/>
        <w:keepNext/>
        <w:numPr>
          <w:ilvl w:val="0"/>
          <w:numId w:val="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Соберите или используйте готовый набор данных для задачи классификации текстов (например, IMDB для определения тональности).</w:t>
      </w:r>
    </w:p>
    <w:p w14:paraId="16CC67E1" w14:textId="77777777" w:rsidR="00CE3FEA" w:rsidRPr="00D7768E" w:rsidRDefault="00CE3FEA" w:rsidP="00D7768E">
      <w:pPr>
        <w:pStyle w:val="af4"/>
        <w:keepNext/>
        <w:numPr>
          <w:ilvl w:val="0"/>
          <w:numId w:val="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proofErr w:type="spellStart"/>
      <w:r w:rsidRPr="00D7768E">
        <w:rPr>
          <w:rFonts w:ascii="Times New Roman" w:hAnsi="Times New Roman"/>
          <w:color w:val="000000"/>
          <w:szCs w:val="28"/>
        </w:rPr>
        <w:t>Предобработайте</w:t>
      </w:r>
      <w:proofErr w:type="spellEnd"/>
      <w:r w:rsidRPr="00D7768E">
        <w:rPr>
          <w:rFonts w:ascii="Times New Roman" w:hAnsi="Times New Roman"/>
          <w:color w:val="000000"/>
          <w:szCs w:val="28"/>
        </w:rPr>
        <w:t xml:space="preserve"> текст: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токенизация</w:t>
      </w:r>
      <w:proofErr w:type="spellEnd"/>
      <w:r w:rsidRPr="00D7768E">
        <w:rPr>
          <w:rFonts w:ascii="Times New Roman" w:hAnsi="Times New Roman"/>
          <w:color w:val="000000"/>
          <w:szCs w:val="28"/>
        </w:rPr>
        <w:t xml:space="preserve">,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паддинг</w:t>
      </w:r>
      <w:proofErr w:type="spellEnd"/>
      <w:r w:rsidRPr="00D7768E">
        <w:rPr>
          <w:rFonts w:ascii="Times New Roman" w:hAnsi="Times New Roman"/>
          <w:color w:val="000000"/>
          <w:szCs w:val="28"/>
        </w:rPr>
        <w:t>.</w:t>
      </w:r>
    </w:p>
    <w:p w14:paraId="3AB9F336" w14:textId="77777777" w:rsidR="00CE3FEA" w:rsidRPr="00D7768E" w:rsidRDefault="00CE3FEA" w:rsidP="00D7768E">
      <w:pPr>
        <w:pStyle w:val="af4"/>
        <w:keepNext/>
        <w:numPr>
          <w:ilvl w:val="0"/>
          <w:numId w:val="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Постройте модель с использованием LSTM или GRU слоев.</w:t>
      </w:r>
    </w:p>
    <w:p w14:paraId="0AB43B9B" w14:textId="77777777" w:rsidR="00CE3FEA" w:rsidRPr="00D7768E" w:rsidRDefault="00CE3FEA" w:rsidP="00D7768E">
      <w:pPr>
        <w:pStyle w:val="af4"/>
        <w:keepNext/>
        <w:numPr>
          <w:ilvl w:val="0"/>
          <w:numId w:val="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>Обучите модель и оцените результат.</w:t>
      </w:r>
    </w:p>
    <w:p w14:paraId="2CD9C813" w14:textId="3F5F6CBF" w:rsidR="00CE3FEA" w:rsidRPr="00D7768E" w:rsidRDefault="00CE3FEA" w:rsidP="00D7768E">
      <w:pPr>
        <w:pStyle w:val="af4"/>
        <w:keepNext/>
        <w:numPr>
          <w:ilvl w:val="0"/>
          <w:numId w:val="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D7768E">
        <w:rPr>
          <w:rFonts w:ascii="Times New Roman" w:hAnsi="Times New Roman"/>
          <w:color w:val="000000"/>
          <w:szCs w:val="28"/>
        </w:rPr>
        <w:t xml:space="preserve">Проанализируйте влияние длины последовательности и </w:t>
      </w:r>
      <w:proofErr w:type="spellStart"/>
      <w:r w:rsidRPr="00D7768E">
        <w:rPr>
          <w:rFonts w:ascii="Times New Roman" w:hAnsi="Times New Roman"/>
          <w:color w:val="000000"/>
          <w:szCs w:val="28"/>
        </w:rPr>
        <w:t>гиперпараметров</w:t>
      </w:r>
      <w:proofErr w:type="spellEnd"/>
      <w:r w:rsidRPr="00D7768E">
        <w:rPr>
          <w:rFonts w:ascii="Times New Roman" w:hAnsi="Times New Roman"/>
          <w:color w:val="000000"/>
          <w:szCs w:val="28"/>
        </w:rPr>
        <w:t>.</w:t>
      </w:r>
    </w:p>
    <w:p w14:paraId="39DD4BE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D7768E">
        <w:rPr>
          <w:b/>
          <w:szCs w:val="28"/>
        </w:rPr>
        <w:t>Отчет:</w:t>
      </w:r>
    </w:p>
    <w:p w14:paraId="3C1095B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Описание структуры модели и предобработки.</w:t>
      </w:r>
    </w:p>
    <w:p w14:paraId="634C7AB9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Скрипт кода.</w:t>
      </w:r>
    </w:p>
    <w:p w14:paraId="080D04F8" w14:textId="77777777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Метрики качества (точность, метрики по классификации).</w:t>
      </w:r>
    </w:p>
    <w:p w14:paraId="79B5D64C" w14:textId="768457EF" w:rsidR="00CE3FEA" w:rsidRPr="00D7768E" w:rsidRDefault="00CE3FEA" w:rsidP="00D7768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D7768E">
        <w:rPr>
          <w:szCs w:val="28"/>
        </w:rPr>
        <w:t>Визуализация процесса обучения и анализа ошибок.</w:t>
      </w:r>
    </w:p>
    <w:p w14:paraId="578EDF03" w14:textId="0DA5302F" w:rsidR="00B551E4" w:rsidRPr="00EC278D" w:rsidRDefault="00EC278D" w:rsidP="00D7768E">
      <w:pPr>
        <w:widowControl/>
        <w:ind w:firstLine="709"/>
        <w:rPr>
          <w:bCs/>
          <w:iCs/>
        </w:rPr>
      </w:pPr>
      <w:r>
        <w:rPr>
          <w:bCs/>
          <w:iCs/>
        </w:rPr>
        <w:br w:type="page"/>
      </w:r>
    </w:p>
    <w:p w14:paraId="1F0E53FA" w14:textId="77777777" w:rsidR="00107C02" w:rsidRPr="005318CD" w:rsidRDefault="00415C69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5318CD">
        <w:rPr>
          <w:b/>
          <w:bCs/>
          <w:color w:val="000000"/>
          <w:szCs w:val="28"/>
        </w:rPr>
        <w:lastRenderedPageBreak/>
        <w:t>7</w:t>
      </w:r>
      <w:r w:rsidR="00107C02" w:rsidRPr="005318CD">
        <w:rPr>
          <w:b/>
          <w:bCs/>
          <w:color w:val="000000"/>
          <w:szCs w:val="28"/>
        </w:rPr>
        <w:t>.</w:t>
      </w:r>
      <w:r w:rsidRPr="005318CD">
        <w:rPr>
          <w:b/>
          <w:bCs/>
          <w:color w:val="000000"/>
          <w:szCs w:val="28"/>
        </w:rPr>
        <w:t>2</w:t>
      </w:r>
      <w:r w:rsidR="00107C02" w:rsidRPr="005318CD">
        <w:rPr>
          <w:b/>
          <w:bCs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03B86827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</w:p>
    <w:p w14:paraId="54805AD6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>
        <w:rPr>
          <w:bCs/>
          <w:color w:val="000000"/>
          <w:szCs w:val="28"/>
        </w:rPr>
        <w:t>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C1DBD" w14:paraId="27A4D94A" w14:textId="77777777" w:rsidTr="002C1DBD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9A632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9BFED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C1DBD" w14:paraId="40B56D2D" w14:textId="77777777" w:rsidTr="002C1DBD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30BED3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>
              <w:rPr>
                <w:bCs/>
                <w:color w:val="000000"/>
                <w:sz w:val="22"/>
                <w:szCs w:val="22"/>
              </w:rPr>
              <w:t>:</w:t>
            </w:r>
          </w:p>
          <w:p w14:paraId="3B15A7C7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</w:p>
          <w:p w14:paraId="48D25256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47AD8D4D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8129791" w14:textId="77777777" w:rsidR="002C1DBD" w:rsidRDefault="002C1DBD" w:rsidP="00332F66">
            <w:pPr>
              <w:keepNext/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</w:t>
            </w:r>
            <w:r w:rsidR="00F97AE4">
              <w:rPr>
                <w:bCs/>
                <w:color w:val="000000"/>
                <w:sz w:val="22"/>
                <w:szCs w:val="22"/>
              </w:rPr>
              <w:t>опыта</w:t>
            </w:r>
            <w:r>
              <w:rPr>
                <w:bCs/>
                <w:color w:val="000000"/>
                <w:sz w:val="22"/>
                <w:szCs w:val="22"/>
              </w:rPr>
              <w:t xml:space="preserve">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4D724A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322647D7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>Задание 1: 0-30 баллов</w:t>
            </w:r>
          </w:p>
          <w:p w14:paraId="019EDD79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>Задание 2: 0-30 баллов</w:t>
            </w:r>
          </w:p>
          <w:p w14:paraId="46A320AE" w14:textId="77777777" w:rsidR="002C1DBD" w:rsidRPr="005318CD" w:rsidRDefault="002C1DBD" w:rsidP="00332F66">
            <w:pPr>
              <w:keepNext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 w:rsidRPr="005318CD">
              <w:rPr>
                <w:sz w:val="22"/>
                <w:szCs w:val="22"/>
              </w:rPr>
              <w:t xml:space="preserve">Задание 3: 0-40 баллов </w:t>
            </w:r>
          </w:p>
          <w:p w14:paraId="7B29961D" w14:textId="77777777" w:rsidR="002C1DBD" w:rsidRDefault="002C1DBD" w:rsidP="00332F66">
            <w:pPr>
              <w:keepNext/>
              <w:tabs>
                <w:tab w:val="left" w:pos="406"/>
                <w:tab w:val="left" w:pos="707"/>
              </w:tabs>
              <w:ind w:firstLine="0"/>
              <w:rPr>
                <w:bCs/>
                <w:color w:val="000000"/>
              </w:rPr>
            </w:pPr>
          </w:p>
          <w:p w14:paraId="0570D937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549BE10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090D56AA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FC26BFB" w14:textId="77777777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0B2A2DE5" w14:textId="0EFE7B19" w:rsidR="002C07CA" w:rsidRDefault="002C07CA" w:rsidP="00C34B4B">
      <w:pPr>
        <w:keepNext/>
        <w:autoSpaceDE w:val="0"/>
        <w:autoSpaceDN w:val="0"/>
        <w:adjustRightInd w:val="0"/>
        <w:jc w:val="center"/>
        <w:rPr>
          <w:b/>
          <w:i/>
          <w:color w:val="000000"/>
          <w:szCs w:val="28"/>
        </w:rPr>
      </w:pPr>
    </w:p>
    <w:p w14:paraId="1107A1B5" w14:textId="27753F12" w:rsidR="00D7768E" w:rsidRPr="002D0754" w:rsidRDefault="00A66106" w:rsidP="002D0754">
      <w:pPr>
        <w:rPr>
          <w:rFonts w:eastAsia="Calibri"/>
          <w:b/>
          <w:i/>
        </w:rPr>
      </w:pPr>
      <w:bookmarkStart w:id="189" w:name="_Toc414374969"/>
      <w:bookmarkStart w:id="190" w:name="_Toc440562518"/>
      <w:bookmarkStart w:id="191" w:name="_Toc440621065"/>
      <w:bookmarkStart w:id="192" w:name="_Toc440787304"/>
      <w:bookmarkStart w:id="193" w:name="_Toc440787359"/>
      <w:bookmarkStart w:id="194" w:name="_Toc440797830"/>
      <w:bookmarkStart w:id="195" w:name="_Toc440798082"/>
      <w:bookmarkStart w:id="196" w:name="_Toc441396045"/>
      <w:bookmarkStart w:id="197" w:name="_Toc502600661"/>
      <w:bookmarkStart w:id="198" w:name="_Toc513041822"/>
      <w:bookmarkStart w:id="199" w:name="_Toc41389623"/>
      <w:bookmarkStart w:id="200" w:name="_Toc93924593"/>
      <w:bookmarkStart w:id="201" w:name="_Toc93925405"/>
      <w:bookmarkEnd w:id="118"/>
      <w:bookmarkEnd w:id="119"/>
      <w:bookmarkEnd w:id="120"/>
      <w:bookmarkEnd w:id="121"/>
      <w:bookmarkEnd w:id="122"/>
      <w:bookmarkEnd w:id="123"/>
      <w:r w:rsidRPr="002D0754">
        <w:rPr>
          <w:rFonts w:eastAsia="Calibri"/>
          <w:b/>
          <w:i/>
        </w:rPr>
        <w:t xml:space="preserve">Типовые задания </w:t>
      </w:r>
      <w:r w:rsidRPr="002D0754">
        <w:rPr>
          <w:b/>
          <w:i/>
        </w:rPr>
        <w:t xml:space="preserve">для </w:t>
      </w:r>
      <w:r w:rsidRPr="002D0754">
        <w:rPr>
          <w:rFonts w:eastAsia="Calibri"/>
          <w:b/>
          <w:i/>
        </w:rPr>
        <w:t>проведения промежуточной аттестации обучающихся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</w:p>
    <w:p w14:paraId="6EFB685F" w14:textId="77777777" w:rsidR="00916FF6" w:rsidRPr="00D7768E" w:rsidRDefault="00635CA5" w:rsidP="004A6CA4">
      <w:pPr>
        <w:keepNext/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D7768E">
        <w:rPr>
          <w:b/>
          <w:bCs/>
          <w:color w:val="000000"/>
          <w:szCs w:val="28"/>
        </w:rPr>
        <w:lastRenderedPageBreak/>
        <w:t>Задания 1-го типа</w:t>
      </w:r>
    </w:p>
    <w:p w14:paraId="0DDE35BC" w14:textId="53F4FBFD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Что такое искусственная нейронная сеть и из каких основных компонентов она состоит?</w:t>
      </w:r>
    </w:p>
    <w:p w14:paraId="20C031DC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Опишите принцип работы искусственного нейрона. Какие функции активации используются в нейронных сетях?</w:t>
      </w:r>
    </w:p>
    <w:p w14:paraId="0845801E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чем заключается отличие между обучением с учителем и без учителя?</w:t>
      </w:r>
    </w:p>
    <w:p w14:paraId="6D50C567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Что такое функция потерь и зачем она используется при обучении нейронных сетей?</w:t>
      </w:r>
    </w:p>
    <w:p w14:paraId="4EB1FDB3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Объясните концепцию градиентного спуска и его роль в обучении нейронных сетей.</w:t>
      </w:r>
    </w:p>
    <w:p w14:paraId="1D5E8A7B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основные типы архитектур глубоких нейронных сетей существуют?</w:t>
      </w:r>
    </w:p>
    <w:p w14:paraId="4EF34AFA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Что такое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сверточная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нейронная сеть (CNN) и для каких задач она применяется?</w:t>
      </w:r>
    </w:p>
    <w:p w14:paraId="66903ECC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Чем отличаются рекуррентные нейронные сети (RNN) от обычных полно-связанных?</w:t>
      </w:r>
    </w:p>
    <w:p w14:paraId="46C5FA1E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Что такое слой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pooling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 зачем он используется в CNN?</w:t>
      </w:r>
    </w:p>
    <w:p w14:paraId="34191ADB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Объясните принцип работы архитектуры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ResNet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 чем она отличается от классических CNN.</w:t>
      </w:r>
    </w:p>
    <w:p w14:paraId="422801C0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особенности имеют архитектуры глубоких сетей, предназначенные для анализа изображений?</w:t>
      </w:r>
    </w:p>
    <w:p w14:paraId="13D7F373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основные подходы используются для борьбы с переобучением нейронных сетей?</w:t>
      </w:r>
    </w:p>
    <w:p w14:paraId="5EA34E4E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Что такое обучение с помощью градиентного спуска и какие его разновидности бывают?</w:t>
      </w:r>
    </w:p>
    <w:p w14:paraId="39FFE3C6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преимущества и недостатки используют в обучении глубоких сетей с помощью метода обратного распространения ошибки?</w:t>
      </w:r>
    </w:p>
    <w:p w14:paraId="28D1E9D0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Что такое регуляризация и как она помогает повысить качество модели?</w:t>
      </w:r>
    </w:p>
    <w:p w14:paraId="1803A3F6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типы данных чаще всего анализируются с помощью глубокого обучения?</w:t>
      </w:r>
    </w:p>
    <w:p w14:paraId="5EB5CE36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чем заключается особенность использования рекуррентных нейронных сетей для анализа текстов?</w:t>
      </w:r>
    </w:p>
    <w:p w14:paraId="7FB4D025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Что такое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embedding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 зачем он используется при работе с текстами?</w:t>
      </w:r>
    </w:p>
    <w:p w14:paraId="56A2162C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архитектуры глубоких сетей применяются для обработки последовательных данных?</w:t>
      </w:r>
    </w:p>
    <w:p w14:paraId="23398435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Что такое трансформеры и как они изменили область анализа текстов?</w:t>
      </w:r>
    </w:p>
    <w:p w14:paraId="7091A025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основные метрики используются для оценки качества работы нейронных сетей?</w:t>
      </w:r>
    </w:p>
    <w:p w14:paraId="1DB9A2CE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Чем отличается обучение нейронной сети от обучения классической модели машинного обучения?</w:t>
      </w:r>
    </w:p>
    <w:p w14:paraId="75A779F2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Какие проблемы возникают при обучении очень глубоких сетей и как их решать?</w:t>
      </w:r>
    </w:p>
    <w:p w14:paraId="34FE3333" w14:textId="77777777" w:rsidR="00D7768E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lastRenderedPageBreak/>
        <w:t xml:space="preserve">Что такое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fine-tuning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 когда его используют?</w:t>
      </w:r>
    </w:p>
    <w:p w14:paraId="63553B1C" w14:textId="16FEEFCA" w:rsidR="00916FF6" w:rsidRPr="00D7768E" w:rsidRDefault="00D7768E" w:rsidP="004A6CA4">
      <w:pPr>
        <w:pStyle w:val="af4"/>
        <w:keepNext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Объясните основные принципы интерпретируемости и объяснимости моделей глубокого обучения.</w:t>
      </w:r>
    </w:p>
    <w:p w14:paraId="57C99AEE" w14:textId="533A0055" w:rsidR="00635CA5" w:rsidRPr="00D7768E" w:rsidRDefault="00635CA5" w:rsidP="004A6CA4">
      <w:pPr>
        <w:keepNext/>
        <w:autoSpaceDE w:val="0"/>
        <w:autoSpaceDN w:val="0"/>
        <w:adjustRightInd w:val="0"/>
        <w:ind w:firstLine="709"/>
        <w:rPr>
          <w:bCs/>
          <w:color w:val="000000"/>
          <w:szCs w:val="28"/>
          <w:highlight w:val="yellow"/>
        </w:rPr>
      </w:pPr>
    </w:p>
    <w:p w14:paraId="6C4993AB" w14:textId="77777777" w:rsidR="00916FF6" w:rsidRPr="00D7768E" w:rsidRDefault="00635CA5" w:rsidP="004A6CA4">
      <w:pPr>
        <w:keepNext/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D7768E">
        <w:rPr>
          <w:b/>
          <w:bCs/>
          <w:color w:val="000000"/>
          <w:szCs w:val="28"/>
        </w:rPr>
        <w:t>Задания 2-го типа</w:t>
      </w:r>
    </w:p>
    <w:p w14:paraId="406B7470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компании необходимо автоматизировать распознавание лиц на изображениях. Какую архитектуру нейронной сети вы бы предложили и почему?</w:t>
      </w:r>
    </w:p>
    <w:p w14:paraId="755ED390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классификации текстов возникла проблема с переобучением модели. Какие методы стоит применить для её решения?</w:t>
      </w:r>
    </w:p>
    <w:p w14:paraId="51E72436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При обучении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сверточной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нейронной сети обнаружена проблема исчезающего градиента. Какие меры можно предпринять для устранения этой проблемы?</w:t>
      </w:r>
    </w:p>
    <w:p w14:paraId="2B6510D9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системе распознавания изображений необходимо снизить вычислительные затраты. Какие архитектурные решения вы можете предложить?</w:t>
      </w:r>
    </w:p>
    <w:p w14:paraId="5F441784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При работе с последовательными текстовыми данными модель показывает низкую точность. Какие подходы помогут улучшить качество?</w:t>
      </w:r>
    </w:p>
    <w:p w14:paraId="5247161E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сегментации изображений необходимо повысить точность модели. Какие методы регуляризации или архитектурные изменения можно использовать?</w:t>
      </w:r>
    </w:p>
    <w:p w14:paraId="0C285DB6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проекте требуется классификация медицинских изображений. Какие особенности данных и модели нужно учесть?</w:t>
      </w:r>
    </w:p>
    <w:p w14:paraId="039FB64F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Для ускорения обучения нейронной сети рассматривается использование предварительно обученных моделей. Какие преимущества и риски этого подхода?</w:t>
      </w:r>
    </w:p>
    <w:p w14:paraId="2121A81A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анализа текстов необходимо учитывать контекст и долгосрочные зависимости. Какие архитектуры лучше всего подойдут?</w:t>
      </w:r>
    </w:p>
    <w:p w14:paraId="233AB827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системе распознавания речи возникла проблема с шумами в данных. Какие методы обработки данных и архитектуры помогут повысить устойчивость модели?</w:t>
      </w:r>
    </w:p>
    <w:p w14:paraId="1EB76751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Обучая глубокую сеть, вы обнаружили, что модель плохо обучается на новых данных. Какие возможные причины и решения?</w:t>
      </w:r>
    </w:p>
    <w:p w14:paraId="7D035C46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В задаче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детекции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объектов на изображениях требуется высокая точность, но есть ограничение по времени обработки. Какие архитектурные решения следует выбрать?</w:t>
      </w:r>
    </w:p>
    <w:p w14:paraId="04F7DF12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проекте по анализу изображений требуется уменьшить размер модели без существенной потери точности. Какие подходы можно применить?</w:t>
      </w:r>
    </w:p>
    <w:p w14:paraId="34356FE9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классификации текстов необходимо работать с большим объемом данных. Какие методы масштабирования и оптимизации обучения рекомендуете?</w:t>
      </w:r>
    </w:p>
    <w:p w14:paraId="0113043B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При использовании RNN для анализа текстов возникла проблема с градиентным взрывом. Какие методы можно применить для его устранения?</w:t>
      </w:r>
    </w:p>
    <w:p w14:paraId="519602F4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lastRenderedPageBreak/>
        <w:t>В задаче генерации изображений требуется повысить качество сгенерированных данных. Какие архитектурные подходы можно использовать?</w:t>
      </w:r>
    </w:p>
    <w:p w14:paraId="02FC3B57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проекте планируется использование трансформеров для обработки языковых данных. Какие преимущества и трудности связаны с этим?</w:t>
      </w:r>
    </w:p>
    <w:p w14:paraId="217D1861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сегментации изображений необходимо повысить устойчивость модели к вариациям данных. Какие методы аугментации и регуляризации помогут?</w:t>
      </w:r>
    </w:p>
    <w:p w14:paraId="571CF551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системе рекомендаций на основе нейронных сетей возникла проблема с холодным стартом новых пользователей. Какие подходы к решению существуют?</w:t>
      </w:r>
    </w:p>
    <w:p w14:paraId="0CFBF820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распознавания жестов необходимо обеспечить работу в реальном времени. Какие архитектуры лучше всего подходят для этого?</w:t>
      </w:r>
    </w:p>
    <w:p w14:paraId="396A92FB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анализа текстов необходимо учитывать полисемию слов. Какие модели и подходы позволят это реализовать?</w:t>
      </w:r>
    </w:p>
    <w:p w14:paraId="4895793B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ходе обучения нейронной сети обнаружена проблема переобучения на тренировочных данных. Какие меры можно предпринять?</w:t>
      </w:r>
    </w:p>
    <w:p w14:paraId="2958A24E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задаче классификации изображений возникает необходимость объяснить решения модели. Какие методы интерпретации можно применить?</w:t>
      </w:r>
    </w:p>
    <w:p w14:paraId="485743F5" w14:textId="77777777" w:rsidR="00D7768E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проекте по анализу изображений необходимо интегрировать несколько типа данных (изображения, текст). Какие архитектурные подходы подходят для мультимодальных данных?</w:t>
      </w:r>
    </w:p>
    <w:p w14:paraId="706CBB9B" w14:textId="56D6DBA1" w:rsidR="00FE4843" w:rsidRPr="00D7768E" w:rsidRDefault="00D7768E" w:rsidP="004A6CA4">
      <w:pPr>
        <w:pStyle w:val="af4"/>
        <w:keepNext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 системе глубокого обучения наблюдается длительное время обучения. Какие оптимизации можно применить для ускорения процесса?</w:t>
      </w:r>
    </w:p>
    <w:p w14:paraId="5ED7DBA2" w14:textId="678B3EAD" w:rsidR="007A2D24" w:rsidRPr="00D7768E" w:rsidRDefault="007A2D24" w:rsidP="004A6CA4">
      <w:pPr>
        <w:keepNext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166626F7" w14:textId="77777777" w:rsidR="00916FF6" w:rsidRPr="00D7768E" w:rsidRDefault="00635CA5" w:rsidP="004A6CA4">
      <w:pPr>
        <w:keepNext/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D7768E">
        <w:rPr>
          <w:b/>
          <w:bCs/>
          <w:color w:val="000000"/>
          <w:szCs w:val="28"/>
        </w:rPr>
        <w:t>Задания 3-го типа</w:t>
      </w:r>
    </w:p>
    <w:p w14:paraId="3ED9D450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Реализуйте простую нейронную сеть для задачи бинарной классификации с использованием библиотеки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TensorFlow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или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PyTorch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>.</w:t>
      </w:r>
    </w:p>
    <w:p w14:paraId="45B2E2D8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Проведите обучение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сверточной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нейронной сети на наборе изображений MNIST и проанализируйте результаты.</w:t>
      </w:r>
    </w:p>
    <w:p w14:paraId="7AB553E1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Настройте параметры обучения (например, скорость обучения, число эпох) для модели распознавания рукописных цифр и выберите оптимальные.</w:t>
      </w:r>
    </w:p>
    <w:p w14:paraId="195FCFA8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Реализуйте модель RNN или LSTM для анализа текста и выполните предсказание следующего слова.</w:t>
      </w:r>
    </w:p>
    <w:p w14:paraId="0BAE2FAF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Постройте и обучите архитектуру CNN для задачи классификации изображений CIFAR-10.</w:t>
      </w:r>
    </w:p>
    <w:p w14:paraId="34680346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Выполните аугментацию данных для расширения обучающего набора изображений и обучите модель повторно.</w:t>
      </w:r>
    </w:p>
    <w:p w14:paraId="15525ED6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Используя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предобученную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модель (например,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ResNet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или VGG), выполните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transfer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learning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для задачи классификации вашего набора данных.</w:t>
      </w:r>
    </w:p>
    <w:p w14:paraId="140CF962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Реализуйте механизм регуляризации (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dropout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>, L2-регуляризация) и оцените его влияние на качество модели.</w:t>
      </w:r>
    </w:p>
    <w:p w14:paraId="50C7DC93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lastRenderedPageBreak/>
        <w:t>Постройте график обучения и валидации для выбранной модели и проанализируйте признаки переобучения.</w:t>
      </w:r>
    </w:p>
    <w:p w14:paraId="1E65C12E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Реализуйте задачу сегментации изображения с использованием архитектуры U-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Net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>.</w:t>
      </w:r>
    </w:p>
    <w:p w14:paraId="40B0CA04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Обучите трансформер для задачи классификации текста и сравните его с результатами RNN.</w:t>
      </w:r>
    </w:p>
    <w:p w14:paraId="5942E028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Реализуйте визуализацию карты активации (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activation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map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) для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сверточной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сети.</w:t>
      </w:r>
    </w:p>
    <w:p w14:paraId="759E3D2A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Реализуйте метод градиентного взрыва или исчезающего градиента и протестируйте его на простой сети.</w:t>
      </w:r>
    </w:p>
    <w:p w14:paraId="529D5DE8" w14:textId="77777777" w:rsidR="00D7768E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>Обучите модель для задачи классификации с использованием кросс-валидации и сравните результаты.</w:t>
      </w:r>
    </w:p>
    <w:p w14:paraId="67F19CBB" w14:textId="7A286B9D" w:rsidR="007C10CF" w:rsidRPr="00D7768E" w:rsidRDefault="00D7768E" w:rsidP="004A6CA4">
      <w:pPr>
        <w:pStyle w:val="af4"/>
        <w:keepNext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D7768E">
        <w:rPr>
          <w:rFonts w:ascii="Times New Roman" w:hAnsi="Times New Roman"/>
          <w:bCs/>
          <w:color w:val="000000"/>
          <w:szCs w:val="28"/>
        </w:rPr>
        <w:t xml:space="preserve">Проведите настройку </w:t>
      </w:r>
      <w:proofErr w:type="spellStart"/>
      <w:r w:rsidRPr="00D7768E">
        <w:rPr>
          <w:rFonts w:ascii="Times New Roman" w:hAnsi="Times New Roman"/>
          <w:bCs/>
          <w:color w:val="000000"/>
          <w:szCs w:val="28"/>
        </w:rPr>
        <w:t>гиперпараметров</w:t>
      </w:r>
      <w:proofErr w:type="spellEnd"/>
      <w:r w:rsidRPr="00D7768E">
        <w:rPr>
          <w:rFonts w:ascii="Times New Roman" w:hAnsi="Times New Roman"/>
          <w:bCs/>
          <w:color w:val="000000"/>
          <w:szCs w:val="28"/>
        </w:rPr>
        <w:t xml:space="preserve"> модели с помощью метода случайного поиска или сеточного поиска.</w:t>
      </w:r>
    </w:p>
    <w:p w14:paraId="7F2D8A9F" w14:textId="1CD7558D" w:rsidR="007A2D24" w:rsidRDefault="007A2D24" w:rsidP="004A6CA4">
      <w:pPr>
        <w:keepNext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0BF9B819" w14:textId="77777777" w:rsidR="00D7768E" w:rsidRPr="000533D3" w:rsidRDefault="00D7768E" w:rsidP="004A6CA4">
      <w:pPr>
        <w:keepNext/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sectPr w:rsidR="00D7768E" w:rsidRPr="000533D3" w:rsidSect="000A353D">
      <w:footerReference w:type="even" r:id="rId25"/>
      <w:footerReference w:type="default" r:id="rId26"/>
      <w:footerReference w:type="first" r:id="rId27"/>
      <w:pgSz w:w="11907" w:h="16840" w:code="9"/>
      <w:pgMar w:top="851" w:right="1134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AF7E62" w14:textId="77777777" w:rsidR="00332033" w:rsidRDefault="00332033">
      <w:r>
        <w:separator/>
      </w:r>
    </w:p>
  </w:endnote>
  <w:endnote w:type="continuationSeparator" w:id="0">
    <w:p w14:paraId="66A48006" w14:textId="77777777" w:rsidR="00332033" w:rsidRDefault="0033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401C" w14:textId="77777777" w:rsidR="006A2284" w:rsidRDefault="006A2284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4526F60" w14:textId="77777777" w:rsidR="006A2284" w:rsidRDefault="006A228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8E92" w14:textId="25AC229E" w:rsidR="006A2284" w:rsidRDefault="006A2284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196939">
      <w:rPr>
        <w:noProof/>
      </w:rPr>
      <w:t>8</w:t>
    </w:r>
    <w:r>
      <w:fldChar w:fldCharType="end"/>
    </w:r>
  </w:p>
  <w:p w14:paraId="34A13920" w14:textId="77777777" w:rsidR="006A2284" w:rsidRDefault="006A228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10B31" w14:textId="77777777" w:rsidR="006A2284" w:rsidRDefault="006A2284">
    <w:pPr>
      <w:pStyle w:val="a8"/>
      <w:jc w:val="center"/>
    </w:pPr>
  </w:p>
  <w:p w14:paraId="047747B9" w14:textId="77777777" w:rsidR="006A2284" w:rsidRDefault="006A228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E7BAFC" w14:textId="77777777" w:rsidR="00332033" w:rsidRDefault="00332033">
      <w:r>
        <w:separator/>
      </w:r>
    </w:p>
  </w:footnote>
  <w:footnote w:type="continuationSeparator" w:id="0">
    <w:p w14:paraId="532A9E89" w14:textId="77777777" w:rsidR="00332033" w:rsidRDefault="00332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35861210"/>
    <w:multiLevelType w:val="hybridMultilevel"/>
    <w:tmpl w:val="50008828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3" w15:restartNumberingAfterBreak="0">
    <w:nsid w:val="3BDD6023"/>
    <w:multiLevelType w:val="hybridMultilevel"/>
    <w:tmpl w:val="B8AE9B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01702FE"/>
    <w:multiLevelType w:val="hybridMultilevel"/>
    <w:tmpl w:val="CDBE72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DF291F"/>
    <w:multiLevelType w:val="hybridMultilevel"/>
    <w:tmpl w:val="686693C4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6" w15:restartNumberingAfterBreak="0">
    <w:nsid w:val="488C78C8"/>
    <w:multiLevelType w:val="hybridMultilevel"/>
    <w:tmpl w:val="B1F814C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7" w15:restartNumberingAfterBreak="0">
    <w:nsid w:val="50A47C18"/>
    <w:multiLevelType w:val="hybridMultilevel"/>
    <w:tmpl w:val="1452CBE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8" w15:restartNumberingAfterBreak="0">
    <w:nsid w:val="56F77DC9"/>
    <w:multiLevelType w:val="hybridMultilevel"/>
    <w:tmpl w:val="DCD8002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 w15:restartNumberingAfterBreak="0">
    <w:nsid w:val="5DD90B6F"/>
    <w:multiLevelType w:val="hybridMultilevel"/>
    <w:tmpl w:val="BF5CB696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0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4C03053"/>
    <w:multiLevelType w:val="hybridMultilevel"/>
    <w:tmpl w:val="22CA0B32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num w:numId="1">
    <w:abstractNumId w:val="0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8"/>
  </w:num>
  <w:num w:numId="11">
    <w:abstractNumId w:val="11"/>
  </w:num>
  <w:num w:numId="1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1BE1"/>
    <w:rsid w:val="00012CCA"/>
    <w:rsid w:val="00013159"/>
    <w:rsid w:val="0001600D"/>
    <w:rsid w:val="00021B75"/>
    <w:rsid w:val="00025747"/>
    <w:rsid w:val="000263F8"/>
    <w:rsid w:val="00026781"/>
    <w:rsid w:val="00030DB9"/>
    <w:rsid w:val="00033442"/>
    <w:rsid w:val="00042114"/>
    <w:rsid w:val="000422AC"/>
    <w:rsid w:val="00044479"/>
    <w:rsid w:val="00044A2B"/>
    <w:rsid w:val="000454BE"/>
    <w:rsid w:val="00046AEF"/>
    <w:rsid w:val="00046C8A"/>
    <w:rsid w:val="000470B3"/>
    <w:rsid w:val="00052DF0"/>
    <w:rsid w:val="000533D3"/>
    <w:rsid w:val="00055686"/>
    <w:rsid w:val="00056DED"/>
    <w:rsid w:val="00057572"/>
    <w:rsid w:val="00057E5C"/>
    <w:rsid w:val="0006127D"/>
    <w:rsid w:val="000621A6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07B5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485A"/>
    <w:rsid w:val="000A54CF"/>
    <w:rsid w:val="000A5AF4"/>
    <w:rsid w:val="000A65FB"/>
    <w:rsid w:val="000A69CD"/>
    <w:rsid w:val="000A723E"/>
    <w:rsid w:val="000A7CBB"/>
    <w:rsid w:val="000B087D"/>
    <w:rsid w:val="000B1C71"/>
    <w:rsid w:val="000B465D"/>
    <w:rsid w:val="000B6468"/>
    <w:rsid w:val="000C1ADE"/>
    <w:rsid w:val="000C1CF2"/>
    <w:rsid w:val="000C38C9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A59"/>
    <w:rsid w:val="00101CB4"/>
    <w:rsid w:val="001030A0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009A"/>
    <w:rsid w:val="00121AC8"/>
    <w:rsid w:val="00121ACA"/>
    <w:rsid w:val="00122186"/>
    <w:rsid w:val="00122499"/>
    <w:rsid w:val="001226B3"/>
    <w:rsid w:val="00122C88"/>
    <w:rsid w:val="0012359F"/>
    <w:rsid w:val="001238F0"/>
    <w:rsid w:val="00123AC5"/>
    <w:rsid w:val="00124794"/>
    <w:rsid w:val="00125CAE"/>
    <w:rsid w:val="00126947"/>
    <w:rsid w:val="00126EF0"/>
    <w:rsid w:val="001303FD"/>
    <w:rsid w:val="001305AC"/>
    <w:rsid w:val="001333AF"/>
    <w:rsid w:val="00133F51"/>
    <w:rsid w:val="00134187"/>
    <w:rsid w:val="0014019C"/>
    <w:rsid w:val="00140839"/>
    <w:rsid w:val="00140BD4"/>
    <w:rsid w:val="00140DBE"/>
    <w:rsid w:val="00140DE9"/>
    <w:rsid w:val="00140E03"/>
    <w:rsid w:val="001413CB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038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11B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96939"/>
    <w:rsid w:val="001A06D9"/>
    <w:rsid w:val="001A0D07"/>
    <w:rsid w:val="001A1739"/>
    <w:rsid w:val="001A22E6"/>
    <w:rsid w:val="001A2A8D"/>
    <w:rsid w:val="001A3613"/>
    <w:rsid w:val="001A3900"/>
    <w:rsid w:val="001A3BA2"/>
    <w:rsid w:val="001A40EA"/>
    <w:rsid w:val="001A4136"/>
    <w:rsid w:val="001A4C18"/>
    <w:rsid w:val="001A719B"/>
    <w:rsid w:val="001A74CE"/>
    <w:rsid w:val="001A7E10"/>
    <w:rsid w:val="001B071F"/>
    <w:rsid w:val="001B2F99"/>
    <w:rsid w:val="001B3551"/>
    <w:rsid w:val="001B3E88"/>
    <w:rsid w:val="001B447D"/>
    <w:rsid w:val="001B53D1"/>
    <w:rsid w:val="001B5BA2"/>
    <w:rsid w:val="001B6051"/>
    <w:rsid w:val="001B637E"/>
    <w:rsid w:val="001B71CD"/>
    <w:rsid w:val="001C78F4"/>
    <w:rsid w:val="001D1615"/>
    <w:rsid w:val="001D3574"/>
    <w:rsid w:val="001D42A6"/>
    <w:rsid w:val="001D46D7"/>
    <w:rsid w:val="001D64D2"/>
    <w:rsid w:val="001D6B81"/>
    <w:rsid w:val="001D6EAF"/>
    <w:rsid w:val="001E0E34"/>
    <w:rsid w:val="001E25D1"/>
    <w:rsid w:val="001E3307"/>
    <w:rsid w:val="001E342B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6D4"/>
    <w:rsid w:val="002017DF"/>
    <w:rsid w:val="00204429"/>
    <w:rsid w:val="002052B9"/>
    <w:rsid w:val="00206E8D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31A"/>
    <w:rsid w:val="00241AAD"/>
    <w:rsid w:val="00243E9B"/>
    <w:rsid w:val="0024522C"/>
    <w:rsid w:val="00245431"/>
    <w:rsid w:val="00245A9F"/>
    <w:rsid w:val="00245C0A"/>
    <w:rsid w:val="00246202"/>
    <w:rsid w:val="0024747D"/>
    <w:rsid w:val="002479EB"/>
    <w:rsid w:val="00251166"/>
    <w:rsid w:val="00252407"/>
    <w:rsid w:val="0025242E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1F0"/>
    <w:rsid w:val="00271EB5"/>
    <w:rsid w:val="00271FDF"/>
    <w:rsid w:val="0027314C"/>
    <w:rsid w:val="00274972"/>
    <w:rsid w:val="00275449"/>
    <w:rsid w:val="00276B77"/>
    <w:rsid w:val="00276E40"/>
    <w:rsid w:val="00282E4E"/>
    <w:rsid w:val="002831DA"/>
    <w:rsid w:val="00283860"/>
    <w:rsid w:val="002869C3"/>
    <w:rsid w:val="002910F1"/>
    <w:rsid w:val="002935EA"/>
    <w:rsid w:val="0029491F"/>
    <w:rsid w:val="00294F29"/>
    <w:rsid w:val="00296DF4"/>
    <w:rsid w:val="00297DEE"/>
    <w:rsid w:val="002A0225"/>
    <w:rsid w:val="002A0AA5"/>
    <w:rsid w:val="002A2F92"/>
    <w:rsid w:val="002A462A"/>
    <w:rsid w:val="002A68D3"/>
    <w:rsid w:val="002B2A86"/>
    <w:rsid w:val="002B4288"/>
    <w:rsid w:val="002B623A"/>
    <w:rsid w:val="002B7285"/>
    <w:rsid w:val="002C07CA"/>
    <w:rsid w:val="002C1DBD"/>
    <w:rsid w:val="002C272C"/>
    <w:rsid w:val="002C2AF2"/>
    <w:rsid w:val="002C2D58"/>
    <w:rsid w:val="002C2E7D"/>
    <w:rsid w:val="002C39B7"/>
    <w:rsid w:val="002C49EF"/>
    <w:rsid w:val="002C4A81"/>
    <w:rsid w:val="002C6459"/>
    <w:rsid w:val="002C7DE0"/>
    <w:rsid w:val="002D0754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4D1"/>
    <w:rsid w:val="002E5AA6"/>
    <w:rsid w:val="002E5C07"/>
    <w:rsid w:val="002E71F9"/>
    <w:rsid w:val="002F0197"/>
    <w:rsid w:val="002F067A"/>
    <w:rsid w:val="002F0C15"/>
    <w:rsid w:val="002F1763"/>
    <w:rsid w:val="002F305C"/>
    <w:rsid w:val="002F3D3F"/>
    <w:rsid w:val="002F4E48"/>
    <w:rsid w:val="002F64D8"/>
    <w:rsid w:val="002F6E7C"/>
    <w:rsid w:val="002F7CCE"/>
    <w:rsid w:val="003011FD"/>
    <w:rsid w:val="00302B69"/>
    <w:rsid w:val="00302E66"/>
    <w:rsid w:val="00304E72"/>
    <w:rsid w:val="00305657"/>
    <w:rsid w:val="00305AA1"/>
    <w:rsid w:val="00306385"/>
    <w:rsid w:val="00307E56"/>
    <w:rsid w:val="0031290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0A61"/>
    <w:rsid w:val="00331941"/>
    <w:rsid w:val="00332033"/>
    <w:rsid w:val="00332B0C"/>
    <w:rsid w:val="00332F66"/>
    <w:rsid w:val="00333680"/>
    <w:rsid w:val="00334B10"/>
    <w:rsid w:val="003359F4"/>
    <w:rsid w:val="003364B7"/>
    <w:rsid w:val="00336AC3"/>
    <w:rsid w:val="003417A0"/>
    <w:rsid w:val="003448ED"/>
    <w:rsid w:val="00344974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301"/>
    <w:rsid w:val="003577D0"/>
    <w:rsid w:val="00357F5F"/>
    <w:rsid w:val="00361161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13B3"/>
    <w:rsid w:val="00395EB5"/>
    <w:rsid w:val="00397575"/>
    <w:rsid w:val="003A078F"/>
    <w:rsid w:val="003A1691"/>
    <w:rsid w:val="003A2348"/>
    <w:rsid w:val="003A2478"/>
    <w:rsid w:val="003A300F"/>
    <w:rsid w:val="003A4175"/>
    <w:rsid w:val="003A41FF"/>
    <w:rsid w:val="003A4D22"/>
    <w:rsid w:val="003A5FCA"/>
    <w:rsid w:val="003A6C14"/>
    <w:rsid w:val="003A7A9D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37BC"/>
    <w:rsid w:val="003E3F41"/>
    <w:rsid w:val="003E5147"/>
    <w:rsid w:val="003E70FB"/>
    <w:rsid w:val="003F116A"/>
    <w:rsid w:val="003F14F5"/>
    <w:rsid w:val="003F235C"/>
    <w:rsid w:val="003F2D8D"/>
    <w:rsid w:val="003F2F0B"/>
    <w:rsid w:val="003F2FEE"/>
    <w:rsid w:val="003F4EB8"/>
    <w:rsid w:val="003F5A99"/>
    <w:rsid w:val="003F651B"/>
    <w:rsid w:val="003F7F03"/>
    <w:rsid w:val="0040277E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945"/>
    <w:rsid w:val="00422996"/>
    <w:rsid w:val="00423F9A"/>
    <w:rsid w:val="004273FE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6F55"/>
    <w:rsid w:val="00460039"/>
    <w:rsid w:val="00461081"/>
    <w:rsid w:val="00461D50"/>
    <w:rsid w:val="00462454"/>
    <w:rsid w:val="00463109"/>
    <w:rsid w:val="00463E90"/>
    <w:rsid w:val="004655B1"/>
    <w:rsid w:val="0046564B"/>
    <w:rsid w:val="00465FC8"/>
    <w:rsid w:val="00467131"/>
    <w:rsid w:val="00467857"/>
    <w:rsid w:val="00467E9C"/>
    <w:rsid w:val="0047127A"/>
    <w:rsid w:val="00471F5E"/>
    <w:rsid w:val="00472735"/>
    <w:rsid w:val="0047311E"/>
    <w:rsid w:val="00473D73"/>
    <w:rsid w:val="0048224E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34EF"/>
    <w:rsid w:val="00493E7A"/>
    <w:rsid w:val="0049426C"/>
    <w:rsid w:val="00497574"/>
    <w:rsid w:val="004A2F80"/>
    <w:rsid w:val="004A52D1"/>
    <w:rsid w:val="004A6CA4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1F61"/>
    <w:rsid w:val="004D2253"/>
    <w:rsid w:val="004D3794"/>
    <w:rsid w:val="004D4690"/>
    <w:rsid w:val="004D4B98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5A61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26FF7"/>
    <w:rsid w:val="00531341"/>
    <w:rsid w:val="005318CD"/>
    <w:rsid w:val="005330F3"/>
    <w:rsid w:val="00534106"/>
    <w:rsid w:val="00536A69"/>
    <w:rsid w:val="00541C05"/>
    <w:rsid w:val="00541F39"/>
    <w:rsid w:val="005435AD"/>
    <w:rsid w:val="00543B12"/>
    <w:rsid w:val="005445A2"/>
    <w:rsid w:val="00544DFE"/>
    <w:rsid w:val="00547DB8"/>
    <w:rsid w:val="00551132"/>
    <w:rsid w:val="00552A35"/>
    <w:rsid w:val="00553035"/>
    <w:rsid w:val="00553E09"/>
    <w:rsid w:val="005606CB"/>
    <w:rsid w:val="0056100D"/>
    <w:rsid w:val="005616CF"/>
    <w:rsid w:val="00561938"/>
    <w:rsid w:val="00566001"/>
    <w:rsid w:val="0056638C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85CB9"/>
    <w:rsid w:val="00585D06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21D9"/>
    <w:rsid w:val="005B49AB"/>
    <w:rsid w:val="005B59AD"/>
    <w:rsid w:val="005B64E1"/>
    <w:rsid w:val="005B7922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2C0"/>
    <w:rsid w:val="005D3CEA"/>
    <w:rsid w:val="005D421A"/>
    <w:rsid w:val="005D447A"/>
    <w:rsid w:val="005D7A81"/>
    <w:rsid w:val="005D7B32"/>
    <w:rsid w:val="005E1E37"/>
    <w:rsid w:val="005E327A"/>
    <w:rsid w:val="005E5170"/>
    <w:rsid w:val="005E5CAC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05E5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B96"/>
    <w:rsid w:val="00634BFD"/>
    <w:rsid w:val="0063506B"/>
    <w:rsid w:val="00635CA5"/>
    <w:rsid w:val="00636862"/>
    <w:rsid w:val="00636C4D"/>
    <w:rsid w:val="00637CD2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B07"/>
    <w:rsid w:val="00665F47"/>
    <w:rsid w:val="0066666C"/>
    <w:rsid w:val="00671ACB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1E12"/>
    <w:rsid w:val="006A2284"/>
    <w:rsid w:val="006A3008"/>
    <w:rsid w:val="006A32EB"/>
    <w:rsid w:val="006A4310"/>
    <w:rsid w:val="006A789A"/>
    <w:rsid w:val="006A7ABA"/>
    <w:rsid w:val="006B5451"/>
    <w:rsid w:val="006B5EAF"/>
    <w:rsid w:val="006B79F3"/>
    <w:rsid w:val="006C0740"/>
    <w:rsid w:val="006C12CB"/>
    <w:rsid w:val="006C1A93"/>
    <w:rsid w:val="006D0477"/>
    <w:rsid w:val="006D12EB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43"/>
    <w:rsid w:val="00734099"/>
    <w:rsid w:val="00734252"/>
    <w:rsid w:val="00737D25"/>
    <w:rsid w:val="007405F1"/>
    <w:rsid w:val="0074067E"/>
    <w:rsid w:val="007439D2"/>
    <w:rsid w:val="0074463B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55697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25E2"/>
    <w:rsid w:val="007A2D24"/>
    <w:rsid w:val="007A478B"/>
    <w:rsid w:val="007A5199"/>
    <w:rsid w:val="007A57DB"/>
    <w:rsid w:val="007A7FF3"/>
    <w:rsid w:val="007B048D"/>
    <w:rsid w:val="007B0EDE"/>
    <w:rsid w:val="007B0FEC"/>
    <w:rsid w:val="007B35CC"/>
    <w:rsid w:val="007B485B"/>
    <w:rsid w:val="007B5ECF"/>
    <w:rsid w:val="007B6152"/>
    <w:rsid w:val="007B61B8"/>
    <w:rsid w:val="007B7534"/>
    <w:rsid w:val="007C10CF"/>
    <w:rsid w:val="007C3B2A"/>
    <w:rsid w:val="007C3BD8"/>
    <w:rsid w:val="007C4C0E"/>
    <w:rsid w:val="007D14D0"/>
    <w:rsid w:val="007D3176"/>
    <w:rsid w:val="007D5281"/>
    <w:rsid w:val="007D6905"/>
    <w:rsid w:val="007D721C"/>
    <w:rsid w:val="007E200D"/>
    <w:rsid w:val="007E22DC"/>
    <w:rsid w:val="007E764E"/>
    <w:rsid w:val="007E77BD"/>
    <w:rsid w:val="007E7943"/>
    <w:rsid w:val="007E7BEF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5B80"/>
    <w:rsid w:val="00807427"/>
    <w:rsid w:val="00810E78"/>
    <w:rsid w:val="008112D6"/>
    <w:rsid w:val="00812BF7"/>
    <w:rsid w:val="00815B9C"/>
    <w:rsid w:val="008166DD"/>
    <w:rsid w:val="00817FBB"/>
    <w:rsid w:val="008206E4"/>
    <w:rsid w:val="00820F9D"/>
    <w:rsid w:val="00821DFF"/>
    <w:rsid w:val="008236D1"/>
    <w:rsid w:val="00823BC2"/>
    <w:rsid w:val="008242A6"/>
    <w:rsid w:val="0082504F"/>
    <w:rsid w:val="008250E7"/>
    <w:rsid w:val="00826076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8C3"/>
    <w:rsid w:val="008569FF"/>
    <w:rsid w:val="008572AC"/>
    <w:rsid w:val="00857CD5"/>
    <w:rsid w:val="00860CA0"/>
    <w:rsid w:val="0086141D"/>
    <w:rsid w:val="008614D5"/>
    <w:rsid w:val="0086150F"/>
    <w:rsid w:val="00861EC9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3EA0"/>
    <w:rsid w:val="00885145"/>
    <w:rsid w:val="00885450"/>
    <w:rsid w:val="00886086"/>
    <w:rsid w:val="00886C83"/>
    <w:rsid w:val="00886CB7"/>
    <w:rsid w:val="00887246"/>
    <w:rsid w:val="00890428"/>
    <w:rsid w:val="0089143E"/>
    <w:rsid w:val="00892720"/>
    <w:rsid w:val="00893075"/>
    <w:rsid w:val="008952D9"/>
    <w:rsid w:val="00895E17"/>
    <w:rsid w:val="0089622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864"/>
    <w:rsid w:val="008B29B7"/>
    <w:rsid w:val="008B2E7E"/>
    <w:rsid w:val="008B3753"/>
    <w:rsid w:val="008B4261"/>
    <w:rsid w:val="008B46FB"/>
    <w:rsid w:val="008B566A"/>
    <w:rsid w:val="008B5A67"/>
    <w:rsid w:val="008B7A82"/>
    <w:rsid w:val="008C09EE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72C0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6D3"/>
    <w:rsid w:val="008E7AAA"/>
    <w:rsid w:val="008F1924"/>
    <w:rsid w:val="008F21E5"/>
    <w:rsid w:val="008F2A74"/>
    <w:rsid w:val="008F2C00"/>
    <w:rsid w:val="008F3E39"/>
    <w:rsid w:val="008F4BBE"/>
    <w:rsid w:val="008F75BB"/>
    <w:rsid w:val="0090234F"/>
    <w:rsid w:val="00902431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6FF6"/>
    <w:rsid w:val="0091717B"/>
    <w:rsid w:val="00920410"/>
    <w:rsid w:val="00920890"/>
    <w:rsid w:val="00921B1A"/>
    <w:rsid w:val="009223DA"/>
    <w:rsid w:val="00922FFD"/>
    <w:rsid w:val="00923DE5"/>
    <w:rsid w:val="0093051D"/>
    <w:rsid w:val="00932012"/>
    <w:rsid w:val="0093234B"/>
    <w:rsid w:val="009328E5"/>
    <w:rsid w:val="009346F1"/>
    <w:rsid w:val="009354FE"/>
    <w:rsid w:val="0093748C"/>
    <w:rsid w:val="00940533"/>
    <w:rsid w:val="00942416"/>
    <w:rsid w:val="009434D6"/>
    <w:rsid w:val="009452FA"/>
    <w:rsid w:val="00946FF2"/>
    <w:rsid w:val="00947F85"/>
    <w:rsid w:val="00950BD0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13D3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089"/>
    <w:rsid w:val="009E11CA"/>
    <w:rsid w:val="009E13D9"/>
    <w:rsid w:val="009E19AB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110"/>
    <w:rsid w:val="009F598E"/>
    <w:rsid w:val="009F662B"/>
    <w:rsid w:val="00A00F5A"/>
    <w:rsid w:val="00A0307B"/>
    <w:rsid w:val="00A05A8A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2F2"/>
    <w:rsid w:val="00A14762"/>
    <w:rsid w:val="00A14911"/>
    <w:rsid w:val="00A15DF0"/>
    <w:rsid w:val="00A15F03"/>
    <w:rsid w:val="00A16339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37958"/>
    <w:rsid w:val="00A42889"/>
    <w:rsid w:val="00A42EE1"/>
    <w:rsid w:val="00A431A4"/>
    <w:rsid w:val="00A437E9"/>
    <w:rsid w:val="00A47BA2"/>
    <w:rsid w:val="00A5094C"/>
    <w:rsid w:val="00A52D52"/>
    <w:rsid w:val="00A531C1"/>
    <w:rsid w:val="00A54AEF"/>
    <w:rsid w:val="00A54E7E"/>
    <w:rsid w:val="00A552ED"/>
    <w:rsid w:val="00A570F7"/>
    <w:rsid w:val="00A60177"/>
    <w:rsid w:val="00A60ABE"/>
    <w:rsid w:val="00A6343D"/>
    <w:rsid w:val="00A64872"/>
    <w:rsid w:val="00A649B3"/>
    <w:rsid w:val="00A64AF2"/>
    <w:rsid w:val="00A64D0D"/>
    <w:rsid w:val="00A66106"/>
    <w:rsid w:val="00A666DF"/>
    <w:rsid w:val="00A67A27"/>
    <w:rsid w:val="00A726C9"/>
    <w:rsid w:val="00A73CB3"/>
    <w:rsid w:val="00A74D6E"/>
    <w:rsid w:val="00A75486"/>
    <w:rsid w:val="00A76525"/>
    <w:rsid w:val="00A769D0"/>
    <w:rsid w:val="00A77773"/>
    <w:rsid w:val="00A809CB"/>
    <w:rsid w:val="00A830FD"/>
    <w:rsid w:val="00A83501"/>
    <w:rsid w:val="00A83BED"/>
    <w:rsid w:val="00A86C66"/>
    <w:rsid w:val="00A870D8"/>
    <w:rsid w:val="00A87ADC"/>
    <w:rsid w:val="00A87F17"/>
    <w:rsid w:val="00A916AD"/>
    <w:rsid w:val="00A9192E"/>
    <w:rsid w:val="00A9381A"/>
    <w:rsid w:val="00A94A68"/>
    <w:rsid w:val="00A96149"/>
    <w:rsid w:val="00A96254"/>
    <w:rsid w:val="00A97037"/>
    <w:rsid w:val="00A9708A"/>
    <w:rsid w:val="00A97298"/>
    <w:rsid w:val="00A9760F"/>
    <w:rsid w:val="00AA15C7"/>
    <w:rsid w:val="00AA40A4"/>
    <w:rsid w:val="00AA40F8"/>
    <w:rsid w:val="00AA7B9D"/>
    <w:rsid w:val="00AB0508"/>
    <w:rsid w:val="00AB3B8E"/>
    <w:rsid w:val="00AB3E2B"/>
    <w:rsid w:val="00AB5C17"/>
    <w:rsid w:val="00AB731A"/>
    <w:rsid w:val="00AC11FB"/>
    <w:rsid w:val="00AC2E83"/>
    <w:rsid w:val="00AC42DB"/>
    <w:rsid w:val="00AC4441"/>
    <w:rsid w:val="00AD02DF"/>
    <w:rsid w:val="00AD3E2C"/>
    <w:rsid w:val="00AD618C"/>
    <w:rsid w:val="00AD6880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385B"/>
    <w:rsid w:val="00B245B6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6CD"/>
    <w:rsid w:val="00B45D34"/>
    <w:rsid w:val="00B45DFA"/>
    <w:rsid w:val="00B46F2C"/>
    <w:rsid w:val="00B471AC"/>
    <w:rsid w:val="00B50834"/>
    <w:rsid w:val="00B51E82"/>
    <w:rsid w:val="00B51F37"/>
    <w:rsid w:val="00B525A9"/>
    <w:rsid w:val="00B529D5"/>
    <w:rsid w:val="00B551E4"/>
    <w:rsid w:val="00B57B48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4931"/>
    <w:rsid w:val="00B8671C"/>
    <w:rsid w:val="00B87484"/>
    <w:rsid w:val="00B8792E"/>
    <w:rsid w:val="00B94A78"/>
    <w:rsid w:val="00B94B4B"/>
    <w:rsid w:val="00B94EDE"/>
    <w:rsid w:val="00B9518B"/>
    <w:rsid w:val="00B95F24"/>
    <w:rsid w:val="00B968B0"/>
    <w:rsid w:val="00B97570"/>
    <w:rsid w:val="00BA111E"/>
    <w:rsid w:val="00BA161C"/>
    <w:rsid w:val="00BA3431"/>
    <w:rsid w:val="00BA57BA"/>
    <w:rsid w:val="00BA582C"/>
    <w:rsid w:val="00BA59EA"/>
    <w:rsid w:val="00BA5E68"/>
    <w:rsid w:val="00BB04D1"/>
    <w:rsid w:val="00BB2881"/>
    <w:rsid w:val="00BB6EB2"/>
    <w:rsid w:val="00BB7B62"/>
    <w:rsid w:val="00BC2369"/>
    <w:rsid w:val="00BC578B"/>
    <w:rsid w:val="00BD0EDC"/>
    <w:rsid w:val="00BD3891"/>
    <w:rsid w:val="00BE17FC"/>
    <w:rsid w:val="00BE1974"/>
    <w:rsid w:val="00BE4953"/>
    <w:rsid w:val="00BE5355"/>
    <w:rsid w:val="00BE546D"/>
    <w:rsid w:val="00BE72A5"/>
    <w:rsid w:val="00BE74F2"/>
    <w:rsid w:val="00BF003A"/>
    <w:rsid w:val="00BF1906"/>
    <w:rsid w:val="00BF28BF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5389"/>
    <w:rsid w:val="00C06905"/>
    <w:rsid w:val="00C11146"/>
    <w:rsid w:val="00C12973"/>
    <w:rsid w:val="00C13A88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7CDE"/>
    <w:rsid w:val="00C311BA"/>
    <w:rsid w:val="00C32681"/>
    <w:rsid w:val="00C34B4B"/>
    <w:rsid w:val="00C36522"/>
    <w:rsid w:val="00C371D9"/>
    <w:rsid w:val="00C37767"/>
    <w:rsid w:val="00C40B36"/>
    <w:rsid w:val="00C42261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816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77FE7"/>
    <w:rsid w:val="00C83755"/>
    <w:rsid w:val="00C84D5E"/>
    <w:rsid w:val="00C863DE"/>
    <w:rsid w:val="00C86438"/>
    <w:rsid w:val="00C877EF"/>
    <w:rsid w:val="00C92296"/>
    <w:rsid w:val="00C937E1"/>
    <w:rsid w:val="00C97FB3"/>
    <w:rsid w:val="00CA0B5A"/>
    <w:rsid w:val="00CA16EE"/>
    <w:rsid w:val="00CA217C"/>
    <w:rsid w:val="00CA3A00"/>
    <w:rsid w:val="00CA3C5E"/>
    <w:rsid w:val="00CA56B3"/>
    <w:rsid w:val="00CA7C9D"/>
    <w:rsid w:val="00CB0A10"/>
    <w:rsid w:val="00CB1129"/>
    <w:rsid w:val="00CB24AB"/>
    <w:rsid w:val="00CB2753"/>
    <w:rsid w:val="00CB389D"/>
    <w:rsid w:val="00CB3EB6"/>
    <w:rsid w:val="00CB7A0F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3FEA"/>
    <w:rsid w:val="00CE5CE7"/>
    <w:rsid w:val="00CE7654"/>
    <w:rsid w:val="00CF0462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5FA5"/>
    <w:rsid w:val="00D1710C"/>
    <w:rsid w:val="00D17DEA"/>
    <w:rsid w:val="00D20493"/>
    <w:rsid w:val="00D204EE"/>
    <w:rsid w:val="00D21BF3"/>
    <w:rsid w:val="00D2474C"/>
    <w:rsid w:val="00D25E91"/>
    <w:rsid w:val="00D30B46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2F7E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7768E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EEB"/>
    <w:rsid w:val="00DA0221"/>
    <w:rsid w:val="00DA029B"/>
    <w:rsid w:val="00DA195E"/>
    <w:rsid w:val="00DA2744"/>
    <w:rsid w:val="00DA4675"/>
    <w:rsid w:val="00DA4F0B"/>
    <w:rsid w:val="00DA5125"/>
    <w:rsid w:val="00DA6511"/>
    <w:rsid w:val="00DA6954"/>
    <w:rsid w:val="00DA7D53"/>
    <w:rsid w:val="00DB0724"/>
    <w:rsid w:val="00DB13FE"/>
    <w:rsid w:val="00DB3034"/>
    <w:rsid w:val="00DB3369"/>
    <w:rsid w:val="00DB3DD1"/>
    <w:rsid w:val="00DB491B"/>
    <w:rsid w:val="00DB53B1"/>
    <w:rsid w:val="00DB599D"/>
    <w:rsid w:val="00DC0024"/>
    <w:rsid w:val="00DC18A5"/>
    <w:rsid w:val="00DC2139"/>
    <w:rsid w:val="00DC30CB"/>
    <w:rsid w:val="00DC5174"/>
    <w:rsid w:val="00DC689F"/>
    <w:rsid w:val="00DC71B6"/>
    <w:rsid w:val="00DD23C0"/>
    <w:rsid w:val="00DD35C0"/>
    <w:rsid w:val="00DD35FC"/>
    <w:rsid w:val="00DD481C"/>
    <w:rsid w:val="00DD4B5C"/>
    <w:rsid w:val="00DD7B1B"/>
    <w:rsid w:val="00DE2B20"/>
    <w:rsid w:val="00DE4FFB"/>
    <w:rsid w:val="00DE51C4"/>
    <w:rsid w:val="00DE577A"/>
    <w:rsid w:val="00DE794F"/>
    <w:rsid w:val="00DF348B"/>
    <w:rsid w:val="00DF3F1B"/>
    <w:rsid w:val="00DF4964"/>
    <w:rsid w:val="00DF5C45"/>
    <w:rsid w:val="00DF6060"/>
    <w:rsid w:val="00E012C4"/>
    <w:rsid w:val="00E01A62"/>
    <w:rsid w:val="00E03807"/>
    <w:rsid w:val="00E0422B"/>
    <w:rsid w:val="00E0647F"/>
    <w:rsid w:val="00E07411"/>
    <w:rsid w:val="00E07B38"/>
    <w:rsid w:val="00E103BF"/>
    <w:rsid w:val="00E1101B"/>
    <w:rsid w:val="00E125EA"/>
    <w:rsid w:val="00E14C52"/>
    <w:rsid w:val="00E1535A"/>
    <w:rsid w:val="00E16085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0DA"/>
    <w:rsid w:val="00E2584D"/>
    <w:rsid w:val="00E2617E"/>
    <w:rsid w:val="00E26226"/>
    <w:rsid w:val="00E264B8"/>
    <w:rsid w:val="00E26C0A"/>
    <w:rsid w:val="00E26DED"/>
    <w:rsid w:val="00E27F07"/>
    <w:rsid w:val="00E30BA4"/>
    <w:rsid w:val="00E33E8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996"/>
    <w:rsid w:val="00E85A11"/>
    <w:rsid w:val="00E86448"/>
    <w:rsid w:val="00E9170D"/>
    <w:rsid w:val="00E91E48"/>
    <w:rsid w:val="00E9205B"/>
    <w:rsid w:val="00E931E4"/>
    <w:rsid w:val="00E94872"/>
    <w:rsid w:val="00EA0177"/>
    <w:rsid w:val="00EA2882"/>
    <w:rsid w:val="00EA3009"/>
    <w:rsid w:val="00EA659C"/>
    <w:rsid w:val="00EA66D3"/>
    <w:rsid w:val="00EB15CA"/>
    <w:rsid w:val="00EB67C3"/>
    <w:rsid w:val="00EC0014"/>
    <w:rsid w:val="00EC07D0"/>
    <w:rsid w:val="00EC0C9E"/>
    <w:rsid w:val="00EC1843"/>
    <w:rsid w:val="00EC278D"/>
    <w:rsid w:val="00EC2E22"/>
    <w:rsid w:val="00EC4DFB"/>
    <w:rsid w:val="00EC5345"/>
    <w:rsid w:val="00EC7AB8"/>
    <w:rsid w:val="00ED010B"/>
    <w:rsid w:val="00ED0615"/>
    <w:rsid w:val="00ED3063"/>
    <w:rsid w:val="00ED5042"/>
    <w:rsid w:val="00ED7878"/>
    <w:rsid w:val="00EE0FD1"/>
    <w:rsid w:val="00EE2673"/>
    <w:rsid w:val="00EE3E49"/>
    <w:rsid w:val="00EE3E6F"/>
    <w:rsid w:val="00EE4F36"/>
    <w:rsid w:val="00EE6F92"/>
    <w:rsid w:val="00EE70DE"/>
    <w:rsid w:val="00EE73BD"/>
    <w:rsid w:val="00EF0C15"/>
    <w:rsid w:val="00EF489D"/>
    <w:rsid w:val="00EF4BB5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17AC4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2BF4"/>
    <w:rsid w:val="00F42E25"/>
    <w:rsid w:val="00F43C71"/>
    <w:rsid w:val="00F45891"/>
    <w:rsid w:val="00F4601A"/>
    <w:rsid w:val="00F47E94"/>
    <w:rsid w:val="00F502E6"/>
    <w:rsid w:val="00F50C21"/>
    <w:rsid w:val="00F533EC"/>
    <w:rsid w:val="00F561CF"/>
    <w:rsid w:val="00F57FE6"/>
    <w:rsid w:val="00F60F4A"/>
    <w:rsid w:val="00F61761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5DB0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97AE4"/>
    <w:rsid w:val="00FA3311"/>
    <w:rsid w:val="00FA439C"/>
    <w:rsid w:val="00FA49DA"/>
    <w:rsid w:val="00FA55C7"/>
    <w:rsid w:val="00FA5F43"/>
    <w:rsid w:val="00FA7B75"/>
    <w:rsid w:val="00FA7E95"/>
    <w:rsid w:val="00FB0BCE"/>
    <w:rsid w:val="00FB49AA"/>
    <w:rsid w:val="00FB6079"/>
    <w:rsid w:val="00FB6274"/>
    <w:rsid w:val="00FC2511"/>
    <w:rsid w:val="00FD0D84"/>
    <w:rsid w:val="00FD29AF"/>
    <w:rsid w:val="00FD3C31"/>
    <w:rsid w:val="00FD4346"/>
    <w:rsid w:val="00FD438F"/>
    <w:rsid w:val="00FD6251"/>
    <w:rsid w:val="00FD635C"/>
    <w:rsid w:val="00FD786C"/>
    <w:rsid w:val="00FE17DA"/>
    <w:rsid w:val="00FE274E"/>
    <w:rsid w:val="00FE31BF"/>
    <w:rsid w:val="00FE41C5"/>
    <w:rsid w:val="00FE4843"/>
    <w:rsid w:val="00FE4B14"/>
    <w:rsid w:val="00FE4D78"/>
    <w:rsid w:val="00FE5BF4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8A2E2E"/>
  <w15:chartTrackingRefBased/>
  <w15:docId w15:val="{7F6F08EB-AE2B-4D4C-A15F-B30270A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CAC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6">
    <w:name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ab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Strong"/>
    <w:uiPriority w:val="22"/>
    <w:qFormat/>
    <w:rPr>
      <w:b/>
      <w:bCs/>
    </w:rPr>
  </w:style>
  <w:style w:type="paragraph" w:styleId="ae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f">
    <w:name w:val="List Continue"/>
    <w:basedOn w:val="a"/>
    <w:rsid w:val="00461D50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7C3BD8"/>
    <w:pPr>
      <w:spacing w:before="360"/>
      <w:jc w:val="left"/>
    </w:pPr>
    <w:rPr>
      <w:rFonts w:ascii="Cambria" w:hAnsi="Cambria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0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1">
    <w:name w:val="footnote text"/>
    <w:basedOn w:val="a"/>
    <w:link w:val="af2"/>
    <w:rsid w:val="00D25E91"/>
    <w:pPr>
      <w:widowControl/>
      <w:ind w:firstLine="0"/>
      <w:jc w:val="left"/>
    </w:pPr>
    <w:rPr>
      <w:snapToGrid/>
      <w:sz w:val="20"/>
    </w:rPr>
  </w:style>
  <w:style w:type="character" w:styleId="af3">
    <w:name w:val="footnote reference"/>
    <w:rsid w:val="00D25E91"/>
    <w:rPr>
      <w:vertAlign w:val="superscript"/>
    </w:rPr>
  </w:style>
  <w:style w:type="paragraph" w:styleId="af4">
    <w:name w:val="List Paragraph"/>
    <w:basedOn w:val="a"/>
    <w:link w:val="af5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6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1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7">
    <w:name w:val="header"/>
    <w:basedOn w:val="a"/>
    <w:link w:val="af8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9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2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3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styleId="afa">
    <w:name w:val="Normal (Web)"/>
    <w:basedOn w:val="a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3">
    <w:name w:val="Body Text Indent 3"/>
    <w:basedOn w:val="a"/>
    <w:link w:val="34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325F33"/>
    <w:rPr>
      <w:sz w:val="16"/>
      <w:szCs w:val="16"/>
    </w:rPr>
  </w:style>
  <w:style w:type="paragraph" w:customStyle="1" w:styleId="14">
    <w:name w:val="Текст1"/>
    <w:basedOn w:val="a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rsid w:val="008350D6"/>
    <w:rPr>
      <w:snapToGrid w:val="0"/>
      <w:sz w:val="28"/>
    </w:rPr>
  </w:style>
  <w:style w:type="character" w:styleId="afb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d">
    <w:name w:val="Текст примечания Знак"/>
    <w:link w:val="afc"/>
    <w:uiPriority w:val="99"/>
    <w:semiHidden/>
    <w:rsid w:val="00C6587C"/>
    <w:rPr>
      <w:snapToGrid w:val="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6587C"/>
    <w:rPr>
      <w:b/>
      <w:bCs/>
    </w:rPr>
  </w:style>
  <w:style w:type="character" w:customStyle="1" w:styleId="aff">
    <w:name w:val="Тема примечания Знак"/>
    <w:link w:val="afe"/>
    <w:uiPriority w:val="99"/>
    <w:semiHidden/>
    <w:rsid w:val="00C6587C"/>
    <w:rPr>
      <w:b/>
      <w:bCs/>
      <w:snapToGrid w:val="0"/>
    </w:rPr>
  </w:style>
  <w:style w:type="character" w:customStyle="1" w:styleId="aff0">
    <w:name w:val="Основной текст_"/>
    <w:link w:val="35"/>
    <w:rsid w:val="00892720"/>
    <w:rPr>
      <w:sz w:val="27"/>
      <w:szCs w:val="27"/>
      <w:shd w:val="clear" w:color="auto" w:fill="FFFFFF"/>
    </w:rPr>
  </w:style>
  <w:style w:type="paragraph" w:customStyle="1" w:styleId="35">
    <w:name w:val="Основной текст3"/>
    <w:basedOn w:val="a"/>
    <w:link w:val="aff0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6">
    <w:name w:val="Основной текст2"/>
    <w:basedOn w:val="a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"/>
    <w:next w:val="a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"/>
    <w:next w:val="a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"/>
    <w:next w:val="a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"/>
    <w:next w:val="a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"/>
    <w:next w:val="a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1">
    <w:name w:val="No Spacing"/>
    <w:link w:val="aff2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2">
    <w:name w:val="Без интервала Знак"/>
    <w:link w:val="aff1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3">
    <w:name w:val="Стиль Синий"/>
    <w:uiPriority w:val="99"/>
    <w:rsid w:val="00366265"/>
    <w:rPr>
      <w:i/>
      <w:iCs/>
      <w:color w:val="0000FF"/>
    </w:rPr>
  </w:style>
  <w:style w:type="character" w:customStyle="1" w:styleId="a9">
    <w:name w:val="Нижний колонтитул Знак"/>
    <w:link w:val="a8"/>
    <w:uiPriority w:val="99"/>
    <w:rsid w:val="008E0505"/>
    <w:rPr>
      <w:snapToGrid w:val="0"/>
      <w:sz w:val="28"/>
    </w:rPr>
  </w:style>
  <w:style w:type="character" w:customStyle="1" w:styleId="af5">
    <w:name w:val="Абзац списка Знак"/>
    <w:link w:val="af4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paragraph" w:customStyle="1" w:styleId="15">
    <w:name w:val="Текст1"/>
    <w:basedOn w:val="a"/>
    <w:qFormat/>
    <w:rsid w:val="009328E5"/>
    <w:pPr>
      <w:ind w:firstLine="0"/>
      <w:jc w:val="left"/>
    </w:pPr>
    <w:rPr>
      <w:rFonts w:ascii="Courier New" w:hAnsi="Courier New" w:cs="Courier New"/>
      <w:snapToGrid/>
      <w:sz w:val="20"/>
      <w:lang w:eastAsia="zh-CN"/>
    </w:rPr>
  </w:style>
  <w:style w:type="character" w:customStyle="1" w:styleId="InternetLink">
    <w:name w:val="Internet Link"/>
    <w:rsid w:val="00156038"/>
    <w:rPr>
      <w:rFonts w:cs="Times New Roman"/>
      <w:color w:val="0000FF"/>
      <w:u w:val="single"/>
    </w:rPr>
  </w:style>
  <w:style w:type="character" w:customStyle="1" w:styleId="10">
    <w:name w:val="Заголовок 1 Знак"/>
    <w:link w:val="1"/>
    <w:rsid w:val="005318CD"/>
    <w:rPr>
      <w:b/>
      <w:snapToGrid w:val="0"/>
      <w:sz w:val="28"/>
    </w:rPr>
  </w:style>
  <w:style w:type="table" w:customStyle="1" w:styleId="27">
    <w:name w:val="Сетка таблицы2"/>
    <w:basedOn w:val="a1"/>
    <w:next w:val="af6"/>
    <w:uiPriority w:val="39"/>
    <w:rsid w:val="002016D4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332F66"/>
    <w:rPr>
      <w:color w:val="605E5C"/>
      <w:shd w:val="clear" w:color="auto" w:fill="E1DFDD"/>
    </w:rPr>
  </w:style>
  <w:style w:type="table" w:customStyle="1" w:styleId="70">
    <w:name w:val="Сетка таблицы7"/>
    <w:basedOn w:val="a1"/>
    <w:next w:val="af6"/>
    <w:uiPriority w:val="39"/>
    <w:rsid w:val="00DE2B2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4624" TargetMode="External"/><Relationship Id="rId13" Type="http://schemas.openxmlformats.org/officeDocument/2006/relationships/hyperlink" Target="https://vkurse.ru/" TargetMode="External"/><Relationship Id="rId18" Type="http://schemas.openxmlformats.org/officeDocument/2006/relationships/hyperlink" Target="https://loginom.ru/platform/pricing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pravo.gov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yberleninka.ru/" TargetMode="External"/><Relationship Id="rId17" Type="http://schemas.openxmlformats.org/officeDocument/2006/relationships/hyperlink" Target="http://www.gimp.org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pdf24.org/ru/" TargetMode="External"/><Relationship Id="rId20" Type="http://schemas.openxmlformats.org/officeDocument/2006/relationships/hyperlink" Target="http://biblioclub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20957" TargetMode="External"/><Relationship Id="rId24" Type="http://schemas.openxmlformats.org/officeDocument/2006/relationships/hyperlink" Target="http://www.consultan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penoffice.org/ru/" TargetMode="External"/><Relationship Id="rId23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01807" TargetMode="External"/><Relationship Id="rId19" Type="http://schemas.openxmlformats.org/officeDocument/2006/relationships/hyperlink" Target="http://www.inkscape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949" TargetMode="External"/><Relationship Id="rId14" Type="http://schemas.openxmlformats.org/officeDocument/2006/relationships/hyperlink" Target="https://www.7-zip.org/" TargetMode="External"/><Relationship Id="rId22" Type="http://schemas.openxmlformats.org/officeDocument/2006/relationships/hyperlink" Target="http://fgosvo.ru.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BE0B51-1A5F-42F2-84D5-34948EDE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24</Pages>
  <Words>4864</Words>
  <Characters>37340</Characters>
  <Application>Microsoft Office Word</Application>
  <DocSecurity>0</DocSecurity>
  <Lines>311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42120</CharactersWithSpaces>
  <SharedDoc>false</SharedDoc>
  <HLinks>
    <vt:vector size="114" baseType="variant">
      <vt:variant>
        <vt:i4>1179719</vt:i4>
      </vt:variant>
      <vt:variant>
        <vt:i4>77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1049715</vt:i4>
      </vt:variant>
      <vt:variant>
        <vt:i4>75</vt:i4>
      </vt:variant>
      <vt:variant>
        <vt:i4>0</vt:i4>
      </vt:variant>
      <vt:variant>
        <vt:i4>5</vt:i4>
      </vt:variant>
      <vt:variant>
        <vt:lpwstr>C:\Users\IBarannikova\Desktop\РПД\132.Департамент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72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69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66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63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1769562</vt:i4>
      </vt:variant>
      <vt:variant>
        <vt:i4>57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2228322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https://biblioclub.ru/index.php?page=book&amp;id=702961</vt:lpwstr>
      </vt:variant>
      <vt:variant>
        <vt:lpwstr/>
      </vt:variant>
      <vt:variant>
        <vt:i4>720899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https://e.lanbook.com/book/394556</vt:lpwstr>
      </vt:variant>
      <vt:variant>
        <vt:lpwstr/>
      </vt:variant>
      <vt:variant>
        <vt:i4>8192047</vt:i4>
      </vt:variant>
      <vt:variant>
        <vt:i4>45</vt:i4>
      </vt:variant>
      <vt:variant>
        <vt:i4>0</vt:i4>
      </vt:variant>
      <vt:variant>
        <vt:i4>5</vt:i4>
      </vt:variant>
      <vt:variant>
        <vt:lpwstr>https://www.iprbookshop.ru/120486.html</vt:lpwstr>
      </vt:variant>
      <vt:variant>
        <vt:lpwstr/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_Toc93925404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_Toc93925380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_Toc93925379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_Toc93925378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_Toc93925377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_Toc93925376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_Toc93925375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22</cp:revision>
  <cp:lastPrinted>2018-12-03T14:47:00Z</cp:lastPrinted>
  <dcterms:created xsi:type="dcterms:W3CDTF">2025-04-30T09:27:00Z</dcterms:created>
  <dcterms:modified xsi:type="dcterms:W3CDTF">2026-03-03T13:55:00Z</dcterms:modified>
</cp:coreProperties>
</file>