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FDB" w:rsidRPr="00323FCE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</w:pPr>
      <w:r w:rsidRPr="00323FCE"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:rsidR="00CE7FDB" w:rsidRPr="00323FCE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</w:pPr>
      <w:r w:rsidRPr="00323FCE"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  <w:t>в</w:t>
      </w:r>
      <w:r w:rsidRPr="00323FCE">
        <w:rPr>
          <w:rFonts w:ascii="Times New Roman" w:eastAsia="Times New Roman" w:hAnsi="Times New Roman"/>
          <w:b/>
          <w:color w:val="000000"/>
          <w:spacing w:val="40"/>
          <w:sz w:val="26"/>
          <w:szCs w:val="26"/>
        </w:rPr>
        <w:t>ысшего образования</w:t>
      </w:r>
    </w:p>
    <w:p w:rsidR="00CE7FDB" w:rsidRPr="00323FCE" w:rsidRDefault="00CE7FDB" w:rsidP="00CE7FDB">
      <w:pPr>
        <w:widowControl w:val="0"/>
        <w:spacing w:after="0" w:line="240" w:lineRule="auto"/>
        <w:ind w:hanging="10"/>
        <w:jc w:val="center"/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</w:pPr>
      <w:r w:rsidRPr="00323FCE"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396"/>
        <w:gridCol w:w="4392"/>
      </w:tblGrid>
      <w:tr w:rsidR="00CE7FDB" w:rsidRPr="00323FCE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CE7FDB" w:rsidRPr="00323FCE" w:rsidRDefault="00CE7FDB" w:rsidP="00363736">
            <w:pPr>
              <w:widowControl w:val="0"/>
              <w:spacing w:after="0" w:line="256" w:lineRule="auto"/>
              <w:rPr>
                <w:rFonts w:ascii="Times New Roman" w:eastAsia="Times New Roman" w:hAnsi="Times New Roman"/>
                <w:b/>
                <w:color w:val="000000"/>
                <w:spacing w:val="40"/>
                <w:sz w:val="24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CE7FDB" w:rsidRPr="00323FCE" w:rsidRDefault="00CE7FDB" w:rsidP="00363736">
            <w:pPr>
              <w:widowControl w:val="0"/>
              <w:spacing w:after="0" w:line="256" w:lineRule="auto"/>
              <w:rPr>
                <w:rFonts w:ascii="Times New Roman" w:hAnsi="Times New Roman" w:cs="Calibri"/>
                <w:sz w:val="20"/>
                <w:szCs w:val="20"/>
              </w:rPr>
            </w:pPr>
          </w:p>
        </w:tc>
      </w:tr>
    </w:tbl>
    <w:p w:rsidR="00CE7FDB" w:rsidRPr="00323FCE" w:rsidRDefault="00CE7FDB" w:rsidP="00CE7FDB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CE7FDB" w:rsidRPr="00323FCE" w:rsidRDefault="00CE7FDB" w:rsidP="00CE7FDB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CE7FDB" w:rsidRPr="00323FCE" w:rsidRDefault="00CE7FDB" w:rsidP="00CE7FDB">
      <w:pPr>
        <w:tabs>
          <w:tab w:val="left" w:pos="5475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323FCE">
        <w:rPr>
          <w:rFonts w:ascii="Times New Roman" w:eastAsia="Times New Roman" w:hAnsi="Times New Roman"/>
          <w:sz w:val="28"/>
          <w:szCs w:val="28"/>
        </w:rPr>
        <w:tab/>
      </w:r>
    </w:p>
    <w:tbl>
      <w:tblPr>
        <w:tblStyle w:val="7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CE7FDB" w:rsidRPr="00323FCE" w:rsidTr="00363736">
        <w:trPr>
          <w:trHeight w:val="1995"/>
        </w:trPr>
        <w:tc>
          <w:tcPr>
            <w:tcW w:w="5240" w:type="dxa"/>
          </w:tcPr>
          <w:p w:rsidR="00CE7FDB" w:rsidRPr="00323FCE" w:rsidRDefault="00CE7FDB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:rsidR="00CE7FDB" w:rsidRPr="00323FCE" w:rsidRDefault="00CE7FDB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:rsidR="00CE7FDB" w:rsidRPr="00323FCE" w:rsidRDefault="00CE7FDB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:rsidR="00CE7FDB" w:rsidRPr="00323FCE" w:rsidRDefault="00CE7FDB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:rsidR="00CE7FDB" w:rsidRPr="00323FCE" w:rsidRDefault="00CE7FDB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:rsidR="00CE7FDB" w:rsidRPr="00323FCE" w:rsidRDefault="00CE7FDB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:rsidR="00CE7FDB" w:rsidRPr="00323FCE" w:rsidRDefault="00CE7FDB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:rsidR="00CE7FDB" w:rsidRPr="00323FCE" w:rsidRDefault="00CE7FDB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:rsidR="00CE7FDB" w:rsidRPr="00323FCE" w:rsidRDefault="00CE7FDB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:rsidR="00CE7FDB" w:rsidRPr="00323FCE" w:rsidRDefault="00CE7FDB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:rsidR="00CE7FDB" w:rsidRPr="002A532B" w:rsidRDefault="00CE7FDB" w:rsidP="00CE7FDB">
      <w:pPr>
        <w:spacing w:after="0" w:line="3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E7FDB" w:rsidRPr="003C179B" w:rsidRDefault="00CE7FDB" w:rsidP="00CE7F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CE7FDB" w:rsidRPr="004E7F72" w:rsidRDefault="00CE7FDB" w:rsidP="00CE7FDB">
      <w:pPr>
        <w:widowControl w:val="0"/>
        <w:spacing w:after="0" w:line="360" w:lineRule="auto"/>
        <w:ind w:firstLine="561"/>
        <w:jc w:val="right"/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</w:pPr>
    </w:p>
    <w:p w:rsidR="00CE7FDB" w:rsidRPr="00181EBF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</w:pPr>
      <w:r w:rsidRPr="00181EBF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Рабочая программа дисциплины</w:t>
      </w:r>
    </w:p>
    <w:p w:rsidR="00CE7FDB" w:rsidRPr="00181EBF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</w:pPr>
      <w:r w:rsidRPr="00181EBF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«Компьютерные сети»</w:t>
      </w:r>
    </w:p>
    <w:p w:rsidR="00CE7FDB" w:rsidRPr="00181EBF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4678"/>
      </w:tblGrid>
      <w:tr w:rsidR="00CE7FDB" w:rsidRPr="00181EBF" w:rsidTr="00363736">
        <w:tc>
          <w:tcPr>
            <w:tcW w:w="3510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  <w:t>Направление подготовки:</w:t>
            </w:r>
          </w:p>
        </w:tc>
        <w:tc>
          <w:tcPr>
            <w:tcW w:w="4678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0"/>
                <w:lang w:eastAsia="ru-RU"/>
              </w:rPr>
              <w:t xml:space="preserve">01.03.02 Прикладная математика и информатика </w:t>
            </w:r>
          </w:p>
        </w:tc>
      </w:tr>
      <w:tr w:rsidR="00CE7FDB" w:rsidRPr="00181EBF" w:rsidTr="00363736">
        <w:tc>
          <w:tcPr>
            <w:tcW w:w="3510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  <w:t>Профиль подготовки:</w:t>
            </w:r>
          </w:p>
        </w:tc>
        <w:tc>
          <w:tcPr>
            <w:tcW w:w="4678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0"/>
                <w:lang w:eastAsia="ru-RU"/>
              </w:rPr>
              <w:t>Прикладная математика и искусственный интеллект</w:t>
            </w:r>
          </w:p>
        </w:tc>
      </w:tr>
      <w:tr w:rsidR="00CE7FDB" w:rsidRPr="00181EBF" w:rsidTr="00363736">
        <w:tc>
          <w:tcPr>
            <w:tcW w:w="3510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  <w:t>Квалификация выпускника:</w:t>
            </w:r>
          </w:p>
        </w:tc>
        <w:tc>
          <w:tcPr>
            <w:tcW w:w="4678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0"/>
                <w:lang w:eastAsia="ru-RU"/>
              </w:rPr>
              <w:t>Бакалавр</w:t>
            </w:r>
          </w:p>
        </w:tc>
      </w:tr>
      <w:tr w:rsidR="00CE7FDB" w:rsidRPr="00181EBF" w:rsidTr="00363736">
        <w:tc>
          <w:tcPr>
            <w:tcW w:w="3510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  <w:t>Форма обучения:</w:t>
            </w:r>
          </w:p>
        </w:tc>
        <w:tc>
          <w:tcPr>
            <w:tcW w:w="4678" w:type="dxa"/>
            <w:shd w:val="clear" w:color="auto" w:fill="auto"/>
          </w:tcPr>
          <w:p w:rsidR="00CE7FDB" w:rsidRPr="00181EBF" w:rsidRDefault="00CE7FDB" w:rsidP="0036373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napToGrid w:val="0"/>
                <w:sz w:val="24"/>
                <w:szCs w:val="24"/>
                <w:lang w:eastAsia="ru-RU"/>
              </w:rPr>
            </w:pPr>
            <w:r w:rsidRPr="00181EBF">
              <w:rPr>
                <w:rFonts w:ascii="Times New Roman" w:eastAsia="Times New Roman" w:hAnsi="Times New Roman"/>
                <w:b/>
                <w:snapToGrid w:val="0"/>
                <w:sz w:val="24"/>
                <w:szCs w:val="20"/>
                <w:lang w:eastAsia="ru-RU"/>
              </w:rPr>
              <w:t>Очно-заочная</w:t>
            </w:r>
          </w:p>
        </w:tc>
      </w:tr>
    </w:tbl>
    <w:p w:rsidR="00CE7FDB" w:rsidRPr="004E7F72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CE7FDB" w:rsidRPr="004E7F72" w:rsidRDefault="00CE7FDB" w:rsidP="00CE7FDB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CE7FDB" w:rsidRPr="00ED004D" w:rsidRDefault="00CE7FDB" w:rsidP="00CE7FDB">
      <w:pPr>
        <w:widowControl w:val="0"/>
        <w:tabs>
          <w:tab w:val="left" w:pos="7470"/>
        </w:tabs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171557" w:rsidRDefault="00171557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171557" w:rsidRDefault="00171557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171557" w:rsidRDefault="00171557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171557" w:rsidRDefault="00171557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171557" w:rsidRDefault="00171557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171557" w:rsidRDefault="00171557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bookmarkStart w:id="0" w:name="_GoBack"/>
      <w:bookmarkEnd w:id="0"/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Pr="004837C6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</w:p>
    <w:p w:rsidR="00CE7FDB" w:rsidRPr="004837C6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CE7FDB" w:rsidRDefault="00CE7FDB" w:rsidP="00CE7FDB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C519F">
        <w:rPr>
          <w:rFonts w:ascii="Times New Roman" w:hAnsi="Times New Roman"/>
          <w:sz w:val="28"/>
          <w:szCs w:val="28"/>
          <w:lang w:eastAsia="ru-RU"/>
        </w:rPr>
        <w:t>Москва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1C519F">
        <w:rPr>
          <w:rFonts w:ascii="Times New Roman" w:hAnsi="Times New Roman"/>
          <w:sz w:val="28"/>
          <w:szCs w:val="28"/>
          <w:lang w:eastAsia="ru-RU"/>
        </w:rPr>
        <w:t>202</w:t>
      </w:r>
      <w:r>
        <w:rPr>
          <w:rFonts w:ascii="Times New Roman" w:hAnsi="Times New Roman"/>
          <w:sz w:val="28"/>
          <w:szCs w:val="28"/>
          <w:lang w:eastAsia="ru-RU"/>
        </w:rPr>
        <w:t>6</w:t>
      </w:r>
    </w:p>
    <w:p w:rsidR="009F3E7D" w:rsidRPr="009F3E7D" w:rsidRDefault="009F3E7D" w:rsidP="009F3E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9F3E7D" w:rsidRPr="009F3E7D" w:rsidRDefault="009F3E7D" w:rsidP="009F3E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3E7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9F3E7D" w:rsidRPr="009F3E7D" w:rsidRDefault="009F3E7D" w:rsidP="009F3E7D">
      <w:pPr>
        <w:widowControl w:val="0"/>
        <w:tabs>
          <w:tab w:val="right" w:leader="dot" w:pos="8788"/>
        </w:tabs>
        <w:spacing w:after="120" w:line="240" w:lineRule="auto"/>
        <w:rPr>
          <w:rFonts w:ascii="Times New Roman" w:eastAsia="Times New Roman" w:hAnsi="Times New Roman" w:cs="Times New Roman"/>
          <w:noProof/>
          <w:color w:val="0000FF"/>
          <w:sz w:val="24"/>
          <w:szCs w:val="24"/>
          <w:u w:val="single"/>
          <w:lang w:eastAsia="ru-RU"/>
        </w:rPr>
      </w:pPr>
    </w:p>
    <w:bookmarkStart w:id="1" w:name="_Toc505011246"/>
    <w:bookmarkStart w:id="2" w:name="_Toc39598141"/>
    <w:p w:rsidR="00E20670" w:rsidRPr="00E20670" w:rsidRDefault="009F3E7D" w:rsidP="00E20670">
      <w:pPr>
        <w:pStyle w:val="12"/>
        <w:tabs>
          <w:tab w:val="left" w:pos="440"/>
        </w:tabs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F3E7D">
        <w:rPr>
          <w:noProof/>
          <w:color w:val="0000FF"/>
          <w:u w:val="single"/>
        </w:rPr>
        <w:fldChar w:fldCharType="begin"/>
      </w:r>
      <w:r w:rsidRPr="009F3E7D">
        <w:rPr>
          <w:noProof/>
          <w:color w:val="0000FF"/>
          <w:u w:val="single"/>
        </w:rPr>
        <w:instrText xml:space="preserve"> TOC \o "1-3" \h \z \u </w:instrText>
      </w:r>
      <w:r w:rsidRPr="009F3E7D">
        <w:rPr>
          <w:noProof/>
          <w:color w:val="0000FF"/>
          <w:u w:val="single"/>
        </w:rPr>
        <w:fldChar w:fldCharType="separate"/>
      </w:r>
      <w:hyperlink w:anchor="_Toc205395307" w:history="1">
        <w:r w:rsidR="00E20670" w:rsidRPr="00E20670">
          <w:rPr>
            <w:rStyle w:val="af0"/>
            <w:noProof/>
            <w:snapToGrid w:val="0"/>
          </w:rPr>
          <w:t>1.</w:t>
        </w:r>
        <w:r w:rsidR="00E20670" w:rsidRPr="00E2067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0670" w:rsidRPr="00E20670">
          <w:rPr>
            <w:rStyle w:val="af0"/>
            <w:noProof/>
            <w:snapToGrid w:val="0"/>
          </w:rPr>
          <w:t>АННОТАЦИЯ К ДИСЦИПЛИНЕ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_Toc205395307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3</w:t>
        </w:r>
        <w:r w:rsidR="00E20670" w:rsidRPr="00E20670">
          <w:rPr>
            <w:noProof/>
            <w:webHidden/>
          </w:rPr>
          <w:fldChar w:fldCharType="end"/>
        </w:r>
      </w:hyperlink>
    </w:p>
    <w:p w:rsidR="00E20670" w:rsidRPr="00E20670" w:rsidRDefault="00171557" w:rsidP="00E20670">
      <w:pPr>
        <w:pStyle w:val="12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395308" w:history="1">
        <w:r w:rsidR="00E20670" w:rsidRPr="00E20670">
          <w:rPr>
            <w:rStyle w:val="af0"/>
            <w:noProof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_Toc205395308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4</w:t>
        </w:r>
        <w:r w:rsidR="00E20670" w:rsidRPr="00E20670">
          <w:rPr>
            <w:noProof/>
            <w:webHidden/>
          </w:rPr>
          <w:fldChar w:fldCharType="end"/>
        </w:r>
      </w:hyperlink>
    </w:p>
    <w:p w:rsidR="00E20670" w:rsidRPr="00E20670" w:rsidRDefault="00171557" w:rsidP="00E20670">
      <w:pPr>
        <w:pStyle w:val="12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395309" w:history="1">
        <w:r w:rsidR="00E20670" w:rsidRPr="00E20670">
          <w:rPr>
            <w:rStyle w:val="af0"/>
            <w:noProof/>
            <w:snapToGrid w:val="0"/>
          </w:rPr>
          <w:t>3. ТЕМАТИЧЕСКИЙ ПЛАН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_Toc205395309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5</w:t>
        </w:r>
        <w:r w:rsidR="00E20670" w:rsidRPr="00E20670">
          <w:rPr>
            <w:noProof/>
            <w:webHidden/>
          </w:rPr>
          <w:fldChar w:fldCharType="end"/>
        </w:r>
      </w:hyperlink>
    </w:p>
    <w:p w:rsidR="00E20670" w:rsidRPr="00E20670" w:rsidRDefault="00171557" w:rsidP="00E20670">
      <w:pPr>
        <w:pStyle w:val="12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395310" w:history="1">
        <w:r w:rsidR="00E20670" w:rsidRPr="00E20670">
          <w:rPr>
            <w:rStyle w:val="af0"/>
            <w:noProof/>
            <w:snapToGrid w:val="0"/>
          </w:rPr>
          <w:t>4. СОДЕРЖАНИЕ ДИСЦИПЛИНЫ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_Toc205395310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6</w:t>
        </w:r>
        <w:r w:rsidR="00E20670" w:rsidRPr="00E20670">
          <w:rPr>
            <w:noProof/>
            <w:webHidden/>
          </w:rPr>
          <w:fldChar w:fldCharType="end"/>
        </w:r>
      </w:hyperlink>
    </w:p>
    <w:p w:rsidR="00E20670" w:rsidRPr="00E20670" w:rsidRDefault="00171557" w:rsidP="00E20670">
      <w:pPr>
        <w:pStyle w:val="12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395311" w:history="1">
        <w:r w:rsidR="00E20670" w:rsidRPr="00E20670">
          <w:rPr>
            <w:rStyle w:val="af0"/>
            <w:rFonts w:eastAsia="Calibri"/>
            <w:noProof/>
            <w:snapToGrid w:val="0"/>
          </w:rPr>
          <w:t>5. МЕТОДИЧЕСКИЕ УКАЗАНИЯ ДЛЯ ОБУЧАЮЩИХСЯ ПО ОСВОЕНИЮ ДИСЦИПЛИНЫ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_Toc205395311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8</w:t>
        </w:r>
        <w:r w:rsidR="00E20670" w:rsidRPr="00E20670">
          <w:rPr>
            <w:noProof/>
            <w:webHidden/>
          </w:rPr>
          <w:fldChar w:fldCharType="end"/>
        </w:r>
      </w:hyperlink>
    </w:p>
    <w:p w:rsidR="00E20670" w:rsidRPr="00E20670" w:rsidRDefault="00171557" w:rsidP="00E20670">
      <w:pPr>
        <w:pStyle w:val="12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395312" w:history="1">
        <w:r w:rsidR="00E20670" w:rsidRPr="00E20670">
          <w:rPr>
            <w:rStyle w:val="af0"/>
            <w:rFonts w:eastAsia="Calibri"/>
            <w:noProof/>
            <w:snapToGrid w:val="0"/>
          </w:rPr>
          <w:t>6.  МАТЕРИАЛЬНО-ТЕХНИЧЕСКОЕ И УЧЕБНО-МЕТОДИЧЕСКОЕ ОБЕСПЕЧЕНИЕ ДИСЦИПЛИНЫ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_Toc205395312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12</w:t>
        </w:r>
        <w:r w:rsidR="00E20670" w:rsidRPr="00E20670">
          <w:rPr>
            <w:noProof/>
            <w:webHidden/>
          </w:rPr>
          <w:fldChar w:fldCharType="end"/>
        </w:r>
      </w:hyperlink>
    </w:p>
    <w:p w:rsidR="00E20670" w:rsidRDefault="00171557" w:rsidP="00E20670">
      <w:pPr>
        <w:pStyle w:val="12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5395313" w:history="1">
        <w:r w:rsidR="00E20670" w:rsidRPr="00E20670">
          <w:rPr>
            <w:rStyle w:val="af0"/>
            <w:noProof/>
            <w:snapToGrid w:val="0"/>
            <w:lang w:eastAsia="x-none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20670" w:rsidRPr="00E20670">
          <w:rPr>
            <w:noProof/>
            <w:webHidden/>
          </w:rPr>
          <w:tab/>
        </w:r>
        <w:r w:rsidR="00E20670" w:rsidRPr="00E20670">
          <w:rPr>
            <w:noProof/>
            <w:webHidden/>
          </w:rPr>
          <w:fldChar w:fldCharType="begin"/>
        </w:r>
        <w:r w:rsidR="00E20670" w:rsidRPr="00E20670">
          <w:rPr>
            <w:noProof/>
            <w:webHidden/>
          </w:rPr>
          <w:instrText xml:space="preserve"> PAGEREF _Toc205395313 \h </w:instrText>
        </w:r>
        <w:r w:rsidR="00E20670" w:rsidRPr="00E20670">
          <w:rPr>
            <w:noProof/>
            <w:webHidden/>
          </w:rPr>
        </w:r>
        <w:r w:rsidR="00E20670" w:rsidRPr="00E20670">
          <w:rPr>
            <w:noProof/>
            <w:webHidden/>
          </w:rPr>
          <w:fldChar w:fldCharType="separate"/>
        </w:r>
        <w:r w:rsidR="00E20670" w:rsidRPr="00E20670">
          <w:rPr>
            <w:noProof/>
            <w:webHidden/>
          </w:rPr>
          <w:t>15</w:t>
        </w:r>
        <w:r w:rsidR="00E20670" w:rsidRPr="00E20670">
          <w:rPr>
            <w:noProof/>
            <w:webHidden/>
          </w:rPr>
          <w:fldChar w:fldCharType="end"/>
        </w:r>
      </w:hyperlink>
    </w:p>
    <w:p w:rsidR="009F3E7D" w:rsidRPr="009F3E7D" w:rsidRDefault="009F3E7D" w:rsidP="009F3E7D">
      <w:pPr>
        <w:widowControl w:val="0"/>
        <w:tabs>
          <w:tab w:val="right" w:leader="dot" w:pos="8788"/>
        </w:tabs>
        <w:spacing w:after="120" w:line="24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9F3E7D">
        <w:rPr>
          <w:rFonts w:ascii="Times New Roman" w:eastAsia="Times New Roman" w:hAnsi="Times New Roman" w:cs="Times New Roman"/>
          <w:noProof/>
          <w:color w:val="0000FF"/>
          <w:sz w:val="24"/>
          <w:szCs w:val="24"/>
          <w:u w:val="single"/>
          <w:lang w:eastAsia="ru-RU"/>
        </w:rPr>
        <w:fldChar w:fldCharType="end"/>
      </w:r>
    </w:p>
    <w:p w:rsidR="009F3E7D" w:rsidRPr="009F3E7D" w:rsidRDefault="009F3E7D" w:rsidP="009F3E7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Cs/>
          <w:snapToGrid w:val="0"/>
          <w:sz w:val="26"/>
          <w:szCs w:val="26"/>
          <w:lang w:eastAsia="ru-RU"/>
        </w:rPr>
      </w:pPr>
    </w:p>
    <w:p w:rsidR="009F3E7D" w:rsidRPr="009F3E7D" w:rsidRDefault="009F3E7D" w:rsidP="009F3E7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bCs/>
          <w:snapToGrid w:val="0"/>
          <w:sz w:val="26"/>
          <w:szCs w:val="26"/>
          <w:lang w:eastAsia="ru-RU"/>
        </w:rPr>
      </w:pPr>
    </w:p>
    <w:p w:rsidR="009F3E7D" w:rsidRPr="009F3E7D" w:rsidRDefault="009F3E7D" w:rsidP="009F3E7D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lang w:eastAsia="ru-RU"/>
        </w:rPr>
      </w:pPr>
    </w:p>
    <w:bookmarkEnd w:id="1"/>
    <w:bookmarkEnd w:id="2"/>
    <w:p w:rsidR="009F3E7D" w:rsidRPr="009F3E7D" w:rsidRDefault="009F3E7D" w:rsidP="009F3E7D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0"/>
          <w:lang w:eastAsia="ru-RU"/>
        </w:rPr>
        <w:br w:type="page"/>
      </w:r>
    </w:p>
    <w:p w:rsidR="009F3E7D" w:rsidRPr="009F3E7D" w:rsidRDefault="009F3E7D" w:rsidP="00E20670">
      <w:pPr>
        <w:widowControl w:val="0"/>
        <w:numPr>
          <w:ilvl w:val="0"/>
          <w:numId w:val="6"/>
        </w:numPr>
        <w:spacing w:after="0" w:line="260" w:lineRule="auto"/>
        <w:ind w:right="400"/>
        <w:jc w:val="center"/>
        <w:outlineLvl w:val="0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bookmarkStart w:id="3" w:name="_Toc205395307"/>
      <w:r w:rsidRPr="009F3E7D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  <w:lastRenderedPageBreak/>
        <w:t>АННОТАЦИЯ К ДИСЦИПЛИНЕ</w:t>
      </w:r>
      <w:bookmarkEnd w:id="3"/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Рабочая программа дисциплины «Компьютерные сети» 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Дисциплина «Компьютерные сети» ориентирована на получение обучающимися знаний в области технологий и технических средств обработки информации. Также дисциплина развивает ряд практических умений и получение опыта, позволяющих обучающимся осуществлять выбор комплектующих и формировать базовый набор средств вычислительной техники (ВТ) необходимый для решения поставленных задач профессиональной деятельности.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Место дисциплины в структуре образовательной программы 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Настоящая дисциплина включена в учебные планы по программам подготовки бакалавров по направлению 01.03.02 Прикладная математика и информатика </w:t>
      </w:r>
      <w:r w:rsidR="0016465C" w:rsidRPr="001646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и входит часть, формируемую участниками образовательных отношений, Блока 1 как дис</w:t>
      </w:r>
      <w:r w:rsidR="001646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циплина по выбору</w:t>
      </w: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 xml:space="preserve">Дисциплина изучается на </w:t>
      </w:r>
      <w:r w:rsidR="009F7C7C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3</w:t>
      </w:r>
      <w:r w:rsidRPr="009F3E7D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 xml:space="preserve"> курсе в </w:t>
      </w:r>
      <w:r w:rsidR="009F7C7C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5</w:t>
      </w:r>
      <w:r w:rsidRPr="009F3E7D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 xml:space="preserve"> семестре.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Цель и задачи дисциплины.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Цель</w:t>
      </w:r>
      <w:r w:rsidRPr="009F3E7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 xml:space="preserve"> </w:t>
      </w: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изучения дисциплины</w:t>
      </w: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="001646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я</w:t>
      </w:r>
      <w:r w:rsidR="0016465C" w:rsidRPr="001646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вляется подготовка студентов к пониманию принципов построения, функционирования и управления компьютерными сетями, а также развитию навыков проектирования, настройки и обеспечения безопасности сетевых систем для решения прикладных задач в об</w:t>
      </w:r>
      <w:r w:rsidR="001646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ласти информационных технологий</w:t>
      </w: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:rsidR="009F3E7D" w:rsidRPr="009F3E7D" w:rsidRDefault="009F3E7D" w:rsidP="009F3E7D">
      <w:pPr>
        <w:widowControl w:val="0"/>
        <w:tabs>
          <w:tab w:val="left" w:pos="851"/>
          <w:tab w:val="left" w:pos="993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>Задачи изучения дисциплины</w:t>
      </w:r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:</w:t>
      </w:r>
    </w:p>
    <w:p w:rsidR="0016465C" w:rsidRPr="0016465C" w:rsidRDefault="0016465C" w:rsidP="00E20670">
      <w:pPr>
        <w:pStyle w:val="aff3"/>
        <w:numPr>
          <w:ilvl w:val="0"/>
          <w:numId w:val="8"/>
        </w:numPr>
        <w:tabs>
          <w:tab w:val="left" w:pos="1134"/>
        </w:tabs>
        <w:ind w:left="0" w:firstLine="709"/>
        <w:rPr>
          <w:snapToGrid w:val="0"/>
        </w:rPr>
      </w:pPr>
      <w:bookmarkStart w:id="4" w:name="_Toc440787338"/>
      <w:bookmarkStart w:id="5" w:name="_Toc440797819"/>
      <w:bookmarkStart w:id="6" w:name="_Toc323805402"/>
      <w:bookmarkStart w:id="7" w:name="_Toc339971368"/>
      <w:r w:rsidRPr="0016465C">
        <w:rPr>
          <w:snapToGrid w:val="0"/>
        </w:rPr>
        <w:t>освоение основных понятий, архитектурных моделей и протоколов компьютерных сетей;</w:t>
      </w:r>
    </w:p>
    <w:p w:rsidR="0016465C" w:rsidRPr="0016465C" w:rsidRDefault="0016465C" w:rsidP="00E20670">
      <w:pPr>
        <w:pStyle w:val="aff3"/>
        <w:numPr>
          <w:ilvl w:val="0"/>
          <w:numId w:val="8"/>
        </w:numPr>
        <w:tabs>
          <w:tab w:val="left" w:pos="1134"/>
        </w:tabs>
        <w:ind w:left="0" w:firstLine="709"/>
        <w:rPr>
          <w:snapToGrid w:val="0"/>
        </w:rPr>
      </w:pPr>
      <w:r w:rsidRPr="0016465C">
        <w:rPr>
          <w:snapToGrid w:val="0"/>
        </w:rPr>
        <w:t>приобретение практических навыков настройки и эксплуатации сетевого оборудования, а также использования сетевых инструментов и протоколов;</w:t>
      </w:r>
    </w:p>
    <w:p w:rsidR="0016465C" w:rsidRPr="0016465C" w:rsidRDefault="0016465C" w:rsidP="00E20670">
      <w:pPr>
        <w:pStyle w:val="aff3"/>
        <w:numPr>
          <w:ilvl w:val="0"/>
          <w:numId w:val="8"/>
        </w:numPr>
        <w:tabs>
          <w:tab w:val="left" w:pos="1134"/>
        </w:tabs>
        <w:ind w:left="0" w:firstLine="709"/>
        <w:rPr>
          <w:snapToGrid w:val="0"/>
        </w:rPr>
      </w:pPr>
      <w:r w:rsidRPr="0016465C">
        <w:rPr>
          <w:snapToGrid w:val="0"/>
        </w:rPr>
        <w:t>развитие умений анализировать топологии и архитектуры сетей, выявлять причины сбоев и устранять неполадки;</w:t>
      </w:r>
    </w:p>
    <w:p w:rsidR="0016465C" w:rsidRPr="0016465C" w:rsidRDefault="0016465C" w:rsidP="00E20670">
      <w:pPr>
        <w:pStyle w:val="aff3"/>
        <w:numPr>
          <w:ilvl w:val="0"/>
          <w:numId w:val="8"/>
        </w:numPr>
        <w:tabs>
          <w:tab w:val="left" w:pos="1134"/>
        </w:tabs>
        <w:ind w:left="0" w:firstLine="709"/>
        <w:rPr>
          <w:snapToGrid w:val="0"/>
        </w:rPr>
      </w:pPr>
      <w:r w:rsidRPr="0016465C">
        <w:rPr>
          <w:snapToGrid w:val="0"/>
        </w:rPr>
        <w:t>формирование способности проектировать локальные и глобальные сети с учетом требований к надежности, безопасности и эффективности;</w:t>
      </w:r>
    </w:p>
    <w:p w:rsidR="0016465C" w:rsidRDefault="0016465C" w:rsidP="00E20670">
      <w:pPr>
        <w:pStyle w:val="aff3"/>
        <w:numPr>
          <w:ilvl w:val="0"/>
          <w:numId w:val="8"/>
        </w:numPr>
        <w:tabs>
          <w:tab w:val="left" w:pos="1134"/>
        </w:tabs>
        <w:ind w:left="0" w:firstLine="709"/>
        <w:rPr>
          <w:snapToGrid w:val="0"/>
        </w:rPr>
      </w:pPr>
      <w:r w:rsidRPr="0016465C">
        <w:rPr>
          <w:snapToGrid w:val="0"/>
        </w:rPr>
        <w:t>развитие навыков оценки характеристик сетевых соединений, анализа пропускной способности и безопасности сетевых систем.</w:t>
      </w:r>
    </w:p>
    <w:p w:rsidR="0016465C" w:rsidRDefault="0016465C">
      <w:pP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br w:type="page"/>
      </w:r>
    </w:p>
    <w:p w:rsidR="009F3E7D" w:rsidRPr="009F3E7D" w:rsidRDefault="009F3E7D" w:rsidP="0016465C">
      <w:pPr>
        <w:widowControl w:val="0"/>
        <w:spacing w:after="0" w:line="260" w:lineRule="auto"/>
        <w:ind w:right="400"/>
        <w:jc w:val="center"/>
        <w:outlineLvl w:val="0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bookmarkStart w:id="8" w:name="_Toc205395308"/>
      <w:r w:rsidRPr="009F3E7D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4"/>
      <w:bookmarkEnd w:id="5"/>
      <w:bookmarkEnd w:id="8"/>
    </w:p>
    <w:p w:rsidR="009F3E7D" w:rsidRPr="009F3E7D" w:rsidRDefault="009F3E7D" w:rsidP="009F3E7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8"/>
          <w:u w:val="single"/>
          <w:lang w:eastAsia="ru-RU"/>
        </w:rPr>
      </w:pPr>
    </w:p>
    <w:p w:rsidR="009F3E7D" w:rsidRPr="009F3E7D" w:rsidRDefault="009F3E7D" w:rsidP="009F3E7D">
      <w:pPr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5"/>
        <w:gridCol w:w="631"/>
        <w:gridCol w:w="1432"/>
        <w:gridCol w:w="1318"/>
        <w:gridCol w:w="1432"/>
        <w:gridCol w:w="1316"/>
        <w:gridCol w:w="1298"/>
      </w:tblGrid>
      <w:tr w:rsidR="009F3E7D" w:rsidRPr="009F3E7D" w:rsidTr="00CE7FDB">
        <w:trPr>
          <w:tblHeader/>
          <w:tblCellSpacing w:w="20" w:type="dxa"/>
          <w:jc w:val="center"/>
        </w:trPr>
        <w:tc>
          <w:tcPr>
            <w:tcW w:w="1529" w:type="dxa"/>
            <w:vMerge w:val="restart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Результаты освоения ООП (содержание компетенций)</w:t>
            </w:r>
          </w:p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Merge w:val="restart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Код компе-</w:t>
            </w:r>
            <w:proofErr w:type="spellStart"/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тенции</w:t>
            </w:r>
            <w:proofErr w:type="spellEnd"/>
          </w:p>
        </w:tc>
        <w:tc>
          <w:tcPr>
            <w:tcW w:w="1661" w:type="dxa"/>
            <w:vMerge w:val="restart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Код и наименование индикатора достижения компетенций</w:t>
            </w:r>
          </w:p>
        </w:tc>
        <w:tc>
          <w:tcPr>
            <w:tcW w:w="4779" w:type="dxa"/>
            <w:gridSpan w:val="3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Перечень планируемых результатов обучения по дисциплине</w:t>
            </w:r>
          </w:p>
        </w:tc>
        <w:tc>
          <w:tcPr>
            <w:tcW w:w="1470" w:type="dxa"/>
            <w:vMerge w:val="restart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Формы образовательной деятельности</w:t>
            </w:r>
          </w:p>
        </w:tc>
      </w:tr>
      <w:tr w:rsidR="009F3E7D" w:rsidRPr="009F3E7D" w:rsidTr="00CE7FDB">
        <w:trPr>
          <w:tblHeader/>
          <w:tblCellSpacing w:w="20" w:type="dxa"/>
          <w:jc w:val="center"/>
        </w:trPr>
        <w:tc>
          <w:tcPr>
            <w:tcW w:w="1529" w:type="dxa"/>
            <w:vMerge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61" w:type="dxa"/>
            <w:vMerge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20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выпускник должен уметь</w:t>
            </w:r>
          </w:p>
        </w:tc>
        <w:tc>
          <w:tcPr>
            <w:tcW w:w="1518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выпускник должен иметь практический опыт</w:t>
            </w:r>
          </w:p>
        </w:tc>
        <w:tc>
          <w:tcPr>
            <w:tcW w:w="1470" w:type="dxa"/>
            <w:vMerge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E7D" w:rsidRPr="009F3E7D" w:rsidTr="00CE7FDB">
        <w:trPr>
          <w:tblCellSpacing w:w="20" w:type="dxa"/>
          <w:jc w:val="center"/>
        </w:trPr>
        <w:tc>
          <w:tcPr>
            <w:tcW w:w="1529" w:type="dxa"/>
            <w:vMerge w:val="restart"/>
            <w:shd w:val="clear" w:color="auto" w:fill="auto"/>
          </w:tcPr>
          <w:p w:rsidR="009F3E7D" w:rsidRPr="009F3E7D" w:rsidRDefault="0016465C" w:rsidP="006B49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Способен проектировать компьютерное программное обеспечение</w:t>
            </w:r>
          </w:p>
        </w:tc>
        <w:tc>
          <w:tcPr>
            <w:tcW w:w="669" w:type="dxa"/>
            <w:vMerge w:val="restart"/>
            <w:shd w:val="clear" w:color="auto" w:fill="auto"/>
          </w:tcPr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ПК-</w:t>
            </w:r>
            <w:r w:rsidR="0016465C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61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ПК-1.1. Знает требования к архитектуре компьютерного программного обеспечения.</w:t>
            </w:r>
          </w:p>
        </w:tc>
        <w:tc>
          <w:tcPr>
            <w:tcW w:w="1520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Основные требования к проектированию и функционированию архитектуры компьютерных сетей, стандарты взаимодействия и протоколы (например, TCP/IP, OSI модель).</w:t>
            </w:r>
          </w:p>
        </w:tc>
        <w:tc>
          <w:tcPr>
            <w:tcW w:w="1661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Анализировать требования к сетевой архитектуре и выбирать подходящие протоколы и стандарты для конкретных задач.</w:t>
            </w:r>
          </w:p>
        </w:tc>
        <w:tc>
          <w:tcPr>
            <w:tcW w:w="1518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Выполнять лабораторные работы по проектированию сетевых архитектур, анализировать протоколы и стандарты в практических ситуациях.</w:t>
            </w:r>
          </w:p>
        </w:tc>
        <w:tc>
          <w:tcPr>
            <w:tcW w:w="1470" w:type="dxa"/>
            <w:vMerge w:val="restart"/>
            <w:shd w:val="clear" w:color="auto" w:fill="auto"/>
          </w:tcPr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>Контактная работа:</w:t>
            </w:r>
          </w:p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Лекции</w:t>
            </w:r>
          </w:p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Лабораторные практикумы</w:t>
            </w:r>
          </w:p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>Самостоятельная работа</w:t>
            </w:r>
          </w:p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E7D" w:rsidRPr="009F3E7D" w:rsidTr="00CE7FDB">
        <w:trPr>
          <w:tblCellSpacing w:w="20" w:type="dxa"/>
          <w:jc w:val="center"/>
        </w:trPr>
        <w:tc>
          <w:tcPr>
            <w:tcW w:w="1529" w:type="dxa"/>
            <w:vMerge/>
            <w:shd w:val="clear" w:color="auto" w:fill="auto"/>
          </w:tcPr>
          <w:p w:rsidR="009F3E7D" w:rsidRPr="009F3E7D" w:rsidRDefault="009F3E7D" w:rsidP="006B49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661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ПК-1.2. Умеет проектировать структуры данных, баз данных и программных интерфейсов</w:t>
            </w:r>
          </w:p>
        </w:tc>
        <w:tc>
          <w:tcPr>
            <w:tcW w:w="1520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Принципы проектирования структур данных, баз данных, API и программных интерфейсов для сетевых приложений.</w:t>
            </w:r>
          </w:p>
        </w:tc>
        <w:tc>
          <w:tcPr>
            <w:tcW w:w="1661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Разрабатывать схемы структур данных и интерфейсов для сетевых программных решений.</w:t>
            </w:r>
          </w:p>
        </w:tc>
        <w:tc>
          <w:tcPr>
            <w:tcW w:w="1518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Создавать собственные базы данных и API, реализовывать их в учебных проектах и демонстрационных приложениях.</w:t>
            </w:r>
          </w:p>
        </w:tc>
        <w:tc>
          <w:tcPr>
            <w:tcW w:w="1470" w:type="dxa"/>
            <w:vMerge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</w:pPr>
          </w:p>
        </w:tc>
      </w:tr>
      <w:tr w:rsidR="009F3E7D" w:rsidRPr="009F3E7D" w:rsidTr="00CE7FDB">
        <w:trPr>
          <w:tblCellSpacing w:w="20" w:type="dxa"/>
          <w:jc w:val="center"/>
        </w:trPr>
        <w:tc>
          <w:tcPr>
            <w:tcW w:w="1529" w:type="dxa"/>
            <w:vMerge/>
            <w:shd w:val="clear" w:color="auto" w:fill="auto"/>
          </w:tcPr>
          <w:p w:rsidR="009F3E7D" w:rsidRPr="009F3E7D" w:rsidRDefault="009F3E7D" w:rsidP="006B49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:rsidR="009F3E7D" w:rsidRPr="009F3E7D" w:rsidRDefault="009F3E7D" w:rsidP="006B49CF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661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 xml:space="preserve">ПК-1.3 Владеет навыками разработки технической документации на компьютерное программное обеспечение с использованием существующих стандартов, оценивает и согласовывает </w:t>
            </w: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lastRenderedPageBreak/>
              <w:t>сроки выполнения поставленных задач.</w:t>
            </w:r>
          </w:p>
        </w:tc>
        <w:tc>
          <w:tcPr>
            <w:tcW w:w="1520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Стандарты оформления технической документации, методы оценки времени выполнения задач.</w:t>
            </w:r>
          </w:p>
        </w:tc>
        <w:tc>
          <w:tcPr>
            <w:tcW w:w="1661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Разрабатывать техническую документацию по сетевым проектам, оценивать сроки выполнения поставленных задач.</w:t>
            </w:r>
          </w:p>
        </w:tc>
        <w:tc>
          <w:tcPr>
            <w:tcW w:w="1518" w:type="dxa"/>
            <w:shd w:val="clear" w:color="auto" w:fill="auto"/>
          </w:tcPr>
          <w:p w:rsidR="009F3E7D" w:rsidRPr="009F3E7D" w:rsidRDefault="0016465C" w:rsidP="006B49CF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16465C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Выполнять подготовку технических отчетов и документации по проектам, участвовать в планировании и оценке сроков в командных заданиях.</w:t>
            </w:r>
          </w:p>
        </w:tc>
        <w:tc>
          <w:tcPr>
            <w:tcW w:w="1470" w:type="dxa"/>
            <w:vMerge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</w:pPr>
          </w:p>
        </w:tc>
      </w:tr>
    </w:tbl>
    <w:p w:rsidR="009F3E7D" w:rsidRPr="009F3E7D" w:rsidRDefault="009F3E7D" w:rsidP="006B49CF">
      <w:pPr>
        <w:widowControl w:val="0"/>
        <w:spacing w:after="0" w:line="260" w:lineRule="auto"/>
        <w:ind w:right="400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0"/>
          <w:lang w:eastAsia="ru-RU"/>
        </w:rPr>
      </w:pPr>
      <w:bookmarkStart w:id="9" w:name="_Toc326247124"/>
      <w:bookmarkStart w:id="10" w:name="_Toc327021415"/>
      <w:bookmarkStart w:id="11" w:name="_Toc327021556"/>
      <w:bookmarkStart w:id="12" w:name="_Toc327347050"/>
      <w:bookmarkStart w:id="13" w:name="_Toc440787339"/>
    </w:p>
    <w:bookmarkEnd w:id="9"/>
    <w:bookmarkEnd w:id="10"/>
    <w:bookmarkEnd w:id="11"/>
    <w:bookmarkEnd w:id="12"/>
    <w:bookmarkEnd w:id="13"/>
    <w:p w:rsidR="009F3E7D" w:rsidRPr="009F3E7D" w:rsidRDefault="009F3E7D" w:rsidP="009F3E7D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br w:type="page"/>
      </w:r>
    </w:p>
    <w:p w:rsidR="009F3E7D" w:rsidRPr="009F3E7D" w:rsidRDefault="009F3E7D" w:rsidP="009F3E7D">
      <w:pPr>
        <w:widowControl w:val="0"/>
        <w:spacing w:after="0" w:line="26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8"/>
          <w:lang w:eastAsia="ru-RU"/>
        </w:rPr>
      </w:pPr>
      <w:bookmarkStart w:id="14" w:name="_Toc205395309"/>
      <w:r w:rsidRPr="009F3E7D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8"/>
          <w:lang w:eastAsia="ru-RU"/>
        </w:rPr>
        <w:lastRenderedPageBreak/>
        <w:t xml:space="preserve">3. </w:t>
      </w:r>
      <w:bookmarkStart w:id="15" w:name="_Toc391663873"/>
      <w:bookmarkStart w:id="16" w:name="_Toc431332741"/>
      <w:bookmarkStart w:id="17" w:name="_Toc433034847"/>
      <w:bookmarkStart w:id="18" w:name="_Toc433034880"/>
      <w:bookmarkStart w:id="19" w:name="_Toc440797820"/>
      <w:r w:rsidRPr="009F3E7D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8"/>
          <w:lang w:eastAsia="ru-RU"/>
        </w:rPr>
        <w:t>ТЕМАТИЧЕСКИЙ ПЛАН</w:t>
      </w:r>
      <w:bookmarkEnd w:id="14"/>
      <w:bookmarkEnd w:id="15"/>
      <w:bookmarkEnd w:id="16"/>
      <w:bookmarkEnd w:id="17"/>
      <w:bookmarkEnd w:id="18"/>
      <w:bookmarkEnd w:id="19"/>
    </w:p>
    <w:tbl>
      <w:tblPr>
        <w:tblW w:w="1003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585"/>
        <w:gridCol w:w="454"/>
        <w:gridCol w:w="685"/>
        <w:gridCol w:w="582"/>
        <w:gridCol w:w="458"/>
        <w:gridCol w:w="818"/>
        <w:gridCol w:w="425"/>
        <w:gridCol w:w="458"/>
        <w:gridCol w:w="960"/>
        <w:gridCol w:w="709"/>
        <w:gridCol w:w="1757"/>
      </w:tblGrid>
      <w:tr w:rsidR="009F3E7D" w:rsidRPr="009F3E7D" w:rsidTr="0016465C">
        <w:trPr>
          <w:trHeight w:val="590"/>
          <w:tblHeader/>
          <w:tblCellSpacing w:w="20" w:type="dxa"/>
          <w:jc w:val="center"/>
        </w:trPr>
        <w:tc>
          <w:tcPr>
            <w:tcW w:w="2087" w:type="dxa"/>
            <w:vMerge w:val="restart"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trike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 тем</w:t>
            </w:r>
          </w:p>
        </w:tc>
        <w:tc>
          <w:tcPr>
            <w:tcW w:w="5385" w:type="dxa"/>
            <w:gridSpan w:val="9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right="1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Самостоятельная работа  обучающихся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hanging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ТКУ / балл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ind w:hanging="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Форма ПА </w:t>
            </w:r>
          </w:p>
        </w:tc>
      </w:tr>
      <w:tr w:rsidR="009F3E7D" w:rsidRPr="009F3E7D" w:rsidTr="0016465C">
        <w:trPr>
          <w:cantSplit/>
          <w:trHeight w:val="2048"/>
          <w:tblHeader/>
          <w:tblCellSpacing w:w="20" w:type="dxa"/>
          <w:jc w:val="center"/>
        </w:trPr>
        <w:tc>
          <w:tcPr>
            <w:tcW w:w="2087" w:type="dxa"/>
            <w:vMerge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strike/>
                <w:sz w:val="20"/>
                <w:szCs w:val="20"/>
                <w:lang w:eastAsia="ru-RU"/>
              </w:rPr>
            </w:pPr>
          </w:p>
        </w:tc>
        <w:tc>
          <w:tcPr>
            <w:tcW w:w="545" w:type="dxa"/>
            <w:shd w:val="clear" w:color="auto" w:fill="auto"/>
            <w:textDirection w:val="btLr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Лекции</w:t>
            </w:r>
          </w:p>
        </w:tc>
        <w:tc>
          <w:tcPr>
            <w:tcW w:w="414" w:type="dxa"/>
            <w:shd w:val="clear" w:color="auto" w:fill="auto"/>
            <w:textDirection w:val="btLr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Семинары</w:t>
            </w:r>
          </w:p>
        </w:tc>
        <w:tc>
          <w:tcPr>
            <w:tcW w:w="645" w:type="dxa"/>
            <w:shd w:val="clear" w:color="auto" w:fill="auto"/>
            <w:textDirection w:val="btLr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Практикум по </w:t>
            </w: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br/>
              <w:t>решению задач</w:t>
            </w:r>
          </w:p>
        </w:tc>
        <w:tc>
          <w:tcPr>
            <w:tcW w:w="542" w:type="dxa"/>
            <w:shd w:val="clear" w:color="auto" w:fill="auto"/>
            <w:textDirection w:val="btLr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Ситуационный практикум</w:t>
            </w:r>
          </w:p>
        </w:tc>
        <w:tc>
          <w:tcPr>
            <w:tcW w:w="418" w:type="dxa"/>
            <w:shd w:val="clear" w:color="auto" w:fill="auto"/>
            <w:textDirection w:val="btLr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Мастер-класс</w:t>
            </w:r>
          </w:p>
        </w:tc>
        <w:tc>
          <w:tcPr>
            <w:tcW w:w="778" w:type="dxa"/>
            <w:shd w:val="clear" w:color="auto" w:fill="auto"/>
            <w:textDirection w:val="btL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right="1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right="1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Тренинг</w:t>
            </w:r>
          </w:p>
        </w:tc>
        <w:tc>
          <w:tcPr>
            <w:tcW w:w="418" w:type="dxa"/>
            <w:shd w:val="clear" w:color="auto" w:fill="auto"/>
            <w:textDirection w:val="btL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right="1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Дидактическая игра</w:t>
            </w:r>
          </w:p>
        </w:tc>
        <w:tc>
          <w:tcPr>
            <w:tcW w:w="920" w:type="dxa"/>
            <w:textDirection w:val="btLr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right="1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7" w:type="dxa"/>
            <w:vMerge/>
            <w:shd w:val="clear" w:color="auto" w:fill="auto"/>
            <w:noWrap/>
          </w:tcPr>
          <w:p w:rsidR="009F3E7D" w:rsidRPr="009F3E7D" w:rsidRDefault="009F3E7D" w:rsidP="009F3E7D">
            <w:pPr>
              <w:widowControl w:val="0"/>
              <w:spacing w:after="0" w:line="240" w:lineRule="auto"/>
              <w:ind w:left="-113" w:right="-11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F3E7D" w:rsidRPr="009F3E7D" w:rsidTr="0016465C">
        <w:trPr>
          <w:tblHeader/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:rsidR="009F3E7D" w:rsidRPr="009F3E7D" w:rsidRDefault="00AA695E" w:rsidP="009F3E7D">
            <w:pPr>
              <w:widowControl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Очно-з</w:t>
            </w:r>
            <w:r w:rsidR="009F3E7D" w:rsidRPr="009F3E7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аочная форма</w:t>
            </w:r>
          </w:p>
        </w:tc>
      </w:tr>
      <w:tr w:rsidR="00140635" w:rsidRPr="009F3E7D" w:rsidTr="009F7C7C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Тема 1.</w:t>
            </w:r>
          </w:p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EB71B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Введение в информационно-вычислительные системы и их области применения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140635" w:rsidRPr="009F3E7D" w:rsidRDefault="009F7C7C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Align w:val="center"/>
          </w:tcPr>
          <w:p w:rsidR="00140635" w:rsidRDefault="009F7C7C" w:rsidP="009F7C7C">
            <w:pPr>
              <w:spacing w:after="0"/>
              <w:ind w:left="-57" w:right="-57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1697" w:type="dxa"/>
            <w:shd w:val="clear" w:color="auto" w:fill="auto"/>
            <w:noWrap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 по Лабораторному практикуму №1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140635" w:rsidRPr="009F3E7D" w:rsidTr="009F7C7C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2. </w:t>
            </w:r>
          </w:p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EB71B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Аппаратное обеспечение персональных компьютеров и периферийных устройств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140635" w:rsidRPr="009F3E7D" w:rsidRDefault="009F7C7C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Align w:val="center"/>
          </w:tcPr>
          <w:p w:rsidR="00140635" w:rsidRDefault="00140635" w:rsidP="009F7C7C">
            <w:pPr>
              <w:spacing w:after="0"/>
              <w:ind w:left="-57" w:right="-57"/>
              <w:jc w:val="center"/>
            </w:pPr>
            <w:r w:rsidRPr="00FF61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697" w:type="dxa"/>
            <w:shd w:val="clear" w:color="auto" w:fill="auto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140635" w:rsidRPr="009F3E7D" w:rsidTr="009F7C7C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3. </w:t>
            </w:r>
          </w:p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EB71B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Архитектура материнских плат и процессоров</w:t>
            </w:r>
          </w:p>
        </w:tc>
        <w:tc>
          <w:tcPr>
            <w:tcW w:w="545" w:type="dxa"/>
            <w:vMerge w:val="restart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:rsidR="00140635" w:rsidRPr="009F3E7D" w:rsidRDefault="009F7C7C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Align w:val="center"/>
          </w:tcPr>
          <w:p w:rsidR="00140635" w:rsidRDefault="00140635" w:rsidP="009F7C7C">
            <w:pPr>
              <w:spacing w:after="0"/>
              <w:ind w:left="-57" w:right="-57"/>
              <w:jc w:val="center"/>
            </w:pPr>
            <w:r w:rsidRPr="00FF61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697" w:type="dxa"/>
            <w:shd w:val="clear" w:color="auto" w:fill="auto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140635" w:rsidRPr="009F3E7D" w:rsidTr="009F7C7C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4. </w:t>
            </w:r>
          </w:p>
          <w:p w:rsidR="00140635" w:rsidRPr="009F3E7D" w:rsidRDefault="00140635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iCs/>
                <w:snapToGrid w:val="0"/>
                <w:sz w:val="20"/>
                <w:szCs w:val="20"/>
                <w:lang w:eastAsia="ru-RU"/>
              </w:rPr>
            </w:pPr>
            <w:r w:rsidRPr="00EB71B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Оперативная память и системы ввода-вывода</w:t>
            </w:r>
          </w:p>
        </w:tc>
        <w:tc>
          <w:tcPr>
            <w:tcW w:w="545" w:type="dxa"/>
            <w:vMerge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4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:rsidR="00140635" w:rsidRPr="009F3E7D" w:rsidRDefault="009F7C7C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vAlign w:val="center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Align w:val="center"/>
          </w:tcPr>
          <w:p w:rsidR="00140635" w:rsidRDefault="00140635" w:rsidP="009F7C7C">
            <w:pPr>
              <w:spacing w:after="0"/>
              <w:ind w:left="-57" w:right="-57"/>
              <w:jc w:val="center"/>
            </w:pPr>
            <w:r w:rsidRPr="00FF61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697" w:type="dxa"/>
            <w:shd w:val="clear" w:color="auto" w:fill="auto"/>
          </w:tcPr>
          <w:p w:rsidR="00140635" w:rsidRPr="009F3E7D" w:rsidRDefault="00140635" w:rsidP="009F7C7C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7D0152" w:rsidRPr="009F3E7D" w:rsidTr="009F7C7C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5. </w:t>
            </w:r>
          </w:p>
          <w:p w:rsidR="007D0152" w:rsidRPr="009F3E7D" w:rsidRDefault="007D0152" w:rsidP="009F7C7C">
            <w:pPr>
              <w:widowControl w:val="0"/>
              <w:tabs>
                <w:tab w:val="num" w:pos="-163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EB71B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Компьютерные сети и архитектура параллельных вычислительных систем</w:t>
            </w:r>
          </w:p>
        </w:tc>
        <w:tc>
          <w:tcPr>
            <w:tcW w:w="545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vMerge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85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  <w:vAlign w:val="center"/>
          </w:tcPr>
          <w:p w:rsidR="007D0152" w:rsidRPr="009F3E7D" w:rsidRDefault="007D0152" w:rsidP="009F7C7C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1697" w:type="dxa"/>
            <w:shd w:val="clear" w:color="auto" w:fill="auto"/>
          </w:tcPr>
          <w:p w:rsidR="007D0152" w:rsidRPr="009F3E7D" w:rsidRDefault="00AA695E" w:rsidP="009F7C7C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="007D0152"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№5/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="007D0152"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Всего:</w:t>
            </w:r>
          </w:p>
        </w:tc>
        <w:tc>
          <w:tcPr>
            <w:tcW w:w="545" w:type="dxa"/>
            <w:shd w:val="clear" w:color="auto" w:fill="auto"/>
          </w:tcPr>
          <w:p w:rsidR="009F3E7D" w:rsidRPr="009F3E7D" w:rsidRDefault="006B49CF" w:rsidP="009F3E7D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1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5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42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78" w:type="dxa"/>
            <w:shd w:val="clear" w:color="auto" w:fill="auto"/>
          </w:tcPr>
          <w:p w:rsidR="009F3E7D" w:rsidRPr="009F3E7D" w:rsidRDefault="00CE7FDB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20" w:type="dxa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9" w:type="dxa"/>
          </w:tcPr>
          <w:p w:rsidR="009F3E7D" w:rsidRPr="009F3E7D" w:rsidRDefault="009F7C7C" w:rsidP="009F3E7D">
            <w:pPr>
              <w:widowControl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96</w:t>
            </w:r>
          </w:p>
        </w:tc>
        <w:tc>
          <w:tcPr>
            <w:tcW w:w="1697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100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7" w:type="dxa"/>
            <w:shd w:val="clear" w:color="auto" w:fill="auto"/>
          </w:tcPr>
          <w:p w:rsidR="009F3E7D" w:rsidRPr="009F3E7D" w:rsidRDefault="006B49CF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Зачет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:rsidR="009F3E7D" w:rsidRPr="009F3E7D" w:rsidRDefault="006B49CF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108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:rsidR="009F3E7D" w:rsidRPr="009F3E7D" w:rsidRDefault="006B49CF" w:rsidP="009F3E7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3</w:t>
            </w:r>
          </w:p>
        </w:tc>
      </w:tr>
    </w:tbl>
    <w:p w:rsidR="009F3E7D" w:rsidRPr="009F3E7D" w:rsidRDefault="009F3E7D" w:rsidP="009F3E7D">
      <w:pPr>
        <w:widowControl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widowControl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  <w:br w:type="page"/>
      </w:r>
    </w:p>
    <w:p w:rsidR="009F3E7D" w:rsidRPr="009F3E7D" w:rsidRDefault="009F3E7D" w:rsidP="009F3E7D">
      <w:pPr>
        <w:widowControl w:val="0"/>
        <w:spacing w:after="0" w:line="240" w:lineRule="auto"/>
        <w:ind w:right="400"/>
        <w:jc w:val="center"/>
        <w:outlineLvl w:val="0"/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bookmarkStart w:id="20" w:name="_Toc205395310"/>
      <w:r w:rsidRPr="009F3E7D">
        <w:rPr>
          <w:rFonts w:ascii="Times New Roman" w:eastAsia="Times New Roman" w:hAnsi="Times New Roman" w:cs="Times New Roman"/>
          <w:b/>
          <w:snapToGrid w:val="0"/>
          <w:color w:val="000000"/>
          <w:sz w:val="28"/>
          <w:szCs w:val="20"/>
          <w:lang w:eastAsia="ru-RU"/>
        </w:rPr>
        <w:lastRenderedPageBreak/>
        <w:t>4. СОДЕРЖАНИЕ ДИСЦИПЛИНЫ</w:t>
      </w:r>
      <w:bookmarkEnd w:id="20"/>
    </w:p>
    <w:p w:rsidR="009F3E7D" w:rsidRPr="009F3E7D" w:rsidRDefault="009F3E7D" w:rsidP="009F3E7D">
      <w:pPr>
        <w:widowControl w:val="0"/>
        <w:tabs>
          <w:tab w:val="num" w:pos="0"/>
        </w:tabs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 xml:space="preserve">Тема 1. </w:t>
      </w:r>
      <w:r w:rsidR="00032C9C" w:rsidRPr="00032C9C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>Введение в информационно-вычислительные системы и их области применения</w:t>
      </w:r>
    </w:p>
    <w:p w:rsid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 рамках данной темы студенты познакомятся с основными понятиями, структурой и функциями современных информационно-вычислительных систем (ИВС). Будет рассмотрена классификация систем по различным признакам, а также их архитектурные компоненты — аппаратное обеспечение, программное обеспечение и сети. Особое внимание уделяется анализу широкого спектра областей применения ИВС, таких как автоматизация производства, информационные системы в бизнесе, научные исследования и обработка больших данных. Изучаются принципы проектирования эффективных систем, методы оценки их производительности и надежности, а также типовые алгоритмы обработки информации. Практическая часть включает разбор кейсов, связанных с автоматизацией процессов и оптимизацией информационных систем в различных сферах деятельности, что позволяет студентам понять роль ИВС в современном обществе и экономике.</w:t>
      </w:r>
    </w:p>
    <w:p w:rsidR="00032C9C" w:rsidRP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 xml:space="preserve">Тема 2. </w:t>
      </w:r>
      <w:r w:rsidR="00032C9C" w:rsidRPr="00032C9C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Аппаратное обеспечение персональных компьютеров и периферийных устройств</w:t>
      </w:r>
    </w:p>
    <w:p w:rsid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 этой теме рассматривается устройство и основные компоненты аппаратной части ПК. Студенты изучат архитектуру центрального процессора, системной платы, устройств хранения данных и систем памяти, а также периферийных устройств — клавиатур, мышей, дисплеев, принтеров и сетевых адаптеров. Особое внимание уделяется принципам работы компонентов, их характеристикам и взаимодействию, а также методам диагностики, сборки и обслуживания компьютеров. В рамках практических занятий студенты научатся настраивать и оптимизировать работу аппаратных средств, анализировать их характеристики и решать типовые технические задачи. Практика включает сборку ПК, установку драйверов, устранение неисправностей и оценку эффективности аппаратных решений, что важно для практической деятельности в области информационных технологий.</w:t>
      </w:r>
    </w:p>
    <w:p w:rsidR="00032C9C" w:rsidRP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 xml:space="preserve">Тема 3. </w:t>
      </w:r>
      <w:r w:rsidR="00032C9C" w:rsidRPr="00032C9C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Архитектура материнских плат и процессоров</w:t>
      </w:r>
    </w:p>
    <w:p w:rsid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Данная тема раскрывает основы проектирования и функционирования современных вычислительных систем на уровне аппаратных компонентов. Студенты изучат архитектурные принципы процессоров, такие как архитектуры RISC и CISC, концепции </w:t>
      </w:r>
      <w:proofErr w:type="spellStart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многоядерности</w:t>
      </w:r>
      <w:proofErr w:type="spellEnd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, кэширования, конвейеризации и системы сопряженных устройств. Значительное внимание уделяется структурным элементам материнских плат: </w:t>
      </w:r>
      <w:proofErr w:type="spellStart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схемотехнике</w:t>
      </w:r>
      <w:proofErr w:type="spellEnd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, системам питания, интерфейсам и контроллерам. В рамках практических занятий выполняется </w:t>
      </w:r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lastRenderedPageBreak/>
        <w:t xml:space="preserve">моделирование архитектурных решений, анализ их производительности, </w:t>
      </w:r>
      <w:proofErr w:type="spellStart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энергоэффективности</w:t>
      </w:r>
      <w:proofErr w:type="spellEnd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и влияния на работу системы в прикладных задачах. Студенты познакомятся с современными тенденциями, такими как интеграция систем на кристалле (</w:t>
      </w:r>
      <w:proofErr w:type="spellStart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SoC</w:t>
      </w:r>
      <w:proofErr w:type="spellEnd"/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) и использование новых технологических решений. Полученные знания позволяют понять, как архитектурные особенности влияют на параметры вычислительных систем и их применение в различных областях.</w:t>
      </w:r>
    </w:p>
    <w:p w:rsidR="00032C9C" w:rsidRP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Тема 4. </w:t>
      </w:r>
      <w:r w:rsidR="00032C9C" w:rsidRPr="00032C9C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Оперативная память и системы ввода-вывода</w:t>
      </w:r>
    </w:p>
    <w:p w:rsid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В рамках этой темы изучаются архитектура и принципы функционирования оперативной памяти и систем ввода-вывода в современных компьютерах. Рассматриваются типы памяти — DRAM, SRAM, их организационные особенности, методы управления и оптимизации доступа, включая кэширование и виртуальную память. Также изучаются системы ввода-вывода, такие как шины, контроллеры и интерфейсы, обеспечивающие обмен данными между процессором и периферийными устройствами. Особое внимание уделяется методам повышения эффективности работы с памятью и ускорения передачи данных — использование буферов, DMA, современных протоколов. В практических занятиях студенты научатся диагностировать и настраивать системы памяти и ввода-вывода, моделировать работу, разрабатывать алгоритмы управления и оптимизации, что важно для повышения производительности и надежности компьютерных систем.</w:t>
      </w:r>
    </w:p>
    <w:p w:rsidR="00032C9C" w:rsidRP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 xml:space="preserve">Тема 5. </w:t>
      </w:r>
      <w:r w:rsidR="00032C9C" w:rsidRPr="00032C9C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Компьютерные сети и архитектура параллельных вычислительных систем</w:t>
      </w:r>
    </w:p>
    <w:p w:rsidR="009F3E7D" w:rsidRPr="009F3E7D" w:rsidRDefault="00032C9C" w:rsidP="009F3E7D">
      <w:pPr>
        <w:widowControl w:val="0"/>
        <w:tabs>
          <w:tab w:val="num" w:pos="-1120"/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032C9C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Данная тема охватывает принципы построения и функционирования современных компьютерных сетей, их архитектуры, протоколы и уровни взаимодействия по модели OSI и TCP/IP. Студенты изучат типы сетей (локальные, глобальные, беспроводные), топологии, основные технологии связи и методы обеспечения безопасности сети. Вторая часть курса посвящена архитектурам параллельных вычислений, включая модели многопроцессорных, кластерных и распределенных систем. Анализируются методы распараллеливания задач, синхронизации потоков и организации обмена данными. В практической части студенты моделируют работу сетей и параллельных систем, оценивают их пропускную способность, латентность и масштабируемость, решая задачи оптимизации и повышения эффективности. Полученные знания позволяют понять современные тенденции в организации коммуникаций и вычислений, что важно для разработки высокопроизводительных информационных систем и приложений.</w:t>
      </w:r>
    </w:p>
    <w:p w:rsidR="009F3E7D" w:rsidRPr="007D0152" w:rsidRDefault="00032C9C" w:rsidP="007D0152">
      <w:pPr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</w:pPr>
      <w:bookmarkStart w:id="21" w:name="_Toc414374961"/>
      <w:bookmarkStart w:id="22" w:name="_Toc440621057"/>
      <w:bookmarkStart w:id="23" w:name="_Toc440787351"/>
      <w:bookmarkStart w:id="24" w:name="_Toc440797822"/>
      <w:r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br w:type="page"/>
      </w:r>
    </w:p>
    <w:p w:rsidR="009F3E7D" w:rsidRPr="009F3E7D" w:rsidRDefault="009F3E7D" w:rsidP="009F3E7D">
      <w:pPr>
        <w:widowControl w:val="0"/>
        <w:spacing w:after="0" w:line="240" w:lineRule="auto"/>
        <w:ind w:right="400"/>
        <w:jc w:val="center"/>
        <w:outlineLvl w:val="0"/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bookmarkStart w:id="25" w:name="_Toc205395311"/>
      <w:r w:rsidRPr="009F3E7D"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  <w:lastRenderedPageBreak/>
        <w:t>5. МЕТОДИЧЕСКИЕ УКАЗАНИЯ ДЛЯ ОБУЧАЮЩИХСЯ ПО ОСВОЕНИЮ ДИСЦИПЛИНЫ</w:t>
      </w:r>
      <w:bookmarkEnd w:id="21"/>
      <w:bookmarkEnd w:id="22"/>
      <w:bookmarkEnd w:id="23"/>
      <w:bookmarkEnd w:id="24"/>
      <w:bookmarkEnd w:id="25"/>
    </w:p>
    <w:p w:rsidR="009F3E7D" w:rsidRPr="009F3E7D" w:rsidRDefault="009F3E7D" w:rsidP="009F3E7D">
      <w:pPr>
        <w:widowControl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:rsidR="009F3E7D" w:rsidRPr="009F3E7D" w:rsidRDefault="009F3E7D" w:rsidP="009F3E7D">
      <w:pPr>
        <w:widowControl w:val="0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  <w:t>Методические указания для обучающихся при работе над конспектом лекций во время проведения лекции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26" w:name="_Toc383765831"/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  <w:t>Методические указания для обучающихся по выполнению лабораторных практикумов</w:t>
      </w:r>
      <w:bookmarkEnd w:id="26"/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i/>
          <w:snapToGrid w:val="0"/>
          <w:color w:val="000000"/>
          <w:sz w:val="28"/>
          <w:szCs w:val="28"/>
          <w:lang w:eastAsia="ru-RU"/>
        </w:rPr>
        <w:t>Порядок проведения практикума.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Получение задания и рекомендаций к выполнению практикума.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Настройка инструментальных средств, необходимых для выполнения практикума (при необходимости).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Выполнение заданий практикума.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Подготовка отчета о выполненных заданиях в соответствии с требованиями.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Сдача отчета преподавателю.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 xml:space="preserve">В ходе выполнения практикума необходимо следовать </w:t>
      </w: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lastRenderedPageBreak/>
        <w:t>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i/>
          <w:snapToGrid w:val="0"/>
          <w:color w:val="000000"/>
          <w:sz w:val="28"/>
          <w:szCs w:val="28"/>
          <w:lang w:eastAsia="ru-RU"/>
        </w:rPr>
        <w:t>Требования к оформлению результатов практикумов (отчет)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val="en-US" w:eastAsia="ru-RU"/>
        </w:rPr>
        <w:t>Times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val="en-US" w:eastAsia="ru-RU"/>
        </w:rPr>
        <w:t>New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val="en-US" w:eastAsia="ru-RU"/>
        </w:rPr>
        <w:t>Roman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  <w:t>Методические указания для обучающихся по организации самостоятельной работы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 xml:space="preserve">Самостоятельная работа является обязательной для каждого обучающегося, ее объем по дисциплине  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 опреде</w:t>
      </w: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 xml:space="preserve">ляется учебным планом. 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i/>
          <w:snapToGrid w:val="0"/>
          <w:color w:val="000000"/>
          <w:sz w:val="28"/>
          <w:szCs w:val="28"/>
          <w:lang w:eastAsia="ru-RU"/>
        </w:rPr>
        <w:t>Работа с литературой (конспектирование)</w:t>
      </w:r>
    </w:p>
    <w:p w:rsidR="009F3E7D" w:rsidRPr="009F3E7D" w:rsidRDefault="009F3E7D" w:rsidP="009F3E7D">
      <w:pPr>
        <w:widowControl w:val="0"/>
        <w:shd w:val="clear" w:color="auto" w:fill="FFFFFF"/>
        <w:spacing w:after="0" w:line="240" w:lineRule="auto"/>
        <w:ind w:right="2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x-none" w:eastAsia="x-none"/>
        </w:rPr>
      </w:pPr>
      <w:r w:rsidRPr="009F3E7D">
        <w:rPr>
          <w:rFonts w:ascii="Times New Roman" w:eastAsia="Times New Roman" w:hAnsi="Times New Roman" w:cs="Times New Roman"/>
          <w:color w:val="000000"/>
          <w:sz w:val="28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:rsidR="009F3E7D" w:rsidRPr="009F3E7D" w:rsidRDefault="009F3E7D" w:rsidP="009F3E7D">
      <w:pPr>
        <w:widowControl w:val="0"/>
        <w:shd w:val="clear" w:color="auto" w:fill="FFFFFF"/>
        <w:spacing w:after="0" w:line="240" w:lineRule="auto"/>
        <w:ind w:left="20" w:right="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:rsidR="009F3E7D" w:rsidRPr="009F3E7D" w:rsidRDefault="009F3E7D" w:rsidP="009F3E7D">
      <w:pPr>
        <w:widowControl w:val="0"/>
        <w:shd w:val="clear" w:color="auto" w:fill="FFFFFF"/>
        <w:spacing w:after="0" w:line="240" w:lineRule="auto"/>
        <w:ind w:left="20" w:right="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:rsidR="009F3E7D" w:rsidRPr="009F3E7D" w:rsidRDefault="009F3E7D" w:rsidP="009F3E7D">
      <w:pPr>
        <w:widowControl w:val="0"/>
        <w:shd w:val="clear" w:color="auto" w:fill="FFFFFF"/>
        <w:spacing w:after="0" w:line="240" w:lineRule="auto"/>
        <w:ind w:left="20" w:right="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9F3E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перечитывании</w:t>
      </w:r>
      <w:proofErr w:type="spellEnd"/>
      <w:r w:rsidRPr="009F3E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материала они лучше запоминались.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t xml:space="preserve">Вопросы, которые вызывают у обучающегося затруднение при </w:t>
      </w:r>
      <w:r w:rsidRPr="009F3E7D"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  <w:lastRenderedPageBreak/>
        <w:t>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:rsidR="009F3E7D" w:rsidRPr="009F3E7D" w:rsidRDefault="009F3E7D" w:rsidP="009F3E7D">
      <w:pPr>
        <w:widowControl w:val="0"/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Навигация для обучающихся по самостоятельной работе в рамках изучения дисциплины</w:t>
      </w:r>
    </w:p>
    <w:tbl>
      <w:tblPr>
        <w:tblW w:w="86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4"/>
        <w:gridCol w:w="2143"/>
        <w:gridCol w:w="2143"/>
        <w:gridCol w:w="2163"/>
      </w:tblGrid>
      <w:tr w:rsidR="009F3E7D" w:rsidRPr="009F3E7D" w:rsidTr="0016465C">
        <w:trPr>
          <w:tblHeader/>
          <w:tblCellSpacing w:w="20" w:type="dxa"/>
          <w:jc w:val="center"/>
        </w:trPr>
        <w:tc>
          <w:tcPr>
            <w:tcW w:w="210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  <w:t>Наименование темы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  <w:t>Вопросы, вынесенные на самостоятельное изучение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  <w:t xml:space="preserve">Формы </w:t>
            </w:r>
            <w:proofErr w:type="spellStart"/>
            <w:r w:rsidRPr="009F3E7D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  <w:t>самостоят</w:t>
            </w:r>
            <w:proofErr w:type="spellEnd"/>
            <w:r w:rsidRPr="009F3E7D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  <w:t>. работы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snapToGrid w:val="0"/>
                <w:sz w:val="20"/>
                <w:szCs w:val="20"/>
                <w:lang w:eastAsia="ru-RU"/>
              </w:rPr>
              <w:t>Форма текущего контроля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10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tabs>
                <w:tab w:val="num" w:pos="0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Тема 1.</w:t>
            </w:r>
          </w:p>
          <w:p w:rsidR="009F3E7D" w:rsidRPr="009F3E7D" w:rsidRDefault="00AA695E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AA695E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Введение в информационно-вычислительные системы и их области применения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Какие основные компоненты входят в состав информационно-вычислительных систем? 2. В каких сферах применяются ИВИС и каковы их основные функции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8B433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Работа с литературой, включая ЭБС, Ресурсами информационно-коммуникационной сети «Интернет»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Подготовка к лабораторному практикуму, подготовка отчета по практикуму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</w:t>
            </w:r>
            <w:r w:rsidR="009F3E7D"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№1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10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2. </w:t>
            </w:r>
          </w:p>
          <w:p w:rsidR="009F3E7D" w:rsidRPr="009F3E7D" w:rsidRDefault="00AA695E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AA695E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Аппаратное обеспечение персональных компьютеров и периферийных устройств</w:t>
            </w:r>
            <w:r w:rsidR="009F3E7D"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Какие основные компоненты включает аппаратное обеспечение ПК? 2. Как работают и какие функции выполняют периферийные устройства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8B433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Работа с литературой, включая ЭБС, Ресурсами информационно-коммуникационной сети «Интернет»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Подготовка к лабораторному практикуму, подготовка отчета по практикуму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№2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10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tabs>
                <w:tab w:val="num" w:pos="0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3. </w:t>
            </w:r>
          </w:p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Архитектура материнских плат и процессоров</w:t>
            </w:r>
            <w:r w:rsidR="009F3E7D"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Какие основные элементы входят в архитектуру материнской платы? 2. Чем отличается архитектура различных типов процессоров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8B433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Работа с литературой, включая ЭБС, Ресурсами информационно-коммуникационной сети «Интернет»</w:t>
            </w:r>
          </w:p>
          <w:p w:rsidR="009F3E7D" w:rsidRPr="009F3E7D" w:rsidRDefault="009F3E7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</w:t>
            </w:r>
            <w:r w:rsidR="009F3E7D"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№3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10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tabs>
                <w:tab w:val="num" w:pos="0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 xml:space="preserve">Тема 4. </w:t>
            </w:r>
          </w:p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iCs/>
                <w:snapToGrid w:val="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Оперативная память и системы ввода-вывода</w:t>
            </w:r>
            <w:r w:rsidR="009F3E7D"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Какие виды оперативной памяти существуют и как они работают? 2. Какие основные принципы работы систем ввода-вывода в компьютере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9F3E7D" w:rsidRPr="009F3E7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</w:t>
            </w:r>
            <w:r w:rsidR="009F3E7D"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№4</w:t>
            </w:r>
          </w:p>
        </w:tc>
      </w:tr>
      <w:tr w:rsidR="009F3E7D" w:rsidRPr="009F3E7D" w:rsidTr="0016465C">
        <w:trPr>
          <w:tblCellSpacing w:w="20" w:type="dxa"/>
          <w:jc w:val="center"/>
        </w:trPr>
        <w:tc>
          <w:tcPr>
            <w:tcW w:w="2104" w:type="dxa"/>
            <w:shd w:val="clear" w:color="auto" w:fill="auto"/>
          </w:tcPr>
          <w:p w:rsidR="009F3E7D" w:rsidRPr="009F3E7D" w:rsidRDefault="009F3E7D" w:rsidP="009F3E7D">
            <w:pPr>
              <w:widowControl w:val="0"/>
              <w:tabs>
                <w:tab w:val="num" w:pos="0"/>
              </w:tabs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lastRenderedPageBreak/>
              <w:t xml:space="preserve">Тема 5. </w:t>
            </w:r>
          </w:p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i/>
                <w:snapToGrid w:val="0"/>
                <w:sz w:val="20"/>
                <w:szCs w:val="20"/>
                <w:lang w:eastAsia="ru-RU"/>
              </w:rPr>
              <w:t>Компьютерные сети и архитектура параллельных вычислительных систем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lang w:eastAsia="ru-RU"/>
              </w:rPr>
              <w:t>Какие типы компьютерных сетей существуют и как они отличаются? 2. Какие особенности архитектуры параллельных вычислительных систем обеспечивают их эффективность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9F3E7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</w:pPr>
            <w:r w:rsidRPr="008B433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 xml:space="preserve">Работа с литературой, включая ЭБС, Ресурсами информационно-коммуникационной сети «Интернет» </w:t>
            </w:r>
            <w:r w:rsidR="009F3E7D" w:rsidRPr="009F3E7D">
              <w:rPr>
                <w:rFonts w:ascii="Times New Roman" w:eastAsia="Times New Roman" w:hAnsi="Times New Roman" w:cs="Times New Roman"/>
                <w:snapToGrid w:val="0"/>
                <w:color w:val="000000"/>
                <w:sz w:val="20"/>
                <w:szCs w:val="20"/>
                <w:lang w:eastAsia="ru-RU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103" w:type="dxa"/>
            <w:shd w:val="clear" w:color="auto" w:fill="auto"/>
          </w:tcPr>
          <w:p w:rsidR="009F3E7D" w:rsidRPr="009F3E7D" w:rsidRDefault="008B433D" w:rsidP="008B433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Отчёт</w:t>
            </w:r>
            <w:r w:rsidR="009F3E7D" w:rsidRPr="009F3E7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по Лабораторному практикуму №5</w:t>
            </w:r>
          </w:p>
        </w:tc>
      </w:tr>
    </w:tbl>
    <w:p w:rsidR="009F3E7D" w:rsidRPr="009F3E7D" w:rsidRDefault="009F3E7D" w:rsidP="009F3E7D">
      <w:pPr>
        <w:widowControl w:val="0"/>
        <w:spacing w:after="0" w:line="240" w:lineRule="auto"/>
        <w:ind w:right="400"/>
        <w:jc w:val="center"/>
        <w:outlineLvl w:val="0"/>
        <w:rPr>
          <w:rFonts w:ascii="Times New Roman" w:eastAsia="Calibri" w:hAnsi="Times New Roman" w:cs="Times New Roman"/>
          <w:b/>
          <w:snapToGrid w:val="0"/>
          <w:sz w:val="28"/>
          <w:szCs w:val="20"/>
          <w:lang w:eastAsia="ru-RU"/>
        </w:rPr>
      </w:pPr>
      <w:bookmarkStart w:id="27" w:name="_Toc414374962"/>
      <w:bookmarkStart w:id="28" w:name="_Toc440621058"/>
      <w:bookmarkStart w:id="29" w:name="_Toc440787352"/>
      <w:bookmarkStart w:id="30" w:name="_Toc505011251"/>
      <w:bookmarkStart w:id="31" w:name="_Toc39598146"/>
      <w:bookmarkEnd w:id="6"/>
      <w:bookmarkEnd w:id="7"/>
    </w:p>
    <w:p w:rsidR="009F3E7D" w:rsidRPr="009F3E7D" w:rsidRDefault="009F3E7D" w:rsidP="009F3E7D">
      <w:pPr>
        <w:widowControl w:val="0"/>
        <w:spacing w:after="0" w:line="240" w:lineRule="auto"/>
        <w:ind w:right="400"/>
        <w:jc w:val="center"/>
        <w:outlineLvl w:val="0"/>
        <w:rPr>
          <w:rFonts w:ascii="Times New Roman" w:eastAsia="Calibri" w:hAnsi="Times New Roman" w:cs="Times New Roman"/>
          <w:b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widowControl w:val="0"/>
        <w:spacing w:after="0" w:line="240" w:lineRule="auto"/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bookmarkStart w:id="32" w:name="_Toc327347057"/>
      <w:bookmarkStart w:id="33" w:name="_Toc391663877"/>
      <w:bookmarkStart w:id="34" w:name="_Toc394915206"/>
      <w:bookmarkStart w:id="35" w:name="_Toc404955540"/>
      <w:bookmarkStart w:id="36" w:name="_Toc440842562"/>
      <w:bookmarkEnd w:id="27"/>
      <w:bookmarkEnd w:id="28"/>
      <w:bookmarkEnd w:id="29"/>
      <w:bookmarkEnd w:id="30"/>
      <w:bookmarkEnd w:id="31"/>
      <w:r w:rsidRPr="009F3E7D">
        <w:rPr>
          <w:rFonts w:ascii="Times New Roman" w:eastAsia="Calibri" w:hAnsi="Times New Roman" w:cs="Times New Roman"/>
          <w:snapToGrid w:val="0"/>
          <w:color w:val="000000"/>
          <w:sz w:val="28"/>
          <w:szCs w:val="20"/>
          <w:lang w:eastAsia="ru-RU"/>
        </w:rPr>
        <w:br w:type="page"/>
      </w:r>
    </w:p>
    <w:p w:rsidR="009F3E7D" w:rsidRPr="009F3E7D" w:rsidRDefault="009F3E7D" w:rsidP="009F3E7D">
      <w:pPr>
        <w:widowControl w:val="0"/>
        <w:spacing w:after="0" w:line="240" w:lineRule="auto"/>
        <w:ind w:right="400"/>
        <w:jc w:val="center"/>
        <w:outlineLvl w:val="0"/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bookmarkStart w:id="37" w:name="_Toc205395312"/>
      <w:r w:rsidRPr="009F3E7D"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  <w:lastRenderedPageBreak/>
        <w:t>6.  МАТЕРИАЛЬНО-ТЕХНИЧЕСКОЕ И УЧЕБНО-МЕТОДИЧЕСКОЕ ОБЕСПЕЧЕНИЕ ДИСЦИПЛИНЫ</w:t>
      </w:r>
      <w:bookmarkEnd w:id="37"/>
    </w:p>
    <w:p w:rsidR="009F3E7D" w:rsidRPr="009F3E7D" w:rsidRDefault="009F3E7D" w:rsidP="009F3E7D">
      <w:pPr>
        <w:widowControl w:val="0"/>
        <w:spacing w:after="0" w:line="240" w:lineRule="auto"/>
        <w:ind w:firstLine="561"/>
        <w:jc w:val="both"/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</w:pPr>
    </w:p>
    <w:p w:rsidR="009F3E7D" w:rsidRPr="009F3E7D" w:rsidRDefault="009F3E7D" w:rsidP="009F3E7D">
      <w:pPr>
        <w:widowControl w:val="0"/>
        <w:tabs>
          <w:tab w:val="left" w:pos="851"/>
        </w:tabs>
        <w:spacing w:after="0" w:line="240" w:lineRule="auto"/>
        <w:ind w:firstLine="561"/>
        <w:jc w:val="both"/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</w:pPr>
      <w:r w:rsidRPr="009F3E7D">
        <w:rPr>
          <w:rFonts w:ascii="Times New Roman" w:eastAsia="Calibri" w:hAnsi="Times New Roman" w:cs="Times New Roman"/>
          <w:b/>
          <w:snapToGrid w:val="0"/>
          <w:sz w:val="28"/>
          <w:szCs w:val="20"/>
          <w:lang w:eastAsia="ru-RU"/>
        </w:rPr>
        <w:t xml:space="preserve">6.1. </w:t>
      </w:r>
      <w:r w:rsidRPr="009F3E7D"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  <w:t>Перечень основной и дополнительной литературы:</w:t>
      </w:r>
    </w:p>
    <w:p w:rsidR="009F3E7D" w:rsidRPr="009F3E7D" w:rsidRDefault="009F3E7D" w:rsidP="009F3E7D">
      <w:pPr>
        <w:widowControl w:val="0"/>
        <w:tabs>
          <w:tab w:val="left" w:pos="851"/>
        </w:tabs>
        <w:spacing w:after="0" w:line="240" w:lineRule="auto"/>
        <w:ind w:firstLine="561"/>
        <w:jc w:val="both"/>
        <w:rPr>
          <w:rFonts w:ascii="Times New Roman" w:eastAsia="Calibri" w:hAnsi="Times New Roman" w:cs="Times New Roman"/>
          <w:b/>
          <w:snapToGrid w:val="0"/>
          <w:color w:val="000000"/>
          <w:sz w:val="28"/>
          <w:szCs w:val="20"/>
          <w:lang w:eastAsia="ru-RU"/>
        </w:rPr>
      </w:pPr>
    </w:p>
    <w:p w:rsidR="009F3E7D" w:rsidRPr="009F3E7D" w:rsidRDefault="009F3E7D" w:rsidP="008B449A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>Основная литература:</w:t>
      </w:r>
      <w:bookmarkEnd w:id="32"/>
      <w:bookmarkEnd w:id="33"/>
      <w:bookmarkEnd w:id="34"/>
      <w:bookmarkEnd w:id="35"/>
      <w:bookmarkEnd w:id="36"/>
    </w:p>
    <w:p w:rsidR="009F3E7D" w:rsidRPr="009F3E7D" w:rsidRDefault="009F3E7D" w:rsidP="00E20670">
      <w:pPr>
        <w:widowControl w:val="0"/>
        <w:numPr>
          <w:ilvl w:val="0"/>
          <w:numId w:val="2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bookmarkStart w:id="38" w:name="_Toc327347058"/>
      <w:bookmarkStart w:id="39" w:name="_Toc391663878"/>
      <w:bookmarkStart w:id="40" w:name="_Toc394915207"/>
      <w:bookmarkStart w:id="41" w:name="_Toc404955541"/>
      <w:bookmarkStart w:id="42" w:name="_Toc440842563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Компьютерные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сети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учебник : [12+] / А. Н. Алексахин, С. А. Алексахина, А. В. Батищев [и др.] ; под общ. ред. А. М. Нечаева. –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Москва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Университет Синергия, 2023. – 313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с.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ил., табл., схем. – (Университетская серия). – Режим доступа: по подписке. – URL: </w:t>
      </w:r>
      <w:hyperlink r:id="rId7" w:history="1">
        <w:r w:rsidRPr="009F3E7D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0"/>
            <w:u w:val="single"/>
            <w:lang w:eastAsia="ru-RU"/>
          </w:rPr>
          <w:t>https://biblioclub.ru/index.php?page=book&amp;id=699933</w:t>
        </w:r>
      </w:hyperlink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 </w:t>
      </w:r>
    </w:p>
    <w:p w:rsidR="009F3E7D" w:rsidRPr="009F3E7D" w:rsidRDefault="009F3E7D" w:rsidP="00E20670">
      <w:pPr>
        <w:widowControl w:val="0"/>
        <w:numPr>
          <w:ilvl w:val="0"/>
          <w:numId w:val="2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Солоневич, А. В. Компьютерные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сети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учебное пособие / А. В. Солоневич. –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Минск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РИПО, 2021. – 208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с.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ил. – Режим доступа: по подписке. – URL: </w:t>
      </w:r>
      <w:hyperlink r:id="rId8" w:history="1">
        <w:r w:rsidRPr="009F3E7D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0"/>
            <w:u w:val="single"/>
            <w:lang w:eastAsia="ru-RU"/>
          </w:rPr>
          <w:t>https://biblioclub.ru/index.php?page=book&amp;id=697153</w:t>
        </w:r>
      </w:hyperlink>
    </w:p>
    <w:p w:rsidR="009F3E7D" w:rsidRPr="009F3E7D" w:rsidRDefault="009F3E7D" w:rsidP="008B449A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:rsidR="009F3E7D" w:rsidRPr="009F3E7D" w:rsidRDefault="009F3E7D" w:rsidP="008B449A">
      <w:pPr>
        <w:widowControl w:val="0"/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</w:pPr>
      <w:bookmarkStart w:id="43" w:name="_Toc447483054"/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0"/>
          <w:lang w:eastAsia="ru-RU"/>
        </w:rPr>
        <w:t>Дополнительная литература:</w:t>
      </w:r>
      <w:bookmarkEnd w:id="43"/>
    </w:p>
    <w:p w:rsidR="009F3E7D" w:rsidRPr="009F3E7D" w:rsidRDefault="009F3E7D" w:rsidP="00E20670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Дятлов, П. А. Принципы построения и организация компьютерных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сетей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учебное пособие : [16+] / П. А. Дятлов ; Южный федеральный университет, Инженерно-технологическая академия. – Ростов-на-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Дону ;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Таганрог : Южный федеральный университет, 2022. – 129 </w:t>
      </w:r>
      <w:proofErr w:type="gramStart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>с. :</w:t>
      </w:r>
      <w:proofErr w:type="gramEnd"/>
      <w:r w:rsidRPr="009F3E7D"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  <w:t xml:space="preserve"> ил., табл. – Режим доступа: по подписке. – URL: </w:t>
      </w:r>
      <w:hyperlink r:id="rId9" w:history="1">
        <w:r w:rsidRPr="009F3E7D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0"/>
            <w:u w:val="single"/>
            <w:lang w:eastAsia="ru-RU"/>
          </w:rPr>
          <w:t>https://biblioclub.ru/index.php?page=book&amp;id=698674</w:t>
        </w:r>
      </w:hyperlink>
    </w:p>
    <w:bookmarkEnd w:id="38"/>
    <w:bookmarkEnd w:id="39"/>
    <w:bookmarkEnd w:id="40"/>
    <w:bookmarkEnd w:id="41"/>
    <w:bookmarkEnd w:id="42"/>
    <w:p w:rsidR="009F3E7D" w:rsidRPr="009F3E7D" w:rsidRDefault="009F3E7D" w:rsidP="00E20670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</w:pPr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 xml:space="preserve">Беспалов, Д. А. Администрирование баз данных и компьютерных </w:t>
      </w:r>
      <w:proofErr w:type="gramStart"/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>сетей :</w:t>
      </w:r>
      <w:proofErr w:type="gramEnd"/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 xml:space="preserve"> учебное пособие : [16+] / Д. А. Беспалов, А. И. Костюк ; Южный федеральный университет. – Ростов-на-</w:t>
      </w:r>
      <w:proofErr w:type="gramStart"/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>Дону ;</w:t>
      </w:r>
      <w:proofErr w:type="gramEnd"/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 xml:space="preserve"> Таганрог : Южный федеральный университет, 2020. – 127 </w:t>
      </w:r>
      <w:proofErr w:type="gramStart"/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>с. :</w:t>
      </w:r>
      <w:proofErr w:type="gramEnd"/>
      <w:r w:rsidRPr="009F3E7D">
        <w:rPr>
          <w:rFonts w:ascii="Times New Roman" w:eastAsia="Calibri" w:hAnsi="Times New Roman" w:cs="Times New Roman"/>
          <w:snapToGrid w:val="0"/>
          <w:sz w:val="28"/>
          <w:szCs w:val="20"/>
          <w:lang w:eastAsia="ru-RU"/>
        </w:rPr>
        <w:t xml:space="preserve"> ил., табл. – Режим доступа: по подписке. – URL: </w:t>
      </w:r>
      <w:hyperlink r:id="rId10" w:history="1">
        <w:r w:rsidRPr="009F3E7D">
          <w:rPr>
            <w:rFonts w:ascii="Times New Roman" w:eastAsia="Calibri" w:hAnsi="Times New Roman" w:cs="Times New Roman"/>
            <w:snapToGrid w:val="0"/>
            <w:color w:val="0000FF"/>
            <w:sz w:val="28"/>
            <w:szCs w:val="20"/>
            <w:u w:val="single"/>
            <w:lang w:eastAsia="ru-RU"/>
          </w:rPr>
          <w:t>https://biblioclub.ru/index.php?page=book&amp;id=612220</w:t>
        </w:r>
      </w:hyperlink>
    </w:p>
    <w:p w:rsidR="009F3E7D" w:rsidRPr="009F3E7D" w:rsidRDefault="009F3E7D" w:rsidP="009F3E7D">
      <w:pPr>
        <w:widowControl w:val="0"/>
        <w:tabs>
          <w:tab w:val="left" w:pos="851"/>
        </w:tabs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</w:p>
    <w:p w:rsidR="009F3E7D" w:rsidRPr="00E20670" w:rsidRDefault="009F3E7D" w:rsidP="00E20670">
      <w:pPr>
        <w:pStyle w:val="aff3"/>
        <w:rPr>
          <w:b/>
          <w:snapToGrid w:val="0"/>
        </w:rPr>
      </w:pPr>
      <w:bookmarkStart w:id="44" w:name="_Toc440626447"/>
      <w:bookmarkStart w:id="45" w:name="_Toc440797826"/>
      <w:bookmarkStart w:id="46" w:name="_Toc94470951"/>
      <w:r w:rsidRPr="00E20670">
        <w:rPr>
          <w:b/>
          <w:snapToGrid w:val="0"/>
        </w:rPr>
        <w:t>6.2.  Перечень ресурсов информационно-коммуникационной сети «Интернет»</w:t>
      </w:r>
      <w:bookmarkEnd w:id="44"/>
      <w:bookmarkEnd w:id="45"/>
      <w:bookmarkEnd w:id="46"/>
    </w:p>
    <w:tbl>
      <w:tblPr>
        <w:tblW w:w="892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4718"/>
        <w:gridCol w:w="3543"/>
      </w:tblGrid>
      <w:tr w:rsidR="009F3E7D" w:rsidRPr="009F3E7D" w:rsidTr="0016465C">
        <w:trPr>
          <w:trHeight w:val="447"/>
          <w:tblCellSpacing w:w="20" w:type="dxa"/>
          <w:jc w:val="center"/>
        </w:trPr>
        <w:tc>
          <w:tcPr>
            <w:tcW w:w="606" w:type="dxa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</w:pPr>
            <w:bookmarkStart w:id="47" w:name="_Toc440621062"/>
            <w:bookmarkStart w:id="48" w:name="_Toc440787356"/>
            <w:r w:rsidRPr="009F3E7D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  <w:t>№</w:t>
            </w:r>
          </w:p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  <w:t>п</w:t>
            </w:r>
            <w:r w:rsidRPr="009F3E7D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val="en-US" w:eastAsia="ru-RU"/>
              </w:rPr>
              <w:t>/</w:t>
            </w:r>
            <w:r w:rsidRPr="009F3E7D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color w:val="000000"/>
                <w:sz w:val="20"/>
                <w:szCs w:val="20"/>
                <w:lang w:eastAsia="ru-RU"/>
              </w:rPr>
              <w:t>Наименование ресурса</w:t>
            </w:r>
          </w:p>
        </w:tc>
        <w:tc>
          <w:tcPr>
            <w:tcW w:w="3483" w:type="dxa"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iCs/>
                <w:snapToGrid w:val="0"/>
                <w:sz w:val="20"/>
                <w:szCs w:val="20"/>
                <w:lang w:eastAsia="ru-RU"/>
              </w:rPr>
              <w:t>Ссылка</w:t>
            </w:r>
          </w:p>
        </w:tc>
      </w:tr>
      <w:tr w:rsidR="009F3E7D" w:rsidRPr="009F3E7D" w:rsidTr="0016465C">
        <w:trPr>
          <w:trHeight w:val="379"/>
          <w:tblCellSpacing w:w="20" w:type="dxa"/>
          <w:jc w:val="center"/>
        </w:trPr>
        <w:tc>
          <w:tcPr>
            <w:tcW w:w="606" w:type="dxa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Официальный сайт «</w:t>
            </w:r>
            <w:proofErr w:type="spellStart"/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Компьютерра</w:t>
            </w:r>
            <w:proofErr w:type="spellEnd"/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» - журнала о компьютерных технологиях</w:t>
            </w:r>
          </w:p>
        </w:tc>
        <w:tc>
          <w:tcPr>
            <w:tcW w:w="3483" w:type="dxa"/>
            <w:shd w:val="clear" w:color="auto" w:fill="auto"/>
            <w:vAlign w:val="center"/>
          </w:tcPr>
          <w:p w:rsidR="009F3E7D" w:rsidRPr="009F3E7D" w:rsidRDefault="00171557" w:rsidP="009F3E7D">
            <w:pPr>
              <w:widowControl w:val="0"/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0"/>
                <w:szCs w:val="20"/>
                <w:u w:val="single"/>
                <w:lang w:eastAsia="ru-RU"/>
              </w:rPr>
            </w:pPr>
            <w:hyperlink r:id="rId11" w:history="1">
              <w:r w:rsidR="009F3E7D" w:rsidRPr="009F3E7D">
                <w:rPr>
                  <w:rFonts w:ascii="Times New Roman" w:eastAsia="Times New Roman" w:hAnsi="Times New Roman" w:cs="Times New Roman"/>
                  <w:snapToGrid w:val="0"/>
                  <w:color w:val="0000FF"/>
                  <w:sz w:val="20"/>
                  <w:szCs w:val="20"/>
                  <w:u w:val="single"/>
                  <w:lang w:eastAsia="ru-RU"/>
                </w:rPr>
                <w:t>https://www.computerra.ru</w:t>
              </w:r>
            </w:hyperlink>
          </w:p>
        </w:tc>
      </w:tr>
      <w:tr w:rsidR="009F3E7D" w:rsidRPr="009F3E7D" w:rsidTr="0016465C">
        <w:trPr>
          <w:trHeight w:val="345"/>
          <w:tblCellSpacing w:w="20" w:type="dxa"/>
          <w:jc w:val="center"/>
        </w:trPr>
        <w:tc>
          <w:tcPr>
            <w:tcW w:w="606" w:type="dxa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Информационно-аналитический портал по компьютерной тематике</w:t>
            </w:r>
          </w:p>
        </w:tc>
        <w:tc>
          <w:tcPr>
            <w:tcW w:w="3483" w:type="dxa"/>
            <w:shd w:val="clear" w:color="auto" w:fill="auto"/>
            <w:vAlign w:val="center"/>
          </w:tcPr>
          <w:p w:rsidR="009F3E7D" w:rsidRPr="009F3E7D" w:rsidRDefault="00171557" w:rsidP="009F3E7D">
            <w:pPr>
              <w:widowControl w:val="0"/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napToGrid w:val="0"/>
                <w:color w:val="0000FF"/>
                <w:sz w:val="20"/>
                <w:szCs w:val="20"/>
                <w:u w:val="single"/>
                <w:lang w:eastAsia="ru-RU"/>
              </w:rPr>
            </w:pPr>
            <w:hyperlink r:id="rId12" w:history="1">
              <w:r w:rsidR="009F3E7D" w:rsidRPr="009F3E7D">
                <w:rPr>
                  <w:rFonts w:ascii="Times New Roman" w:eastAsia="Times New Roman" w:hAnsi="Times New Roman" w:cs="Times New Roman"/>
                  <w:snapToGrid w:val="0"/>
                  <w:color w:val="0000FF"/>
                  <w:sz w:val="20"/>
                  <w:szCs w:val="20"/>
                  <w:u w:val="single"/>
                  <w:lang w:eastAsia="ru-RU"/>
                </w:rPr>
                <w:t>http://www.ixbt.com</w:t>
              </w:r>
            </w:hyperlink>
            <w:r w:rsidR="009F3E7D" w:rsidRPr="009F3E7D">
              <w:rPr>
                <w:rFonts w:ascii="Times New Roman" w:eastAsia="Times New Roman" w:hAnsi="Times New Roman" w:cs="Times New Roman"/>
                <w:snapToGrid w:val="0"/>
                <w:color w:val="0000FF"/>
                <w:sz w:val="20"/>
                <w:szCs w:val="20"/>
                <w:u w:val="single"/>
                <w:lang w:eastAsia="ru-RU"/>
              </w:rPr>
              <w:t xml:space="preserve"> </w:t>
            </w:r>
          </w:p>
        </w:tc>
      </w:tr>
      <w:tr w:rsidR="009F3E7D" w:rsidRPr="009F3E7D" w:rsidTr="0016465C">
        <w:trPr>
          <w:trHeight w:val="328"/>
          <w:tblCellSpacing w:w="20" w:type="dxa"/>
          <w:jc w:val="center"/>
        </w:trPr>
        <w:tc>
          <w:tcPr>
            <w:tcW w:w="606" w:type="dxa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4678" w:type="dxa"/>
            <w:shd w:val="clear" w:color="auto" w:fill="auto"/>
            <w:vAlign w:val="center"/>
          </w:tcPr>
          <w:p w:rsidR="009F3E7D" w:rsidRPr="009F3E7D" w:rsidRDefault="009F3E7D" w:rsidP="009F3E7D">
            <w:pPr>
              <w:widowControl w:val="0"/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iCs/>
                <w:snapToGrid w:val="0"/>
                <w:sz w:val="20"/>
                <w:szCs w:val="20"/>
                <w:lang w:eastAsia="ru-RU"/>
              </w:rPr>
              <w:t>Компания "Ф-Центр", сведения об информационных технологиях, компьютерном оборудовании, комплектующих и периферии</w:t>
            </w:r>
          </w:p>
        </w:tc>
        <w:tc>
          <w:tcPr>
            <w:tcW w:w="3483" w:type="dxa"/>
            <w:shd w:val="clear" w:color="auto" w:fill="auto"/>
            <w:vAlign w:val="center"/>
          </w:tcPr>
          <w:p w:rsidR="009F3E7D" w:rsidRPr="009F3E7D" w:rsidRDefault="00171557" w:rsidP="009F3E7D">
            <w:pPr>
              <w:widowControl w:val="0"/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napToGrid w:val="0"/>
                <w:color w:val="0000FF"/>
                <w:sz w:val="20"/>
                <w:szCs w:val="20"/>
                <w:u w:val="single"/>
                <w:lang w:eastAsia="ru-RU"/>
              </w:rPr>
            </w:pPr>
            <w:hyperlink r:id="rId13" w:history="1">
              <w:r w:rsidR="009F3E7D" w:rsidRPr="009F3E7D">
                <w:rPr>
                  <w:rFonts w:ascii="Times New Roman" w:eastAsia="Times New Roman" w:hAnsi="Times New Roman" w:cs="Times New Roman"/>
                  <w:snapToGrid w:val="0"/>
                  <w:color w:val="0000FF"/>
                  <w:sz w:val="20"/>
                  <w:szCs w:val="20"/>
                  <w:u w:val="single"/>
                  <w:lang w:eastAsia="ru-RU"/>
                </w:rPr>
                <w:t>http://www.fcenter.ru</w:t>
              </w:r>
            </w:hyperlink>
          </w:p>
        </w:tc>
      </w:tr>
    </w:tbl>
    <w:p w:rsidR="009F3E7D" w:rsidRPr="009F3E7D" w:rsidRDefault="009F3E7D" w:rsidP="009F3E7D">
      <w:pPr>
        <w:widowControl w:val="0"/>
        <w:spacing w:after="0" w:line="240" w:lineRule="auto"/>
        <w:ind w:right="400"/>
        <w:jc w:val="center"/>
        <w:outlineLvl w:val="0"/>
        <w:rPr>
          <w:rFonts w:ascii="Times New Roman" w:eastAsia="Calibri" w:hAnsi="Times New Roman" w:cs="Times New Roman"/>
          <w:b/>
          <w:snapToGrid w:val="0"/>
          <w:sz w:val="28"/>
          <w:szCs w:val="20"/>
          <w:lang w:eastAsia="ru-RU"/>
        </w:rPr>
      </w:pPr>
    </w:p>
    <w:p w:rsidR="009F3E7D" w:rsidRPr="00E20670" w:rsidRDefault="009F3E7D" w:rsidP="00E20670">
      <w:pPr>
        <w:pStyle w:val="aff3"/>
        <w:rPr>
          <w:rFonts w:eastAsia="Calibri"/>
          <w:b/>
        </w:rPr>
      </w:pPr>
      <w:bookmarkStart w:id="49" w:name="_Toc513659625"/>
      <w:bookmarkStart w:id="50" w:name="_Toc440844033"/>
      <w:bookmarkStart w:id="51" w:name="_Toc41389620"/>
      <w:bookmarkStart w:id="52" w:name="_Toc94470952"/>
      <w:bookmarkStart w:id="53" w:name="_Toc505895198"/>
      <w:bookmarkStart w:id="54" w:name="_Toc506140064"/>
      <w:bookmarkStart w:id="55" w:name="_Toc511126612"/>
      <w:bookmarkStart w:id="56" w:name="_Toc511128729"/>
      <w:bookmarkStart w:id="57" w:name="_Toc511135632"/>
      <w:bookmarkStart w:id="58" w:name="_Toc512689492"/>
      <w:bookmarkStart w:id="59" w:name="_Toc512707974"/>
      <w:bookmarkStart w:id="60" w:name="_Toc513031636"/>
      <w:bookmarkStart w:id="61" w:name="_Toc513034576"/>
      <w:bookmarkStart w:id="62" w:name="_Toc513038926"/>
      <w:bookmarkStart w:id="63" w:name="_Toc391663881"/>
      <w:bookmarkEnd w:id="47"/>
      <w:bookmarkEnd w:id="48"/>
      <w:r w:rsidRPr="00E20670">
        <w:rPr>
          <w:rFonts w:eastAsia="Calibri"/>
          <w:b/>
        </w:rPr>
        <w:t>6.3. Описание материально-технической базы</w:t>
      </w:r>
      <w:bookmarkEnd w:id="49"/>
      <w:bookmarkEnd w:id="50"/>
      <w:bookmarkEnd w:id="51"/>
      <w:bookmarkEnd w:id="52"/>
    </w:p>
    <w:p w:rsidR="009F3E7D" w:rsidRPr="009F3E7D" w:rsidRDefault="009F3E7D" w:rsidP="009F3E7D">
      <w:pPr>
        <w:widowControl w:val="0"/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9F3E7D" w:rsidRPr="009F3E7D" w:rsidRDefault="009F3E7D" w:rsidP="009E3D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  <w:t xml:space="preserve">Материально-техническое обеспечение дисциплины включает в себя: </w:t>
      </w:r>
    </w:p>
    <w:p w:rsidR="009F3E7D" w:rsidRPr="009F3E7D" w:rsidRDefault="009F3E7D" w:rsidP="00E20670">
      <w:pPr>
        <w:widowControl w:val="0"/>
        <w:numPr>
          <w:ilvl w:val="0"/>
          <w:numId w:val="4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  <w:t xml:space="preserve"> учебная аудитория для проведения учебных занятий, </w:t>
      </w:r>
      <w:r w:rsidRPr="009F3E7D"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  <w:lastRenderedPageBreak/>
        <w:t>оснащенная оборудованием и техническими средствами обучения;</w:t>
      </w:r>
    </w:p>
    <w:p w:rsidR="009F3E7D" w:rsidRPr="009F3E7D" w:rsidRDefault="009F3E7D" w:rsidP="00E20670">
      <w:pPr>
        <w:widowControl w:val="0"/>
        <w:numPr>
          <w:ilvl w:val="0"/>
          <w:numId w:val="4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:rsidR="009F3E7D" w:rsidRPr="009F3E7D" w:rsidRDefault="009F3E7D" w:rsidP="00E20670">
      <w:pPr>
        <w:widowControl w:val="0"/>
        <w:numPr>
          <w:ilvl w:val="0"/>
          <w:numId w:val="4"/>
        </w:numPr>
        <w:tabs>
          <w:tab w:val="left" w:pos="993"/>
        </w:tabs>
        <w:autoSpaceDE w:val="0"/>
        <w:autoSpaceDN w:val="0"/>
        <w:adjustRightInd w:val="0"/>
        <w:snapToGri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iCs/>
          <w:snapToGrid w:val="0"/>
          <w:sz w:val="28"/>
          <w:szCs w:val="28"/>
          <w:lang w:eastAsia="ru-RU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:rsidR="009F3E7D" w:rsidRPr="009F3E7D" w:rsidRDefault="009F3E7D" w:rsidP="009F3E7D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3E7D" w:rsidRPr="009E3DB9" w:rsidRDefault="009F3E7D" w:rsidP="009E3DB9">
      <w:pPr>
        <w:pStyle w:val="aff3"/>
        <w:rPr>
          <w:b/>
        </w:rPr>
      </w:pPr>
      <w:bookmarkStart w:id="64" w:name="_Toc499903964"/>
      <w:bookmarkStart w:id="65" w:name="_Toc505895196"/>
      <w:bookmarkStart w:id="66" w:name="_Toc513659626"/>
      <w:bookmarkStart w:id="67" w:name="_Toc513657370"/>
      <w:bookmarkStart w:id="68" w:name="_Toc513653539"/>
      <w:bookmarkStart w:id="69" w:name="_Toc513645987"/>
      <w:bookmarkStart w:id="70" w:name="_Toc513644008"/>
      <w:bookmarkStart w:id="71" w:name="_Toc513642082"/>
      <w:bookmarkStart w:id="72" w:name="_Toc513640399"/>
      <w:bookmarkStart w:id="73" w:name="_Toc513484464"/>
      <w:bookmarkStart w:id="74" w:name="_Toc513477831"/>
      <w:bookmarkStart w:id="75" w:name="_Toc513414008"/>
      <w:bookmarkStart w:id="76" w:name="_Toc513412499"/>
      <w:bookmarkStart w:id="77" w:name="_Toc513409406"/>
      <w:bookmarkStart w:id="78" w:name="_Toc513408282"/>
      <w:bookmarkStart w:id="79" w:name="_Toc513399988"/>
      <w:bookmarkStart w:id="80" w:name="_Toc513399150"/>
      <w:bookmarkStart w:id="81" w:name="_Toc513396221"/>
      <w:bookmarkStart w:id="82" w:name="_Toc513394931"/>
      <w:bookmarkStart w:id="83" w:name="_Toc513392276"/>
      <w:bookmarkStart w:id="84" w:name="_Toc513390870"/>
      <w:bookmarkStart w:id="85" w:name="_Toc513387807"/>
      <w:bookmarkStart w:id="86" w:name="_Toc513385244"/>
      <w:bookmarkStart w:id="87" w:name="_Toc513377731"/>
      <w:bookmarkStart w:id="88" w:name="_Toc513372318"/>
      <w:bookmarkStart w:id="89" w:name="_Toc513060547"/>
      <w:bookmarkStart w:id="90" w:name="_Toc513052343"/>
      <w:bookmarkStart w:id="91" w:name="_Toc513047934"/>
      <w:bookmarkStart w:id="92" w:name="_Toc513044115"/>
      <w:bookmarkStart w:id="93" w:name="_Toc513038925"/>
      <w:bookmarkStart w:id="94" w:name="_Toc513034575"/>
      <w:bookmarkStart w:id="95" w:name="_Toc513031635"/>
      <w:bookmarkStart w:id="96" w:name="_Toc512707973"/>
      <w:bookmarkStart w:id="97" w:name="_Toc512689491"/>
      <w:bookmarkStart w:id="98" w:name="_Toc511135631"/>
      <w:bookmarkStart w:id="99" w:name="_Toc511128728"/>
      <w:bookmarkStart w:id="100" w:name="_Toc511126611"/>
      <w:bookmarkStart w:id="101" w:name="_Toc506140063"/>
      <w:bookmarkStart w:id="102" w:name="_Toc41389621"/>
      <w:bookmarkStart w:id="103" w:name="_Toc94470953"/>
      <w:r w:rsidRPr="009E3DB9">
        <w:rPr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4"/>
      <w:r w:rsidRPr="009E3DB9">
        <w:rPr>
          <w:b/>
        </w:rPr>
        <w:t>,</w:t>
      </w:r>
      <w:bookmarkEnd w:id="65"/>
      <w:r w:rsidRPr="009E3DB9">
        <w:rPr>
          <w:b/>
        </w:rPr>
        <w:t xml:space="preserve"> </w:t>
      </w:r>
      <w:bookmarkStart w:id="104" w:name="_Toc505895197"/>
      <w:bookmarkStart w:id="105" w:name="_Toc505892221"/>
      <w:r w:rsidRPr="009E3DB9">
        <w:rPr>
          <w:b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:rsidR="009F3E7D" w:rsidRPr="009F3E7D" w:rsidRDefault="009F3E7D" w:rsidP="009F3E7D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3DB9" w:rsidRPr="009E3DB9" w:rsidRDefault="009E3DB9" w:rsidP="009E3DB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06" w:name="_Hlk196747358"/>
      <w:bookmarkStart w:id="107" w:name="_Toc41389622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:rsidR="009E3DB9" w:rsidRPr="009E3DB9" w:rsidRDefault="009E3DB9" w:rsidP="009E3DB9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napToGrid w:val="0"/>
          <w:sz w:val="28"/>
          <w:szCs w:val="28"/>
          <w:lang w:val="en-US" w:eastAsia="ru-RU"/>
        </w:rPr>
      </w:pPr>
      <w:bookmarkStart w:id="108" w:name="_Toc89890613"/>
      <w:bookmarkStart w:id="109" w:name="_Toc89873677"/>
      <w:bookmarkStart w:id="110" w:name="_Toc88841849"/>
      <w:bookmarkStart w:id="111" w:name="_Toc88829048"/>
      <w:bookmarkStart w:id="112" w:name="_Toc88828425"/>
      <w:bookmarkStart w:id="113" w:name="_Toc106791018"/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лицензионное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программное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обеспечение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:</w:t>
      </w:r>
      <w:bookmarkEnd w:id="108"/>
      <w:bookmarkEnd w:id="109"/>
      <w:bookmarkEnd w:id="110"/>
      <w:bookmarkEnd w:id="111"/>
      <w:bookmarkEnd w:id="112"/>
      <w:bookmarkEnd w:id="113"/>
    </w:p>
    <w:p w:rsidR="009E3DB9" w:rsidRPr="009E3DB9" w:rsidRDefault="009E3DB9" w:rsidP="00E20670">
      <w:pPr>
        <w:widowControl w:val="0"/>
        <w:numPr>
          <w:ilvl w:val="0"/>
          <w:numId w:val="5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 xml:space="preserve">Windows Professional 10 Russian Upgrade OLP NL </w:t>
      </w: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AcademicEdition</w:t>
      </w:r>
      <w:proofErr w:type="spellEnd"/>
    </w:p>
    <w:p w:rsidR="009E3DB9" w:rsidRPr="009E3DB9" w:rsidRDefault="009E3DB9" w:rsidP="00E20670">
      <w:pPr>
        <w:widowControl w:val="0"/>
        <w:numPr>
          <w:ilvl w:val="0"/>
          <w:numId w:val="5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 xml:space="preserve">Office Professional Plus Education </w:t>
      </w: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ALng</w:t>
      </w:r>
      <w:proofErr w:type="spellEnd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 xml:space="preserve"> LSA OLVS E 3Y</w:t>
      </w:r>
    </w:p>
    <w:p w:rsidR="009E3DB9" w:rsidRPr="009E3DB9" w:rsidRDefault="009E3DB9" w:rsidP="00E20670">
      <w:pPr>
        <w:widowControl w:val="0"/>
        <w:numPr>
          <w:ilvl w:val="0"/>
          <w:numId w:val="5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Kaspersky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Total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Security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для бизнеса 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Russian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Edition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(отечественное программное обеспечение)</w:t>
      </w:r>
    </w:p>
    <w:p w:rsidR="009E3DB9" w:rsidRPr="009E3DB9" w:rsidRDefault="009E3DB9" w:rsidP="00E20670">
      <w:pPr>
        <w:widowControl w:val="0"/>
        <w:numPr>
          <w:ilvl w:val="0"/>
          <w:numId w:val="5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Антивирусная программа </w:t>
      </w: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Dr</w:t>
      </w:r>
      <w:proofErr w:type="spellEnd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Web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(отечественное программное обеспечение)</w:t>
      </w:r>
    </w:p>
    <w:p w:rsidR="009E3DB9" w:rsidRPr="009E3DB9" w:rsidRDefault="009E3DB9" w:rsidP="00E20670">
      <w:pPr>
        <w:widowControl w:val="0"/>
        <w:numPr>
          <w:ilvl w:val="0"/>
          <w:numId w:val="5"/>
        </w:numPr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ПО для видеоконференцсвязи и внутренних коммуникаций: </w:t>
      </w: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ВКурсе</w:t>
      </w:r>
      <w:proofErr w:type="spellEnd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(отечественное программное обеспечение </w:t>
      </w:r>
      <w:hyperlink r:id="rId14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://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vkurse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/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) </w:t>
      </w:r>
    </w:p>
    <w:p w:rsidR="009E3DB9" w:rsidRPr="00E20670" w:rsidRDefault="009E3DB9" w:rsidP="00E20670">
      <w:pPr>
        <w:pStyle w:val="aff3"/>
        <w:rPr>
          <w:b/>
          <w:i/>
          <w:snapToGrid w:val="0"/>
        </w:rPr>
      </w:pPr>
      <w:bookmarkStart w:id="114" w:name="_Toc106791027"/>
      <w:bookmarkStart w:id="115" w:name="_Toc89890626"/>
      <w:bookmarkStart w:id="116" w:name="_Toc89873690"/>
      <w:bookmarkStart w:id="117" w:name="_Toc88841862"/>
      <w:bookmarkStart w:id="118" w:name="_Toc88829061"/>
      <w:bookmarkStart w:id="119" w:name="_Toc88828438"/>
      <w:r w:rsidRPr="00E20670">
        <w:rPr>
          <w:b/>
          <w:i/>
          <w:snapToGrid w:val="0"/>
        </w:rPr>
        <w:t>свободно-распространяемое программное обеспечение:</w:t>
      </w:r>
      <w:bookmarkEnd w:id="114"/>
    </w:p>
    <w:p w:rsidR="009E3DB9" w:rsidRPr="009E3DB9" w:rsidRDefault="009E3DB9" w:rsidP="00E20670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7-ZIP – архиватор (</w:t>
      </w:r>
      <w:hyperlink r:id="rId15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https://www.7-zip.org/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)</w:t>
      </w:r>
    </w:p>
    <w:p w:rsidR="009E3DB9" w:rsidRPr="009E3DB9" w:rsidRDefault="009E3DB9" w:rsidP="00E20670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OpenOffice (</w:t>
      </w:r>
      <w:hyperlink r:id="rId16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https://www.openoffice.org/ru/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 xml:space="preserve"> )</w:t>
      </w:r>
    </w:p>
    <w:p w:rsidR="009E3DB9" w:rsidRPr="009E3DB9" w:rsidRDefault="009E3DB9" w:rsidP="00E20670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PDF24 Toolbox (</w:t>
      </w:r>
      <w:hyperlink r:id="rId17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https://www.pdf24.org/ru/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 xml:space="preserve"> )</w:t>
      </w:r>
    </w:p>
    <w:p w:rsidR="009E3DB9" w:rsidRPr="009E3DB9" w:rsidRDefault="009E3DB9" w:rsidP="00E20670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GIMP (редактор растровой графики) (</w:t>
      </w:r>
      <w:hyperlink r:id="rId18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www.gimp.org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)</w:t>
      </w:r>
    </w:p>
    <w:p w:rsidR="009E3DB9" w:rsidRPr="009E3DB9" w:rsidRDefault="009E3DB9" w:rsidP="00E20670">
      <w:pPr>
        <w:widowControl w:val="0"/>
        <w:numPr>
          <w:ilvl w:val="0"/>
          <w:numId w:val="9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Логином (</w:t>
      </w: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Loginom</w:t>
      </w:r>
      <w:proofErr w:type="spellEnd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) (отечественное программное обеспечение; </w:t>
      </w:r>
      <w:hyperlink r:id="rId19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https://loginom.ru/platform/pricing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)</w:t>
      </w:r>
    </w:p>
    <w:p w:rsidR="009E3DB9" w:rsidRPr="009E3DB9" w:rsidRDefault="009E3DB9" w:rsidP="009E3DB9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Inkscape</w:t>
      </w:r>
      <w:proofErr w:type="spellEnd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(векторная графика) (</w:t>
      </w:r>
      <w:hyperlink r:id="rId20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www.inkscape.org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).</w:t>
      </w:r>
    </w:p>
    <w:p w:rsidR="009E3DB9" w:rsidRPr="009E3DB9" w:rsidRDefault="009E3DB9" w:rsidP="009E3DB9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электронно-библиотечная система:</w:t>
      </w:r>
      <w:bookmarkEnd w:id="115"/>
      <w:bookmarkEnd w:id="116"/>
      <w:bookmarkEnd w:id="117"/>
      <w:bookmarkEnd w:id="118"/>
      <w:bookmarkEnd w:id="119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</w:p>
    <w:p w:rsidR="009E3DB9" w:rsidRPr="009E3DB9" w:rsidRDefault="009E3DB9" w:rsidP="00E20670">
      <w:pPr>
        <w:widowControl w:val="0"/>
        <w:numPr>
          <w:ilvl w:val="0"/>
          <w:numId w:val="5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120" w:name="_Toc89890627"/>
      <w:bookmarkStart w:id="121" w:name="_Toc89873691"/>
      <w:bookmarkStart w:id="122" w:name="_Toc88841863"/>
      <w:bookmarkStart w:id="123" w:name="_Toc88829062"/>
      <w:bookmarkStart w:id="124" w:name="_Toc88828439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Электронная библиотечная система (ЭБС) «Институтская библиотека 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ONLINE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» </w:t>
      </w:r>
      <w:hyperlink r:id="rId21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http</w:t>
        </w:r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://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biblioclub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/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  <w:bookmarkEnd w:id="120"/>
      <w:bookmarkEnd w:id="121"/>
      <w:bookmarkEnd w:id="122"/>
      <w:bookmarkEnd w:id="123"/>
      <w:bookmarkEnd w:id="124"/>
    </w:p>
    <w:p w:rsidR="009E3DB9" w:rsidRPr="009E3DB9" w:rsidRDefault="009E3DB9" w:rsidP="009E3DB9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</w:pPr>
      <w:bookmarkStart w:id="125" w:name="_Toc89890629"/>
      <w:bookmarkStart w:id="126" w:name="_Toc89873693"/>
      <w:bookmarkStart w:id="127" w:name="_Toc88841865"/>
      <w:bookmarkStart w:id="128" w:name="_Toc88829064"/>
      <w:bookmarkStart w:id="129" w:name="_Toc88828441"/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lastRenderedPageBreak/>
        <w:t>современные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профессиональные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баз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>ы</w:t>
      </w:r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данных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:</w:t>
      </w:r>
      <w:bookmarkEnd w:id="125"/>
      <w:bookmarkEnd w:id="126"/>
      <w:bookmarkEnd w:id="127"/>
      <w:bookmarkEnd w:id="128"/>
      <w:bookmarkEnd w:id="129"/>
    </w:p>
    <w:p w:rsidR="009E3DB9" w:rsidRPr="009E3DB9" w:rsidRDefault="009E3DB9" w:rsidP="00E20670">
      <w:pPr>
        <w:widowControl w:val="0"/>
        <w:numPr>
          <w:ilvl w:val="0"/>
          <w:numId w:val="5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 </w:t>
      </w:r>
      <w:bookmarkStart w:id="130" w:name="_Toc89890630"/>
      <w:bookmarkStart w:id="131" w:name="_Toc89873694"/>
      <w:bookmarkStart w:id="132" w:name="_Toc88841866"/>
      <w:bookmarkStart w:id="133" w:name="_Toc88829065"/>
      <w:bookmarkStart w:id="134" w:name="_Toc88828442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Официальный интернет-портал базы данных правовой информации </w:t>
      </w:r>
      <w:hyperlink r:id="rId22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http</w:t>
        </w:r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://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pravo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gov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bookmarkEnd w:id="130"/>
        <w:bookmarkEnd w:id="131"/>
        <w:bookmarkEnd w:id="132"/>
        <w:bookmarkEnd w:id="133"/>
        <w:bookmarkEnd w:id="134"/>
      </w:hyperlink>
    </w:p>
    <w:p w:rsidR="009E3DB9" w:rsidRPr="009E3DB9" w:rsidRDefault="009E3DB9" w:rsidP="009E3DB9">
      <w:pPr>
        <w:widowControl w:val="0"/>
        <w:tabs>
          <w:tab w:val="left" w:pos="709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</w:pP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информационные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справочные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 xml:space="preserve"> </w:t>
      </w:r>
      <w:proofErr w:type="spellStart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системы</w:t>
      </w:r>
      <w:proofErr w:type="spellEnd"/>
      <w:r w:rsidRPr="009E3DB9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val="en-US" w:eastAsia="ru-RU"/>
        </w:rPr>
        <w:t>:</w:t>
      </w:r>
    </w:p>
    <w:p w:rsidR="009E3DB9" w:rsidRPr="009E3DB9" w:rsidRDefault="009E3DB9" w:rsidP="00E20670">
      <w:pPr>
        <w:widowControl w:val="0"/>
        <w:numPr>
          <w:ilvl w:val="0"/>
          <w:numId w:val="5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135" w:name="_Toc89890633"/>
      <w:bookmarkStart w:id="136" w:name="_Toc89873697"/>
      <w:bookmarkStart w:id="137" w:name="_Toc88841869"/>
      <w:bookmarkStart w:id="138" w:name="_Toc88829068"/>
      <w:bookmarkStart w:id="139" w:name="_Toc88828445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http</w:t>
        </w:r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://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fgosvo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.</w:t>
        </w:r>
        <w:bookmarkEnd w:id="135"/>
        <w:bookmarkEnd w:id="136"/>
        <w:bookmarkEnd w:id="137"/>
        <w:bookmarkEnd w:id="138"/>
        <w:bookmarkEnd w:id="139"/>
      </w:hyperlink>
    </w:p>
    <w:p w:rsidR="009F3E7D" w:rsidRPr="009F3E7D" w:rsidRDefault="009E3DB9" w:rsidP="00E20670">
      <w:pPr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bookmarkStart w:id="140" w:name="_Toc89890634"/>
      <w:bookmarkStart w:id="141" w:name="_Toc89873698"/>
      <w:bookmarkStart w:id="142" w:name="_Toc88841870"/>
      <w:bookmarkStart w:id="143" w:name="_Toc88829069"/>
      <w:bookmarkStart w:id="144" w:name="_Toc88828446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Компьютерная справочная правовая система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 </w:t>
      </w:r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</w:t>
      </w:r>
      <w:proofErr w:type="spellStart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КонсультантПлюс</w:t>
      </w:r>
      <w:proofErr w:type="spellEnd"/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» </w:t>
      </w:r>
      <w:hyperlink r:id="rId24" w:history="1"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(</w:t>
        </w:r>
        <w:hyperlink r:id="rId25" w:history="1"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val="en-US" w:eastAsia="ru-RU"/>
            </w:rPr>
            <w:t>http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eastAsia="ru-RU"/>
            </w:rPr>
            <w:t>://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val="en-US" w:eastAsia="ru-RU"/>
            </w:rPr>
            <w:t>www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eastAsia="ru-RU"/>
            </w:rPr>
            <w:t>.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val="en-US" w:eastAsia="ru-RU"/>
            </w:rPr>
            <w:t>consultant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eastAsia="ru-RU"/>
            </w:rPr>
            <w:t>.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val="en-US" w:eastAsia="ru-RU"/>
            </w:rPr>
            <w:t>ru</w:t>
          </w:r>
          <w:r w:rsidRPr="009E3DB9">
            <w:rPr>
              <w:rFonts w:ascii="Times New Roman" w:eastAsia="Times New Roman" w:hAnsi="Times New Roman" w:cs="Times New Roman"/>
              <w:snapToGrid w:val="0"/>
              <w:color w:val="0000FF"/>
              <w:sz w:val="28"/>
              <w:szCs w:val="28"/>
              <w:u w:val="single"/>
              <w:lang w:eastAsia="ru-RU"/>
            </w:rPr>
            <w:t>/</w:t>
          </w:r>
        </w:hyperlink>
        <w:r w:rsidRPr="009E3DB9">
          <w:rPr>
            <w:rFonts w:ascii="Times New Roman" w:eastAsia="Times New Roman" w:hAnsi="Times New Roman" w:cs="Times New Roman"/>
            <w:snapToGrid w:val="0"/>
            <w:color w:val="0000FF"/>
            <w:sz w:val="28"/>
            <w:szCs w:val="28"/>
            <w:u w:val="single"/>
            <w:lang w:eastAsia="ru-RU"/>
          </w:rPr>
          <w:t>)</w:t>
        </w:r>
      </w:hyperlink>
      <w:r w:rsidRPr="009E3D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  <w:bookmarkEnd w:id="140"/>
      <w:bookmarkEnd w:id="141"/>
      <w:bookmarkEnd w:id="142"/>
      <w:bookmarkEnd w:id="143"/>
      <w:bookmarkEnd w:id="144"/>
    </w:p>
    <w:bookmarkEnd w:id="106"/>
    <w:p w:rsidR="009F3E7D" w:rsidRPr="009F3E7D" w:rsidRDefault="009F3E7D" w:rsidP="009F3E7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x-none"/>
        </w:rPr>
      </w:pPr>
      <w:r w:rsidRPr="009F3E7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x-none"/>
        </w:rPr>
        <w:br w:type="page"/>
      </w:r>
    </w:p>
    <w:p w:rsidR="009F3E7D" w:rsidRPr="009F3E7D" w:rsidRDefault="009F3E7D" w:rsidP="009F3E7D">
      <w:pPr>
        <w:widowControl w:val="0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x-none"/>
        </w:rPr>
      </w:pPr>
      <w:bookmarkStart w:id="145" w:name="_Toc205395313"/>
      <w:r w:rsidRPr="009F3E7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x-none"/>
        </w:rPr>
        <w:lastRenderedPageBreak/>
        <w:t xml:space="preserve">7. 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107"/>
      <w:r w:rsidRPr="009F3E7D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5"/>
    </w:p>
    <w:p w:rsidR="009F3E7D" w:rsidRPr="009F3E7D" w:rsidRDefault="009F3E7D" w:rsidP="009F3E7D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873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89"/>
        <w:gridCol w:w="2401"/>
        <w:gridCol w:w="5249"/>
      </w:tblGrid>
      <w:tr w:rsidR="009F3E7D" w:rsidRPr="009F3E7D" w:rsidTr="009E3DB9">
        <w:trPr>
          <w:tblHeader/>
          <w:tblCellSpacing w:w="20" w:type="dxa"/>
          <w:jc w:val="center"/>
        </w:trPr>
        <w:tc>
          <w:tcPr>
            <w:tcW w:w="1029" w:type="dxa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61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№ п/п</w:t>
            </w:r>
          </w:p>
        </w:tc>
        <w:tc>
          <w:tcPr>
            <w:tcW w:w="2361" w:type="dxa"/>
          </w:tcPr>
          <w:p w:rsidR="009F3E7D" w:rsidRPr="009F3E7D" w:rsidRDefault="009F3E7D" w:rsidP="00CB0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5189" w:type="dxa"/>
          </w:tcPr>
          <w:p w:rsidR="009F3E7D" w:rsidRPr="009F3E7D" w:rsidRDefault="009F3E7D" w:rsidP="00CB0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Шкала и критерии оценки, балл</w:t>
            </w:r>
          </w:p>
        </w:tc>
      </w:tr>
      <w:tr w:rsidR="009F3E7D" w:rsidRPr="009F3E7D" w:rsidTr="009E3DB9">
        <w:trPr>
          <w:trHeight w:val="1171"/>
          <w:tblCellSpacing w:w="20" w:type="dxa"/>
          <w:jc w:val="center"/>
        </w:trPr>
        <w:tc>
          <w:tcPr>
            <w:tcW w:w="1029" w:type="dxa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lang w:eastAsia="ru-RU"/>
              </w:rPr>
              <w:t>1.</w:t>
            </w:r>
          </w:p>
        </w:tc>
        <w:tc>
          <w:tcPr>
            <w:tcW w:w="2361" w:type="dxa"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Cs/>
                <w:snapToGrid w:val="0"/>
                <w:color w:val="000000"/>
                <w:lang w:eastAsia="ru-RU"/>
              </w:rPr>
              <w:t xml:space="preserve">Лабораторный практикум </w:t>
            </w:r>
          </w:p>
        </w:tc>
        <w:tc>
          <w:tcPr>
            <w:tcW w:w="5189" w:type="dxa"/>
          </w:tcPr>
          <w:p w:rsidR="00387F5F" w:rsidRDefault="00387F5F" w:rsidP="009F3E7D">
            <w:pPr>
              <w:widowControl w:val="0"/>
              <w:tabs>
                <w:tab w:val="left" w:pos="466"/>
              </w:tabs>
              <w:autoSpaceDE w:val="0"/>
              <w:autoSpaceDN w:val="0"/>
              <w:adjustRightInd w:val="0"/>
              <w:spacing w:after="0" w:line="240" w:lineRule="auto"/>
              <w:ind w:left="181" w:hanging="181"/>
              <w:jc w:val="both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387F5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20 баллов – работа выполнена полностью правильно, самостоятельно, в срок. Все формулы, спецификации и расчеты корректны, выводы правильные, ответы исчерпывающие.</w:t>
            </w:r>
          </w:p>
          <w:p w:rsidR="00387F5F" w:rsidRDefault="00387F5F" w:rsidP="009F3E7D">
            <w:pPr>
              <w:widowControl w:val="0"/>
              <w:tabs>
                <w:tab w:val="left" w:pos="466"/>
              </w:tabs>
              <w:autoSpaceDE w:val="0"/>
              <w:autoSpaceDN w:val="0"/>
              <w:adjustRightInd w:val="0"/>
              <w:spacing w:after="0" w:line="240" w:lineRule="auto"/>
              <w:ind w:left="181" w:hanging="181"/>
              <w:jc w:val="both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387F5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15 баллов – работа выполнена в основном правильно, самостоятельно, в срок. Есть небольшие ошибки в расчетах или аргументации, ответы в целом правильные.</w:t>
            </w:r>
          </w:p>
          <w:p w:rsidR="00387F5F" w:rsidRDefault="00387F5F" w:rsidP="009F3E7D">
            <w:pPr>
              <w:widowControl w:val="0"/>
              <w:tabs>
                <w:tab w:val="left" w:pos="466"/>
              </w:tabs>
              <w:autoSpaceDE w:val="0"/>
              <w:autoSpaceDN w:val="0"/>
              <w:adjustRightInd w:val="0"/>
              <w:spacing w:after="0" w:line="240" w:lineRule="auto"/>
              <w:ind w:left="181" w:hanging="181"/>
              <w:jc w:val="both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387F5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10 баллов – работа выполнена с заметными ошибками или недочетами, частично самостоятельно, с некоторыми неточностями в расчетах или выводах.</w:t>
            </w:r>
          </w:p>
          <w:p w:rsidR="00387F5F" w:rsidRDefault="00387F5F" w:rsidP="009F3E7D">
            <w:pPr>
              <w:widowControl w:val="0"/>
              <w:tabs>
                <w:tab w:val="left" w:pos="466"/>
              </w:tabs>
              <w:autoSpaceDE w:val="0"/>
              <w:autoSpaceDN w:val="0"/>
              <w:adjustRightInd w:val="0"/>
              <w:spacing w:after="0" w:line="240" w:lineRule="auto"/>
              <w:ind w:left="181" w:hanging="181"/>
              <w:jc w:val="both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387F5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5 баллов – работа выполнена с существенными ошибками или не полностью самостоятельно, есть значительные недочеты и неполные ответы.</w:t>
            </w:r>
          </w:p>
          <w:p w:rsidR="009F3E7D" w:rsidRPr="009F3E7D" w:rsidRDefault="00387F5F" w:rsidP="009F3E7D">
            <w:pPr>
              <w:widowControl w:val="0"/>
              <w:tabs>
                <w:tab w:val="left" w:pos="466"/>
              </w:tabs>
              <w:autoSpaceDE w:val="0"/>
              <w:autoSpaceDN w:val="0"/>
              <w:adjustRightInd w:val="0"/>
              <w:spacing w:after="0" w:line="240" w:lineRule="auto"/>
              <w:ind w:left="181" w:hanging="181"/>
              <w:jc w:val="both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387F5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0 баллов – работа выполнена несамостоятельно, не завершена или не соответствует требованиям.</w:t>
            </w:r>
          </w:p>
        </w:tc>
      </w:tr>
    </w:tbl>
    <w:p w:rsidR="009F3E7D" w:rsidRPr="009F3E7D" w:rsidRDefault="009F3E7D" w:rsidP="009F3E7D">
      <w:pPr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D864F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color w:val="000000"/>
          <w:sz w:val="28"/>
          <w:szCs w:val="28"/>
          <w:lang w:eastAsia="ru-RU"/>
        </w:rPr>
        <w:t>Типовые контрольные задания или иные материалы в рамках текущего контроля успеваемости</w:t>
      </w:r>
    </w:p>
    <w:p w:rsidR="009F3E7D" w:rsidRPr="009F3E7D" w:rsidRDefault="009F3E7D" w:rsidP="00D864F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p w:rsidR="009F3E7D" w:rsidRPr="009F3E7D" w:rsidRDefault="009F3E7D" w:rsidP="00D864F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u w:val="single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u w:val="single"/>
          <w:lang w:eastAsia="ru-RU"/>
        </w:rPr>
        <w:t>Типовые задания к лабораторным практикумам.</w:t>
      </w:r>
    </w:p>
    <w:p w:rsidR="009F3E7D" w:rsidRDefault="009F3E7D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Лабораторный практикум № 1. </w:t>
      </w:r>
    </w:p>
    <w:p w:rsidR="00C06FDB" w:rsidRP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C06FDB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Цель работы:</w:t>
      </w:r>
    </w:p>
    <w:p w:rsidR="00AB4FBF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06F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Познакомиться с понятием информационно-вычислительных систем (ИВС), их основными компонентами и областями применения.</w:t>
      </w:r>
    </w:p>
    <w:p w:rsidR="00C06FDB" w:rsidRP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Задание</w:t>
      </w:r>
      <w:r w:rsidRPr="00C06F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: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Изучите теоретический материал о понятии информационно-вычислительных систем, их видах и областях применения (по учебным матер</w:t>
      </w:r>
      <w:r w:rsidR="00AB4FBF" w:rsidRPr="00AB4FBF">
        <w:rPr>
          <w:rFonts w:ascii="Times New Roman" w:eastAsia="Times New Roman" w:hAnsi="Times New Roman"/>
          <w:snapToGrid w:val="0"/>
          <w:szCs w:val="28"/>
          <w:lang w:eastAsia="ru-RU"/>
        </w:rPr>
        <w:t>иалам или интернет-источникам).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10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Ответьте на вопросы: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информационно-вычислительная система?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Какие основные компоненты входят в состав ИВС?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7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В каких сферах применяются ИВС? Приведите примеры.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1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Практическое задание:</w:t>
      </w:r>
    </w:p>
    <w:p w:rsidR="00C06FDB" w:rsidRPr="00C06FDB" w:rsidRDefault="00C06FDB" w:rsidP="00D864F3">
      <w:pPr>
        <w:widowControl w:val="0"/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C06FDB" w:rsidRPr="00AB4FBF" w:rsidRDefault="00C06FDB" w:rsidP="00E20670">
      <w:pPr>
        <w:pStyle w:val="af8"/>
        <w:widowControl w:val="0"/>
        <w:numPr>
          <w:ilvl w:val="0"/>
          <w:numId w:val="1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lastRenderedPageBreak/>
        <w:t>Найдите в интернете 3 реальных примера ИВС, используемых в различных отраслях (например, системы управления производством, банковские системы, системы электронного обучения).</w:t>
      </w:r>
    </w:p>
    <w:p w:rsidR="00C06FDB" w:rsidRPr="00AB4FBF" w:rsidRDefault="00C06FDB" w:rsidP="00E20670">
      <w:pPr>
        <w:pStyle w:val="af8"/>
        <w:widowControl w:val="0"/>
        <w:numPr>
          <w:ilvl w:val="0"/>
          <w:numId w:val="1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Для каждого примера опишите, какие компоненты ИВС там реализованы.</w:t>
      </w:r>
    </w:p>
    <w:p w:rsidR="00C06FDB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Отчет:</w:t>
      </w:r>
    </w:p>
    <w:p w:rsidR="00C06FDB" w:rsidRP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06F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Ответы на теоретические вопросы.</w:t>
      </w:r>
    </w:p>
    <w:p w:rsidR="00C06FDB" w:rsidRP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06F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Описание 3 примеров ИВС.</w:t>
      </w:r>
    </w:p>
    <w:p w:rsidR="00C06FDB" w:rsidRP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06F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Скриншоты или ссылки на найденные примеры.</w:t>
      </w:r>
    </w:p>
    <w:p w:rsidR="00387F5F" w:rsidRP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C06FD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Презентация (если выполнена).</w:t>
      </w:r>
    </w:p>
    <w:p w:rsidR="00387F5F" w:rsidRPr="009F3E7D" w:rsidRDefault="00387F5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</w:pPr>
    </w:p>
    <w:p w:rsidR="009F3E7D" w:rsidRPr="009F3E7D" w:rsidRDefault="009F3E7D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Лабораторный практикум № 2. 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b/>
          <w:snapToGrid w:val="0"/>
          <w:sz w:val="28"/>
          <w:szCs w:val="28"/>
          <w:lang w:eastAsia="ru-RU"/>
        </w:rPr>
        <w:t>Цель работы</w:t>
      </w: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:</w:t>
      </w:r>
    </w:p>
    <w:p w:rsid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Познакомиться с понятием информационно-вычислительных систем (ИВС), их основными компонентами и областями применения.</w:t>
      </w:r>
    </w:p>
    <w:p w:rsidR="00AB4FBF" w:rsidRPr="00D864F3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/>
          <w:b/>
          <w:snapToGrid w:val="0"/>
          <w:sz w:val="28"/>
          <w:szCs w:val="28"/>
          <w:lang w:eastAsia="ru-RU"/>
        </w:rPr>
        <w:t>Задание: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Изучите теоретический материал о понятии информационно-вычислительных систем, их видах и областях применения (по учебным материалам или интернет-источникам).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Ответьте на вопросы: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информационно-вычислительная система?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Какие основные компоненты входят в состав ИВС?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1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В каких сферах применяются ИВС? Приведите примеры.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1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Практическое задание: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Найдите в интернете 3 реальных примера ИВС, используемых в различных отраслях (например, системы управления производством, банковские системы, системы электронного обучения).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Для каждого примера опишите, какие компоненты ИВС там реализованы.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Дополнительное задание: подготовьте короткую презентацию (2-3 слайда) о наиболее интересной для вас области применения ИВС.</w:t>
      </w:r>
    </w:p>
    <w:p w:rsidR="00AB4FBF" w:rsidRPr="00D864F3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/>
          <w:b/>
          <w:snapToGrid w:val="0"/>
          <w:sz w:val="28"/>
          <w:szCs w:val="28"/>
          <w:lang w:eastAsia="ru-RU"/>
        </w:rPr>
        <w:t>Отчет: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Ответы на теоретические вопросы.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Описание 3 примеров ИВС.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Скриншоты или ссылки на найденные примеры.</w:t>
      </w:r>
    </w:p>
    <w:p w:rsidR="009F3E7D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Презентация (если выполнена).</w:t>
      </w:r>
    </w:p>
    <w:p w:rsidR="00387F5F" w:rsidRDefault="00387F5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387F5F" w:rsidRPr="009F3E7D" w:rsidRDefault="00387F5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</w:pPr>
    </w:p>
    <w:p w:rsidR="009F3E7D" w:rsidRPr="009F3E7D" w:rsidRDefault="009F3E7D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Лабораторный практикум № 3. 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Цель работы:</w:t>
      </w:r>
    </w:p>
    <w:p w:rsid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Ознакомиться с архитектурой современных процессоров и материнских плат.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Задание: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AB4FBF" w:rsidRPr="00AB4FBF" w:rsidRDefault="00AB4FBF" w:rsidP="00E20670">
      <w:pPr>
        <w:pStyle w:val="af8"/>
        <w:widowControl w:val="0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lastRenderedPageBreak/>
        <w:t>Изучите основные принципы архитектуры процессоров: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ядра процессора?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тактовая частота?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кэш-память и уровни кэша?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Какие существуют типы архитектур (например, x86, ARM)?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Изучите устройство материнской платы: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Какие основные компоненты расположены на плате?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Какие слоты для расширения существуют (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PCIe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,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DIMMs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)?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Какие интерфейсы для подключения устройств?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5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Практическое задание: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Найдите технические характеристики современного процессора (например,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Intel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Core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 i7 или AMD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Ryzen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) и приведите основные параметры.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Опишите, как эти параметры влияют на производительность.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>
        <w:rPr>
          <w:rFonts w:ascii="Times New Roman" w:eastAsia="Times New Roman" w:hAnsi="Times New Roman"/>
          <w:snapToGrid w:val="0"/>
          <w:szCs w:val="28"/>
          <w:lang w:eastAsia="ru-RU"/>
        </w:rPr>
        <w:t xml:space="preserve">Дополнительно </w:t>
      </w: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Сделайте сравнительный анализ двух процессоров по характеристикам.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Отчет: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Краткое описание архитектуры процессора.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Основные компоненты материнской платы.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Технические параметры выбранных процессоров.</w:t>
      </w:r>
    </w:p>
    <w:p w:rsidR="009F3E7D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Анализ влияния характеристик на производительность.</w:t>
      </w:r>
    </w:p>
    <w:p w:rsidR="00C06FDB" w:rsidRDefault="00C06FDB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AB4FBF" w:rsidRPr="009F3E7D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AB4FBF" w:rsidRDefault="009F3E7D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Лабораторный практикум № 4. 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Цель работы:</w:t>
      </w:r>
    </w:p>
    <w:p w:rsid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Изучить устройство и работу оперативной памяти, а также систем ввода-вывода.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Задание: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Изучите устройство ОЗУ (оперативной памяти):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Виды памяти (DRAM, SRAM)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0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Основные параметры: объем, тактовая частота,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тайминги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Изучите системы ввода-вывода: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Основные интерфейсы ввода-вывода: USB, SATA,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PCIe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,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Thunderbolt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1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Роль систем ввода-вывода в работе ПК.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Практическая часть: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Определите у вашего ПК объем оперативной памяти и тип (например, DDR4).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Найдите информацию о скорости памяти и количестве каналов.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19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Дополнительно: Исследуйте разницу между SSD и HDD с точки зрения системы ввода-вывода.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Отчет: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Описание устройства и видов оперативной памяти.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Характеристики ОЗУ вашего ПК.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Основные интерфейсы ввода-вывода и их функции.</w:t>
      </w:r>
    </w:p>
    <w:p w:rsidR="00C06FDB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Анализ SSD и HDD.</w:t>
      </w:r>
    </w:p>
    <w:p w:rsid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AB4FBF" w:rsidRPr="009F3E7D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C06FDB" w:rsidRDefault="009F3E7D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i/>
          <w:snapToGrid w:val="0"/>
          <w:sz w:val="28"/>
          <w:szCs w:val="28"/>
          <w:lang w:eastAsia="ru-RU"/>
        </w:rPr>
        <w:t xml:space="preserve">Лабораторный практикум № 5. 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Цель работы:</w:t>
      </w:r>
    </w:p>
    <w:p w:rsid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Познакомиться с основами компьютерных сетей и архитектурами параллельных вычислений.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Задание: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2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D864F3">
        <w:rPr>
          <w:rFonts w:ascii="Times New Roman" w:eastAsia="Times New Roman" w:hAnsi="Times New Roman"/>
          <w:snapToGrid w:val="0"/>
          <w:szCs w:val="28"/>
          <w:lang w:eastAsia="ru-RU"/>
        </w:rPr>
        <w:t>Изучите основные понятия: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компьютерная сеть?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Основные типы сетей: LAN, WAN, </w:t>
      </w:r>
      <w:proofErr w:type="spellStart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Internet</w:t>
      </w:r>
      <w:proofErr w:type="spellEnd"/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.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3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Основные протоколы: TCP/IP, HTTP, FTP.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2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D864F3">
        <w:rPr>
          <w:rFonts w:ascii="Times New Roman" w:eastAsia="Times New Roman" w:hAnsi="Times New Roman"/>
          <w:snapToGrid w:val="0"/>
          <w:szCs w:val="28"/>
          <w:lang w:eastAsia="ru-RU"/>
        </w:rPr>
        <w:t>Архитектура параллельных систем: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Что такое параллельные вычисления?</w:t>
      </w:r>
    </w:p>
    <w:p w:rsidR="00AB4FBF" w:rsidRPr="00AB4FBF" w:rsidRDefault="00AB4FBF" w:rsidP="00E20670">
      <w:pPr>
        <w:pStyle w:val="af8"/>
        <w:widowControl w:val="0"/>
        <w:numPr>
          <w:ilvl w:val="0"/>
          <w:numId w:val="24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AB4FBF">
        <w:rPr>
          <w:rFonts w:ascii="Times New Roman" w:eastAsia="Times New Roman" w:hAnsi="Times New Roman"/>
          <w:snapToGrid w:val="0"/>
          <w:szCs w:val="28"/>
          <w:lang w:eastAsia="ru-RU"/>
        </w:rPr>
        <w:t>Виды параллельных систем: многопроцессорные, кластерные, распределенные.</w:t>
      </w:r>
    </w:p>
    <w:p w:rsidR="00AB4FBF" w:rsidRPr="00D864F3" w:rsidRDefault="00D864F3" w:rsidP="00E20670">
      <w:pPr>
        <w:pStyle w:val="af8"/>
        <w:widowControl w:val="0"/>
        <w:numPr>
          <w:ilvl w:val="0"/>
          <w:numId w:val="2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D864F3">
        <w:rPr>
          <w:rFonts w:ascii="Times New Roman" w:eastAsia="Times New Roman" w:hAnsi="Times New Roman"/>
          <w:snapToGrid w:val="0"/>
          <w:szCs w:val="28"/>
          <w:lang w:eastAsia="ru-RU"/>
        </w:rPr>
        <w:t>Практическая часть: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2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D864F3">
        <w:rPr>
          <w:rFonts w:ascii="Times New Roman" w:eastAsia="Times New Roman" w:hAnsi="Times New Roman"/>
          <w:snapToGrid w:val="0"/>
          <w:szCs w:val="28"/>
          <w:lang w:eastAsia="ru-RU"/>
        </w:rPr>
        <w:t>Нарисуйте схему типичной локальной сети с подключенными устройствами.</w:t>
      </w:r>
    </w:p>
    <w:p w:rsidR="00AB4FBF" w:rsidRPr="00D864F3" w:rsidRDefault="00AB4FBF" w:rsidP="00E20670">
      <w:pPr>
        <w:pStyle w:val="af8"/>
        <w:widowControl w:val="0"/>
        <w:numPr>
          <w:ilvl w:val="0"/>
          <w:numId w:val="2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D864F3">
        <w:rPr>
          <w:rFonts w:ascii="Times New Roman" w:eastAsia="Times New Roman" w:hAnsi="Times New Roman"/>
          <w:snapToGrid w:val="0"/>
          <w:szCs w:val="28"/>
          <w:lang w:eastAsia="ru-RU"/>
        </w:rPr>
        <w:t>Опишите, как данные передаются по с</w:t>
      </w:r>
      <w:r w:rsidR="00D864F3" w:rsidRPr="00D864F3">
        <w:rPr>
          <w:rFonts w:ascii="Times New Roman" w:eastAsia="Times New Roman" w:hAnsi="Times New Roman"/>
          <w:snapToGrid w:val="0"/>
          <w:szCs w:val="28"/>
          <w:lang w:eastAsia="ru-RU"/>
        </w:rPr>
        <w:t>ети, используя протокол TCP/IP.</w:t>
      </w:r>
    </w:p>
    <w:p w:rsidR="00AB4FBF" w:rsidRPr="00D864F3" w:rsidRDefault="00D864F3" w:rsidP="00E20670">
      <w:pPr>
        <w:pStyle w:val="af8"/>
        <w:widowControl w:val="0"/>
        <w:numPr>
          <w:ilvl w:val="0"/>
          <w:numId w:val="25"/>
        </w:numPr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D864F3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Дополнительно: </w:t>
      </w:r>
      <w:r w:rsidR="00AB4FBF" w:rsidRPr="00D864F3">
        <w:rPr>
          <w:rFonts w:ascii="Times New Roman" w:eastAsia="Times New Roman" w:hAnsi="Times New Roman"/>
          <w:snapToGrid w:val="0"/>
          <w:szCs w:val="28"/>
          <w:lang w:eastAsia="ru-RU"/>
        </w:rPr>
        <w:t>Найдите и опишите пример параллельной системы или кластерной платформы.</w:t>
      </w:r>
    </w:p>
    <w:p w:rsidR="00AB4FBF" w:rsidRPr="00D864F3" w:rsidRDefault="00D864F3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Отчет: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Схема сети и описание её компонентов.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Объяснение протоколов TCP/IP.</w:t>
      </w:r>
    </w:p>
    <w:p w:rsidR="00AB4FBF" w:rsidRPr="00AB4FBF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Описание архитектур параллельных систем.</w:t>
      </w:r>
    </w:p>
    <w:p w:rsidR="009F3E7D" w:rsidRPr="009F3E7D" w:rsidRDefault="00AB4FBF" w:rsidP="00D864F3">
      <w:pPr>
        <w:widowControl w:val="0"/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B4FB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Анализ преимуществ и применений.</w:t>
      </w:r>
    </w:p>
    <w:p w:rsidR="009F3E7D" w:rsidRPr="009F3E7D" w:rsidRDefault="009F3E7D" w:rsidP="009F3E7D">
      <w:pPr>
        <w:widowControl w:val="0"/>
        <w:tabs>
          <w:tab w:val="left" w:pos="426"/>
          <w:tab w:val="left" w:pos="851"/>
          <w:tab w:val="left" w:pos="993"/>
          <w:tab w:val="num" w:pos="2720"/>
        </w:tabs>
        <w:spacing w:after="0" w:line="240" w:lineRule="auto"/>
        <w:ind w:firstLine="567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9F3E7D" w:rsidRDefault="009F3E7D" w:rsidP="00C06FDB">
      <w:pPr>
        <w:pStyle w:val="aff3"/>
        <w:rPr>
          <w:snapToGrid w:val="0"/>
        </w:rPr>
      </w:pPr>
    </w:p>
    <w:p w:rsidR="00C06FDB" w:rsidRPr="009F3E7D" w:rsidRDefault="00C06FDB" w:rsidP="00D864F3">
      <w:pPr>
        <w:pStyle w:val="aff3"/>
        <w:rPr>
          <w:snapToGrid w:val="0"/>
        </w:rPr>
      </w:pPr>
    </w:p>
    <w:bookmarkEnd w:id="63"/>
    <w:p w:rsidR="00D864F3" w:rsidRDefault="00D864F3">
      <w:pPr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  <w:br w:type="page"/>
      </w:r>
    </w:p>
    <w:p w:rsidR="009F3E7D" w:rsidRPr="009F3E7D" w:rsidRDefault="009F3E7D" w:rsidP="009F3E7D">
      <w:pPr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/>
          <w:bCs/>
          <w:snapToGrid w:val="0"/>
          <w:color w:val="000000"/>
          <w:sz w:val="28"/>
          <w:szCs w:val="28"/>
          <w:lang w:eastAsia="ru-RU"/>
        </w:rPr>
        <w:lastRenderedPageBreak/>
        <w:t>7.2. Описание оценочных средств для проведения промежуточной аттестации</w:t>
      </w:r>
    </w:p>
    <w:p w:rsidR="009F3E7D" w:rsidRPr="009F3E7D" w:rsidRDefault="009F3E7D" w:rsidP="009F3E7D">
      <w:pPr>
        <w:widowControl w:val="0"/>
        <w:spacing w:after="0" w:line="240" w:lineRule="auto"/>
        <w:ind w:firstLine="561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9F3E7D" w:rsidRPr="009F3E7D" w:rsidRDefault="009F3E7D" w:rsidP="009F3E7D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</w:pPr>
      <w:r w:rsidRPr="009F3E7D">
        <w:rPr>
          <w:rFonts w:ascii="Times New Roman" w:eastAsia="Times New Roman" w:hAnsi="Times New Roman" w:cs="Times New Roman"/>
          <w:bCs/>
          <w:snapToGrid w:val="0"/>
          <w:color w:val="000000"/>
          <w:sz w:val="28"/>
          <w:szCs w:val="28"/>
          <w:lang w:eastAsia="ru-RU"/>
        </w:rPr>
        <w:t>Промежуточная аттестация по дисциплине проводится в форме 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9F3E7D" w:rsidRPr="009F3E7D" w:rsidTr="0016465C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F3E7D" w:rsidRPr="009F3E7D" w:rsidRDefault="009F3E7D" w:rsidP="009F3E7D">
            <w:pPr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</w:pPr>
            <w:r w:rsidRPr="009F3E7D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lang w:eastAsia="ru-RU"/>
              </w:rPr>
              <w:t>Шкала и критерии оценки, балл</w:t>
            </w:r>
          </w:p>
        </w:tc>
      </w:tr>
      <w:tr w:rsidR="00CB0EF4" w:rsidRPr="009F3E7D" w:rsidTr="00C355E0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CB0EF4" w:rsidRPr="00CB0EF4" w:rsidRDefault="00CB0EF4" w:rsidP="00CB0EF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>Зачет представляет собой выполнение обучающимся заданий билета, включающего в себя:</w:t>
            </w:r>
          </w:p>
          <w:p w:rsidR="00CB0EF4" w:rsidRPr="00CB0EF4" w:rsidRDefault="00CB0EF4" w:rsidP="00CB0EF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:rsidR="00CB0EF4" w:rsidRPr="00CB0EF4" w:rsidRDefault="00CB0EF4" w:rsidP="00CB0EF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:rsidR="00CB0EF4" w:rsidRPr="00CB0EF4" w:rsidRDefault="00CB0EF4" w:rsidP="00CB0EF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>Задание №3 – задание на проверку умений и навыков, полученных в результате освоения дисциплины</w:t>
            </w:r>
          </w:p>
        </w:tc>
        <w:tc>
          <w:tcPr>
            <w:tcW w:w="5349" w:type="dxa"/>
          </w:tcPr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 xml:space="preserve">Выполнение обучающимся заданий билета оценивается по следующей балльной шкале: 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>Задание 1: 0-30 баллов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>Задание 2: 0-30 баллов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Cs/>
                <w:color w:val="000000"/>
              </w:rPr>
              <w:t xml:space="preserve">Задание 3: 0-40 баллов 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/>
                <w:bCs/>
                <w:color w:val="000000"/>
              </w:rPr>
              <w:t>«Зачтено»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– 90-100 </w:t>
            </w:r>
            <w:r w:rsidRPr="00CB0EF4">
              <w:rPr>
                <w:rFonts w:ascii="Times New Roman" w:hAnsi="Times New Roman" w:cs="Times New Roman"/>
                <w:bCs/>
                <w:color w:val="000000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– 70 - 89 </w:t>
            </w:r>
            <w:r w:rsidRPr="00CB0EF4">
              <w:rPr>
                <w:rFonts w:ascii="Times New Roman" w:hAnsi="Times New Roman" w:cs="Times New Roman"/>
                <w:bCs/>
                <w:color w:val="000000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– 50 - 69 </w:t>
            </w:r>
            <w:r w:rsidRPr="00CB0EF4">
              <w:rPr>
                <w:rFonts w:ascii="Times New Roman" w:hAnsi="Times New Roman" w:cs="Times New Roman"/>
                <w:bCs/>
                <w:color w:val="000000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:rsidR="00CB0EF4" w:rsidRPr="00CB0EF4" w:rsidRDefault="00CB0EF4" w:rsidP="00CB0EF4">
            <w:pPr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/>
                <w:bCs/>
                <w:color w:val="000000"/>
              </w:rPr>
              <w:t>«Не зачтено»</w:t>
            </w:r>
          </w:p>
          <w:p w:rsidR="00CB0EF4" w:rsidRPr="00CB0EF4" w:rsidRDefault="00CB0EF4" w:rsidP="00CB0EF4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</w:rPr>
            </w:pPr>
            <w:r w:rsidRPr="00CB0EF4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– менее 50 </w:t>
            </w:r>
            <w:r w:rsidRPr="00CB0EF4">
              <w:rPr>
                <w:rFonts w:ascii="Times New Roman" w:hAnsi="Times New Roman" w:cs="Times New Roman"/>
                <w:bCs/>
                <w:color w:val="000000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:rsidR="009F3E7D" w:rsidRPr="009F3E7D" w:rsidRDefault="009F3E7D" w:rsidP="009F3E7D">
      <w:pPr>
        <w:widowControl w:val="0"/>
        <w:tabs>
          <w:tab w:val="left" w:pos="1120"/>
        </w:tabs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p w:rsidR="009F3E7D" w:rsidRPr="00E20670" w:rsidRDefault="009F3E7D" w:rsidP="00E20670">
      <w:pPr>
        <w:pStyle w:val="aff3"/>
        <w:rPr>
          <w:rFonts w:eastAsia="Calibri"/>
          <w:b/>
          <w:i/>
          <w:snapToGrid w:val="0"/>
        </w:rPr>
      </w:pPr>
      <w:bookmarkStart w:id="146" w:name="_Toc414374969"/>
      <w:bookmarkStart w:id="147" w:name="_Toc440562518"/>
      <w:bookmarkStart w:id="148" w:name="_Toc440621065"/>
      <w:bookmarkStart w:id="149" w:name="_Toc440787304"/>
      <w:bookmarkStart w:id="150" w:name="_Toc440787359"/>
      <w:bookmarkStart w:id="151" w:name="_Toc440797830"/>
      <w:bookmarkStart w:id="152" w:name="_Toc440798082"/>
      <w:bookmarkStart w:id="153" w:name="_Toc441396045"/>
      <w:bookmarkStart w:id="154" w:name="_Toc502600661"/>
      <w:bookmarkStart w:id="155" w:name="_Toc513041822"/>
      <w:bookmarkStart w:id="156" w:name="_Toc41389623"/>
      <w:bookmarkStart w:id="157" w:name="_Toc94470955"/>
      <w:r w:rsidRPr="00E20670">
        <w:rPr>
          <w:rFonts w:eastAsia="Calibri"/>
          <w:b/>
          <w:i/>
          <w:snapToGrid w:val="0"/>
        </w:rPr>
        <w:t xml:space="preserve">Типовые задания </w:t>
      </w:r>
      <w:r w:rsidRPr="00E20670">
        <w:rPr>
          <w:b/>
          <w:i/>
          <w:snapToGrid w:val="0"/>
        </w:rPr>
        <w:t xml:space="preserve">для </w:t>
      </w:r>
      <w:r w:rsidRPr="00E20670">
        <w:rPr>
          <w:rFonts w:eastAsia="Calibri"/>
          <w:b/>
          <w:i/>
          <w:snapToGrid w:val="0"/>
        </w:rPr>
        <w:t>проведения промежуточной аттестации обучающихся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:rsidR="009F3E7D" w:rsidRPr="00E20670" w:rsidRDefault="009F3E7D" w:rsidP="00E20670">
      <w:pPr>
        <w:widowControl w:val="0"/>
        <w:tabs>
          <w:tab w:val="left" w:pos="112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  <w:r w:rsidRPr="00E20670"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  <w:t>Задания 1-го типа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Какое основное назначение информационно-вычислительных систем и в чем их отличие от других видов систем?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Перечислите основные области применения информационно-вычислительных систем.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компоненты входят в аппаратное обеспечение персонального компьютера?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Объясните функцию и принцип работы процессора.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Что такое периферийные устройства и какие виды периферии существуют?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Опишите архитектуру материнской платы и её основные элементы.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типы процессоров существуют и в чем их отличия?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Что такое оперативная память и как она взаимодействует с процессором?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Объясните принципы работы систем ввода-вывода.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основные компоненты входят в архитектуру компьютерных сетей?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lastRenderedPageBreak/>
        <w:t>В чем заключается принцип работы локальной сети (LAN)?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Что такое протоколы передачи данных и почему они важны для сетей?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основные виды компьютерных сетей существуют?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Объясните концепцию параллельных вычислительных систем.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преимущества и недостатки имеют параллельные системы?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чем отличие архитектуры клиента-сервера от архитектуры равноправных узлов?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Что такое IP-адрес и зачем он нужен в сети?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Объясните роль маршрутизаторов и коммутаторов в сети.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меры безопасности применяются в компьютерных сетях?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Что такое облачные вычисления и как они связаны с информационно-вычислительными системами?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стандарты используются в современных сетевых технологиях?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чем заключается основная идея распределённых вычислений?</w:t>
      </w:r>
    </w:p>
    <w:p w:rsidR="00D864F3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 осуществляется взаимодействие между аппаратным обеспечением и программным обеспечением в ПК?</w:t>
      </w:r>
    </w:p>
    <w:p w:rsidR="009F3E7D" w:rsidRPr="00E20670" w:rsidRDefault="00D864F3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Что такое BIOS и его роль при запуске компьютера?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9"/>
        </w:numPr>
        <w:tabs>
          <w:tab w:val="left" w:pos="992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Какие современные тенденции развития информационно-вычислительных систем и сетей?</w:t>
      </w:r>
    </w:p>
    <w:p w:rsidR="00E20670" w:rsidRPr="00E20670" w:rsidRDefault="00E20670" w:rsidP="00E20670">
      <w:pPr>
        <w:widowControl w:val="0"/>
        <w:tabs>
          <w:tab w:val="left" w:pos="99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9F3E7D" w:rsidRPr="00E20670" w:rsidRDefault="009F3E7D" w:rsidP="00E20670">
      <w:pPr>
        <w:widowControl w:val="0"/>
        <w:tabs>
          <w:tab w:val="left" w:pos="112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  <w:r w:rsidRPr="00E20670"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  <w:t>Задания 2-го типа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Вам необходимо выбрать оборудование для организации локальной сети в офисе из 50 сотрудников. Какие компоненты и стандарты вы бы использовали и почему?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компании возникла проблема медленной работы сервера. Какие возможные причины и как их диагностировать?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Предположите, что в организации необходимо обеспечить безопасную передачу конфиденциальных данных. Какие меры и протоколы нужно применить?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При проектировании параллельной системы для научных расчетов, какие архитектурные решения и средства оптимизации следует учесть?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учебном заведении требуется подключить новое периферийное устройство (например, принтер). Какие шаги необходимо предпринять для его правильной установки и настройки?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компании внедряют новую информационно-вычислительную систему. Какие этапы внедрения и тестирования необходимо провести?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В сети обнаружена атака злоумышленника. Какие шаги должны предпринять системные администраторы для локализации и устранения </w:t>
      </w: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lastRenderedPageBreak/>
        <w:t>угрозы?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Необходимо увеличить производительность ПК для работы с большими объемами данных. Какие аппаратные компоненты стоит модернизировать?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организации планируется внедрение облачных сервисов. Какие преимущества и риски связаны с этим?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учебных лабораториях по проекту студентам необходимо настроить сеть с несколькими сегментами. Какие протоколы и оборудование понадобятся?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При разработке системы параллельных вычислений нужно выбрать архитектуру. Какие критерии следует учитывать?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компании требуется автоматизировать процесс резервного копирования данных. Какие решения и инструменты можно использовать?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офисе необходимо обеспечить бесперебойное электропитание для серверов и сетевого оборудования. Какие решения существуют?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При проектировании системы компьютерных сетей необходимо учитывать масштабируемость. Какие подходы можно применить?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организации возникла необходимость обеспечить доступ к сети удалённым сотрудникам. Какие технологии и протоколы для этого подходят?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При модернизации ПК необходимо выбрать оперативную память. Какие параметры важны при выборе?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сети компании появляется много новых устройств. Как организовать их подключение без ухудшения производительности сети?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рамках проекта по автоматизации необходимо внедрить системы мониторинга сети. Какие инструменты можно использовать?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организации возникла необходимость повысить безопасность данных. Какие методы шифрования и контроля доступа применимы?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учебной лаборатории необходимо моделировать работу компьютерной сети. Какие программные средства для этого существуют?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компании планируют внедрять виртуализацию серверов. Какие преимущества и сложности связаны с этим процессом?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При проектировании параллельных вычислительных систем нужно учитывать узлы взаимодействия. Какие протоколы и методы используются?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корпоративной сети возникла проблема с конфликтами IP-адресов. Как это можно решить?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организации требуется организовать резервное копирование и аварийное восстановление данных. Какие подходы и инструменты выбрать?</w:t>
      </w:r>
    </w:p>
    <w:p w:rsidR="009F3E7D" w:rsidRPr="00E20670" w:rsidRDefault="00E20670" w:rsidP="00E20670">
      <w:pPr>
        <w:pStyle w:val="af8"/>
        <w:widowControl w:val="0"/>
        <w:numPr>
          <w:ilvl w:val="0"/>
          <w:numId w:val="28"/>
        </w:numPr>
        <w:tabs>
          <w:tab w:val="left" w:pos="1120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 компании необходимо снизить задержки при передаче данных в сети. Какие технологии позволяют этого добиться?</w:t>
      </w:r>
    </w:p>
    <w:p w:rsidR="00E20670" w:rsidRPr="00E20670" w:rsidRDefault="00E20670" w:rsidP="00E20670">
      <w:pPr>
        <w:widowControl w:val="0"/>
        <w:tabs>
          <w:tab w:val="left" w:pos="112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p w:rsidR="009F3E7D" w:rsidRPr="00E20670" w:rsidRDefault="009F3E7D" w:rsidP="00E20670">
      <w:pPr>
        <w:widowControl w:val="0"/>
        <w:tabs>
          <w:tab w:val="left" w:pos="112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  <w:r w:rsidRPr="00E20670">
        <w:rPr>
          <w:rFonts w:ascii="Times New Roman" w:eastAsia="Times New Roman" w:hAnsi="Times New Roman" w:cs="Times New Roman"/>
          <w:b/>
          <w:bCs/>
          <w:i/>
          <w:snapToGrid w:val="0"/>
          <w:color w:val="000000"/>
          <w:sz w:val="28"/>
          <w:szCs w:val="28"/>
          <w:lang w:eastAsia="ru-RU"/>
        </w:rPr>
        <w:t>Задания 3-го типа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lastRenderedPageBreak/>
        <w:t>Соберите и соберите информацию о компонентах типичного персонального компьютера, подготовьте схему его устройства.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Проведите анализ и настройку локальной сети с использованием коммутатора и нескольких ПК.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Установите и настройте операционную систему на ПК, выполните обновление BIOS.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 xml:space="preserve">Настройте подключение к сети </w:t>
      </w:r>
      <w:proofErr w:type="spellStart"/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Wi-Fi</w:t>
      </w:r>
      <w:proofErr w:type="spellEnd"/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 xml:space="preserve"> и проверьте стабильность соединения.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Выполните диагностику неисправности периферийных устройств (принтера, сканера).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Разработайте план модернизации ПК с целью повышения производительности.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Настройте маршрутизатор для организации сети с доступом в интернет.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Проведите эксперимент по передаче данных между двумя ПК в сети и замерьте скорость.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Создайте простую сеть с несколькими сегментами и настройте маршрутизацию между ними.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Настройте и протестируйте систему резервного копирования данных на сервере.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Выполните настройку и тестирование системы контроля доступа в сети.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Разработайте схему подключения периферийных устройств к ПК.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Настройте виртуальную машину для моделирования работы параллельных вычислительных систем.</w:t>
      </w:r>
    </w:p>
    <w:p w:rsidR="00E20670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napToGrid w:val="0"/>
          <w:szCs w:val="28"/>
          <w:lang w:eastAsia="ru-RU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Проведите аудит безопасности сети и подготовьте рекомендации по её укреплению.</w:t>
      </w:r>
    </w:p>
    <w:p w:rsidR="00C81DF1" w:rsidRPr="00E20670" w:rsidRDefault="00E20670" w:rsidP="00E20670">
      <w:pPr>
        <w:pStyle w:val="af8"/>
        <w:widowControl w:val="0"/>
        <w:numPr>
          <w:ilvl w:val="0"/>
          <w:numId w:val="27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E20670">
        <w:rPr>
          <w:rFonts w:ascii="Times New Roman" w:eastAsia="Times New Roman" w:hAnsi="Times New Roman"/>
          <w:snapToGrid w:val="0"/>
          <w:szCs w:val="28"/>
          <w:lang w:eastAsia="ru-RU"/>
        </w:rPr>
        <w:t>Создайте и протестируйте сценарий восстановления данных после сбоев.</w:t>
      </w:r>
    </w:p>
    <w:sectPr w:rsidR="00C81DF1" w:rsidRPr="00E20670" w:rsidSect="0016465C">
      <w:footerReference w:type="even" r:id="rId26"/>
      <w:footerReference w:type="default" r:id="rId27"/>
      <w:pgSz w:w="11907" w:h="16840" w:code="9"/>
      <w:pgMar w:top="1134" w:right="1418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36A" w:rsidRDefault="00B7336A">
      <w:pPr>
        <w:spacing w:after="0" w:line="240" w:lineRule="auto"/>
      </w:pPr>
      <w:r>
        <w:separator/>
      </w:r>
    </w:p>
  </w:endnote>
  <w:endnote w:type="continuationSeparator" w:id="0">
    <w:p w:rsidR="00B7336A" w:rsidRDefault="00B73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0" w:usb1="08070000" w:usb2="01000417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C7C" w:rsidRDefault="009F7C7C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9F7C7C" w:rsidRDefault="009F7C7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7C7C" w:rsidRPr="00680B3E" w:rsidRDefault="009F7C7C" w:rsidP="0016465C">
    <w:pPr>
      <w:pStyle w:val="ac"/>
      <w:framePr w:wrap="around" w:vAnchor="text" w:hAnchor="margin" w:xAlign="center" w:y="1"/>
      <w:ind w:firstLine="0"/>
      <w:rPr>
        <w:rStyle w:val="ae"/>
        <w:sz w:val="24"/>
        <w:szCs w:val="24"/>
      </w:rPr>
    </w:pPr>
    <w:r w:rsidRPr="00680B3E">
      <w:rPr>
        <w:rStyle w:val="ae"/>
        <w:sz w:val="24"/>
        <w:szCs w:val="24"/>
      </w:rPr>
      <w:fldChar w:fldCharType="begin"/>
    </w:r>
    <w:r w:rsidRPr="00680B3E">
      <w:rPr>
        <w:rStyle w:val="ae"/>
        <w:sz w:val="24"/>
        <w:szCs w:val="24"/>
      </w:rPr>
      <w:instrText xml:space="preserve">PAGE  </w:instrText>
    </w:r>
    <w:r w:rsidRPr="00680B3E">
      <w:rPr>
        <w:rStyle w:val="ae"/>
        <w:sz w:val="24"/>
        <w:szCs w:val="24"/>
      </w:rPr>
      <w:fldChar w:fldCharType="separate"/>
    </w:r>
    <w:r w:rsidR="00171557">
      <w:rPr>
        <w:rStyle w:val="ae"/>
        <w:noProof/>
        <w:sz w:val="24"/>
        <w:szCs w:val="24"/>
      </w:rPr>
      <w:t>23</w:t>
    </w:r>
    <w:r w:rsidRPr="00680B3E">
      <w:rPr>
        <w:rStyle w:val="ae"/>
        <w:sz w:val="24"/>
        <w:szCs w:val="24"/>
      </w:rPr>
      <w:fldChar w:fldCharType="end"/>
    </w:r>
  </w:p>
  <w:p w:rsidR="009F7C7C" w:rsidRDefault="009F7C7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36A" w:rsidRDefault="00B7336A">
      <w:pPr>
        <w:spacing w:after="0" w:line="240" w:lineRule="auto"/>
      </w:pPr>
      <w:r>
        <w:separator/>
      </w:r>
    </w:p>
  </w:footnote>
  <w:footnote w:type="continuationSeparator" w:id="0">
    <w:p w:rsidR="00B7336A" w:rsidRDefault="00B733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2750A5"/>
    <w:multiLevelType w:val="hybridMultilevel"/>
    <w:tmpl w:val="88689FFE"/>
    <w:lvl w:ilvl="0" w:tplc="FFFFFFFF">
      <w:start w:val="1"/>
      <w:numFmt w:val="decimal"/>
      <w:lvlText w:val="%1."/>
      <w:lvlJc w:val="left"/>
      <w:pPr>
        <w:tabs>
          <w:tab w:val="num" w:pos="2552"/>
        </w:tabs>
        <w:ind w:left="2552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272"/>
        </w:tabs>
        <w:ind w:left="32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992"/>
        </w:tabs>
        <w:ind w:left="39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712"/>
        </w:tabs>
        <w:ind w:left="47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432"/>
        </w:tabs>
        <w:ind w:left="54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152"/>
        </w:tabs>
        <w:ind w:left="61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72"/>
        </w:tabs>
        <w:ind w:left="68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592"/>
        </w:tabs>
        <w:ind w:left="75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312"/>
        </w:tabs>
        <w:ind w:left="8312" w:hanging="180"/>
      </w:pPr>
    </w:lvl>
  </w:abstractNum>
  <w:abstractNum w:abstractNumId="2" w15:restartNumberingAfterBreak="0">
    <w:nsid w:val="059B3524"/>
    <w:multiLevelType w:val="hybridMultilevel"/>
    <w:tmpl w:val="AEDE1F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9B08C8"/>
    <w:multiLevelType w:val="hybridMultilevel"/>
    <w:tmpl w:val="1FF431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8A93A31"/>
    <w:multiLevelType w:val="hybridMultilevel"/>
    <w:tmpl w:val="70806C5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1545653"/>
    <w:multiLevelType w:val="hybridMultilevel"/>
    <w:tmpl w:val="F36409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E1344C"/>
    <w:multiLevelType w:val="hybridMultilevel"/>
    <w:tmpl w:val="10E0D18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4032E3C"/>
    <w:multiLevelType w:val="hybridMultilevel"/>
    <w:tmpl w:val="DC568D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7D844B5"/>
    <w:multiLevelType w:val="hybridMultilevel"/>
    <w:tmpl w:val="0B9819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935ACF"/>
    <w:multiLevelType w:val="hybridMultilevel"/>
    <w:tmpl w:val="53D0BD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D6B1E96"/>
    <w:multiLevelType w:val="hybridMultilevel"/>
    <w:tmpl w:val="1CA096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2" w15:restartNumberingAfterBreak="0">
    <w:nsid w:val="3D0225A6"/>
    <w:multiLevelType w:val="hybridMultilevel"/>
    <w:tmpl w:val="280CB75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E267147"/>
    <w:multiLevelType w:val="hybridMultilevel"/>
    <w:tmpl w:val="248A0C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2A150AC"/>
    <w:multiLevelType w:val="hybridMultilevel"/>
    <w:tmpl w:val="56C67FA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56152D3"/>
    <w:multiLevelType w:val="hybridMultilevel"/>
    <w:tmpl w:val="749CF5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E501A9"/>
    <w:multiLevelType w:val="hybridMultilevel"/>
    <w:tmpl w:val="88689FFE"/>
    <w:lvl w:ilvl="0" w:tplc="FFFFFFFF">
      <w:start w:val="1"/>
      <w:numFmt w:val="decimal"/>
      <w:lvlText w:val="%1."/>
      <w:lvlJc w:val="left"/>
      <w:pPr>
        <w:tabs>
          <w:tab w:val="num" w:pos="2552"/>
        </w:tabs>
        <w:ind w:left="2552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272"/>
        </w:tabs>
        <w:ind w:left="32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992"/>
        </w:tabs>
        <w:ind w:left="39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712"/>
        </w:tabs>
        <w:ind w:left="47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432"/>
        </w:tabs>
        <w:ind w:left="54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152"/>
        </w:tabs>
        <w:ind w:left="61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72"/>
        </w:tabs>
        <w:ind w:left="68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592"/>
        </w:tabs>
        <w:ind w:left="75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312"/>
        </w:tabs>
        <w:ind w:left="8312" w:hanging="180"/>
      </w:pPr>
    </w:lvl>
  </w:abstractNum>
  <w:abstractNum w:abstractNumId="17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E14EE9"/>
    <w:multiLevelType w:val="hybridMultilevel"/>
    <w:tmpl w:val="4282E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01BD0"/>
    <w:multiLevelType w:val="hybridMultilevel"/>
    <w:tmpl w:val="7118446A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5A9E39D0"/>
    <w:multiLevelType w:val="hybridMultilevel"/>
    <w:tmpl w:val="5FD01F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29837D6"/>
    <w:multiLevelType w:val="hybridMultilevel"/>
    <w:tmpl w:val="7CE6EA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80E37C1"/>
    <w:multiLevelType w:val="hybridMultilevel"/>
    <w:tmpl w:val="FBD26E64"/>
    <w:lvl w:ilvl="0" w:tplc="83421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9496222"/>
    <w:multiLevelType w:val="hybridMultilevel"/>
    <w:tmpl w:val="E87EECA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C83241A"/>
    <w:multiLevelType w:val="hybridMultilevel"/>
    <w:tmpl w:val="4E125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D2D15F2"/>
    <w:multiLevelType w:val="hybridMultilevel"/>
    <w:tmpl w:val="1BBC82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5AC191A"/>
    <w:multiLevelType w:val="hybridMultilevel"/>
    <w:tmpl w:val="7884DE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F6C31C0"/>
    <w:multiLevelType w:val="hybridMultilevel"/>
    <w:tmpl w:val="2416A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17"/>
  </w:num>
  <w:num w:numId="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15"/>
  </w:num>
  <w:num w:numId="8">
    <w:abstractNumId w:val="27"/>
  </w:num>
  <w:num w:numId="9">
    <w:abstractNumId w:val="25"/>
  </w:num>
  <w:num w:numId="10">
    <w:abstractNumId w:val="18"/>
  </w:num>
  <w:num w:numId="11">
    <w:abstractNumId w:val="7"/>
  </w:num>
  <w:num w:numId="12">
    <w:abstractNumId w:val="24"/>
  </w:num>
  <w:num w:numId="13">
    <w:abstractNumId w:val="19"/>
  </w:num>
  <w:num w:numId="14">
    <w:abstractNumId w:val="14"/>
  </w:num>
  <w:num w:numId="15">
    <w:abstractNumId w:val="22"/>
  </w:num>
  <w:num w:numId="16">
    <w:abstractNumId w:val="8"/>
  </w:num>
  <w:num w:numId="17">
    <w:abstractNumId w:val="5"/>
  </w:num>
  <w:num w:numId="18">
    <w:abstractNumId w:val="21"/>
  </w:num>
  <w:num w:numId="19">
    <w:abstractNumId w:val="6"/>
  </w:num>
  <w:num w:numId="20">
    <w:abstractNumId w:val="26"/>
  </w:num>
  <w:num w:numId="21">
    <w:abstractNumId w:val="2"/>
  </w:num>
  <w:num w:numId="22">
    <w:abstractNumId w:val="23"/>
  </w:num>
  <w:num w:numId="23">
    <w:abstractNumId w:val="10"/>
  </w:num>
  <w:num w:numId="24">
    <w:abstractNumId w:val="13"/>
  </w:num>
  <w:num w:numId="25">
    <w:abstractNumId w:val="20"/>
  </w:num>
  <w:num w:numId="26">
    <w:abstractNumId w:val="9"/>
  </w:num>
  <w:num w:numId="27">
    <w:abstractNumId w:val="3"/>
  </w:num>
  <w:num w:numId="28">
    <w:abstractNumId w:val="12"/>
  </w:num>
  <w:num w:numId="29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A40"/>
    <w:rsid w:val="00032C9C"/>
    <w:rsid w:val="00140635"/>
    <w:rsid w:val="0016465C"/>
    <w:rsid w:val="00171557"/>
    <w:rsid w:val="00387F5F"/>
    <w:rsid w:val="005532B9"/>
    <w:rsid w:val="006B49CF"/>
    <w:rsid w:val="006D2A40"/>
    <w:rsid w:val="007D0152"/>
    <w:rsid w:val="008B433D"/>
    <w:rsid w:val="008B449A"/>
    <w:rsid w:val="009E3DB9"/>
    <w:rsid w:val="009F3E7D"/>
    <w:rsid w:val="009F7C7C"/>
    <w:rsid w:val="00AA695E"/>
    <w:rsid w:val="00AB4FBF"/>
    <w:rsid w:val="00B7336A"/>
    <w:rsid w:val="00C06FDB"/>
    <w:rsid w:val="00C81DF1"/>
    <w:rsid w:val="00CB0EF4"/>
    <w:rsid w:val="00CE7FDB"/>
    <w:rsid w:val="00D10F84"/>
    <w:rsid w:val="00D864F3"/>
    <w:rsid w:val="00DC71CF"/>
    <w:rsid w:val="00E20670"/>
    <w:rsid w:val="00EB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10607"/>
  <w15:chartTrackingRefBased/>
  <w15:docId w15:val="{6ECC3AC4-213E-49F4-8DC9-5D428C30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F3E7D"/>
    <w:pPr>
      <w:keepNext/>
      <w:widowControl w:val="0"/>
      <w:spacing w:after="0" w:line="260" w:lineRule="auto"/>
      <w:ind w:right="400"/>
      <w:jc w:val="center"/>
      <w:outlineLvl w:val="0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20">
    <w:name w:val="heading 2"/>
    <w:basedOn w:val="a"/>
    <w:next w:val="a"/>
    <w:link w:val="21"/>
    <w:qFormat/>
    <w:rsid w:val="009F3E7D"/>
    <w:pPr>
      <w:keepNext/>
      <w:widowControl w:val="0"/>
      <w:spacing w:before="280" w:after="0" w:line="240" w:lineRule="auto"/>
      <w:jc w:val="center"/>
      <w:outlineLvl w:val="1"/>
    </w:pPr>
    <w:rPr>
      <w:rFonts w:ascii="Times New Roman" w:eastAsia="Times New Roman" w:hAnsi="Times New Roman" w:cs="Times New Roman"/>
      <w:b/>
      <w:snapToGrid w:val="0"/>
      <w:sz w:val="24"/>
      <w:szCs w:val="20"/>
      <w:u w:val="single"/>
      <w:lang w:eastAsia="ru-RU"/>
    </w:rPr>
  </w:style>
  <w:style w:type="paragraph" w:styleId="3">
    <w:name w:val="heading 3"/>
    <w:basedOn w:val="a"/>
    <w:next w:val="a"/>
    <w:link w:val="30"/>
    <w:qFormat/>
    <w:rsid w:val="009F3E7D"/>
    <w:pPr>
      <w:keepNext/>
      <w:widowControl w:val="0"/>
      <w:spacing w:before="180" w:after="0" w:line="220" w:lineRule="auto"/>
      <w:ind w:right="1600"/>
      <w:jc w:val="center"/>
      <w:outlineLvl w:val="2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9F3E7D"/>
    <w:pPr>
      <w:keepNext/>
      <w:widowControl w:val="0"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9F3E7D"/>
    <w:pPr>
      <w:keepNext/>
      <w:widowControl w:val="0"/>
      <w:spacing w:after="0" w:line="240" w:lineRule="auto"/>
      <w:ind w:firstLine="561"/>
      <w:outlineLvl w:val="4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F3E7D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21">
    <w:name w:val="Заголовок 2 Знак"/>
    <w:basedOn w:val="a0"/>
    <w:link w:val="20"/>
    <w:rsid w:val="009F3E7D"/>
    <w:rPr>
      <w:rFonts w:ascii="Times New Roman" w:eastAsia="Times New Roman" w:hAnsi="Times New Roman" w:cs="Times New Roman"/>
      <w:b/>
      <w:snapToGrid w:val="0"/>
      <w:sz w:val="24"/>
      <w:szCs w:val="20"/>
      <w:u w:val="single"/>
      <w:lang w:eastAsia="ru-RU"/>
    </w:rPr>
  </w:style>
  <w:style w:type="character" w:customStyle="1" w:styleId="30">
    <w:name w:val="Заголовок 3 Знак"/>
    <w:basedOn w:val="a0"/>
    <w:link w:val="3"/>
    <w:rsid w:val="009F3E7D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9F3E7D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F3E7D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9F3E7D"/>
  </w:style>
  <w:style w:type="paragraph" w:customStyle="1" w:styleId="FR1">
    <w:name w:val="FR1"/>
    <w:rsid w:val="009F3E7D"/>
    <w:pPr>
      <w:widowControl w:val="0"/>
      <w:spacing w:before="580" w:after="0" w:line="240" w:lineRule="auto"/>
      <w:ind w:left="1600" w:right="2800"/>
      <w:jc w:val="right"/>
    </w:pPr>
    <w:rPr>
      <w:rFonts w:ascii="Times New Roman" w:eastAsia="Times New Roman" w:hAnsi="Times New Roman" w:cs="Times New Roman"/>
      <w:snapToGrid w:val="0"/>
      <w:sz w:val="40"/>
      <w:szCs w:val="20"/>
      <w:lang w:eastAsia="ru-RU"/>
    </w:rPr>
  </w:style>
  <w:style w:type="paragraph" w:customStyle="1" w:styleId="FR2">
    <w:name w:val="FR2"/>
    <w:rsid w:val="009F3E7D"/>
    <w:pPr>
      <w:widowControl w:val="0"/>
      <w:spacing w:before="220" w:after="0" w:line="340" w:lineRule="auto"/>
      <w:ind w:firstLine="560"/>
      <w:jc w:val="both"/>
    </w:pPr>
    <w:rPr>
      <w:rFonts w:ascii="Arial" w:eastAsia="Times New Roman" w:hAnsi="Arial" w:cs="Times New Roman"/>
      <w:b/>
      <w:i/>
      <w:snapToGrid w:val="0"/>
      <w:sz w:val="20"/>
      <w:szCs w:val="20"/>
      <w:lang w:eastAsia="ru-RU"/>
    </w:rPr>
  </w:style>
  <w:style w:type="paragraph" w:styleId="a3">
    <w:name w:val="Body Text Indent"/>
    <w:basedOn w:val="a"/>
    <w:link w:val="a4"/>
    <w:rsid w:val="009F3E7D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9F3E7D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5">
    <w:name w:val="Balloon Text"/>
    <w:basedOn w:val="a"/>
    <w:link w:val="a6"/>
    <w:semiHidden/>
    <w:rsid w:val="009F3E7D"/>
    <w:pPr>
      <w:widowControl w:val="0"/>
      <w:spacing w:after="0" w:line="240" w:lineRule="auto"/>
      <w:ind w:firstLine="561"/>
      <w:jc w:val="both"/>
    </w:pPr>
    <w:rPr>
      <w:rFonts w:ascii="Tahoma" w:eastAsia="Times New Roman" w:hAnsi="Tahoma" w:cs="Tahoma"/>
      <w:snapToGrid w:val="0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semiHidden/>
    <w:rsid w:val="009F3E7D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7">
    <w:name w:val="Знак"/>
    <w:basedOn w:val="a"/>
    <w:rsid w:val="009F3E7D"/>
    <w:pPr>
      <w:pageBreakBefore/>
      <w:spacing w:line="360" w:lineRule="auto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8">
    <w:name w:val="Title"/>
    <w:aliases w:val="Название"/>
    <w:basedOn w:val="a"/>
    <w:link w:val="a9"/>
    <w:qFormat/>
    <w:rsid w:val="009F3E7D"/>
    <w:pPr>
      <w:widowControl w:val="0"/>
      <w:pBdr>
        <w:bottom w:val="single" w:sz="12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34"/>
      <w:szCs w:val="20"/>
      <w:lang w:eastAsia="ru-RU"/>
    </w:rPr>
  </w:style>
  <w:style w:type="character" w:customStyle="1" w:styleId="a9">
    <w:name w:val="Заголовок Знак"/>
    <w:aliases w:val="Название Знак"/>
    <w:basedOn w:val="a0"/>
    <w:link w:val="a8"/>
    <w:rsid w:val="009F3E7D"/>
    <w:rPr>
      <w:rFonts w:ascii="Times New Roman" w:eastAsia="Times New Roman" w:hAnsi="Times New Roman" w:cs="Times New Roman"/>
      <w:b/>
      <w:snapToGrid w:val="0"/>
      <w:sz w:val="34"/>
      <w:szCs w:val="20"/>
      <w:lang w:eastAsia="ru-RU"/>
    </w:rPr>
  </w:style>
  <w:style w:type="paragraph" w:styleId="aa">
    <w:name w:val="Body Text"/>
    <w:basedOn w:val="a"/>
    <w:link w:val="ab"/>
    <w:rsid w:val="009F3E7D"/>
    <w:pPr>
      <w:widowControl w:val="0"/>
      <w:spacing w:after="120" w:line="24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9F3E7D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c">
    <w:name w:val="footer"/>
    <w:basedOn w:val="a"/>
    <w:link w:val="ad"/>
    <w:rsid w:val="009F3E7D"/>
    <w:pPr>
      <w:widowControl w:val="0"/>
      <w:tabs>
        <w:tab w:val="center" w:pos="4677"/>
        <w:tab w:val="right" w:pos="9355"/>
      </w:tabs>
      <w:spacing w:after="0" w:line="24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Нижний колонтитул Знак"/>
    <w:basedOn w:val="a0"/>
    <w:link w:val="ac"/>
    <w:rsid w:val="009F3E7D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styleId="ae">
    <w:name w:val="page number"/>
    <w:basedOn w:val="a0"/>
    <w:rsid w:val="009F3E7D"/>
  </w:style>
  <w:style w:type="paragraph" w:customStyle="1" w:styleId="af">
    <w:name w:val="Нормальный"/>
    <w:rsid w:val="009F3E7D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product1">
    <w:name w:val="product1"/>
    <w:rsid w:val="009F3E7D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0">
    <w:name w:val="Hyperlink"/>
    <w:uiPriority w:val="99"/>
    <w:rsid w:val="009F3E7D"/>
    <w:rPr>
      <w:color w:val="0000FF"/>
      <w:u w:val="single"/>
    </w:rPr>
  </w:style>
  <w:style w:type="character" w:styleId="af1">
    <w:name w:val="Strong"/>
    <w:qFormat/>
    <w:rsid w:val="009F3E7D"/>
    <w:rPr>
      <w:b/>
      <w:bCs/>
    </w:rPr>
  </w:style>
  <w:style w:type="paragraph" w:styleId="af2">
    <w:name w:val="List"/>
    <w:basedOn w:val="a"/>
    <w:rsid w:val="009F3E7D"/>
    <w:pPr>
      <w:widowControl w:val="0"/>
      <w:spacing w:after="0" w:line="240" w:lineRule="auto"/>
      <w:ind w:left="283" w:hanging="283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2">
    <w:name w:val="List Bullet 2"/>
    <w:basedOn w:val="a"/>
    <w:autoRedefine/>
    <w:rsid w:val="009F3E7D"/>
    <w:pPr>
      <w:widowControl w:val="0"/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List Continue"/>
    <w:basedOn w:val="a"/>
    <w:rsid w:val="009F3E7D"/>
    <w:pPr>
      <w:widowControl w:val="0"/>
      <w:spacing w:after="120" w:line="240" w:lineRule="auto"/>
      <w:ind w:left="283"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F3E7D"/>
    <w:pPr>
      <w:tabs>
        <w:tab w:val="right" w:leader="dot" w:pos="8788"/>
      </w:tabs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F3E7D"/>
    <w:pPr>
      <w:tabs>
        <w:tab w:val="right" w:leader="dot" w:pos="9062"/>
      </w:tabs>
      <w:spacing w:after="0" w:line="240" w:lineRule="auto"/>
      <w:ind w:left="2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TOC Heading"/>
    <w:basedOn w:val="1"/>
    <w:next w:val="a"/>
    <w:uiPriority w:val="39"/>
    <w:qFormat/>
    <w:rsid w:val="009F3E7D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9F3E7D"/>
    <w:rPr>
      <w:rFonts w:ascii="Verdana" w:hAnsi="Verdana" w:hint="default"/>
      <w:color w:val="301007"/>
      <w:sz w:val="25"/>
      <w:szCs w:val="25"/>
    </w:rPr>
  </w:style>
  <w:style w:type="paragraph" w:styleId="af5">
    <w:name w:val="footnote text"/>
    <w:aliases w:val="Table_Footnote_last,Table_Footnote_last Знак,Table_Footnote_last Знак Знак,fn"/>
    <w:basedOn w:val="a"/>
    <w:link w:val="af6"/>
    <w:rsid w:val="009F3E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Текст сноски Знак"/>
    <w:aliases w:val="Table_Footnote_last Знак1,Table_Footnote_last Знак Знак1,Table_Footnote_last Знак Знак Знак,fn Знак"/>
    <w:basedOn w:val="a0"/>
    <w:link w:val="af5"/>
    <w:rsid w:val="009F3E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7">
    <w:name w:val="footnote reference"/>
    <w:rsid w:val="009F3E7D"/>
    <w:rPr>
      <w:vertAlign w:val="superscript"/>
    </w:rPr>
  </w:style>
  <w:style w:type="paragraph" w:styleId="af8">
    <w:name w:val="List Paragraph"/>
    <w:basedOn w:val="a"/>
    <w:uiPriority w:val="34"/>
    <w:qFormat/>
    <w:rsid w:val="009F3E7D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8"/>
    </w:rPr>
  </w:style>
  <w:style w:type="table" w:styleId="af9">
    <w:name w:val="Table Grid"/>
    <w:basedOn w:val="a1"/>
    <w:rsid w:val="009F3E7D"/>
    <w:pPr>
      <w:widowControl w:val="0"/>
      <w:spacing w:after="0" w:line="300" w:lineRule="auto"/>
      <w:ind w:firstLine="56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9F3E7D"/>
    <w:pPr>
      <w:widowControl w:val="0"/>
      <w:spacing w:after="0" w:line="240" w:lineRule="auto"/>
      <w:ind w:left="440"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a">
    <w:name w:val="header"/>
    <w:basedOn w:val="a"/>
    <w:link w:val="afb"/>
    <w:uiPriority w:val="99"/>
    <w:semiHidden/>
    <w:unhideWhenUsed/>
    <w:rsid w:val="009F3E7D"/>
    <w:pPr>
      <w:widowControl w:val="0"/>
      <w:tabs>
        <w:tab w:val="center" w:pos="4677"/>
        <w:tab w:val="right" w:pos="9355"/>
      </w:tabs>
      <w:spacing w:after="0" w:line="24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character" w:customStyle="1" w:styleId="afb">
    <w:name w:val="Верхний колонтитул Знак"/>
    <w:basedOn w:val="a0"/>
    <w:link w:val="afa"/>
    <w:uiPriority w:val="99"/>
    <w:semiHidden/>
    <w:rsid w:val="009F3E7D"/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styleId="23">
    <w:name w:val="Body Text 2"/>
    <w:basedOn w:val="a"/>
    <w:link w:val="24"/>
    <w:uiPriority w:val="99"/>
    <w:semiHidden/>
    <w:unhideWhenUsed/>
    <w:rsid w:val="009F3E7D"/>
    <w:pPr>
      <w:widowControl w:val="0"/>
      <w:spacing w:after="120" w:line="48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character" w:customStyle="1" w:styleId="24">
    <w:name w:val="Основной текст 2 Знак"/>
    <w:basedOn w:val="a0"/>
    <w:link w:val="23"/>
    <w:uiPriority w:val="99"/>
    <w:semiHidden/>
    <w:rsid w:val="009F3E7D"/>
    <w:rPr>
      <w:rFonts w:ascii="Times New Roman" w:eastAsia="Times New Roman" w:hAnsi="Times New Roman" w:cs="Times New Roman"/>
      <w:snapToGrid w:val="0"/>
      <w:sz w:val="28"/>
      <w:szCs w:val="20"/>
      <w:lang w:val="x-none" w:eastAsia="x-none"/>
    </w:rPr>
  </w:style>
  <w:style w:type="paragraph" w:styleId="32">
    <w:name w:val="Body Text 3"/>
    <w:basedOn w:val="a"/>
    <w:link w:val="33"/>
    <w:uiPriority w:val="99"/>
    <w:unhideWhenUsed/>
    <w:rsid w:val="009F3E7D"/>
    <w:pPr>
      <w:widowControl w:val="0"/>
      <w:spacing w:after="120" w:line="240" w:lineRule="auto"/>
      <w:ind w:firstLine="561"/>
      <w:jc w:val="both"/>
    </w:pPr>
    <w:rPr>
      <w:rFonts w:ascii="Times New Roman" w:eastAsia="Times New Roman" w:hAnsi="Times New Roman" w:cs="Times New Roman"/>
      <w:snapToGrid w:val="0"/>
      <w:sz w:val="16"/>
      <w:szCs w:val="16"/>
      <w:lang w:val="x-none" w:eastAsia="x-none"/>
    </w:rPr>
  </w:style>
  <w:style w:type="character" w:customStyle="1" w:styleId="33">
    <w:name w:val="Основной текст 3 Знак"/>
    <w:basedOn w:val="a0"/>
    <w:link w:val="32"/>
    <w:uiPriority w:val="99"/>
    <w:rsid w:val="009F3E7D"/>
    <w:rPr>
      <w:rFonts w:ascii="Times New Roman" w:eastAsia="Times New Roman" w:hAnsi="Times New Roman" w:cs="Times New Roman"/>
      <w:snapToGrid w:val="0"/>
      <w:sz w:val="16"/>
      <w:szCs w:val="16"/>
      <w:lang w:val="x-none" w:eastAsia="x-none"/>
    </w:rPr>
  </w:style>
  <w:style w:type="character" w:styleId="afc">
    <w:name w:val="FollowedHyperlink"/>
    <w:uiPriority w:val="99"/>
    <w:semiHidden/>
    <w:unhideWhenUsed/>
    <w:rsid w:val="009F3E7D"/>
    <w:rPr>
      <w:color w:val="800080"/>
      <w:u w:val="single"/>
    </w:rPr>
  </w:style>
  <w:style w:type="paragraph" w:customStyle="1" w:styleId="13">
    <w:name w:val="Обычный1"/>
    <w:rsid w:val="009F3E7D"/>
    <w:pPr>
      <w:spacing w:after="0" w:line="360" w:lineRule="auto"/>
      <w:jc w:val="both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paragraph" w:customStyle="1" w:styleId="14">
    <w:name w:val="Основной текст1"/>
    <w:rsid w:val="009F3E7D"/>
    <w:pPr>
      <w:spacing w:after="120" w:line="240" w:lineRule="auto"/>
    </w:pPr>
    <w:rPr>
      <w:rFonts w:ascii="Times New Roman" w:eastAsia="ヒラギノ角ゴ Pro W3" w:hAnsi="Times New Roman" w:cs="Times New Roman"/>
      <w:color w:val="000000"/>
      <w:sz w:val="24"/>
      <w:szCs w:val="20"/>
      <w:lang w:eastAsia="ru-RU"/>
    </w:rPr>
  </w:style>
  <w:style w:type="character" w:customStyle="1" w:styleId="afd">
    <w:name w:val="Основной текст_"/>
    <w:link w:val="34"/>
    <w:rsid w:val="009F3E7D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d"/>
    <w:rsid w:val="009F3E7D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</w:rPr>
  </w:style>
  <w:style w:type="paragraph" w:customStyle="1" w:styleId="25">
    <w:name w:val="Основной текст2"/>
    <w:basedOn w:val="a"/>
    <w:rsid w:val="009F3E7D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 w:cs="Times New Roman"/>
      <w:color w:val="000000"/>
      <w:sz w:val="25"/>
      <w:szCs w:val="25"/>
      <w:lang w:eastAsia="ru-RU"/>
    </w:rPr>
  </w:style>
  <w:style w:type="paragraph" w:styleId="26">
    <w:name w:val="Body Text Indent 2"/>
    <w:basedOn w:val="a"/>
    <w:link w:val="27"/>
    <w:uiPriority w:val="99"/>
    <w:semiHidden/>
    <w:unhideWhenUsed/>
    <w:rsid w:val="009F3E7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7">
    <w:name w:val="Основной текст с отступом 2 Знак"/>
    <w:basedOn w:val="a0"/>
    <w:link w:val="26"/>
    <w:uiPriority w:val="99"/>
    <w:semiHidden/>
    <w:rsid w:val="009F3E7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9F3E7D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Default">
    <w:name w:val="Default"/>
    <w:rsid w:val="009F3E7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9F3E7D"/>
    <w:pPr>
      <w:widowControl w:val="0"/>
      <w:spacing w:after="0" w:line="240" w:lineRule="auto"/>
      <w:ind w:left="103"/>
    </w:pPr>
    <w:rPr>
      <w:rFonts w:ascii="Times New Roman" w:eastAsia="Times New Roman" w:hAnsi="Times New Roman" w:cs="Times New Roman"/>
      <w:lang w:val="en-US"/>
    </w:rPr>
  </w:style>
  <w:style w:type="paragraph" w:customStyle="1" w:styleId="ConsPlusNormal">
    <w:name w:val="ConsPlusNormal"/>
    <w:rsid w:val="009F3E7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15">
    <w:name w:val="Обычный (веб)1"/>
    <w:basedOn w:val="a"/>
    <w:uiPriority w:val="99"/>
    <w:unhideWhenUsed/>
    <w:rsid w:val="009F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e">
    <w:name w:val="No Spacing"/>
    <w:link w:val="aff"/>
    <w:uiPriority w:val="1"/>
    <w:qFormat/>
    <w:rsid w:val="009F3E7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">
    <w:name w:val="Без интервала Знак"/>
    <w:link w:val="afe"/>
    <w:uiPriority w:val="1"/>
    <w:locked/>
    <w:rsid w:val="009F3E7D"/>
    <w:rPr>
      <w:rFonts w:ascii="Calibri" w:eastAsia="Calibri" w:hAnsi="Calibri" w:cs="Times New Roman"/>
    </w:rPr>
  </w:style>
  <w:style w:type="character" w:styleId="aff0">
    <w:name w:val="annotation reference"/>
    <w:uiPriority w:val="99"/>
    <w:semiHidden/>
    <w:unhideWhenUsed/>
    <w:rsid w:val="009F3E7D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9F3E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9F3E7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3">
    <w:name w:val="Основной текст (Рабочий)"/>
    <w:basedOn w:val="a"/>
    <w:qFormat/>
    <w:rsid w:val="009F3E7D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table" w:customStyle="1" w:styleId="7">
    <w:name w:val="Сетка таблицы7"/>
    <w:basedOn w:val="a1"/>
    <w:next w:val="af9"/>
    <w:uiPriority w:val="39"/>
    <w:rsid w:val="00CE7FD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697153" TargetMode="External"/><Relationship Id="rId13" Type="http://schemas.openxmlformats.org/officeDocument/2006/relationships/hyperlink" Target="http://www.fcenter.ru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hyperlink" Target="https://biblioclub.ru/index.php?page=book&amp;id=699933" TargetMode="External"/><Relationship Id="rId12" Type="http://schemas.openxmlformats.org/officeDocument/2006/relationships/hyperlink" Target="http://www.ixbt.com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mputerra.ru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612220" TargetMode="External"/><Relationship Id="rId19" Type="http://schemas.openxmlformats.org/officeDocument/2006/relationships/hyperlink" Target="https://loginom.ru/platform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698674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23</Pages>
  <Words>5587</Words>
  <Characters>31848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Климашевская Анастасия Павловна</dc:creator>
  <cp:keywords/>
  <dc:description/>
  <cp:lastModifiedBy>Климашевская Анастасия Павловна</cp:lastModifiedBy>
  <cp:revision>10</cp:revision>
  <dcterms:created xsi:type="dcterms:W3CDTF">2025-08-06T13:28:00Z</dcterms:created>
  <dcterms:modified xsi:type="dcterms:W3CDTF">2026-03-03T13:56:00Z</dcterms:modified>
</cp:coreProperties>
</file>