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B19BB0" w14:textId="77777777" w:rsidR="004B453D" w:rsidRPr="004B453D" w:rsidRDefault="004B453D" w:rsidP="004B453D">
      <w:pPr>
        <w:ind w:firstLine="0"/>
        <w:jc w:val="center"/>
        <w:rPr>
          <w:b/>
          <w:snapToGrid/>
          <w:color w:val="000000"/>
          <w:spacing w:val="30"/>
          <w:sz w:val="26"/>
          <w:szCs w:val="26"/>
          <w:lang w:eastAsia="en-US"/>
        </w:rPr>
      </w:pPr>
      <w:r w:rsidRPr="004B453D">
        <w:rPr>
          <w:b/>
          <w:snapToGrid/>
          <w:color w:val="000000"/>
          <w:spacing w:val="30"/>
          <w:sz w:val="26"/>
          <w:szCs w:val="26"/>
          <w:lang w:eastAsia="en-US"/>
        </w:rPr>
        <w:t xml:space="preserve">Образовательная автономная некоммерческая организация </w:t>
      </w:r>
    </w:p>
    <w:p w14:paraId="57AE6915" w14:textId="77777777" w:rsidR="004B453D" w:rsidRPr="004B453D" w:rsidRDefault="004B453D" w:rsidP="004B453D">
      <w:pPr>
        <w:ind w:firstLine="0"/>
        <w:jc w:val="center"/>
        <w:rPr>
          <w:b/>
          <w:snapToGrid/>
          <w:color w:val="000000"/>
          <w:spacing w:val="40"/>
          <w:szCs w:val="28"/>
          <w:lang w:eastAsia="en-US"/>
        </w:rPr>
      </w:pPr>
      <w:r w:rsidRPr="004B453D">
        <w:rPr>
          <w:b/>
          <w:snapToGrid/>
          <w:color w:val="000000"/>
          <w:spacing w:val="30"/>
          <w:sz w:val="26"/>
          <w:szCs w:val="26"/>
          <w:lang w:eastAsia="en-US"/>
        </w:rPr>
        <w:t>в</w:t>
      </w:r>
      <w:r w:rsidRPr="004B453D">
        <w:rPr>
          <w:b/>
          <w:snapToGrid/>
          <w:color w:val="000000"/>
          <w:spacing w:val="40"/>
          <w:sz w:val="26"/>
          <w:szCs w:val="26"/>
          <w:lang w:eastAsia="en-US"/>
        </w:rPr>
        <w:t>ысшего образования</w:t>
      </w:r>
    </w:p>
    <w:p w14:paraId="590222AB" w14:textId="77777777" w:rsidR="004B453D" w:rsidRPr="004B453D" w:rsidRDefault="004B453D" w:rsidP="004B453D">
      <w:pPr>
        <w:ind w:hanging="10"/>
        <w:jc w:val="center"/>
        <w:rPr>
          <w:b/>
          <w:snapToGrid/>
          <w:color w:val="000000"/>
          <w:spacing w:val="40"/>
          <w:szCs w:val="28"/>
          <w:lang w:eastAsia="en-US"/>
        </w:rPr>
      </w:pPr>
      <w:r w:rsidRPr="004B453D">
        <w:rPr>
          <w:b/>
          <w:snapToGrid/>
          <w:color w:val="000000"/>
          <w:spacing w:val="40"/>
          <w:szCs w:val="28"/>
          <w:lang w:eastAsia="en-US"/>
        </w:rPr>
        <w:t>«МОСКОВСКИЙ ТЕХНОЛОГИЧЕСКИЙ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538"/>
        <w:gridCol w:w="4534"/>
      </w:tblGrid>
      <w:tr w:rsidR="004B453D" w:rsidRPr="004B453D" w14:paraId="1F762D14" w14:textId="77777777" w:rsidTr="00363736">
        <w:trPr>
          <w:trHeight w:val="117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41F8E45F" w14:textId="77777777" w:rsidR="004B453D" w:rsidRPr="004B453D" w:rsidRDefault="004B453D" w:rsidP="004B453D">
            <w:pPr>
              <w:spacing w:line="256" w:lineRule="auto"/>
              <w:ind w:firstLine="0"/>
              <w:jc w:val="left"/>
              <w:rPr>
                <w:b/>
                <w:snapToGrid/>
                <w:color w:val="000000"/>
                <w:spacing w:val="40"/>
                <w:sz w:val="24"/>
                <w:szCs w:val="28"/>
                <w:lang w:eastAsia="en-US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045DD9B8" w14:textId="77777777" w:rsidR="004B453D" w:rsidRPr="004B453D" w:rsidRDefault="004B453D" w:rsidP="004B453D">
            <w:pPr>
              <w:spacing w:line="256" w:lineRule="auto"/>
              <w:ind w:firstLine="0"/>
              <w:jc w:val="left"/>
              <w:rPr>
                <w:rFonts w:eastAsia="Calibri" w:cs="Calibri"/>
                <w:snapToGrid/>
                <w:sz w:val="20"/>
                <w:lang w:eastAsia="en-US"/>
              </w:rPr>
            </w:pPr>
          </w:p>
        </w:tc>
      </w:tr>
    </w:tbl>
    <w:p w14:paraId="13AC2BD0" w14:textId="77777777" w:rsidR="004B453D" w:rsidRPr="004B453D" w:rsidRDefault="004B453D" w:rsidP="004B453D">
      <w:pPr>
        <w:widowControl/>
        <w:ind w:firstLine="0"/>
        <w:jc w:val="left"/>
        <w:rPr>
          <w:snapToGrid/>
          <w:szCs w:val="28"/>
          <w:lang w:eastAsia="en-US"/>
        </w:rPr>
      </w:pPr>
    </w:p>
    <w:p w14:paraId="4F199258" w14:textId="77777777" w:rsidR="004B453D" w:rsidRPr="004B453D" w:rsidRDefault="004B453D" w:rsidP="004B453D">
      <w:pPr>
        <w:widowControl/>
        <w:ind w:firstLine="0"/>
        <w:jc w:val="left"/>
        <w:rPr>
          <w:snapToGrid/>
          <w:szCs w:val="28"/>
          <w:lang w:eastAsia="en-US"/>
        </w:rPr>
      </w:pPr>
    </w:p>
    <w:p w14:paraId="23101442" w14:textId="77777777" w:rsidR="004B453D" w:rsidRPr="004B453D" w:rsidRDefault="004B453D" w:rsidP="004B453D">
      <w:pPr>
        <w:widowControl/>
        <w:tabs>
          <w:tab w:val="left" w:pos="5475"/>
        </w:tabs>
        <w:ind w:firstLine="0"/>
        <w:jc w:val="left"/>
        <w:rPr>
          <w:snapToGrid/>
          <w:szCs w:val="28"/>
          <w:lang w:eastAsia="en-US"/>
        </w:rPr>
      </w:pPr>
      <w:r w:rsidRPr="004B453D">
        <w:rPr>
          <w:snapToGrid/>
          <w:szCs w:val="28"/>
          <w:lang w:eastAsia="en-US"/>
        </w:rPr>
        <w:tab/>
      </w:r>
    </w:p>
    <w:tbl>
      <w:tblPr>
        <w:tblStyle w:val="71"/>
        <w:tblW w:w="9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269"/>
      </w:tblGrid>
      <w:tr w:rsidR="004B453D" w:rsidRPr="004B453D" w14:paraId="2FE1C16F" w14:textId="77777777" w:rsidTr="00363736">
        <w:trPr>
          <w:trHeight w:val="1995"/>
        </w:trPr>
        <w:tc>
          <w:tcPr>
            <w:tcW w:w="5240" w:type="dxa"/>
          </w:tcPr>
          <w:p w14:paraId="3AE5FD19" w14:textId="77777777" w:rsidR="004B453D" w:rsidRPr="004B453D" w:rsidRDefault="004B453D" w:rsidP="004B453D">
            <w:pPr>
              <w:tabs>
                <w:tab w:val="right" w:pos="5024"/>
              </w:tabs>
              <w:spacing w:line="30" w:lineRule="atLeast"/>
              <w:ind w:firstLine="0"/>
              <w:jc w:val="left"/>
              <w:rPr>
                <w:noProof/>
                <w:snapToGrid/>
                <w:szCs w:val="28"/>
              </w:rPr>
            </w:pPr>
            <w:r w:rsidRPr="004B453D">
              <w:rPr>
                <w:noProof/>
                <w:snapToGrid/>
                <w:szCs w:val="28"/>
              </w:rPr>
              <w:t xml:space="preserve">Актуализированная версия </w:t>
            </w:r>
            <w:r w:rsidRPr="004B453D">
              <w:rPr>
                <w:noProof/>
                <w:snapToGrid/>
                <w:szCs w:val="28"/>
              </w:rPr>
              <w:tab/>
            </w:r>
          </w:p>
          <w:p w14:paraId="242B68BF" w14:textId="77777777" w:rsidR="004B453D" w:rsidRPr="004B453D" w:rsidRDefault="004B453D" w:rsidP="004B453D">
            <w:pPr>
              <w:spacing w:line="30" w:lineRule="atLeast"/>
              <w:ind w:firstLine="0"/>
              <w:jc w:val="left"/>
              <w:rPr>
                <w:noProof/>
                <w:snapToGrid/>
                <w:szCs w:val="28"/>
              </w:rPr>
            </w:pPr>
            <w:r w:rsidRPr="004B453D">
              <w:rPr>
                <w:noProof/>
                <w:snapToGrid/>
                <w:szCs w:val="28"/>
              </w:rPr>
              <w:t xml:space="preserve">утверждена на заседании </w:t>
            </w:r>
          </w:p>
          <w:p w14:paraId="305E37DC" w14:textId="77777777" w:rsidR="004B453D" w:rsidRPr="004B453D" w:rsidRDefault="004B453D" w:rsidP="004B453D">
            <w:pPr>
              <w:spacing w:line="30" w:lineRule="atLeast"/>
              <w:ind w:firstLine="0"/>
              <w:jc w:val="left"/>
              <w:rPr>
                <w:noProof/>
                <w:snapToGrid/>
                <w:szCs w:val="28"/>
              </w:rPr>
            </w:pPr>
            <w:r w:rsidRPr="004B453D">
              <w:rPr>
                <w:noProof/>
                <w:snapToGrid/>
                <w:szCs w:val="28"/>
              </w:rPr>
              <w:t>Ученого совета</w:t>
            </w:r>
          </w:p>
          <w:p w14:paraId="2991CFE9" w14:textId="77777777" w:rsidR="004B453D" w:rsidRPr="004B453D" w:rsidRDefault="004B453D" w:rsidP="004B453D">
            <w:pPr>
              <w:spacing w:line="30" w:lineRule="atLeast"/>
              <w:ind w:firstLine="0"/>
              <w:jc w:val="left"/>
              <w:rPr>
                <w:noProof/>
                <w:snapToGrid/>
                <w:szCs w:val="28"/>
              </w:rPr>
            </w:pPr>
            <w:r w:rsidRPr="004B453D">
              <w:rPr>
                <w:noProof/>
                <w:snapToGrid/>
                <w:szCs w:val="28"/>
              </w:rPr>
              <w:t>ОАНО ВО «МосТех»</w:t>
            </w:r>
          </w:p>
          <w:p w14:paraId="59E1E114" w14:textId="77777777" w:rsidR="004B453D" w:rsidRPr="004B453D" w:rsidRDefault="004B453D" w:rsidP="004B453D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4B453D">
              <w:rPr>
                <w:noProof/>
                <w:snapToGrid/>
                <w:szCs w:val="28"/>
              </w:rPr>
              <w:t>протокол № 07 от 12 февраля 2026 г.</w:t>
            </w:r>
          </w:p>
        </w:tc>
        <w:tc>
          <w:tcPr>
            <w:tcW w:w="4269" w:type="dxa"/>
          </w:tcPr>
          <w:p w14:paraId="4984A863" w14:textId="77777777" w:rsidR="004B453D" w:rsidRPr="004B453D" w:rsidRDefault="004B453D" w:rsidP="004B453D">
            <w:pPr>
              <w:widowControl/>
              <w:ind w:firstLine="0"/>
              <w:jc w:val="right"/>
              <w:rPr>
                <w:b/>
                <w:snapToGrid/>
                <w:sz w:val="10"/>
                <w:szCs w:val="28"/>
              </w:rPr>
            </w:pPr>
            <w:r w:rsidRPr="004B453D">
              <w:rPr>
                <w:b/>
                <w:snapToGrid/>
                <w:szCs w:val="28"/>
              </w:rPr>
              <w:t>УТВЕРЖДАЮ</w:t>
            </w:r>
          </w:p>
          <w:p w14:paraId="013CBBEE" w14:textId="77777777" w:rsidR="004B453D" w:rsidRPr="004B453D" w:rsidRDefault="004B453D" w:rsidP="004B453D">
            <w:pPr>
              <w:widowControl/>
              <w:ind w:firstLine="0"/>
              <w:jc w:val="right"/>
              <w:rPr>
                <w:snapToGrid/>
                <w:sz w:val="14"/>
                <w:szCs w:val="28"/>
              </w:rPr>
            </w:pPr>
            <w:r w:rsidRPr="004B453D">
              <w:rPr>
                <w:snapToGrid/>
                <w:szCs w:val="28"/>
              </w:rPr>
              <w:t>Ректор</w:t>
            </w:r>
          </w:p>
          <w:p w14:paraId="12024466" w14:textId="77777777" w:rsidR="004B453D" w:rsidRPr="004B453D" w:rsidRDefault="004B453D" w:rsidP="004B453D">
            <w:pPr>
              <w:widowControl/>
              <w:ind w:firstLine="0"/>
              <w:jc w:val="right"/>
              <w:rPr>
                <w:snapToGrid/>
                <w:szCs w:val="28"/>
              </w:rPr>
            </w:pPr>
            <w:r w:rsidRPr="004B453D">
              <w:rPr>
                <w:snapToGrid/>
                <w:szCs w:val="28"/>
              </w:rPr>
              <w:t>Ю.В. Вепринцева</w:t>
            </w:r>
          </w:p>
          <w:p w14:paraId="7C06B39A" w14:textId="77777777" w:rsidR="004B453D" w:rsidRPr="004B453D" w:rsidRDefault="004B453D" w:rsidP="004B453D">
            <w:pPr>
              <w:widowControl/>
              <w:ind w:firstLine="0"/>
              <w:jc w:val="right"/>
              <w:rPr>
                <w:snapToGrid/>
                <w:szCs w:val="28"/>
              </w:rPr>
            </w:pPr>
          </w:p>
          <w:p w14:paraId="28250947" w14:textId="77777777" w:rsidR="004B453D" w:rsidRPr="004B453D" w:rsidRDefault="004B453D" w:rsidP="004B453D">
            <w:pPr>
              <w:widowControl/>
              <w:ind w:firstLine="0"/>
              <w:jc w:val="right"/>
              <w:rPr>
                <w:snapToGrid/>
                <w:szCs w:val="28"/>
              </w:rPr>
            </w:pPr>
            <w:r w:rsidRPr="004B453D">
              <w:rPr>
                <w:snapToGrid/>
                <w:szCs w:val="28"/>
              </w:rPr>
              <w:t xml:space="preserve"> «12» февраля 2026 г.</w:t>
            </w:r>
          </w:p>
        </w:tc>
      </w:tr>
    </w:tbl>
    <w:p w14:paraId="02C69499" w14:textId="77777777" w:rsidR="004B453D" w:rsidRPr="004B453D" w:rsidRDefault="004B453D" w:rsidP="004B453D">
      <w:pPr>
        <w:widowControl/>
        <w:spacing w:line="30" w:lineRule="atLeast"/>
        <w:ind w:firstLine="0"/>
        <w:jc w:val="left"/>
        <w:rPr>
          <w:snapToGrid/>
          <w:sz w:val="24"/>
          <w:szCs w:val="24"/>
        </w:rPr>
      </w:pPr>
    </w:p>
    <w:p w14:paraId="173F59D2" w14:textId="77777777" w:rsidR="004B453D" w:rsidRPr="004B453D" w:rsidRDefault="004B453D" w:rsidP="004B453D">
      <w:pPr>
        <w:autoSpaceDE w:val="0"/>
        <w:autoSpaceDN w:val="0"/>
        <w:adjustRightInd w:val="0"/>
        <w:ind w:firstLine="0"/>
        <w:jc w:val="left"/>
        <w:rPr>
          <w:snapToGrid/>
          <w:szCs w:val="28"/>
        </w:rPr>
      </w:pPr>
    </w:p>
    <w:p w14:paraId="74659585" w14:textId="77777777" w:rsidR="004B453D" w:rsidRPr="004B453D" w:rsidRDefault="004B453D" w:rsidP="004B453D">
      <w:pPr>
        <w:spacing w:line="360" w:lineRule="auto"/>
        <w:jc w:val="right"/>
        <w:rPr>
          <w:b/>
          <w:sz w:val="24"/>
          <w:szCs w:val="24"/>
        </w:rPr>
      </w:pPr>
    </w:p>
    <w:p w14:paraId="7826040D" w14:textId="77777777" w:rsidR="004B453D" w:rsidRPr="004B453D" w:rsidRDefault="004B453D" w:rsidP="004B453D">
      <w:pPr>
        <w:widowControl/>
        <w:suppressAutoHyphens/>
        <w:ind w:firstLine="0"/>
        <w:jc w:val="left"/>
        <w:rPr>
          <w:rFonts w:eastAsia="Calibri"/>
          <w:b/>
          <w:caps/>
          <w:snapToGrid/>
          <w:sz w:val="24"/>
          <w:szCs w:val="24"/>
        </w:rPr>
      </w:pPr>
    </w:p>
    <w:p w14:paraId="657666EC" w14:textId="77777777" w:rsidR="004B453D" w:rsidRPr="004B453D" w:rsidRDefault="004B453D" w:rsidP="004B453D">
      <w:pPr>
        <w:jc w:val="center"/>
        <w:rPr>
          <w:b/>
          <w:sz w:val="24"/>
          <w:szCs w:val="24"/>
        </w:rPr>
      </w:pPr>
    </w:p>
    <w:p w14:paraId="0A5763D9" w14:textId="77777777" w:rsidR="004B453D" w:rsidRPr="004B453D" w:rsidRDefault="004B453D" w:rsidP="004B453D">
      <w:pPr>
        <w:ind w:firstLine="0"/>
        <w:jc w:val="center"/>
        <w:rPr>
          <w:b/>
          <w:sz w:val="24"/>
          <w:szCs w:val="24"/>
        </w:rPr>
      </w:pPr>
      <w:r w:rsidRPr="004B453D">
        <w:rPr>
          <w:b/>
          <w:sz w:val="24"/>
          <w:szCs w:val="24"/>
        </w:rPr>
        <w:t xml:space="preserve">Рабочая программа дисциплины </w:t>
      </w:r>
    </w:p>
    <w:p w14:paraId="559E35D3" w14:textId="77777777" w:rsidR="004B453D" w:rsidRPr="004B453D" w:rsidRDefault="004B453D" w:rsidP="004B453D">
      <w:pPr>
        <w:ind w:firstLine="0"/>
        <w:jc w:val="center"/>
        <w:rPr>
          <w:b/>
          <w:sz w:val="24"/>
          <w:szCs w:val="24"/>
        </w:rPr>
      </w:pPr>
      <w:r w:rsidRPr="004B453D">
        <w:rPr>
          <w:b/>
          <w:sz w:val="24"/>
          <w:szCs w:val="24"/>
        </w:rPr>
        <w:t>«Облачные сервисы и ресурсы»</w:t>
      </w:r>
    </w:p>
    <w:p w14:paraId="3183D01F" w14:textId="77777777" w:rsidR="004B453D" w:rsidRPr="004B453D" w:rsidRDefault="004B453D" w:rsidP="004B453D">
      <w:pPr>
        <w:ind w:firstLine="0"/>
        <w:jc w:val="center"/>
        <w:rPr>
          <w:sz w:val="24"/>
          <w:szCs w:val="24"/>
        </w:rPr>
      </w:pPr>
    </w:p>
    <w:tbl>
      <w:tblPr>
        <w:tblW w:w="9361" w:type="dxa"/>
        <w:tblLook w:val="04A0" w:firstRow="1" w:lastRow="0" w:firstColumn="1" w:lastColumn="0" w:noHBand="0" w:noVBand="1"/>
      </w:tblPr>
      <w:tblGrid>
        <w:gridCol w:w="3544"/>
        <w:gridCol w:w="5817"/>
      </w:tblGrid>
      <w:tr w:rsidR="004B453D" w:rsidRPr="004B453D" w14:paraId="658AE84B" w14:textId="77777777" w:rsidTr="00363736">
        <w:tc>
          <w:tcPr>
            <w:tcW w:w="3544" w:type="dxa"/>
            <w:shd w:val="clear" w:color="auto" w:fill="auto"/>
          </w:tcPr>
          <w:p w14:paraId="28D40164" w14:textId="77777777" w:rsidR="004B453D" w:rsidRPr="004B453D" w:rsidRDefault="004B453D" w:rsidP="004B453D">
            <w:pPr>
              <w:ind w:firstLine="0"/>
              <w:rPr>
                <w:b/>
                <w:sz w:val="24"/>
                <w:szCs w:val="24"/>
              </w:rPr>
            </w:pPr>
            <w:r w:rsidRPr="004B453D">
              <w:rPr>
                <w:b/>
                <w:snapToGrid/>
                <w:sz w:val="24"/>
                <w:szCs w:val="24"/>
              </w:rPr>
              <w:t>Направление подготовки:</w:t>
            </w:r>
          </w:p>
        </w:tc>
        <w:tc>
          <w:tcPr>
            <w:tcW w:w="5817" w:type="dxa"/>
            <w:shd w:val="clear" w:color="auto" w:fill="auto"/>
          </w:tcPr>
          <w:p w14:paraId="684621C8" w14:textId="77777777" w:rsidR="004B453D" w:rsidRPr="004B453D" w:rsidRDefault="004B453D" w:rsidP="004B453D">
            <w:pPr>
              <w:widowControl/>
              <w:ind w:firstLine="0"/>
              <w:rPr>
                <w:b/>
                <w:bCs/>
                <w:snapToGrid/>
                <w:sz w:val="24"/>
              </w:rPr>
            </w:pPr>
            <w:r w:rsidRPr="004B453D">
              <w:rPr>
                <w:b/>
                <w:bCs/>
                <w:snapToGrid/>
                <w:sz w:val="24"/>
              </w:rPr>
              <w:t xml:space="preserve">01.03.02 Прикладная математика и информатика </w:t>
            </w:r>
          </w:p>
        </w:tc>
      </w:tr>
      <w:tr w:rsidR="004B453D" w:rsidRPr="004B453D" w14:paraId="01573433" w14:textId="77777777" w:rsidTr="00363736">
        <w:tc>
          <w:tcPr>
            <w:tcW w:w="3544" w:type="dxa"/>
            <w:shd w:val="clear" w:color="auto" w:fill="auto"/>
          </w:tcPr>
          <w:p w14:paraId="1CFE8201" w14:textId="77777777" w:rsidR="004B453D" w:rsidRPr="004B453D" w:rsidRDefault="004B453D" w:rsidP="004B453D">
            <w:pPr>
              <w:ind w:firstLine="0"/>
              <w:rPr>
                <w:b/>
                <w:sz w:val="24"/>
                <w:szCs w:val="24"/>
              </w:rPr>
            </w:pPr>
            <w:r w:rsidRPr="004B453D">
              <w:rPr>
                <w:b/>
                <w:snapToGrid/>
                <w:sz w:val="24"/>
                <w:szCs w:val="24"/>
              </w:rPr>
              <w:t>Профиль подготовки:</w:t>
            </w:r>
          </w:p>
        </w:tc>
        <w:tc>
          <w:tcPr>
            <w:tcW w:w="5817" w:type="dxa"/>
            <w:shd w:val="clear" w:color="auto" w:fill="auto"/>
          </w:tcPr>
          <w:p w14:paraId="6ACE2465" w14:textId="77777777" w:rsidR="004B453D" w:rsidRPr="004B453D" w:rsidRDefault="004B453D" w:rsidP="004B453D">
            <w:pPr>
              <w:widowControl/>
              <w:ind w:firstLine="0"/>
              <w:rPr>
                <w:b/>
                <w:bCs/>
                <w:snapToGrid/>
                <w:sz w:val="24"/>
              </w:rPr>
            </w:pPr>
            <w:r w:rsidRPr="004B453D">
              <w:rPr>
                <w:b/>
                <w:bCs/>
                <w:snapToGrid/>
                <w:sz w:val="24"/>
              </w:rPr>
              <w:t>Прикладная математика и искусственный интеллект</w:t>
            </w:r>
          </w:p>
        </w:tc>
      </w:tr>
      <w:tr w:rsidR="004B453D" w:rsidRPr="004B453D" w14:paraId="720E642A" w14:textId="77777777" w:rsidTr="00363736">
        <w:tc>
          <w:tcPr>
            <w:tcW w:w="3544" w:type="dxa"/>
            <w:shd w:val="clear" w:color="auto" w:fill="auto"/>
          </w:tcPr>
          <w:p w14:paraId="097A4599" w14:textId="77777777" w:rsidR="004B453D" w:rsidRPr="004B453D" w:rsidRDefault="004B453D" w:rsidP="004B453D">
            <w:pPr>
              <w:ind w:firstLine="0"/>
              <w:rPr>
                <w:b/>
                <w:sz w:val="24"/>
                <w:szCs w:val="24"/>
              </w:rPr>
            </w:pPr>
            <w:r w:rsidRPr="004B453D">
              <w:rPr>
                <w:b/>
                <w:snapToGrid/>
                <w:sz w:val="24"/>
                <w:szCs w:val="24"/>
              </w:rPr>
              <w:t>Квалификация выпускника:</w:t>
            </w:r>
          </w:p>
        </w:tc>
        <w:tc>
          <w:tcPr>
            <w:tcW w:w="5817" w:type="dxa"/>
            <w:shd w:val="clear" w:color="auto" w:fill="auto"/>
          </w:tcPr>
          <w:p w14:paraId="32CCB37C" w14:textId="77777777" w:rsidR="004B453D" w:rsidRPr="004B453D" w:rsidRDefault="004B453D" w:rsidP="004B453D">
            <w:pPr>
              <w:ind w:firstLine="0"/>
              <w:rPr>
                <w:b/>
                <w:sz w:val="24"/>
                <w:szCs w:val="24"/>
                <w:lang w:val="x-none" w:eastAsia="x-none"/>
              </w:rPr>
            </w:pPr>
            <w:r w:rsidRPr="004B453D">
              <w:rPr>
                <w:b/>
                <w:snapToGrid/>
                <w:sz w:val="24"/>
                <w:szCs w:val="24"/>
                <w:lang w:val="x-none" w:eastAsia="x-none"/>
              </w:rPr>
              <w:t>Бакалавр</w:t>
            </w:r>
          </w:p>
        </w:tc>
      </w:tr>
      <w:tr w:rsidR="004B453D" w:rsidRPr="004B453D" w14:paraId="5EA93903" w14:textId="77777777" w:rsidTr="00363736">
        <w:tc>
          <w:tcPr>
            <w:tcW w:w="3544" w:type="dxa"/>
            <w:shd w:val="clear" w:color="auto" w:fill="auto"/>
          </w:tcPr>
          <w:p w14:paraId="2D2585B9" w14:textId="77777777" w:rsidR="004B453D" w:rsidRPr="004B453D" w:rsidRDefault="004B453D" w:rsidP="004B453D">
            <w:pPr>
              <w:ind w:firstLine="0"/>
              <w:rPr>
                <w:b/>
                <w:sz w:val="24"/>
                <w:szCs w:val="24"/>
              </w:rPr>
            </w:pPr>
            <w:r w:rsidRPr="004B453D">
              <w:rPr>
                <w:b/>
                <w:snapToGrid/>
                <w:sz w:val="24"/>
                <w:szCs w:val="24"/>
              </w:rPr>
              <w:t>Форма обучения:</w:t>
            </w:r>
          </w:p>
        </w:tc>
        <w:tc>
          <w:tcPr>
            <w:tcW w:w="5817" w:type="dxa"/>
            <w:shd w:val="clear" w:color="auto" w:fill="auto"/>
          </w:tcPr>
          <w:p w14:paraId="1387E001" w14:textId="77777777" w:rsidR="004B453D" w:rsidRPr="004B453D" w:rsidRDefault="004B453D" w:rsidP="004B453D">
            <w:pPr>
              <w:ind w:firstLine="0"/>
              <w:rPr>
                <w:b/>
                <w:sz w:val="24"/>
                <w:szCs w:val="24"/>
              </w:rPr>
            </w:pPr>
            <w:r w:rsidRPr="004B453D">
              <w:rPr>
                <w:b/>
                <w:snapToGrid/>
                <w:sz w:val="24"/>
                <w:szCs w:val="24"/>
              </w:rPr>
              <w:t>Очно-заочная</w:t>
            </w:r>
          </w:p>
        </w:tc>
      </w:tr>
    </w:tbl>
    <w:p w14:paraId="1CFD2034" w14:textId="77777777" w:rsidR="004B453D" w:rsidRPr="004B453D" w:rsidRDefault="004B453D" w:rsidP="004B453D">
      <w:pPr>
        <w:ind w:firstLine="0"/>
        <w:jc w:val="center"/>
        <w:rPr>
          <w:b/>
          <w:snapToGrid/>
          <w:sz w:val="24"/>
          <w:szCs w:val="24"/>
        </w:rPr>
      </w:pPr>
    </w:p>
    <w:p w14:paraId="35C924E3" w14:textId="77777777" w:rsidR="004B453D" w:rsidRPr="004B453D" w:rsidRDefault="004B453D" w:rsidP="004B453D">
      <w:pPr>
        <w:ind w:firstLine="0"/>
        <w:jc w:val="center"/>
        <w:rPr>
          <w:b/>
          <w:snapToGrid/>
          <w:sz w:val="24"/>
          <w:szCs w:val="24"/>
        </w:rPr>
      </w:pPr>
    </w:p>
    <w:p w14:paraId="0098E293" w14:textId="77777777" w:rsidR="004B453D" w:rsidRPr="004B453D" w:rsidRDefault="004B453D" w:rsidP="004B453D">
      <w:pPr>
        <w:tabs>
          <w:tab w:val="left" w:pos="7470"/>
        </w:tabs>
        <w:ind w:firstLine="0"/>
        <w:jc w:val="left"/>
        <w:rPr>
          <w:rFonts w:eastAsia="Calibri"/>
          <w:b/>
          <w:i/>
          <w:snapToGrid/>
          <w:sz w:val="24"/>
          <w:szCs w:val="24"/>
          <w:lang w:eastAsia="en-US"/>
        </w:rPr>
      </w:pPr>
    </w:p>
    <w:p w14:paraId="0438C72C" w14:textId="77777777" w:rsidR="004B453D" w:rsidRPr="004B453D" w:rsidRDefault="004B453D" w:rsidP="004B453D">
      <w:pPr>
        <w:ind w:firstLine="0"/>
        <w:jc w:val="center"/>
        <w:rPr>
          <w:rFonts w:eastAsia="Calibri"/>
          <w:snapToGrid/>
          <w:szCs w:val="28"/>
        </w:rPr>
      </w:pPr>
    </w:p>
    <w:p w14:paraId="113D8515" w14:textId="77777777" w:rsidR="004B453D" w:rsidRPr="004B453D" w:rsidRDefault="004B453D" w:rsidP="004B453D">
      <w:pPr>
        <w:ind w:firstLine="0"/>
        <w:jc w:val="center"/>
        <w:rPr>
          <w:rFonts w:eastAsia="Calibri"/>
          <w:snapToGrid/>
          <w:szCs w:val="28"/>
        </w:rPr>
      </w:pPr>
    </w:p>
    <w:p w14:paraId="0027280B" w14:textId="77777777" w:rsidR="004B453D" w:rsidRPr="004B453D" w:rsidRDefault="004B453D" w:rsidP="004B453D">
      <w:pPr>
        <w:ind w:firstLine="0"/>
        <w:jc w:val="center"/>
        <w:rPr>
          <w:rFonts w:eastAsia="Calibri"/>
          <w:snapToGrid/>
          <w:szCs w:val="28"/>
        </w:rPr>
      </w:pPr>
    </w:p>
    <w:p w14:paraId="7937E50C" w14:textId="77777777" w:rsidR="004B453D" w:rsidRPr="004B453D" w:rsidRDefault="004B453D" w:rsidP="004B453D">
      <w:pPr>
        <w:ind w:firstLine="0"/>
        <w:jc w:val="center"/>
        <w:rPr>
          <w:rFonts w:eastAsia="Calibri"/>
          <w:snapToGrid/>
          <w:szCs w:val="28"/>
        </w:rPr>
      </w:pPr>
    </w:p>
    <w:p w14:paraId="7A2BFABF" w14:textId="04D37B17" w:rsidR="004B453D" w:rsidRDefault="004B453D" w:rsidP="004B453D">
      <w:pPr>
        <w:ind w:firstLine="0"/>
        <w:jc w:val="center"/>
        <w:rPr>
          <w:rFonts w:eastAsia="Calibri"/>
          <w:snapToGrid/>
          <w:szCs w:val="28"/>
        </w:rPr>
      </w:pPr>
    </w:p>
    <w:p w14:paraId="4025E47E" w14:textId="6CD6A559" w:rsidR="00FF7C46" w:rsidRDefault="00FF7C46" w:rsidP="004B453D">
      <w:pPr>
        <w:ind w:firstLine="0"/>
        <w:jc w:val="center"/>
        <w:rPr>
          <w:rFonts w:eastAsia="Calibri"/>
          <w:snapToGrid/>
          <w:szCs w:val="28"/>
        </w:rPr>
      </w:pPr>
    </w:p>
    <w:p w14:paraId="01923E53" w14:textId="6B17A3D9" w:rsidR="00FF7C46" w:rsidRDefault="00FF7C46" w:rsidP="004B453D">
      <w:pPr>
        <w:ind w:firstLine="0"/>
        <w:jc w:val="center"/>
        <w:rPr>
          <w:rFonts w:eastAsia="Calibri"/>
          <w:snapToGrid/>
          <w:szCs w:val="28"/>
        </w:rPr>
      </w:pPr>
    </w:p>
    <w:p w14:paraId="04F5A4CF" w14:textId="24E05B2C" w:rsidR="00FF7C46" w:rsidRDefault="00FF7C46" w:rsidP="004B453D">
      <w:pPr>
        <w:ind w:firstLine="0"/>
        <w:jc w:val="center"/>
        <w:rPr>
          <w:rFonts w:eastAsia="Calibri"/>
          <w:snapToGrid/>
          <w:szCs w:val="28"/>
        </w:rPr>
      </w:pPr>
    </w:p>
    <w:p w14:paraId="4E165F8E" w14:textId="77777777" w:rsidR="00FF7C46" w:rsidRPr="004B453D" w:rsidRDefault="00FF7C46" w:rsidP="004B453D">
      <w:pPr>
        <w:ind w:firstLine="0"/>
        <w:jc w:val="center"/>
        <w:rPr>
          <w:rFonts w:eastAsia="Calibri"/>
          <w:snapToGrid/>
          <w:szCs w:val="28"/>
        </w:rPr>
      </w:pPr>
      <w:bookmarkStart w:id="0" w:name="_GoBack"/>
      <w:bookmarkEnd w:id="0"/>
    </w:p>
    <w:p w14:paraId="043F5BCA" w14:textId="77777777" w:rsidR="004B453D" w:rsidRPr="004B453D" w:rsidRDefault="004B453D" w:rsidP="004B453D">
      <w:pPr>
        <w:ind w:firstLine="0"/>
        <w:jc w:val="center"/>
        <w:rPr>
          <w:rFonts w:eastAsia="Calibri"/>
          <w:snapToGrid/>
          <w:szCs w:val="28"/>
        </w:rPr>
      </w:pPr>
    </w:p>
    <w:p w14:paraId="0DB1052A" w14:textId="77777777" w:rsidR="004B453D" w:rsidRPr="004B453D" w:rsidRDefault="004B453D" w:rsidP="004B453D">
      <w:pPr>
        <w:ind w:firstLine="0"/>
        <w:jc w:val="center"/>
        <w:rPr>
          <w:rFonts w:eastAsia="Calibri"/>
          <w:snapToGrid/>
          <w:szCs w:val="28"/>
        </w:rPr>
      </w:pPr>
    </w:p>
    <w:p w14:paraId="5B1FD940" w14:textId="77777777" w:rsidR="004B453D" w:rsidRPr="004B453D" w:rsidRDefault="004B453D" w:rsidP="004B453D">
      <w:pPr>
        <w:ind w:firstLine="0"/>
        <w:jc w:val="center"/>
        <w:rPr>
          <w:rFonts w:eastAsia="Calibri"/>
          <w:snapToGrid/>
          <w:szCs w:val="28"/>
        </w:rPr>
      </w:pPr>
    </w:p>
    <w:p w14:paraId="6FDE408B" w14:textId="77777777" w:rsidR="004B453D" w:rsidRPr="004B453D" w:rsidRDefault="004B453D" w:rsidP="004B453D">
      <w:pPr>
        <w:ind w:firstLine="0"/>
        <w:jc w:val="center"/>
        <w:rPr>
          <w:rFonts w:eastAsia="Calibri"/>
          <w:snapToGrid/>
          <w:szCs w:val="28"/>
          <w:lang w:val="en-US"/>
        </w:rPr>
      </w:pPr>
    </w:p>
    <w:p w14:paraId="3C5EFB99" w14:textId="77777777" w:rsidR="004B453D" w:rsidRPr="004B453D" w:rsidRDefault="004B453D" w:rsidP="004B453D">
      <w:pPr>
        <w:ind w:firstLine="0"/>
        <w:jc w:val="center"/>
        <w:rPr>
          <w:rFonts w:eastAsia="Calibri"/>
          <w:b/>
          <w:snapToGrid/>
          <w:szCs w:val="28"/>
        </w:rPr>
      </w:pPr>
    </w:p>
    <w:p w14:paraId="22E6F407" w14:textId="77777777" w:rsidR="004B453D" w:rsidRPr="004B453D" w:rsidRDefault="004B453D" w:rsidP="004B453D">
      <w:pPr>
        <w:ind w:firstLine="0"/>
        <w:jc w:val="center"/>
        <w:rPr>
          <w:rFonts w:eastAsia="Calibri"/>
          <w:snapToGrid/>
          <w:szCs w:val="28"/>
          <w:lang w:eastAsia="en-US"/>
        </w:rPr>
      </w:pPr>
      <w:r w:rsidRPr="004B453D">
        <w:rPr>
          <w:rFonts w:eastAsia="Calibri"/>
          <w:snapToGrid/>
          <w:szCs w:val="28"/>
        </w:rPr>
        <w:t>Москва 2026</w:t>
      </w:r>
    </w:p>
    <w:p w14:paraId="76F756AC" w14:textId="77777777" w:rsidR="00D577AE" w:rsidRPr="008B7561" w:rsidRDefault="00D577AE" w:rsidP="0032207E">
      <w:pPr>
        <w:ind w:firstLine="0"/>
        <w:jc w:val="left"/>
        <w:rPr>
          <w:b/>
          <w:bCs/>
          <w:kern w:val="32"/>
          <w:sz w:val="32"/>
          <w:szCs w:val="32"/>
        </w:rPr>
      </w:pPr>
      <w:r>
        <w:br w:type="page"/>
      </w:r>
    </w:p>
    <w:p w14:paraId="09C50E0E" w14:textId="77777777" w:rsidR="00C00B42" w:rsidRPr="006250C2" w:rsidRDefault="00C00B42" w:rsidP="0032207E">
      <w:pPr>
        <w:pStyle w:val="af4"/>
        <w:keepNext w:val="0"/>
      </w:pPr>
      <w:r w:rsidRPr="006250C2">
        <w:lastRenderedPageBreak/>
        <w:t>Содержание</w:t>
      </w:r>
    </w:p>
    <w:p w14:paraId="67B8F571" w14:textId="77777777" w:rsidR="00C00B42" w:rsidRPr="006250C2" w:rsidRDefault="00C00B42" w:rsidP="0032207E">
      <w:pPr>
        <w:jc w:val="center"/>
        <w:rPr>
          <w:lang w:eastAsia="en-US"/>
        </w:rPr>
      </w:pPr>
    </w:p>
    <w:p w14:paraId="3DACDF65" w14:textId="77777777" w:rsidR="0079481F" w:rsidRPr="008B7561" w:rsidRDefault="00410E0C" w:rsidP="0032207E">
      <w:pPr>
        <w:pStyle w:val="12"/>
        <w:widowControl w:val="0"/>
        <w:tabs>
          <w:tab w:val="right" w:leader="dot" w:pos="9062"/>
        </w:tabs>
        <w:spacing w:after="120"/>
        <w:rPr>
          <w:rFonts w:ascii="Calibri" w:hAnsi="Calibri"/>
          <w:noProof/>
          <w:sz w:val="26"/>
          <w:szCs w:val="26"/>
        </w:rPr>
      </w:pPr>
      <w:r w:rsidRPr="00410E0C">
        <w:rPr>
          <w:sz w:val="26"/>
          <w:szCs w:val="26"/>
        </w:rPr>
        <w:fldChar w:fldCharType="begin"/>
      </w:r>
      <w:r w:rsidRPr="00410E0C">
        <w:rPr>
          <w:sz w:val="26"/>
          <w:szCs w:val="26"/>
        </w:rPr>
        <w:instrText xml:space="preserve"> TOC \o "1-3" \h \z \u </w:instrText>
      </w:r>
      <w:r w:rsidRPr="00410E0C">
        <w:rPr>
          <w:sz w:val="26"/>
          <w:szCs w:val="26"/>
        </w:rPr>
        <w:fldChar w:fldCharType="separate"/>
      </w:r>
      <w:hyperlink w:anchor="_Toc94968206" w:history="1">
        <w:r w:rsidR="0079481F" w:rsidRPr="0079481F">
          <w:rPr>
            <w:rStyle w:val="aff0"/>
            <w:noProof/>
            <w:sz w:val="26"/>
            <w:szCs w:val="26"/>
          </w:rPr>
          <w:t>1. АННОТАЦИЯ К ДИСЦИПЛИНЕ</w:t>
        </w:r>
        <w:r w:rsidR="0079481F" w:rsidRPr="0079481F">
          <w:rPr>
            <w:noProof/>
            <w:webHidden/>
            <w:sz w:val="26"/>
            <w:szCs w:val="26"/>
          </w:rPr>
          <w:tab/>
        </w:r>
        <w:r w:rsidR="0079481F" w:rsidRPr="0079481F">
          <w:rPr>
            <w:noProof/>
            <w:webHidden/>
            <w:sz w:val="26"/>
            <w:szCs w:val="26"/>
          </w:rPr>
          <w:fldChar w:fldCharType="begin"/>
        </w:r>
        <w:r w:rsidR="0079481F" w:rsidRPr="0079481F">
          <w:rPr>
            <w:noProof/>
            <w:webHidden/>
            <w:sz w:val="26"/>
            <w:szCs w:val="26"/>
          </w:rPr>
          <w:instrText xml:space="preserve"> PAGEREF _Toc94968206 \h </w:instrText>
        </w:r>
        <w:r w:rsidR="0079481F" w:rsidRPr="0079481F">
          <w:rPr>
            <w:noProof/>
            <w:webHidden/>
            <w:sz w:val="26"/>
            <w:szCs w:val="26"/>
          </w:rPr>
        </w:r>
        <w:r w:rsidR="0079481F" w:rsidRPr="0079481F">
          <w:rPr>
            <w:noProof/>
            <w:webHidden/>
            <w:sz w:val="26"/>
            <w:szCs w:val="26"/>
          </w:rPr>
          <w:fldChar w:fldCharType="separate"/>
        </w:r>
        <w:r w:rsidR="0079481F">
          <w:rPr>
            <w:noProof/>
            <w:webHidden/>
            <w:sz w:val="26"/>
            <w:szCs w:val="26"/>
          </w:rPr>
          <w:t>3</w:t>
        </w:r>
        <w:r w:rsidR="0079481F" w:rsidRPr="0079481F">
          <w:rPr>
            <w:noProof/>
            <w:webHidden/>
            <w:sz w:val="26"/>
            <w:szCs w:val="26"/>
          </w:rPr>
          <w:fldChar w:fldCharType="end"/>
        </w:r>
      </w:hyperlink>
    </w:p>
    <w:p w14:paraId="2C02FC63" w14:textId="77777777" w:rsidR="0079481F" w:rsidRPr="008B7561" w:rsidRDefault="00FF7C46" w:rsidP="0032207E">
      <w:pPr>
        <w:pStyle w:val="12"/>
        <w:widowControl w:val="0"/>
        <w:tabs>
          <w:tab w:val="right" w:leader="dot" w:pos="9062"/>
        </w:tabs>
        <w:spacing w:after="120"/>
        <w:rPr>
          <w:rFonts w:ascii="Calibri" w:hAnsi="Calibri"/>
          <w:noProof/>
          <w:sz w:val="26"/>
          <w:szCs w:val="26"/>
        </w:rPr>
      </w:pPr>
      <w:hyperlink w:anchor="_Toc94968207" w:history="1">
        <w:r w:rsidR="0079481F" w:rsidRPr="0079481F">
          <w:rPr>
            <w:rStyle w:val="aff0"/>
            <w:noProof/>
            <w:sz w:val="26"/>
            <w:szCs w:val="26"/>
          </w:rPr>
          <w:t>2. ПЕРЕЧЕНЬ ПЛАНИРУЕМЫХ РЕЗУЛЬТАТОВ ОБУЧЕНИЯ, СООТНЕСЕННЫХ С ПЛАНИРУЕМЫМИ РЕЗУЛЬТАТАМИ ОСВОЕНИЯ ОБРАЗОВАТЕЛЬНОЙ ПРОГРАММЫ</w:t>
        </w:r>
        <w:r w:rsidR="0079481F" w:rsidRPr="0079481F">
          <w:rPr>
            <w:noProof/>
            <w:webHidden/>
            <w:sz w:val="26"/>
            <w:szCs w:val="26"/>
          </w:rPr>
          <w:tab/>
        </w:r>
        <w:r w:rsidR="0079481F" w:rsidRPr="0079481F">
          <w:rPr>
            <w:noProof/>
            <w:webHidden/>
            <w:sz w:val="26"/>
            <w:szCs w:val="26"/>
          </w:rPr>
          <w:fldChar w:fldCharType="begin"/>
        </w:r>
        <w:r w:rsidR="0079481F" w:rsidRPr="0079481F">
          <w:rPr>
            <w:noProof/>
            <w:webHidden/>
            <w:sz w:val="26"/>
            <w:szCs w:val="26"/>
          </w:rPr>
          <w:instrText xml:space="preserve"> PAGEREF _Toc94968207 \h </w:instrText>
        </w:r>
        <w:r w:rsidR="0079481F" w:rsidRPr="0079481F">
          <w:rPr>
            <w:noProof/>
            <w:webHidden/>
            <w:sz w:val="26"/>
            <w:szCs w:val="26"/>
          </w:rPr>
        </w:r>
        <w:r w:rsidR="0079481F" w:rsidRPr="0079481F">
          <w:rPr>
            <w:noProof/>
            <w:webHidden/>
            <w:sz w:val="26"/>
            <w:szCs w:val="26"/>
          </w:rPr>
          <w:fldChar w:fldCharType="separate"/>
        </w:r>
        <w:r w:rsidR="0079481F">
          <w:rPr>
            <w:noProof/>
            <w:webHidden/>
            <w:sz w:val="26"/>
            <w:szCs w:val="26"/>
          </w:rPr>
          <w:t>4</w:t>
        </w:r>
        <w:r w:rsidR="0079481F" w:rsidRPr="0079481F">
          <w:rPr>
            <w:noProof/>
            <w:webHidden/>
            <w:sz w:val="26"/>
            <w:szCs w:val="26"/>
          </w:rPr>
          <w:fldChar w:fldCharType="end"/>
        </w:r>
      </w:hyperlink>
    </w:p>
    <w:p w14:paraId="09991B83" w14:textId="77777777" w:rsidR="0079481F" w:rsidRPr="008B7561" w:rsidRDefault="00FF7C46" w:rsidP="0032207E">
      <w:pPr>
        <w:pStyle w:val="12"/>
        <w:widowControl w:val="0"/>
        <w:tabs>
          <w:tab w:val="right" w:leader="dot" w:pos="9062"/>
        </w:tabs>
        <w:spacing w:after="120"/>
        <w:rPr>
          <w:rFonts w:ascii="Calibri" w:hAnsi="Calibri"/>
          <w:noProof/>
          <w:sz w:val="26"/>
          <w:szCs w:val="26"/>
        </w:rPr>
      </w:pPr>
      <w:hyperlink w:anchor="_Toc94968208" w:history="1">
        <w:r w:rsidR="0079481F" w:rsidRPr="0079481F">
          <w:rPr>
            <w:rStyle w:val="aff0"/>
            <w:noProof/>
            <w:sz w:val="26"/>
            <w:szCs w:val="26"/>
          </w:rPr>
          <w:t>3. ТЕМАТИЧЕСКИЙ ПЛАН</w:t>
        </w:r>
        <w:r w:rsidR="0079481F" w:rsidRPr="0079481F">
          <w:rPr>
            <w:noProof/>
            <w:webHidden/>
            <w:sz w:val="26"/>
            <w:szCs w:val="26"/>
          </w:rPr>
          <w:tab/>
        </w:r>
        <w:r w:rsidR="0079481F" w:rsidRPr="0079481F">
          <w:rPr>
            <w:noProof/>
            <w:webHidden/>
            <w:sz w:val="26"/>
            <w:szCs w:val="26"/>
          </w:rPr>
          <w:fldChar w:fldCharType="begin"/>
        </w:r>
        <w:r w:rsidR="0079481F" w:rsidRPr="0079481F">
          <w:rPr>
            <w:noProof/>
            <w:webHidden/>
            <w:sz w:val="26"/>
            <w:szCs w:val="26"/>
          </w:rPr>
          <w:instrText xml:space="preserve"> PAGEREF _Toc94968208 \h </w:instrText>
        </w:r>
        <w:r w:rsidR="0079481F" w:rsidRPr="0079481F">
          <w:rPr>
            <w:noProof/>
            <w:webHidden/>
            <w:sz w:val="26"/>
            <w:szCs w:val="26"/>
          </w:rPr>
        </w:r>
        <w:r w:rsidR="0079481F" w:rsidRPr="0079481F">
          <w:rPr>
            <w:noProof/>
            <w:webHidden/>
            <w:sz w:val="26"/>
            <w:szCs w:val="26"/>
          </w:rPr>
          <w:fldChar w:fldCharType="separate"/>
        </w:r>
        <w:r w:rsidR="0079481F">
          <w:rPr>
            <w:noProof/>
            <w:webHidden/>
            <w:sz w:val="26"/>
            <w:szCs w:val="26"/>
          </w:rPr>
          <w:t>5</w:t>
        </w:r>
        <w:r w:rsidR="0079481F" w:rsidRPr="0079481F">
          <w:rPr>
            <w:noProof/>
            <w:webHidden/>
            <w:sz w:val="26"/>
            <w:szCs w:val="26"/>
          </w:rPr>
          <w:fldChar w:fldCharType="end"/>
        </w:r>
      </w:hyperlink>
    </w:p>
    <w:p w14:paraId="51C1373F" w14:textId="77777777" w:rsidR="0079481F" w:rsidRPr="008B7561" w:rsidRDefault="00FF7C46" w:rsidP="0032207E">
      <w:pPr>
        <w:pStyle w:val="12"/>
        <w:widowControl w:val="0"/>
        <w:tabs>
          <w:tab w:val="right" w:leader="dot" w:pos="9062"/>
        </w:tabs>
        <w:spacing w:after="120"/>
        <w:rPr>
          <w:rFonts w:ascii="Calibri" w:hAnsi="Calibri"/>
          <w:noProof/>
          <w:sz w:val="26"/>
          <w:szCs w:val="26"/>
        </w:rPr>
      </w:pPr>
      <w:hyperlink w:anchor="_Toc94968209" w:history="1">
        <w:r w:rsidR="0079481F" w:rsidRPr="0079481F">
          <w:rPr>
            <w:rStyle w:val="aff0"/>
            <w:noProof/>
            <w:sz w:val="26"/>
            <w:szCs w:val="26"/>
          </w:rPr>
          <w:t>4. СОДЕРЖАНИЕ ДИСЦИПЛИНЫ</w:t>
        </w:r>
        <w:r w:rsidR="0079481F" w:rsidRPr="0079481F">
          <w:rPr>
            <w:noProof/>
            <w:webHidden/>
            <w:sz w:val="26"/>
            <w:szCs w:val="26"/>
          </w:rPr>
          <w:tab/>
        </w:r>
        <w:r w:rsidR="0079481F" w:rsidRPr="0079481F">
          <w:rPr>
            <w:noProof/>
            <w:webHidden/>
            <w:sz w:val="26"/>
            <w:szCs w:val="26"/>
          </w:rPr>
          <w:fldChar w:fldCharType="begin"/>
        </w:r>
        <w:r w:rsidR="0079481F" w:rsidRPr="0079481F">
          <w:rPr>
            <w:noProof/>
            <w:webHidden/>
            <w:sz w:val="26"/>
            <w:szCs w:val="26"/>
          </w:rPr>
          <w:instrText xml:space="preserve"> PAGEREF _Toc94968209 \h </w:instrText>
        </w:r>
        <w:r w:rsidR="0079481F" w:rsidRPr="0079481F">
          <w:rPr>
            <w:noProof/>
            <w:webHidden/>
            <w:sz w:val="26"/>
            <w:szCs w:val="26"/>
          </w:rPr>
        </w:r>
        <w:r w:rsidR="0079481F" w:rsidRPr="0079481F">
          <w:rPr>
            <w:noProof/>
            <w:webHidden/>
            <w:sz w:val="26"/>
            <w:szCs w:val="26"/>
          </w:rPr>
          <w:fldChar w:fldCharType="separate"/>
        </w:r>
        <w:r w:rsidR="0079481F">
          <w:rPr>
            <w:noProof/>
            <w:webHidden/>
            <w:sz w:val="26"/>
            <w:szCs w:val="26"/>
          </w:rPr>
          <w:t>6</w:t>
        </w:r>
        <w:r w:rsidR="0079481F" w:rsidRPr="0079481F">
          <w:rPr>
            <w:noProof/>
            <w:webHidden/>
            <w:sz w:val="26"/>
            <w:szCs w:val="26"/>
          </w:rPr>
          <w:fldChar w:fldCharType="end"/>
        </w:r>
      </w:hyperlink>
    </w:p>
    <w:p w14:paraId="7C7150BD" w14:textId="77777777" w:rsidR="0079481F" w:rsidRPr="008B7561" w:rsidRDefault="00FF7C46" w:rsidP="0032207E">
      <w:pPr>
        <w:pStyle w:val="12"/>
        <w:widowControl w:val="0"/>
        <w:tabs>
          <w:tab w:val="right" w:leader="dot" w:pos="9062"/>
        </w:tabs>
        <w:spacing w:after="120"/>
        <w:rPr>
          <w:rFonts w:ascii="Calibri" w:hAnsi="Calibri"/>
          <w:noProof/>
          <w:sz w:val="26"/>
          <w:szCs w:val="26"/>
        </w:rPr>
      </w:pPr>
      <w:hyperlink w:anchor="_Toc94968210" w:history="1">
        <w:r w:rsidR="0079481F" w:rsidRPr="0079481F">
          <w:rPr>
            <w:rStyle w:val="aff0"/>
            <w:rFonts w:eastAsia="Calibri"/>
            <w:noProof/>
            <w:sz w:val="26"/>
            <w:szCs w:val="26"/>
          </w:rPr>
          <w:t>5. МЕТОДИЧЕСКИЕ УКАЗАНИЯ ДЛЯ ОБУЧАЮЩИХСЯ ПО ОСВОЕНИЮ ДИСЦИПЛИНЫ</w:t>
        </w:r>
        <w:r w:rsidR="0079481F" w:rsidRPr="0079481F">
          <w:rPr>
            <w:noProof/>
            <w:webHidden/>
            <w:sz w:val="26"/>
            <w:szCs w:val="26"/>
          </w:rPr>
          <w:tab/>
        </w:r>
        <w:r w:rsidR="0079481F" w:rsidRPr="0079481F">
          <w:rPr>
            <w:noProof/>
            <w:webHidden/>
            <w:sz w:val="26"/>
            <w:szCs w:val="26"/>
          </w:rPr>
          <w:fldChar w:fldCharType="begin"/>
        </w:r>
        <w:r w:rsidR="0079481F" w:rsidRPr="0079481F">
          <w:rPr>
            <w:noProof/>
            <w:webHidden/>
            <w:sz w:val="26"/>
            <w:szCs w:val="26"/>
          </w:rPr>
          <w:instrText xml:space="preserve"> PAGEREF _Toc94968210 \h </w:instrText>
        </w:r>
        <w:r w:rsidR="0079481F" w:rsidRPr="0079481F">
          <w:rPr>
            <w:noProof/>
            <w:webHidden/>
            <w:sz w:val="26"/>
            <w:szCs w:val="26"/>
          </w:rPr>
        </w:r>
        <w:r w:rsidR="0079481F" w:rsidRPr="0079481F">
          <w:rPr>
            <w:noProof/>
            <w:webHidden/>
            <w:sz w:val="26"/>
            <w:szCs w:val="26"/>
          </w:rPr>
          <w:fldChar w:fldCharType="separate"/>
        </w:r>
        <w:r w:rsidR="0079481F">
          <w:rPr>
            <w:noProof/>
            <w:webHidden/>
            <w:sz w:val="26"/>
            <w:szCs w:val="26"/>
          </w:rPr>
          <w:t>7</w:t>
        </w:r>
        <w:r w:rsidR="0079481F" w:rsidRPr="0079481F">
          <w:rPr>
            <w:noProof/>
            <w:webHidden/>
            <w:sz w:val="26"/>
            <w:szCs w:val="26"/>
          </w:rPr>
          <w:fldChar w:fldCharType="end"/>
        </w:r>
      </w:hyperlink>
    </w:p>
    <w:p w14:paraId="22334F3C" w14:textId="77777777" w:rsidR="0079481F" w:rsidRPr="008B7561" w:rsidRDefault="00FF7C46" w:rsidP="0032207E">
      <w:pPr>
        <w:pStyle w:val="12"/>
        <w:widowControl w:val="0"/>
        <w:tabs>
          <w:tab w:val="right" w:leader="dot" w:pos="9062"/>
        </w:tabs>
        <w:spacing w:after="120"/>
        <w:rPr>
          <w:rFonts w:ascii="Calibri" w:hAnsi="Calibri"/>
          <w:noProof/>
          <w:sz w:val="26"/>
          <w:szCs w:val="26"/>
        </w:rPr>
      </w:pPr>
      <w:hyperlink w:anchor="_Toc94968211" w:history="1">
        <w:r w:rsidR="0079481F" w:rsidRPr="0079481F">
          <w:rPr>
            <w:rStyle w:val="aff0"/>
            <w:rFonts w:eastAsia="Calibri"/>
            <w:noProof/>
            <w:sz w:val="26"/>
            <w:szCs w:val="26"/>
          </w:rPr>
          <w:t>6. МАТЕРИАЛЬНО-ТЕХНИЧЕСКОЕ И УЧЕБНО-МЕТОДИЧЕСКОЕ ОБЕСПЕЧЕНИЕ ДИСЦИПЛИНЫ</w:t>
        </w:r>
        <w:r w:rsidR="0079481F" w:rsidRPr="0079481F">
          <w:rPr>
            <w:noProof/>
            <w:webHidden/>
            <w:sz w:val="26"/>
            <w:szCs w:val="26"/>
          </w:rPr>
          <w:tab/>
        </w:r>
        <w:r w:rsidR="0079481F" w:rsidRPr="0079481F">
          <w:rPr>
            <w:noProof/>
            <w:webHidden/>
            <w:sz w:val="26"/>
            <w:szCs w:val="26"/>
          </w:rPr>
          <w:fldChar w:fldCharType="begin"/>
        </w:r>
        <w:r w:rsidR="0079481F" w:rsidRPr="0079481F">
          <w:rPr>
            <w:noProof/>
            <w:webHidden/>
            <w:sz w:val="26"/>
            <w:szCs w:val="26"/>
          </w:rPr>
          <w:instrText xml:space="preserve"> PAGEREF _Toc94968211 \h </w:instrText>
        </w:r>
        <w:r w:rsidR="0079481F" w:rsidRPr="0079481F">
          <w:rPr>
            <w:noProof/>
            <w:webHidden/>
            <w:sz w:val="26"/>
            <w:szCs w:val="26"/>
          </w:rPr>
        </w:r>
        <w:r w:rsidR="0079481F" w:rsidRPr="0079481F">
          <w:rPr>
            <w:noProof/>
            <w:webHidden/>
            <w:sz w:val="26"/>
            <w:szCs w:val="26"/>
          </w:rPr>
          <w:fldChar w:fldCharType="separate"/>
        </w:r>
        <w:r w:rsidR="0079481F">
          <w:rPr>
            <w:noProof/>
            <w:webHidden/>
            <w:sz w:val="26"/>
            <w:szCs w:val="26"/>
          </w:rPr>
          <w:t>12</w:t>
        </w:r>
        <w:r w:rsidR="0079481F" w:rsidRPr="0079481F">
          <w:rPr>
            <w:noProof/>
            <w:webHidden/>
            <w:sz w:val="26"/>
            <w:szCs w:val="26"/>
          </w:rPr>
          <w:fldChar w:fldCharType="end"/>
        </w:r>
      </w:hyperlink>
    </w:p>
    <w:p w14:paraId="25736BEB" w14:textId="77777777" w:rsidR="0079481F" w:rsidRPr="008B7561" w:rsidRDefault="00FF7C46" w:rsidP="0032207E">
      <w:pPr>
        <w:pStyle w:val="12"/>
        <w:widowControl w:val="0"/>
        <w:tabs>
          <w:tab w:val="right" w:leader="dot" w:pos="9062"/>
        </w:tabs>
        <w:spacing w:after="120"/>
        <w:rPr>
          <w:rFonts w:ascii="Calibri" w:hAnsi="Calibri"/>
          <w:noProof/>
          <w:sz w:val="26"/>
          <w:szCs w:val="26"/>
        </w:rPr>
      </w:pPr>
      <w:hyperlink w:anchor="_Toc94968236" w:history="1">
        <w:r w:rsidR="0079481F" w:rsidRPr="0079481F">
          <w:rPr>
            <w:rStyle w:val="aff0"/>
            <w:noProof/>
            <w:sz w:val="26"/>
            <w:szCs w:val="26"/>
            <w:lang w:eastAsia="x-none"/>
          </w:rPr>
          <w:t>7. ОЦЕНОЧНЫЕ МАТЕРИАЛЫ ДЛЯ ПРОВЕДЕНИЯ ТЕКУЩЕГО КОНТРОЛЯ УСПЕВАЕМОСТИ И ПРОМЕЖУТОЧНОЙ АТТЕСТАЦИИ ОБУЧАЮЩИХСЯ ПО ДИСЦИПЛИНЕ</w:t>
        </w:r>
        <w:r w:rsidR="0079481F" w:rsidRPr="0079481F">
          <w:rPr>
            <w:noProof/>
            <w:webHidden/>
            <w:sz w:val="26"/>
            <w:szCs w:val="26"/>
          </w:rPr>
          <w:tab/>
        </w:r>
        <w:r w:rsidR="0079481F" w:rsidRPr="0079481F">
          <w:rPr>
            <w:noProof/>
            <w:webHidden/>
            <w:sz w:val="26"/>
            <w:szCs w:val="26"/>
          </w:rPr>
          <w:fldChar w:fldCharType="begin"/>
        </w:r>
        <w:r w:rsidR="0079481F" w:rsidRPr="0079481F">
          <w:rPr>
            <w:noProof/>
            <w:webHidden/>
            <w:sz w:val="26"/>
            <w:szCs w:val="26"/>
          </w:rPr>
          <w:instrText xml:space="preserve"> PAGEREF _Toc94968236 \h </w:instrText>
        </w:r>
        <w:r w:rsidR="0079481F" w:rsidRPr="0079481F">
          <w:rPr>
            <w:noProof/>
            <w:webHidden/>
            <w:sz w:val="26"/>
            <w:szCs w:val="26"/>
          </w:rPr>
        </w:r>
        <w:r w:rsidR="0079481F" w:rsidRPr="0079481F">
          <w:rPr>
            <w:noProof/>
            <w:webHidden/>
            <w:sz w:val="26"/>
            <w:szCs w:val="26"/>
          </w:rPr>
          <w:fldChar w:fldCharType="separate"/>
        </w:r>
        <w:r w:rsidR="0079481F">
          <w:rPr>
            <w:noProof/>
            <w:webHidden/>
            <w:sz w:val="26"/>
            <w:szCs w:val="26"/>
          </w:rPr>
          <w:t>14</w:t>
        </w:r>
        <w:r w:rsidR="0079481F" w:rsidRPr="0079481F">
          <w:rPr>
            <w:noProof/>
            <w:webHidden/>
            <w:sz w:val="26"/>
            <w:szCs w:val="26"/>
          </w:rPr>
          <w:fldChar w:fldCharType="end"/>
        </w:r>
      </w:hyperlink>
    </w:p>
    <w:p w14:paraId="57FFD5E9" w14:textId="77777777" w:rsidR="00C00B42" w:rsidRPr="00410E0C" w:rsidRDefault="00410E0C" w:rsidP="0032207E">
      <w:pPr>
        <w:rPr>
          <w:highlight w:val="yellow"/>
        </w:rPr>
      </w:pPr>
      <w:r w:rsidRPr="00410E0C">
        <w:rPr>
          <w:bCs/>
          <w:sz w:val="26"/>
          <w:szCs w:val="26"/>
        </w:rPr>
        <w:fldChar w:fldCharType="end"/>
      </w:r>
    </w:p>
    <w:p w14:paraId="0CBE26B0" w14:textId="77777777" w:rsidR="00FE1031" w:rsidRPr="00FE1031" w:rsidRDefault="00C00B42" w:rsidP="0032207E">
      <w:pPr>
        <w:pStyle w:val="1"/>
        <w:keepNext w:val="0"/>
        <w:ind w:firstLine="0"/>
        <w:rPr>
          <w:bCs w:val="0"/>
          <w:color w:val="000000"/>
          <w:kern w:val="0"/>
          <w:sz w:val="28"/>
          <w:szCs w:val="20"/>
        </w:rPr>
      </w:pPr>
      <w:r w:rsidRPr="00807E37">
        <w:rPr>
          <w:sz w:val="26"/>
          <w:szCs w:val="26"/>
          <w:highlight w:val="yellow"/>
        </w:rPr>
        <w:br w:type="page"/>
      </w:r>
      <w:bookmarkStart w:id="1" w:name="_Toc94968206"/>
      <w:r w:rsidR="00FE1031" w:rsidRPr="00FE1031">
        <w:rPr>
          <w:bCs w:val="0"/>
          <w:color w:val="000000"/>
          <w:kern w:val="0"/>
          <w:sz w:val="28"/>
          <w:szCs w:val="20"/>
        </w:rPr>
        <w:lastRenderedPageBreak/>
        <w:t>1. АННОТАЦИЯ К ДИСЦИПЛИНЕ</w:t>
      </w:r>
      <w:bookmarkEnd w:id="1"/>
    </w:p>
    <w:p w14:paraId="75DED5A6" w14:textId="77777777" w:rsidR="00FE1031" w:rsidRDefault="00FE1031" w:rsidP="0032207E">
      <w:pPr>
        <w:tabs>
          <w:tab w:val="left" w:pos="1120"/>
        </w:tabs>
        <w:ind w:firstLine="0"/>
        <w:rPr>
          <w:szCs w:val="28"/>
        </w:rPr>
      </w:pPr>
    </w:p>
    <w:p w14:paraId="00B7257D" w14:textId="4799B831" w:rsidR="00C00B42" w:rsidRPr="006250C2" w:rsidRDefault="00C00B42" w:rsidP="0032207E">
      <w:pPr>
        <w:tabs>
          <w:tab w:val="left" w:pos="1120"/>
        </w:tabs>
        <w:ind w:firstLine="709"/>
        <w:rPr>
          <w:szCs w:val="28"/>
        </w:rPr>
      </w:pPr>
      <w:r w:rsidRPr="006250C2">
        <w:rPr>
          <w:szCs w:val="28"/>
        </w:rPr>
        <w:t>Рабочая программа дисциплины «</w:t>
      </w:r>
      <w:r w:rsidR="001E7244" w:rsidRPr="001E7244">
        <w:rPr>
          <w:szCs w:val="28"/>
        </w:rPr>
        <w:t>Облачные сервисы и ресурсы</w:t>
      </w:r>
      <w:r w:rsidRPr="006250C2">
        <w:rPr>
          <w:szCs w:val="28"/>
        </w:rPr>
        <w:t xml:space="preserve">» </w:t>
      </w:r>
      <w:r w:rsidR="00D275E1" w:rsidRPr="005863C0">
        <w:t xml:space="preserve">составлена в соответствии с требованиями федерального государственного образовательного стандарта высшего образования - бакалавриат по направлению подготовки </w:t>
      </w:r>
      <w:r w:rsidR="00DD1A99" w:rsidRPr="00DD1A99">
        <w:t>01.03.02 Прикладная математика и информатика, утвержденного приказом Министерства</w:t>
      </w:r>
      <w:r w:rsidR="00DD1A99">
        <w:t xml:space="preserve"> </w:t>
      </w:r>
      <w:r w:rsidR="00DD1A99" w:rsidRPr="00DD1A99">
        <w:t>науки и высшего образования Российской Федерации от 10.01.2018 N 9.</w:t>
      </w:r>
    </w:p>
    <w:p w14:paraId="0D25DA58" w14:textId="77777777" w:rsidR="00C00B42" w:rsidRPr="0057663B" w:rsidRDefault="00FE1031" w:rsidP="0032207E">
      <w:pPr>
        <w:rPr>
          <w:szCs w:val="28"/>
        </w:rPr>
      </w:pPr>
      <w:r>
        <w:rPr>
          <w:szCs w:val="28"/>
        </w:rPr>
        <w:t>Дисциплина</w:t>
      </w:r>
      <w:r w:rsidR="00C00B42" w:rsidRPr="0057663B">
        <w:rPr>
          <w:szCs w:val="28"/>
        </w:rPr>
        <w:t xml:space="preserve"> «</w:t>
      </w:r>
      <w:r w:rsidR="001E7244" w:rsidRPr="001E7244">
        <w:rPr>
          <w:bCs/>
          <w:color w:val="000000"/>
          <w:szCs w:val="28"/>
        </w:rPr>
        <w:t>Облачные сервисы и ресурсы</w:t>
      </w:r>
      <w:r w:rsidR="00C00B42" w:rsidRPr="0057663B">
        <w:rPr>
          <w:szCs w:val="28"/>
        </w:rPr>
        <w:t>» ориентирован</w:t>
      </w:r>
      <w:r>
        <w:rPr>
          <w:szCs w:val="28"/>
        </w:rPr>
        <w:t>а</w:t>
      </w:r>
      <w:r w:rsidR="00C00B42" w:rsidRPr="0057663B">
        <w:rPr>
          <w:szCs w:val="28"/>
        </w:rPr>
        <w:t xml:space="preserve"> на получение обучающимися </w:t>
      </w:r>
      <w:r w:rsidR="00C00B42">
        <w:rPr>
          <w:szCs w:val="28"/>
        </w:rPr>
        <w:t xml:space="preserve">базовых знаний и практического опыта </w:t>
      </w:r>
      <w:r>
        <w:rPr>
          <w:szCs w:val="28"/>
        </w:rPr>
        <w:t xml:space="preserve">в области </w:t>
      </w:r>
      <w:r w:rsidR="00C00B42" w:rsidRPr="00CB6842">
        <w:t>технологий облачных вычислений.</w:t>
      </w:r>
    </w:p>
    <w:p w14:paraId="003622B6" w14:textId="77777777" w:rsidR="001E7244" w:rsidRDefault="001E7244" w:rsidP="0032207E">
      <w:pPr>
        <w:tabs>
          <w:tab w:val="left" w:pos="992"/>
          <w:tab w:val="left" w:pos="1080"/>
        </w:tabs>
        <w:ind w:firstLine="709"/>
        <w:rPr>
          <w:b/>
          <w:szCs w:val="28"/>
        </w:rPr>
      </w:pPr>
    </w:p>
    <w:p w14:paraId="37DE5CB3" w14:textId="77777777" w:rsidR="00C00B42" w:rsidRPr="006250C2" w:rsidRDefault="00C00B42" w:rsidP="0032207E">
      <w:pPr>
        <w:tabs>
          <w:tab w:val="left" w:pos="992"/>
          <w:tab w:val="left" w:pos="1080"/>
        </w:tabs>
        <w:ind w:firstLine="709"/>
        <w:rPr>
          <w:b/>
          <w:szCs w:val="28"/>
        </w:rPr>
      </w:pPr>
      <w:r w:rsidRPr="006250C2">
        <w:rPr>
          <w:b/>
          <w:szCs w:val="28"/>
        </w:rPr>
        <w:t xml:space="preserve">Место дисциплины в структуре образовательной программы </w:t>
      </w:r>
    </w:p>
    <w:p w14:paraId="6897002D" w14:textId="77FD3277" w:rsidR="00C00B42" w:rsidRDefault="00C00B42" w:rsidP="0032207E">
      <w:pPr>
        <w:ind w:firstLine="567"/>
        <w:rPr>
          <w:szCs w:val="28"/>
        </w:rPr>
      </w:pPr>
      <w:r w:rsidRPr="00616CE9">
        <w:rPr>
          <w:szCs w:val="28"/>
        </w:rPr>
        <w:t xml:space="preserve">Настоящая дисциплина включена в учебные планы по программам подготовки бакалавров по направлению </w:t>
      </w:r>
      <w:r w:rsidR="00D275E1" w:rsidRPr="00815035">
        <w:rPr>
          <w:rFonts w:eastAsia="Arial Unicode MS"/>
          <w:color w:val="000000"/>
          <w:szCs w:val="28"/>
          <w:u w:color="000000"/>
        </w:rPr>
        <w:t>01.03.02 Прикладная математика и информатика</w:t>
      </w:r>
      <w:r w:rsidR="00D275E1" w:rsidRPr="00EA44BE">
        <w:rPr>
          <w:szCs w:val="28"/>
        </w:rPr>
        <w:t xml:space="preserve"> </w:t>
      </w:r>
      <w:r w:rsidRPr="00EA44BE">
        <w:rPr>
          <w:szCs w:val="28"/>
        </w:rPr>
        <w:t>и входит часть, формируемую участниками образовательных отношений, Блока 1.</w:t>
      </w:r>
    </w:p>
    <w:p w14:paraId="03EEB749" w14:textId="71CD942D" w:rsidR="00C00B42" w:rsidRPr="006250C2" w:rsidRDefault="00C00B42" w:rsidP="0032207E">
      <w:pPr>
        <w:tabs>
          <w:tab w:val="left" w:pos="1120"/>
        </w:tabs>
        <w:ind w:firstLine="709"/>
        <w:rPr>
          <w:bCs/>
          <w:szCs w:val="28"/>
        </w:rPr>
      </w:pPr>
      <w:r w:rsidRPr="00106266">
        <w:rPr>
          <w:bCs/>
          <w:szCs w:val="28"/>
        </w:rPr>
        <w:t>Дис</w:t>
      </w:r>
      <w:r w:rsidR="00106266" w:rsidRPr="00106266">
        <w:rPr>
          <w:bCs/>
          <w:szCs w:val="28"/>
        </w:rPr>
        <w:t xml:space="preserve">циплина изучается на 3 курсе в </w:t>
      </w:r>
      <w:r w:rsidR="00AB1739">
        <w:rPr>
          <w:bCs/>
          <w:szCs w:val="28"/>
        </w:rPr>
        <w:t>6</w:t>
      </w:r>
      <w:r w:rsidRPr="00106266">
        <w:rPr>
          <w:bCs/>
          <w:szCs w:val="28"/>
        </w:rPr>
        <w:t xml:space="preserve"> семестре.</w:t>
      </w:r>
    </w:p>
    <w:p w14:paraId="77FA2570" w14:textId="77777777" w:rsidR="001E7244" w:rsidRDefault="001E7244" w:rsidP="0032207E">
      <w:pPr>
        <w:rPr>
          <w:b/>
        </w:rPr>
      </w:pPr>
      <w:bookmarkStart w:id="2" w:name="_Toc513060521"/>
      <w:bookmarkStart w:id="3" w:name="_Toc444705305"/>
      <w:bookmarkStart w:id="4" w:name="_Toc440814407"/>
      <w:bookmarkStart w:id="5" w:name="_Toc341723035"/>
      <w:bookmarkStart w:id="6" w:name="_Toc274657805"/>
    </w:p>
    <w:p w14:paraId="527B2330" w14:textId="77777777" w:rsidR="00C00B42" w:rsidRPr="00311D4A" w:rsidRDefault="00C00B42" w:rsidP="0032207E">
      <w:pPr>
        <w:rPr>
          <w:b/>
        </w:rPr>
      </w:pPr>
      <w:r w:rsidRPr="00311D4A">
        <w:rPr>
          <w:b/>
        </w:rPr>
        <w:t>Цели и задачи дисциплины</w:t>
      </w:r>
      <w:bookmarkEnd w:id="2"/>
      <w:bookmarkEnd w:id="3"/>
      <w:bookmarkEnd w:id="4"/>
      <w:bookmarkEnd w:id="5"/>
      <w:bookmarkEnd w:id="6"/>
    </w:p>
    <w:p w14:paraId="5901B8AF" w14:textId="77777777" w:rsidR="00C00B42" w:rsidRPr="00CB6842" w:rsidRDefault="00FE1031" w:rsidP="0032207E">
      <w:pPr>
        <w:rPr>
          <w:szCs w:val="28"/>
        </w:rPr>
      </w:pPr>
      <w:r>
        <w:rPr>
          <w:b/>
          <w:bCs/>
          <w:i/>
          <w:szCs w:val="28"/>
        </w:rPr>
        <w:t xml:space="preserve">Цель изучения дисциплины - </w:t>
      </w:r>
      <w:r w:rsidR="00C00B42" w:rsidRPr="002E18D4">
        <w:t xml:space="preserve">формирование у </w:t>
      </w:r>
      <w:r>
        <w:t>обучающихся</w:t>
      </w:r>
      <w:r w:rsidR="00C00B42" w:rsidRPr="002E18D4">
        <w:t xml:space="preserve"> знаний, умений и </w:t>
      </w:r>
      <w:r>
        <w:t>практического опыта</w:t>
      </w:r>
      <w:r w:rsidR="00C00B42">
        <w:t xml:space="preserve"> </w:t>
      </w:r>
      <w:r w:rsidR="00C00B42" w:rsidRPr="002E18D4">
        <w:t>применения облачных технологий как информационных сервисов для</w:t>
      </w:r>
      <w:r w:rsidR="00C00B42">
        <w:t xml:space="preserve"> </w:t>
      </w:r>
      <w:r w:rsidR="00C00B42" w:rsidRPr="002E18D4">
        <w:t>автоматизации прикладных и информационных процессов в управлении</w:t>
      </w:r>
      <w:r w:rsidR="00C00B42">
        <w:t xml:space="preserve"> </w:t>
      </w:r>
      <w:r w:rsidR="00C00B42" w:rsidRPr="002E18D4">
        <w:t xml:space="preserve">и </w:t>
      </w:r>
      <w:r w:rsidR="00C00B42" w:rsidRPr="00CB6842">
        <w:t>бизнесе.</w:t>
      </w:r>
    </w:p>
    <w:p w14:paraId="32170005" w14:textId="77777777" w:rsidR="00C00B42" w:rsidRDefault="00C00B42" w:rsidP="0032207E">
      <w:pPr>
        <w:tabs>
          <w:tab w:val="left" w:pos="1120"/>
        </w:tabs>
        <w:ind w:firstLine="709"/>
      </w:pPr>
      <w:r w:rsidRPr="00984324">
        <w:rPr>
          <w:b/>
          <w:i/>
        </w:rPr>
        <w:t>Задачи изучения дисциплины</w:t>
      </w:r>
      <w:r w:rsidRPr="00984324">
        <w:t>:</w:t>
      </w:r>
    </w:p>
    <w:p w14:paraId="37688F9E" w14:textId="77777777" w:rsidR="00C00B42" w:rsidRPr="00C00B42" w:rsidRDefault="00C00B42" w:rsidP="0032207E">
      <w:pPr>
        <w:pStyle w:val="ab"/>
        <w:numPr>
          <w:ilvl w:val="0"/>
          <w:numId w:val="20"/>
        </w:numPr>
        <w:tabs>
          <w:tab w:val="left" w:pos="1120"/>
        </w:tabs>
        <w:ind w:left="0" w:firstLine="709"/>
        <w:rPr>
          <w:rFonts w:ascii="Times New Roman" w:hAnsi="Times New Roman"/>
          <w:sz w:val="28"/>
          <w:szCs w:val="28"/>
        </w:rPr>
      </w:pPr>
      <w:r w:rsidRPr="00C00B42">
        <w:rPr>
          <w:rFonts w:ascii="Times New Roman" w:hAnsi="Times New Roman"/>
          <w:sz w:val="28"/>
          <w:szCs w:val="28"/>
        </w:rPr>
        <w:t xml:space="preserve">формирование знаний </w:t>
      </w:r>
      <w:bookmarkStart w:id="7" w:name="_Toc323805402"/>
      <w:bookmarkStart w:id="8" w:name="_Toc339971368"/>
      <w:r w:rsidRPr="00C00B42">
        <w:rPr>
          <w:rFonts w:ascii="Times New Roman" w:hAnsi="Times New Roman"/>
          <w:sz w:val="28"/>
          <w:szCs w:val="28"/>
        </w:rPr>
        <w:t>об основной архитектур</w:t>
      </w:r>
      <w:r>
        <w:rPr>
          <w:rFonts w:ascii="Times New Roman" w:hAnsi="Times New Roman"/>
          <w:sz w:val="28"/>
          <w:szCs w:val="28"/>
        </w:rPr>
        <w:t>е</w:t>
      </w:r>
      <w:r w:rsidRPr="00C00B42">
        <w:rPr>
          <w:rFonts w:ascii="Times New Roman" w:hAnsi="Times New Roman"/>
          <w:sz w:val="28"/>
          <w:szCs w:val="28"/>
        </w:rPr>
        <w:t xml:space="preserve"> облачных систем, моделях развёртывания облачных платформ, моделях предоставления услуг облачных вычислений, виртуализации программного и аппаратного обеспечения, различиях между облачными и кластерными вычислениями, экономически</w:t>
      </w:r>
      <w:r>
        <w:rPr>
          <w:rFonts w:ascii="Times New Roman" w:hAnsi="Times New Roman"/>
          <w:sz w:val="28"/>
          <w:szCs w:val="28"/>
        </w:rPr>
        <w:t>х</w:t>
      </w:r>
      <w:r w:rsidRPr="00C00B42">
        <w:rPr>
          <w:rFonts w:ascii="Times New Roman" w:hAnsi="Times New Roman"/>
          <w:sz w:val="28"/>
          <w:szCs w:val="28"/>
        </w:rPr>
        <w:t xml:space="preserve"> аспект</w:t>
      </w:r>
      <w:r>
        <w:rPr>
          <w:rFonts w:ascii="Times New Roman" w:hAnsi="Times New Roman"/>
          <w:sz w:val="28"/>
          <w:szCs w:val="28"/>
        </w:rPr>
        <w:t>ах облачных вычислений;</w:t>
      </w:r>
    </w:p>
    <w:p w14:paraId="415A6508" w14:textId="77777777" w:rsidR="00C00B42" w:rsidRPr="00C00B42" w:rsidRDefault="00C00B42" w:rsidP="0032207E">
      <w:pPr>
        <w:pStyle w:val="ab"/>
        <w:numPr>
          <w:ilvl w:val="0"/>
          <w:numId w:val="20"/>
        </w:numPr>
        <w:tabs>
          <w:tab w:val="left" w:pos="1120"/>
        </w:tabs>
        <w:ind w:left="0" w:firstLine="709"/>
        <w:rPr>
          <w:rFonts w:ascii="Times New Roman" w:hAnsi="Times New Roman"/>
          <w:sz w:val="28"/>
          <w:szCs w:val="28"/>
        </w:rPr>
      </w:pPr>
      <w:r w:rsidRPr="00C00B42">
        <w:rPr>
          <w:rFonts w:ascii="Times New Roman" w:hAnsi="Times New Roman"/>
          <w:sz w:val="28"/>
          <w:szCs w:val="28"/>
        </w:rPr>
        <w:t>формирование умений проектировать этапы консолидации инфраструктуры, анализировать современные тенденции облачных вычислений, выбирать подходящего поставщика облачных услуг</w:t>
      </w:r>
      <w:r>
        <w:rPr>
          <w:rFonts w:ascii="Times New Roman" w:hAnsi="Times New Roman"/>
          <w:sz w:val="28"/>
          <w:szCs w:val="28"/>
        </w:rPr>
        <w:t xml:space="preserve"> и</w:t>
      </w:r>
      <w:r w:rsidRPr="00C00B42">
        <w:rPr>
          <w:rFonts w:ascii="Times New Roman" w:hAnsi="Times New Roman"/>
          <w:sz w:val="28"/>
          <w:szCs w:val="28"/>
        </w:rPr>
        <w:t xml:space="preserve"> программны</w:t>
      </w:r>
      <w:r>
        <w:rPr>
          <w:rFonts w:ascii="Times New Roman" w:hAnsi="Times New Roman"/>
          <w:sz w:val="28"/>
          <w:szCs w:val="28"/>
        </w:rPr>
        <w:t>е</w:t>
      </w:r>
      <w:r w:rsidRPr="00C00B42">
        <w:rPr>
          <w:rFonts w:ascii="Times New Roman" w:hAnsi="Times New Roman"/>
          <w:sz w:val="28"/>
          <w:szCs w:val="28"/>
        </w:rPr>
        <w:t xml:space="preserve"> продукт</w:t>
      </w:r>
      <w:r>
        <w:rPr>
          <w:rFonts w:ascii="Times New Roman" w:hAnsi="Times New Roman"/>
          <w:sz w:val="28"/>
          <w:szCs w:val="28"/>
        </w:rPr>
        <w:t>ы</w:t>
      </w:r>
      <w:r w:rsidRPr="00C00B42">
        <w:rPr>
          <w:rFonts w:ascii="Times New Roman" w:hAnsi="Times New Roman"/>
          <w:sz w:val="28"/>
          <w:szCs w:val="28"/>
        </w:rPr>
        <w:t xml:space="preserve"> крупнейших компаний виртуализации</w:t>
      </w:r>
      <w:r>
        <w:rPr>
          <w:rFonts w:ascii="Times New Roman" w:hAnsi="Times New Roman"/>
          <w:sz w:val="28"/>
          <w:szCs w:val="28"/>
        </w:rPr>
        <w:t>;</w:t>
      </w:r>
    </w:p>
    <w:p w14:paraId="43E2CC6E" w14:textId="77777777" w:rsidR="00C00B42" w:rsidRPr="00C00B42" w:rsidRDefault="00C00B42" w:rsidP="0032207E">
      <w:pPr>
        <w:pStyle w:val="ab"/>
        <w:numPr>
          <w:ilvl w:val="0"/>
          <w:numId w:val="20"/>
        </w:numPr>
        <w:tabs>
          <w:tab w:val="left" w:pos="1120"/>
        </w:tabs>
        <w:ind w:left="0" w:firstLine="709"/>
        <w:rPr>
          <w:rFonts w:ascii="Times New Roman" w:hAnsi="Times New Roman"/>
          <w:sz w:val="28"/>
          <w:szCs w:val="28"/>
        </w:rPr>
      </w:pPr>
      <w:r w:rsidRPr="00C00B42">
        <w:rPr>
          <w:rFonts w:ascii="Times New Roman" w:hAnsi="Times New Roman"/>
          <w:sz w:val="28"/>
          <w:szCs w:val="28"/>
        </w:rPr>
        <w:t>развитие практического опыта миграции данных из стандартной среды в облачные приложения, установки виртуальных серверов, разработки интерфейса облачной платформы.</w:t>
      </w:r>
    </w:p>
    <w:p w14:paraId="6EC980B5" w14:textId="77777777" w:rsidR="00C00B42" w:rsidRDefault="00C00B42" w:rsidP="0032207E">
      <w:pPr>
        <w:pStyle w:val="ab"/>
        <w:tabs>
          <w:tab w:val="left" w:pos="1120"/>
        </w:tabs>
        <w:ind w:left="0" w:firstLine="709"/>
        <w:rPr>
          <w:szCs w:val="28"/>
          <w:highlight w:val="yellow"/>
        </w:rPr>
      </w:pPr>
      <w:r>
        <w:rPr>
          <w:szCs w:val="28"/>
          <w:highlight w:val="yellow"/>
        </w:rPr>
        <w:t xml:space="preserve"> </w:t>
      </w:r>
    </w:p>
    <w:p w14:paraId="435B9D69" w14:textId="77777777" w:rsidR="00C00B42" w:rsidRDefault="00C00B42" w:rsidP="0032207E">
      <w:pPr>
        <w:autoSpaceDE w:val="0"/>
        <w:autoSpaceDN w:val="0"/>
        <w:adjustRightInd w:val="0"/>
        <w:rPr>
          <w:szCs w:val="28"/>
          <w:highlight w:val="yellow"/>
        </w:rPr>
      </w:pPr>
    </w:p>
    <w:p w14:paraId="2CB29026" w14:textId="77777777" w:rsidR="00FE1031" w:rsidRDefault="00FE1031" w:rsidP="0032207E">
      <w:pPr>
        <w:autoSpaceDE w:val="0"/>
        <w:autoSpaceDN w:val="0"/>
        <w:adjustRightInd w:val="0"/>
        <w:rPr>
          <w:szCs w:val="28"/>
          <w:highlight w:val="yellow"/>
        </w:rPr>
      </w:pPr>
    </w:p>
    <w:p w14:paraId="5950D4D3" w14:textId="77777777" w:rsidR="00FE1031" w:rsidRDefault="00FE1031" w:rsidP="0032207E">
      <w:pPr>
        <w:autoSpaceDE w:val="0"/>
        <w:autoSpaceDN w:val="0"/>
        <w:adjustRightInd w:val="0"/>
        <w:rPr>
          <w:szCs w:val="28"/>
          <w:highlight w:val="yellow"/>
        </w:rPr>
      </w:pPr>
    </w:p>
    <w:p w14:paraId="0D018663" w14:textId="77777777" w:rsidR="00FE1031" w:rsidRDefault="00FE1031" w:rsidP="0032207E">
      <w:pPr>
        <w:autoSpaceDE w:val="0"/>
        <w:autoSpaceDN w:val="0"/>
        <w:adjustRightInd w:val="0"/>
        <w:rPr>
          <w:szCs w:val="28"/>
          <w:highlight w:val="yellow"/>
        </w:rPr>
      </w:pPr>
    </w:p>
    <w:p w14:paraId="0E8D2E61" w14:textId="77777777" w:rsidR="00FE1031" w:rsidRDefault="00FE1031" w:rsidP="0032207E">
      <w:pPr>
        <w:autoSpaceDE w:val="0"/>
        <w:autoSpaceDN w:val="0"/>
        <w:adjustRightInd w:val="0"/>
        <w:rPr>
          <w:szCs w:val="28"/>
          <w:highlight w:val="yellow"/>
        </w:rPr>
      </w:pPr>
    </w:p>
    <w:p w14:paraId="5938EB5F" w14:textId="77777777" w:rsidR="00FE1031" w:rsidRDefault="00FE1031" w:rsidP="0032207E">
      <w:pPr>
        <w:autoSpaceDE w:val="0"/>
        <w:autoSpaceDN w:val="0"/>
        <w:adjustRightInd w:val="0"/>
        <w:rPr>
          <w:szCs w:val="28"/>
          <w:highlight w:val="yellow"/>
        </w:rPr>
      </w:pPr>
    </w:p>
    <w:p w14:paraId="77AA74D3" w14:textId="77777777" w:rsidR="00FE1031" w:rsidRDefault="00FE1031" w:rsidP="0032207E">
      <w:pPr>
        <w:autoSpaceDE w:val="0"/>
        <w:autoSpaceDN w:val="0"/>
        <w:adjustRightInd w:val="0"/>
        <w:rPr>
          <w:szCs w:val="28"/>
          <w:highlight w:val="yellow"/>
        </w:rPr>
      </w:pPr>
    </w:p>
    <w:p w14:paraId="324A84CF" w14:textId="25177343" w:rsidR="00C00B42" w:rsidRPr="00807E37" w:rsidRDefault="00C00B42" w:rsidP="00AB1739">
      <w:pPr>
        <w:ind w:firstLine="0"/>
        <w:rPr>
          <w:highlight w:val="yellow"/>
        </w:rPr>
      </w:pPr>
    </w:p>
    <w:p w14:paraId="6FD5D9A1" w14:textId="77777777" w:rsidR="00FE1031" w:rsidRPr="001E7244" w:rsidRDefault="00FE1031" w:rsidP="0032207E">
      <w:pPr>
        <w:pStyle w:val="1"/>
        <w:keepNext w:val="0"/>
        <w:ind w:firstLine="0"/>
        <w:rPr>
          <w:bCs w:val="0"/>
          <w:color w:val="000000"/>
          <w:kern w:val="0"/>
          <w:sz w:val="28"/>
          <w:szCs w:val="20"/>
        </w:rPr>
      </w:pPr>
      <w:bookmarkStart w:id="9" w:name="_Toc440787338"/>
      <w:bookmarkStart w:id="10" w:name="_Toc440797819"/>
      <w:bookmarkStart w:id="11" w:name="_Toc94968207"/>
      <w:r w:rsidRPr="001E7244">
        <w:rPr>
          <w:bCs w:val="0"/>
          <w:color w:val="000000"/>
          <w:kern w:val="0"/>
          <w:sz w:val="28"/>
          <w:szCs w:val="20"/>
        </w:rPr>
        <w:lastRenderedPageBreak/>
        <w:t>2. ПЕРЕЧЕНЬ ПЛАНИРУЕМЫХ РЕЗУЛЬТАТОВ ОБУЧЕНИЯ, СООТНЕСЕННЫХ С ПЛАНИРУЕМЫМИ РЕЗУЛЬТАТАМИ ОСВОЕНИЯ ОБРАЗОВАТЕЛЬНОЙ ПРОГРАММЫ</w:t>
      </w:r>
      <w:bookmarkEnd w:id="9"/>
      <w:bookmarkEnd w:id="10"/>
      <w:bookmarkEnd w:id="11"/>
    </w:p>
    <w:p w14:paraId="7A0AECEC" w14:textId="77777777" w:rsidR="00FE1031" w:rsidRPr="00FE1031" w:rsidRDefault="00FE1031" w:rsidP="0032207E">
      <w:pPr>
        <w:autoSpaceDE w:val="0"/>
        <w:autoSpaceDN w:val="0"/>
        <w:adjustRightInd w:val="0"/>
        <w:ind w:firstLine="0"/>
        <w:rPr>
          <w:b/>
          <w:color w:val="000000"/>
          <w:szCs w:val="28"/>
          <w:u w:val="single"/>
        </w:rPr>
      </w:pPr>
    </w:p>
    <w:p w14:paraId="10300842" w14:textId="77777777" w:rsidR="00FE1031" w:rsidRPr="00FE1031" w:rsidRDefault="00FE1031" w:rsidP="0032207E">
      <w:pPr>
        <w:autoSpaceDE w:val="0"/>
        <w:autoSpaceDN w:val="0"/>
        <w:adjustRightInd w:val="0"/>
        <w:ind w:firstLine="567"/>
        <w:rPr>
          <w:szCs w:val="28"/>
        </w:rPr>
      </w:pPr>
      <w:r w:rsidRPr="00FE1031">
        <w:rPr>
          <w:szCs w:val="28"/>
        </w:rPr>
        <w:t>Процесс изучения дисциплины направлен на формирование следующих компетенций, предусмотренных образовательной программой.</w:t>
      </w: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9"/>
        <w:gridCol w:w="726"/>
        <w:gridCol w:w="1843"/>
        <w:gridCol w:w="1274"/>
        <w:gridCol w:w="1273"/>
        <w:gridCol w:w="1273"/>
        <w:gridCol w:w="1388"/>
      </w:tblGrid>
      <w:tr w:rsidR="00E619C1" w:rsidRPr="00E619C1" w14:paraId="39D10499" w14:textId="77777777" w:rsidTr="004B453D">
        <w:trPr>
          <w:tblHeader/>
          <w:tblCellSpacing w:w="20" w:type="dxa"/>
          <w:jc w:val="center"/>
        </w:trPr>
        <w:tc>
          <w:tcPr>
            <w:tcW w:w="1500" w:type="dxa"/>
            <w:vMerge w:val="restart"/>
            <w:shd w:val="clear" w:color="auto" w:fill="auto"/>
          </w:tcPr>
          <w:p w14:paraId="1DB97C75" w14:textId="77777777" w:rsidR="00356E5C" w:rsidRPr="00E619C1" w:rsidRDefault="00356E5C" w:rsidP="0032207E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napToGrid/>
                <w:sz w:val="20"/>
              </w:rPr>
            </w:pPr>
            <w:r w:rsidRPr="00E619C1">
              <w:rPr>
                <w:b/>
                <w:snapToGrid/>
                <w:sz w:val="20"/>
              </w:rPr>
              <w:t>Результаты освоения ООП (содержание компетенций)</w:t>
            </w:r>
          </w:p>
          <w:p w14:paraId="6FE85BFC" w14:textId="77777777" w:rsidR="00356E5C" w:rsidRPr="00E619C1" w:rsidRDefault="00356E5C" w:rsidP="0032207E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810" w:type="dxa"/>
            <w:vMerge w:val="restart"/>
            <w:shd w:val="clear" w:color="auto" w:fill="auto"/>
          </w:tcPr>
          <w:p w14:paraId="401DB753" w14:textId="77777777" w:rsidR="00356E5C" w:rsidRPr="00E619C1" w:rsidRDefault="00356E5C" w:rsidP="0032207E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snapToGrid/>
                <w:sz w:val="20"/>
              </w:rPr>
            </w:pPr>
            <w:r w:rsidRPr="00E619C1">
              <w:rPr>
                <w:b/>
                <w:snapToGrid/>
                <w:sz w:val="20"/>
              </w:rPr>
              <w:t>Код компе-тенции</w:t>
            </w:r>
          </w:p>
        </w:tc>
        <w:tc>
          <w:tcPr>
            <w:tcW w:w="2257" w:type="dxa"/>
            <w:vMerge w:val="restart"/>
            <w:shd w:val="clear" w:color="auto" w:fill="auto"/>
          </w:tcPr>
          <w:p w14:paraId="4F0ED0D4" w14:textId="77777777" w:rsidR="00356E5C" w:rsidRPr="00E619C1" w:rsidRDefault="00356E5C" w:rsidP="0032207E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napToGrid/>
                <w:sz w:val="20"/>
                <w:highlight w:val="yellow"/>
              </w:rPr>
            </w:pPr>
            <w:r w:rsidRPr="00E619C1">
              <w:rPr>
                <w:b/>
                <w:snapToGrid/>
                <w:sz w:val="20"/>
              </w:rPr>
              <w:t>Код и наименование индикатора достижения компетенций</w:t>
            </w:r>
          </w:p>
        </w:tc>
        <w:tc>
          <w:tcPr>
            <w:tcW w:w="4638" w:type="dxa"/>
            <w:gridSpan w:val="3"/>
            <w:shd w:val="clear" w:color="auto" w:fill="auto"/>
          </w:tcPr>
          <w:p w14:paraId="066E4184" w14:textId="77777777" w:rsidR="00356E5C" w:rsidRPr="00E619C1" w:rsidRDefault="00356E5C" w:rsidP="0032207E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snapToGrid/>
                <w:sz w:val="20"/>
              </w:rPr>
            </w:pPr>
            <w:r w:rsidRPr="00E619C1">
              <w:rPr>
                <w:b/>
                <w:snapToGrid/>
                <w:sz w:val="20"/>
              </w:rPr>
              <w:t>Перечень планируемых результатов обучения по дисциплине</w:t>
            </w:r>
          </w:p>
        </w:tc>
        <w:tc>
          <w:tcPr>
            <w:tcW w:w="1641" w:type="dxa"/>
            <w:vMerge w:val="restart"/>
            <w:shd w:val="clear" w:color="auto" w:fill="auto"/>
          </w:tcPr>
          <w:p w14:paraId="4ED41907" w14:textId="77777777" w:rsidR="00356E5C" w:rsidRPr="00E619C1" w:rsidRDefault="00356E5C" w:rsidP="0032207E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napToGrid/>
                <w:sz w:val="20"/>
              </w:rPr>
            </w:pPr>
            <w:r w:rsidRPr="00E619C1">
              <w:rPr>
                <w:b/>
                <w:snapToGrid/>
                <w:sz w:val="20"/>
              </w:rPr>
              <w:t>Формы образовательной деятельности</w:t>
            </w:r>
          </w:p>
        </w:tc>
      </w:tr>
      <w:tr w:rsidR="00E619C1" w:rsidRPr="00E619C1" w14:paraId="1CE8CD90" w14:textId="77777777" w:rsidTr="004B453D">
        <w:trPr>
          <w:tblHeader/>
          <w:tblCellSpacing w:w="20" w:type="dxa"/>
          <w:jc w:val="center"/>
        </w:trPr>
        <w:tc>
          <w:tcPr>
            <w:tcW w:w="1500" w:type="dxa"/>
            <w:vMerge/>
            <w:shd w:val="clear" w:color="auto" w:fill="auto"/>
          </w:tcPr>
          <w:p w14:paraId="22AA405E" w14:textId="77777777" w:rsidR="00356E5C" w:rsidRPr="00E619C1" w:rsidRDefault="00356E5C" w:rsidP="0032207E">
            <w:pPr>
              <w:autoSpaceDE w:val="0"/>
              <w:autoSpaceDN w:val="0"/>
              <w:adjustRightInd w:val="0"/>
              <w:ind w:left="-113" w:right="-113" w:firstLine="0"/>
              <w:jc w:val="left"/>
              <w:rPr>
                <w:snapToGrid/>
                <w:sz w:val="20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14:paraId="7874275E" w14:textId="77777777" w:rsidR="00356E5C" w:rsidRPr="00E619C1" w:rsidRDefault="00356E5C" w:rsidP="0032207E">
            <w:pPr>
              <w:autoSpaceDE w:val="0"/>
              <w:autoSpaceDN w:val="0"/>
              <w:adjustRightInd w:val="0"/>
              <w:ind w:left="-113" w:right="-113" w:firstLine="0"/>
              <w:jc w:val="left"/>
              <w:rPr>
                <w:snapToGrid/>
                <w:sz w:val="20"/>
              </w:rPr>
            </w:pPr>
          </w:p>
        </w:tc>
        <w:tc>
          <w:tcPr>
            <w:tcW w:w="2257" w:type="dxa"/>
            <w:vMerge/>
            <w:shd w:val="clear" w:color="auto" w:fill="auto"/>
          </w:tcPr>
          <w:p w14:paraId="1B173D75" w14:textId="77777777" w:rsidR="00356E5C" w:rsidRPr="00E619C1" w:rsidRDefault="00356E5C" w:rsidP="0032207E">
            <w:pPr>
              <w:autoSpaceDE w:val="0"/>
              <w:autoSpaceDN w:val="0"/>
              <w:adjustRightInd w:val="0"/>
              <w:ind w:left="-113" w:right="-113" w:firstLine="0"/>
              <w:jc w:val="left"/>
              <w:rPr>
                <w:snapToGrid/>
                <w:sz w:val="20"/>
              </w:rPr>
            </w:pPr>
          </w:p>
        </w:tc>
        <w:tc>
          <w:tcPr>
            <w:tcW w:w="1520" w:type="dxa"/>
            <w:shd w:val="clear" w:color="auto" w:fill="auto"/>
          </w:tcPr>
          <w:p w14:paraId="659D722A" w14:textId="77777777" w:rsidR="00356E5C" w:rsidRPr="00E619C1" w:rsidRDefault="00356E5C" w:rsidP="0032207E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napToGrid/>
                <w:sz w:val="20"/>
              </w:rPr>
            </w:pPr>
            <w:r w:rsidRPr="00E619C1">
              <w:rPr>
                <w:b/>
                <w:snapToGrid/>
                <w:sz w:val="20"/>
              </w:rPr>
              <w:t>выпускник должен знать</w:t>
            </w:r>
          </w:p>
        </w:tc>
        <w:tc>
          <w:tcPr>
            <w:tcW w:w="1519" w:type="dxa"/>
            <w:shd w:val="clear" w:color="auto" w:fill="auto"/>
          </w:tcPr>
          <w:p w14:paraId="6431AC18" w14:textId="77777777" w:rsidR="00356E5C" w:rsidRPr="00E619C1" w:rsidRDefault="00356E5C" w:rsidP="0032207E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napToGrid/>
                <w:sz w:val="20"/>
              </w:rPr>
            </w:pPr>
            <w:r w:rsidRPr="00E619C1">
              <w:rPr>
                <w:b/>
                <w:snapToGrid/>
                <w:sz w:val="20"/>
              </w:rPr>
              <w:t>выпускник должен уметь</w:t>
            </w:r>
          </w:p>
        </w:tc>
        <w:tc>
          <w:tcPr>
            <w:tcW w:w="1519" w:type="dxa"/>
            <w:shd w:val="clear" w:color="auto" w:fill="auto"/>
          </w:tcPr>
          <w:p w14:paraId="60A3F1B4" w14:textId="77777777" w:rsidR="00356E5C" w:rsidRPr="00E619C1" w:rsidRDefault="00356E5C" w:rsidP="0032207E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napToGrid/>
                <w:sz w:val="20"/>
              </w:rPr>
            </w:pPr>
            <w:r w:rsidRPr="00E619C1">
              <w:rPr>
                <w:b/>
                <w:snapToGrid/>
                <w:sz w:val="20"/>
              </w:rPr>
              <w:t>выпускник должен иметь практический опыт</w:t>
            </w:r>
          </w:p>
        </w:tc>
        <w:tc>
          <w:tcPr>
            <w:tcW w:w="1641" w:type="dxa"/>
            <w:vMerge/>
            <w:shd w:val="clear" w:color="auto" w:fill="auto"/>
          </w:tcPr>
          <w:p w14:paraId="0C7C7031" w14:textId="77777777" w:rsidR="00356E5C" w:rsidRPr="00E619C1" w:rsidRDefault="00356E5C" w:rsidP="0032207E">
            <w:pPr>
              <w:autoSpaceDE w:val="0"/>
              <w:autoSpaceDN w:val="0"/>
              <w:adjustRightInd w:val="0"/>
              <w:ind w:left="-113" w:right="-113" w:firstLine="0"/>
              <w:jc w:val="left"/>
              <w:rPr>
                <w:snapToGrid/>
                <w:sz w:val="20"/>
              </w:rPr>
            </w:pPr>
          </w:p>
        </w:tc>
      </w:tr>
      <w:tr w:rsidR="00E619C1" w:rsidRPr="00E619C1" w14:paraId="7AD426F0" w14:textId="77777777" w:rsidTr="004B453D">
        <w:trPr>
          <w:tblCellSpacing w:w="20" w:type="dxa"/>
          <w:jc w:val="center"/>
        </w:trPr>
        <w:tc>
          <w:tcPr>
            <w:tcW w:w="1500" w:type="dxa"/>
            <w:vMerge w:val="restart"/>
            <w:shd w:val="clear" w:color="auto" w:fill="auto"/>
          </w:tcPr>
          <w:p w14:paraId="2A22C4E9" w14:textId="0EED3E2A" w:rsidR="00E619C1" w:rsidRPr="00E619C1" w:rsidRDefault="00E619C1" w:rsidP="00E619C1">
            <w:pPr>
              <w:autoSpaceDE w:val="0"/>
              <w:autoSpaceDN w:val="0"/>
              <w:adjustRightInd w:val="0"/>
              <w:ind w:left="-113" w:right="-113" w:firstLine="0"/>
              <w:jc w:val="left"/>
              <w:rPr>
                <w:snapToGrid/>
                <w:sz w:val="20"/>
              </w:rPr>
            </w:pPr>
            <w:r w:rsidRPr="00E619C1">
              <w:rPr>
                <w:snapToGrid/>
                <w:sz w:val="20"/>
              </w:rPr>
              <w:t>Способен выявлять, формировать и согласовать требования к результатам аналитических работ с применением технологий больших данных</w:t>
            </w:r>
          </w:p>
        </w:tc>
        <w:tc>
          <w:tcPr>
            <w:tcW w:w="810" w:type="dxa"/>
            <w:vMerge w:val="restart"/>
            <w:shd w:val="clear" w:color="auto" w:fill="auto"/>
          </w:tcPr>
          <w:p w14:paraId="12E8EFF2" w14:textId="77777777" w:rsidR="00E619C1" w:rsidRPr="00E619C1" w:rsidRDefault="00E619C1" w:rsidP="00E619C1">
            <w:pPr>
              <w:ind w:left="-113" w:right="-113" w:firstLine="0"/>
              <w:jc w:val="center"/>
              <w:rPr>
                <w:b/>
                <w:snapToGrid/>
                <w:sz w:val="20"/>
                <w:highlight w:val="yellow"/>
              </w:rPr>
            </w:pPr>
            <w:r w:rsidRPr="00E619C1">
              <w:rPr>
                <w:b/>
                <w:snapToGrid/>
                <w:sz w:val="20"/>
              </w:rPr>
              <w:t>ПК-2</w:t>
            </w:r>
          </w:p>
        </w:tc>
        <w:tc>
          <w:tcPr>
            <w:tcW w:w="2257" w:type="dxa"/>
            <w:shd w:val="clear" w:color="auto" w:fill="auto"/>
          </w:tcPr>
          <w:p w14:paraId="0D49CD77" w14:textId="7F00F00B" w:rsidR="00E619C1" w:rsidRPr="00E619C1" w:rsidRDefault="00E619C1" w:rsidP="00E619C1">
            <w:pPr>
              <w:ind w:left="-113" w:right="-113" w:firstLine="0"/>
              <w:jc w:val="left"/>
              <w:rPr>
                <w:sz w:val="20"/>
              </w:rPr>
            </w:pPr>
            <w:r w:rsidRPr="00E619C1">
              <w:rPr>
                <w:sz w:val="20"/>
              </w:rPr>
              <w:t>ПК-2.1. Выявляет и формирует требования к результатам аналитических работ, определяет возможности применения анализа больших данных в предметной области и конкретных задачах заказчика; консультирует заказчика по методологической и технологической инфраструктуре и согласовывает требования к результатам исследований</w:t>
            </w:r>
          </w:p>
        </w:tc>
        <w:tc>
          <w:tcPr>
            <w:tcW w:w="1520" w:type="dxa"/>
            <w:shd w:val="clear" w:color="auto" w:fill="auto"/>
          </w:tcPr>
          <w:p w14:paraId="635C0AB2" w14:textId="3F486DE5" w:rsidR="00E619C1" w:rsidRPr="00E619C1" w:rsidRDefault="00E619C1" w:rsidP="00E619C1">
            <w:pPr>
              <w:ind w:firstLine="0"/>
              <w:jc w:val="left"/>
              <w:rPr>
                <w:snapToGrid/>
                <w:sz w:val="20"/>
              </w:rPr>
            </w:pPr>
            <w:r w:rsidRPr="00E619C1">
              <w:rPr>
                <w:snapToGrid/>
                <w:sz w:val="20"/>
              </w:rPr>
              <w:t>Основные подходы к анализу данных и применению блокчейн-технологий; виды и особенности распределённых реестров; методы сбора и анализа больших данных</w:t>
            </w:r>
          </w:p>
        </w:tc>
        <w:tc>
          <w:tcPr>
            <w:tcW w:w="1519" w:type="dxa"/>
            <w:shd w:val="clear" w:color="auto" w:fill="auto"/>
          </w:tcPr>
          <w:p w14:paraId="5D133EE8" w14:textId="47F7ACA8" w:rsidR="00E619C1" w:rsidRPr="00E619C1" w:rsidRDefault="00E619C1" w:rsidP="00E619C1">
            <w:pPr>
              <w:ind w:firstLine="0"/>
              <w:jc w:val="left"/>
              <w:rPr>
                <w:sz w:val="20"/>
              </w:rPr>
            </w:pPr>
            <w:r w:rsidRPr="00E619C1">
              <w:rPr>
                <w:sz w:val="20"/>
              </w:rPr>
              <w:t>Формулировать требования к результатам аналитических работ с применением блокчейн-технологий; проводить оценку возможностей внедрения блокчейна для хранения и обработки больших данных</w:t>
            </w:r>
          </w:p>
        </w:tc>
        <w:tc>
          <w:tcPr>
            <w:tcW w:w="1519" w:type="dxa"/>
            <w:shd w:val="clear" w:color="auto" w:fill="auto"/>
          </w:tcPr>
          <w:p w14:paraId="466127DE" w14:textId="1A3B969A" w:rsidR="00E619C1" w:rsidRPr="00E619C1" w:rsidRDefault="00E619C1" w:rsidP="00E619C1">
            <w:pPr>
              <w:ind w:firstLine="0"/>
              <w:jc w:val="left"/>
              <w:rPr>
                <w:sz w:val="20"/>
              </w:rPr>
            </w:pPr>
            <w:r w:rsidRPr="00E619C1">
              <w:rPr>
                <w:sz w:val="20"/>
              </w:rPr>
              <w:t>Анализировать результаты аналитических работ, учитывать специфику блокчейн-решений при выработке требований; консультировать по вопросам внедрения блокчейна</w:t>
            </w:r>
          </w:p>
        </w:tc>
        <w:tc>
          <w:tcPr>
            <w:tcW w:w="1641" w:type="dxa"/>
            <w:vMerge w:val="restart"/>
            <w:shd w:val="clear" w:color="auto" w:fill="auto"/>
          </w:tcPr>
          <w:p w14:paraId="18434478" w14:textId="77777777" w:rsidR="00E619C1" w:rsidRPr="00E619C1" w:rsidRDefault="00E619C1" w:rsidP="00E619C1">
            <w:pPr>
              <w:ind w:left="-113" w:right="-113" w:firstLine="0"/>
              <w:jc w:val="left"/>
              <w:rPr>
                <w:snapToGrid/>
                <w:sz w:val="20"/>
                <w:u w:val="single"/>
              </w:rPr>
            </w:pPr>
            <w:r w:rsidRPr="00E619C1">
              <w:rPr>
                <w:snapToGrid/>
                <w:sz w:val="20"/>
                <w:u w:val="single"/>
              </w:rPr>
              <w:t>Контактная работа:</w:t>
            </w:r>
          </w:p>
          <w:p w14:paraId="67A67ABF" w14:textId="77777777" w:rsidR="00E619C1" w:rsidRPr="00E619C1" w:rsidRDefault="00E619C1" w:rsidP="00E619C1">
            <w:pPr>
              <w:ind w:left="-113" w:right="-113" w:firstLine="0"/>
              <w:jc w:val="left"/>
              <w:rPr>
                <w:snapToGrid/>
                <w:sz w:val="20"/>
              </w:rPr>
            </w:pPr>
            <w:r w:rsidRPr="00E619C1">
              <w:rPr>
                <w:snapToGrid/>
                <w:sz w:val="20"/>
              </w:rPr>
              <w:t>Лекции</w:t>
            </w:r>
          </w:p>
          <w:p w14:paraId="78BFD257" w14:textId="77777777" w:rsidR="00E619C1" w:rsidRPr="00E619C1" w:rsidRDefault="00E619C1" w:rsidP="00E619C1">
            <w:pPr>
              <w:ind w:left="-113" w:right="-113" w:firstLine="0"/>
              <w:jc w:val="left"/>
              <w:rPr>
                <w:snapToGrid/>
                <w:sz w:val="20"/>
              </w:rPr>
            </w:pPr>
            <w:r w:rsidRPr="00E619C1">
              <w:rPr>
                <w:snapToGrid/>
                <w:sz w:val="20"/>
              </w:rPr>
              <w:t>Лабораторные практикумы</w:t>
            </w:r>
          </w:p>
          <w:p w14:paraId="71F55574" w14:textId="77777777" w:rsidR="00E619C1" w:rsidRPr="00E619C1" w:rsidRDefault="00E619C1" w:rsidP="00E619C1">
            <w:pPr>
              <w:ind w:left="-113" w:right="-113" w:firstLine="0"/>
              <w:jc w:val="left"/>
              <w:rPr>
                <w:snapToGrid/>
                <w:sz w:val="20"/>
                <w:u w:val="single"/>
              </w:rPr>
            </w:pPr>
            <w:r w:rsidRPr="00E619C1">
              <w:rPr>
                <w:snapToGrid/>
                <w:sz w:val="20"/>
                <w:u w:val="single"/>
              </w:rPr>
              <w:t>Самостоятельная работа</w:t>
            </w:r>
          </w:p>
          <w:p w14:paraId="6BDC3B19" w14:textId="77777777" w:rsidR="00E619C1" w:rsidRPr="00E619C1" w:rsidRDefault="00E619C1" w:rsidP="00E619C1">
            <w:pPr>
              <w:autoSpaceDE w:val="0"/>
              <w:autoSpaceDN w:val="0"/>
              <w:adjustRightInd w:val="0"/>
              <w:ind w:left="-113" w:right="-113" w:firstLine="0"/>
              <w:jc w:val="left"/>
              <w:rPr>
                <w:snapToGrid/>
                <w:sz w:val="20"/>
              </w:rPr>
            </w:pPr>
          </w:p>
        </w:tc>
      </w:tr>
      <w:tr w:rsidR="00E619C1" w:rsidRPr="00E619C1" w14:paraId="720BC127" w14:textId="77777777" w:rsidTr="004B453D">
        <w:trPr>
          <w:tblCellSpacing w:w="20" w:type="dxa"/>
          <w:jc w:val="center"/>
        </w:trPr>
        <w:tc>
          <w:tcPr>
            <w:tcW w:w="1500" w:type="dxa"/>
            <w:vMerge/>
            <w:shd w:val="clear" w:color="auto" w:fill="auto"/>
          </w:tcPr>
          <w:p w14:paraId="37E6C4F1" w14:textId="77777777" w:rsidR="00E619C1" w:rsidRPr="00E619C1" w:rsidRDefault="00E619C1" w:rsidP="00E619C1">
            <w:pPr>
              <w:autoSpaceDE w:val="0"/>
              <w:autoSpaceDN w:val="0"/>
              <w:adjustRightInd w:val="0"/>
              <w:ind w:left="-113" w:right="-113" w:firstLine="0"/>
              <w:jc w:val="left"/>
              <w:rPr>
                <w:snapToGrid/>
                <w:sz w:val="20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14:paraId="2B1E1FDA" w14:textId="77777777" w:rsidR="00E619C1" w:rsidRPr="00E619C1" w:rsidRDefault="00E619C1" w:rsidP="00E619C1">
            <w:pPr>
              <w:ind w:left="-113" w:right="-113" w:firstLine="0"/>
              <w:jc w:val="left"/>
              <w:rPr>
                <w:b/>
                <w:bCs/>
                <w:iCs/>
                <w:snapToGrid/>
                <w:sz w:val="20"/>
              </w:rPr>
            </w:pPr>
          </w:p>
        </w:tc>
        <w:tc>
          <w:tcPr>
            <w:tcW w:w="2257" w:type="dxa"/>
            <w:shd w:val="clear" w:color="auto" w:fill="auto"/>
          </w:tcPr>
          <w:p w14:paraId="3DB8C0EB" w14:textId="138A24A0" w:rsidR="00E619C1" w:rsidRPr="00E619C1" w:rsidRDefault="00E619C1" w:rsidP="00E619C1">
            <w:pPr>
              <w:ind w:left="-113" w:right="-113" w:firstLine="0"/>
              <w:jc w:val="left"/>
              <w:rPr>
                <w:sz w:val="20"/>
              </w:rPr>
            </w:pPr>
            <w:r w:rsidRPr="00E619C1">
              <w:rPr>
                <w:sz w:val="20"/>
              </w:rPr>
              <w:t>ПК-2.2. Проводит переговоры и презентации для выявления и согласования требований заказчика, подготавливает документы, регламентирующие требования к результатам аналитического исследования, и использует методологическую и технологическую инфраструктуру анализа больших данных для выполнения работ</w:t>
            </w:r>
          </w:p>
        </w:tc>
        <w:tc>
          <w:tcPr>
            <w:tcW w:w="1520" w:type="dxa"/>
            <w:shd w:val="clear" w:color="auto" w:fill="auto"/>
          </w:tcPr>
          <w:p w14:paraId="73CDBF39" w14:textId="30070079" w:rsidR="00E619C1" w:rsidRPr="00E619C1" w:rsidRDefault="00E619C1" w:rsidP="00E619C1">
            <w:pPr>
              <w:ind w:firstLine="0"/>
              <w:jc w:val="left"/>
              <w:rPr>
                <w:snapToGrid/>
                <w:sz w:val="20"/>
              </w:rPr>
            </w:pPr>
            <w:r w:rsidRPr="00E619C1">
              <w:rPr>
                <w:snapToGrid/>
                <w:sz w:val="20"/>
              </w:rPr>
              <w:t>Принципы проведения переговоров и презентаций; основы составления технической документации и регламентов</w:t>
            </w:r>
          </w:p>
        </w:tc>
        <w:tc>
          <w:tcPr>
            <w:tcW w:w="1519" w:type="dxa"/>
            <w:shd w:val="clear" w:color="auto" w:fill="auto"/>
          </w:tcPr>
          <w:p w14:paraId="372DF554" w14:textId="1FCF17B9" w:rsidR="00E619C1" w:rsidRPr="00E619C1" w:rsidRDefault="00E619C1" w:rsidP="00E619C1">
            <w:pPr>
              <w:ind w:firstLine="0"/>
              <w:jc w:val="left"/>
              <w:rPr>
                <w:sz w:val="20"/>
              </w:rPr>
            </w:pPr>
            <w:r w:rsidRPr="00E619C1">
              <w:rPr>
                <w:sz w:val="20"/>
              </w:rPr>
              <w:t>Проводить переговоры с заказчиками по вопросам внедрения блокчейн-решений; готовить проектную документацию и требования</w:t>
            </w:r>
          </w:p>
        </w:tc>
        <w:tc>
          <w:tcPr>
            <w:tcW w:w="1519" w:type="dxa"/>
            <w:shd w:val="clear" w:color="auto" w:fill="auto"/>
          </w:tcPr>
          <w:p w14:paraId="792968A9" w14:textId="15094AFA" w:rsidR="00E619C1" w:rsidRPr="00E619C1" w:rsidRDefault="00E619C1" w:rsidP="00E619C1">
            <w:pPr>
              <w:ind w:firstLine="0"/>
              <w:jc w:val="left"/>
              <w:rPr>
                <w:sz w:val="20"/>
              </w:rPr>
            </w:pPr>
            <w:r w:rsidRPr="00E619C1">
              <w:rPr>
                <w:sz w:val="20"/>
              </w:rPr>
              <w:t>Участвовать в переговорах и презентациях проектов; разрабатывать регламенты для аналитических исследований с использованием блокчейн</w:t>
            </w:r>
          </w:p>
        </w:tc>
        <w:tc>
          <w:tcPr>
            <w:tcW w:w="1641" w:type="dxa"/>
            <w:vMerge/>
            <w:shd w:val="clear" w:color="auto" w:fill="auto"/>
          </w:tcPr>
          <w:p w14:paraId="44A110BB" w14:textId="77777777" w:rsidR="00E619C1" w:rsidRPr="00E619C1" w:rsidRDefault="00E619C1" w:rsidP="00E619C1">
            <w:pPr>
              <w:ind w:left="-113" w:right="-113" w:firstLine="0"/>
              <w:jc w:val="left"/>
              <w:rPr>
                <w:snapToGrid/>
                <w:sz w:val="20"/>
                <w:u w:val="single"/>
              </w:rPr>
            </w:pPr>
          </w:p>
        </w:tc>
      </w:tr>
      <w:tr w:rsidR="00E619C1" w:rsidRPr="00E619C1" w14:paraId="3124D018" w14:textId="77777777" w:rsidTr="004B453D">
        <w:trPr>
          <w:tblCellSpacing w:w="20" w:type="dxa"/>
          <w:jc w:val="center"/>
        </w:trPr>
        <w:tc>
          <w:tcPr>
            <w:tcW w:w="1500" w:type="dxa"/>
            <w:vMerge/>
            <w:shd w:val="clear" w:color="auto" w:fill="auto"/>
          </w:tcPr>
          <w:p w14:paraId="47FDF299" w14:textId="77777777" w:rsidR="00E619C1" w:rsidRPr="00E619C1" w:rsidRDefault="00E619C1" w:rsidP="00E619C1">
            <w:pPr>
              <w:autoSpaceDE w:val="0"/>
              <w:autoSpaceDN w:val="0"/>
              <w:adjustRightInd w:val="0"/>
              <w:ind w:left="-113" w:right="-113" w:firstLine="0"/>
              <w:jc w:val="left"/>
              <w:rPr>
                <w:snapToGrid/>
                <w:sz w:val="20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14:paraId="7450B41E" w14:textId="77777777" w:rsidR="00E619C1" w:rsidRPr="00E619C1" w:rsidRDefault="00E619C1" w:rsidP="00E619C1">
            <w:pPr>
              <w:ind w:left="-113" w:right="-113" w:firstLine="0"/>
              <w:jc w:val="left"/>
              <w:rPr>
                <w:b/>
                <w:bCs/>
                <w:iCs/>
                <w:snapToGrid/>
                <w:sz w:val="20"/>
              </w:rPr>
            </w:pPr>
          </w:p>
        </w:tc>
        <w:tc>
          <w:tcPr>
            <w:tcW w:w="2257" w:type="dxa"/>
            <w:shd w:val="clear" w:color="auto" w:fill="auto"/>
          </w:tcPr>
          <w:p w14:paraId="571AC940" w14:textId="1CCF78D9" w:rsidR="00E619C1" w:rsidRPr="00E619C1" w:rsidRDefault="00E619C1" w:rsidP="00E619C1">
            <w:pPr>
              <w:ind w:left="-113" w:right="-113" w:firstLine="0"/>
              <w:jc w:val="left"/>
              <w:rPr>
                <w:sz w:val="20"/>
              </w:rPr>
            </w:pPr>
            <w:r w:rsidRPr="00E619C1">
              <w:rPr>
                <w:sz w:val="20"/>
              </w:rPr>
              <w:t xml:space="preserve">ПК-2.3. Обладает знаниями о </w:t>
            </w:r>
            <w:r w:rsidRPr="00E619C1">
              <w:rPr>
                <w:sz w:val="20"/>
              </w:rPr>
              <w:lastRenderedPageBreak/>
              <w:t>современных методах и инструментах согласования требований к результатам аналитических исследований; понимает регламенты оформления требований и технологии делового взаимодействия; применяет теоретические и прикладные основы анализа данных и теорию принятия решений</w:t>
            </w:r>
          </w:p>
        </w:tc>
        <w:tc>
          <w:tcPr>
            <w:tcW w:w="1520" w:type="dxa"/>
            <w:shd w:val="clear" w:color="auto" w:fill="auto"/>
          </w:tcPr>
          <w:p w14:paraId="39A77AE3" w14:textId="121C44EC" w:rsidR="00E619C1" w:rsidRPr="00E619C1" w:rsidRDefault="00E619C1" w:rsidP="00E619C1">
            <w:pPr>
              <w:ind w:firstLine="0"/>
              <w:jc w:val="left"/>
              <w:rPr>
                <w:snapToGrid/>
                <w:sz w:val="20"/>
              </w:rPr>
            </w:pPr>
            <w:r w:rsidRPr="00E619C1">
              <w:rPr>
                <w:snapToGrid/>
                <w:sz w:val="20"/>
              </w:rPr>
              <w:lastRenderedPageBreak/>
              <w:t xml:space="preserve">Современные методы </w:t>
            </w:r>
            <w:r w:rsidRPr="00E619C1">
              <w:rPr>
                <w:snapToGrid/>
                <w:sz w:val="20"/>
              </w:rPr>
              <w:lastRenderedPageBreak/>
              <w:t>и инструменты анализа и согласования требований; теоретические основы блокчейн и принцип работы распределённых систем</w:t>
            </w:r>
          </w:p>
        </w:tc>
        <w:tc>
          <w:tcPr>
            <w:tcW w:w="1519" w:type="dxa"/>
            <w:shd w:val="clear" w:color="auto" w:fill="auto"/>
          </w:tcPr>
          <w:p w14:paraId="692219C0" w14:textId="227ED7E5" w:rsidR="00E619C1" w:rsidRPr="00E619C1" w:rsidRDefault="00E619C1" w:rsidP="00E619C1">
            <w:pPr>
              <w:ind w:firstLine="0"/>
              <w:jc w:val="left"/>
              <w:rPr>
                <w:sz w:val="20"/>
              </w:rPr>
            </w:pPr>
            <w:r w:rsidRPr="00E619C1">
              <w:rPr>
                <w:sz w:val="20"/>
              </w:rPr>
              <w:lastRenderedPageBreak/>
              <w:t>Применять современн</w:t>
            </w:r>
            <w:r w:rsidRPr="00E619C1">
              <w:rPr>
                <w:sz w:val="20"/>
              </w:rPr>
              <w:lastRenderedPageBreak/>
              <w:t>ые инструменты для анализа и согласования требований; оформлять требования к аналитическим работам по блокчейн-проектам</w:t>
            </w:r>
          </w:p>
        </w:tc>
        <w:tc>
          <w:tcPr>
            <w:tcW w:w="1519" w:type="dxa"/>
            <w:shd w:val="clear" w:color="auto" w:fill="auto"/>
          </w:tcPr>
          <w:p w14:paraId="5C42B8EF" w14:textId="5DBC45B1" w:rsidR="00E619C1" w:rsidRPr="00E619C1" w:rsidRDefault="00E619C1" w:rsidP="00E619C1">
            <w:pPr>
              <w:ind w:firstLine="0"/>
              <w:jc w:val="left"/>
              <w:rPr>
                <w:sz w:val="20"/>
              </w:rPr>
            </w:pPr>
            <w:r w:rsidRPr="00E619C1">
              <w:rPr>
                <w:sz w:val="20"/>
              </w:rPr>
              <w:lastRenderedPageBreak/>
              <w:t xml:space="preserve">Использовать </w:t>
            </w:r>
            <w:r w:rsidRPr="00E619C1">
              <w:rPr>
                <w:sz w:val="20"/>
              </w:rPr>
              <w:lastRenderedPageBreak/>
              <w:t>инструменты анализа и согласования требований на практике; разрабатывать простые модели блокчейн-систем</w:t>
            </w:r>
          </w:p>
        </w:tc>
        <w:tc>
          <w:tcPr>
            <w:tcW w:w="1641" w:type="dxa"/>
            <w:vMerge/>
            <w:shd w:val="clear" w:color="auto" w:fill="auto"/>
          </w:tcPr>
          <w:p w14:paraId="06BD8F08" w14:textId="77777777" w:rsidR="00E619C1" w:rsidRPr="00E619C1" w:rsidRDefault="00E619C1" w:rsidP="00E619C1">
            <w:pPr>
              <w:ind w:left="-113" w:right="-113" w:firstLine="0"/>
              <w:jc w:val="left"/>
              <w:rPr>
                <w:snapToGrid/>
                <w:sz w:val="20"/>
                <w:u w:val="single"/>
              </w:rPr>
            </w:pPr>
          </w:p>
        </w:tc>
      </w:tr>
    </w:tbl>
    <w:p w14:paraId="7DE23AD9" w14:textId="77777777" w:rsidR="0032207E" w:rsidRDefault="0032207E" w:rsidP="0032207E">
      <w:pPr>
        <w:spacing w:line="260" w:lineRule="auto"/>
        <w:ind w:firstLine="0"/>
        <w:jc w:val="center"/>
        <w:outlineLvl w:val="0"/>
        <w:rPr>
          <w:b/>
          <w:color w:val="000000"/>
          <w:szCs w:val="28"/>
        </w:rPr>
      </w:pPr>
      <w:bookmarkStart w:id="12" w:name="_Toc326247124"/>
      <w:bookmarkStart w:id="13" w:name="_Toc327021415"/>
      <w:bookmarkStart w:id="14" w:name="_Toc327021556"/>
      <w:bookmarkStart w:id="15" w:name="_Toc327347050"/>
      <w:bookmarkStart w:id="16" w:name="_Toc391663873"/>
      <w:bookmarkStart w:id="17" w:name="_Toc431332741"/>
      <w:bookmarkStart w:id="18" w:name="_Toc433034847"/>
      <w:bookmarkStart w:id="19" w:name="_Toc433034880"/>
      <w:bookmarkStart w:id="20" w:name="_Toc440797820"/>
      <w:bookmarkStart w:id="21" w:name="_Toc94968208"/>
      <w:bookmarkStart w:id="22" w:name="_Toc440621090"/>
      <w:bookmarkStart w:id="23" w:name="_Toc440982372"/>
      <w:bookmarkStart w:id="24" w:name="_Toc445064849"/>
      <w:bookmarkEnd w:id="7"/>
      <w:bookmarkEnd w:id="8"/>
    </w:p>
    <w:p w14:paraId="5CF80F54" w14:textId="77777777" w:rsidR="0032207E" w:rsidRDefault="0032207E">
      <w:pPr>
        <w:widowControl/>
        <w:ind w:firstLine="0"/>
        <w:jc w:val="left"/>
        <w:rPr>
          <w:b/>
          <w:color w:val="000000"/>
          <w:szCs w:val="28"/>
        </w:rPr>
      </w:pPr>
      <w:r>
        <w:rPr>
          <w:b/>
          <w:color w:val="000000"/>
          <w:szCs w:val="28"/>
        </w:rPr>
        <w:br w:type="page"/>
      </w:r>
    </w:p>
    <w:p w14:paraId="6C4FE64F" w14:textId="6AF891A3" w:rsidR="00356E5C" w:rsidRDefault="00356E5C" w:rsidP="0032207E">
      <w:pPr>
        <w:spacing w:line="260" w:lineRule="auto"/>
        <w:ind w:firstLine="0"/>
        <w:jc w:val="center"/>
        <w:outlineLvl w:val="0"/>
        <w:rPr>
          <w:b/>
          <w:color w:val="000000"/>
          <w:szCs w:val="28"/>
        </w:rPr>
      </w:pPr>
      <w:r w:rsidRPr="00356E5C">
        <w:rPr>
          <w:b/>
          <w:color w:val="000000"/>
          <w:szCs w:val="28"/>
        </w:rPr>
        <w:lastRenderedPageBreak/>
        <w:t>3. ТЕМАТИЧЕСКИЙ ПЛАН</w:t>
      </w:r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</w:p>
    <w:tbl>
      <w:tblPr>
        <w:tblW w:w="10038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7"/>
        <w:gridCol w:w="585"/>
        <w:gridCol w:w="454"/>
        <w:gridCol w:w="685"/>
        <w:gridCol w:w="582"/>
        <w:gridCol w:w="458"/>
        <w:gridCol w:w="818"/>
        <w:gridCol w:w="425"/>
        <w:gridCol w:w="458"/>
        <w:gridCol w:w="960"/>
        <w:gridCol w:w="709"/>
        <w:gridCol w:w="1757"/>
      </w:tblGrid>
      <w:tr w:rsidR="00356E5C" w:rsidRPr="00356E5C" w14:paraId="4F145580" w14:textId="77777777" w:rsidTr="007E2AD1">
        <w:trPr>
          <w:trHeight w:val="590"/>
          <w:tblCellSpacing w:w="20" w:type="dxa"/>
          <w:jc w:val="center"/>
        </w:trPr>
        <w:tc>
          <w:tcPr>
            <w:tcW w:w="2087" w:type="dxa"/>
            <w:vMerge w:val="restart"/>
            <w:shd w:val="clear" w:color="auto" w:fill="auto"/>
            <w:vAlign w:val="center"/>
          </w:tcPr>
          <w:p w14:paraId="50434A60" w14:textId="77777777" w:rsidR="00356E5C" w:rsidRPr="00356E5C" w:rsidRDefault="00356E5C" w:rsidP="0032207E">
            <w:pPr>
              <w:ind w:firstLine="0"/>
              <w:jc w:val="center"/>
              <w:rPr>
                <w:strike/>
                <w:snapToGrid/>
                <w:color w:val="000000"/>
                <w:sz w:val="20"/>
              </w:rPr>
            </w:pPr>
            <w:r w:rsidRPr="00356E5C">
              <w:rPr>
                <w:b/>
                <w:bCs/>
                <w:snapToGrid/>
                <w:color w:val="000000"/>
                <w:sz w:val="20"/>
              </w:rPr>
              <w:t>Наименование тем</w:t>
            </w:r>
          </w:p>
        </w:tc>
        <w:tc>
          <w:tcPr>
            <w:tcW w:w="5385" w:type="dxa"/>
            <w:gridSpan w:val="9"/>
            <w:shd w:val="clear" w:color="auto" w:fill="auto"/>
          </w:tcPr>
          <w:p w14:paraId="40893172" w14:textId="77777777" w:rsidR="00356E5C" w:rsidRPr="00356E5C" w:rsidRDefault="00356E5C" w:rsidP="0032207E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  <w:r w:rsidRPr="00356E5C">
              <w:rPr>
                <w:b/>
                <w:snapToGrid/>
                <w:color w:val="000000"/>
                <w:sz w:val="20"/>
              </w:rPr>
              <w:t>Контактная работа обучающихся с преподавателем (по видам учебных занятий)</w:t>
            </w:r>
          </w:p>
        </w:tc>
        <w:tc>
          <w:tcPr>
            <w:tcW w:w="669" w:type="dxa"/>
            <w:vMerge w:val="restart"/>
            <w:textDirection w:val="btLr"/>
            <w:vAlign w:val="center"/>
          </w:tcPr>
          <w:p w14:paraId="6A3AC3D2" w14:textId="77777777" w:rsidR="00356E5C" w:rsidRPr="00356E5C" w:rsidRDefault="00356E5C" w:rsidP="0032207E">
            <w:pPr>
              <w:ind w:right="113" w:firstLine="0"/>
              <w:jc w:val="left"/>
              <w:rPr>
                <w:b/>
                <w:snapToGrid/>
                <w:color w:val="000000"/>
                <w:sz w:val="20"/>
                <w:lang w:val="en-US"/>
              </w:rPr>
            </w:pPr>
            <w:r w:rsidRPr="00356E5C">
              <w:rPr>
                <w:b/>
                <w:snapToGrid/>
                <w:color w:val="000000"/>
                <w:sz w:val="20"/>
              </w:rPr>
              <w:t>Самостоятельная работа  обучающихся</w:t>
            </w:r>
          </w:p>
        </w:tc>
        <w:tc>
          <w:tcPr>
            <w:tcW w:w="1697" w:type="dxa"/>
            <w:vMerge w:val="restart"/>
            <w:shd w:val="clear" w:color="auto" w:fill="auto"/>
            <w:noWrap/>
            <w:vAlign w:val="center"/>
          </w:tcPr>
          <w:p w14:paraId="6B772E39" w14:textId="77777777" w:rsidR="00356E5C" w:rsidRPr="00356E5C" w:rsidRDefault="00356E5C" w:rsidP="0032207E">
            <w:pPr>
              <w:ind w:hanging="26"/>
              <w:jc w:val="center"/>
              <w:rPr>
                <w:b/>
                <w:snapToGrid/>
                <w:color w:val="000000"/>
                <w:sz w:val="20"/>
              </w:rPr>
            </w:pPr>
            <w:r w:rsidRPr="00356E5C">
              <w:rPr>
                <w:b/>
                <w:snapToGrid/>
                <w:color w:val="000000"/>
                <w:sz w:val="20"/>
              </w:rPr>
              <w:t>ТКУ / балл</w:t>
            </w:r>
          </w:p>
          <w:p w14:paraId="56351FDD" w14:textId="77777777" w:rsidR="00356E5C" w:rsidRPr="00356E5C" w:rsidRDefault="00356E5C" w:rsidP="0032207E">
            <w:pPr>
              <w:ind w:hanging="26"/>
              <w:jc w:val="center"/>
              <w:rPr>
                <w:b/>
                <w:snapToGrid/>
                <w:color w:val="000000"/>
                <w:sz w:val="20"/>
              </w:rPr>
            </w:pPr>
            <w:r w:rsidRPr="00356E5C">
              <w:rPr>
                <w:b/>
                <w:snapToGrid/>
                <w:color w:val="000000"/>
                <w:sz w:val="20"/>
              </w:rPr>
              <w:t xml:space="preserve">Форма ПА </w:t>
            </w:r>
          </w:p>
        </w:tc>
      </w:tr>
      <w:tr w:rsidR="00356E5C" w:rsidRPr="00356E5C" w14:paraId="3C6B722D" w14:textId="77777777" w:rsidTr="001E7244">
        <w:trPr>
          <w:cantSplit/>
          <w:trHeight w:val="1612"/>
          <w:tblCellSpacing w:w="20" w:type="dxa"/>
          <w:jc w:val="center"/>
        </w:trPr>
        <w:tc>
          <w:tcPr>
            <w:tcW w:w="2087" w:type="dxa"/>
            <w:vMerge/>
            <w:shd w:val="clear" w:color="auto" w:fill="auto"/>
            <w:vAlign w:val="center"/>
          </w:tcPr>
          <w:p w14:paraId="5A20DEC6" w14:textId="77777777" w:rsidR="00356E5C" w:rsidRPr="00356E5C" w:rsidRDefault="00356E5C" w:rsidP="0032207E">
            <w:pPr>
              <w:ind w:left="-113" w:right="-113" w:firstLine="0"/>
              <w:jc w:val="center"/>
              <w:rPr>
                <w:strike/>
                <w:snapToGrid/>
                <w:sz w:val="20"/>
              </w:rPr>
            </w:pPr>
          </w:p>
        </w:tc>
        <w:tc>
          <w:tcPr>
            <w:tcW w:w="545" w:type="dxa"/>
            <w:shd w:val="clear" w:color="auto" w:fill="auto"/>
            <w:textDirection w:val="btLr"/>
          </w:tcPr>
          <w:p w14:paraId="3A0F3283" w14:textId="77777777" w:rsidR="00356E5C" w:rsidRPr="00356E5C" w:rsidRDefault="00356E5C" w:rsidP="0032207E">
            <w:pPr>
              <w:ind w:left="113" w:right="113" w:firstLine="0"/>
              <w:jc w:val="left"/>
              <w:rPr>
                <w:snapToGrid/>
                <w:color w:val="000000"/>
                <w:sz w:val="20"/>
                <w:lang w:val="en-US"/>
              </w:rPr>
            </w:pPr>
            <w:r w:rsidRPr="00356E5C">
              <w:rPr>
                <w:b/>
                <w:snapToGrid/>
                <w:color w:val="000000"/>
                <w:sz w:val="20"/>
              </w:rPr>
              <w:t>Лекции</w:t>
            </w:r>
          </w:p>
        </w:tc>
        <w:tc>
          <w:tcPr>
            <w:tcW w:w="414" w:type="dxa"/>
            <w:shd w:val="clear" w:color="auto" w:fill="auto"/>
            <w:textDirection w:val="btLr"/>
            <w:vAlign w:val="center"/>
          </w:tcPr>
          <w:p w14:paraId="7411AA99" w14:textId="77777777" w:rsidR="00356E5C" w:rsidRPr="00356E5C" w:rsidRDefault="00356E5C" w:rsidP="0032207E">
            <w:pPr>
              <w:ind w:firstLine="0"/>
              <w:jc w:val="left"/>
              <w:rPr>
                <w:b/>
                <w:snapToGrid/>
                <w:color w:val="000000"/>
                <w:sz w:val="20"/>
              </w:rPr>
            </w:pPr>
            <w:r w:rsidRPr="00356E5C">
              <w:rPr>
                <w:b/>
                <w:snapToGrid/>
                <w:color w:val="000000"/>
                <w:sz w:val="20"/>
              </w:rPr>
              <w:t>Семинары</w:t>
            </w:r>
          </w:p>
        </w:tc>
        <w:tc>
          <w:tcPr>
            <w:tcW w:w="645" w:type="dxa"/>
            <w:shd w:val="clear" w:color="auto" w:fill="auto"/>
            <w:textDirection w:val="btLr"/>
            <w:vAlign w:val="center"/>
          </w:tcPr>
          <w:p w14:paraId="64CA95B5" w14:textId="77777777" w:rsidR="00356E5C" w:rsidRPr="00356E5C" w:rsidRDefault="00356E5C" w:rsidP="0032207E">
            <w:pPr>
              <w:ind w:firstLine="0"/>
              <w:jc w:val="left"/>
              <w:rPr>
                <w:b/>
                <w:snapToGrid/>
                <w:color w:val="000000"/>
                <w:sz w:val="20"/>
              </w:rPr>
            </w:pPr>
            <w:r w:rsidRPr="00356E5C">
              <w:rPr>
                <w:b/>
                <w:snapToGrid/>
                <w:color w:val="000000"/>
                <w:sz w:val="20"/>
              </w:rPr>
              <w:t xml:space="preserve">Практикум по </w:t>
            </w:r>
            <w:r w:rsidRPr="00356E5C">
              <w:rPr>
                <w:b/>
                <w:snapToGrid/>
                <w:color w:val="000000"/>
                <w:sz w:val="20"/>
              </w:rPr>
              <w:br/>
              <w:t>решению задач</w:t>
            </w:r>
          </w:p>
        </w:tc>
        <w:tc>
          <w:tcPr>
            <w:tcW w:w="542" w:type="dxa"/>
            <w:shd w:val="clear" w:color="auto" w:fill="auto"/>
            <w:textDirection w:val="btLr"/>
            <w:vAlign w:val="center"/>
          </w:tcPr>
          <w:p w14:paraId="4ADE30C5" w14:textId="77777777" w:rsidR="00356E5C" w:rsidRPr="00356E5C" w:rsidRDefault="00356E5C" w:rsidP="0032207E">
            <w:pPr>
              <w:ind w:firstLine="0"/>
              <w:jc w:val="left"/>
              <w:rPr>
                <w:b/>
                <w:snapToGrid/>
                <w:color w:val="000000"/>
                <w:sz w:val="20"/>
              </w:rPr>
            </w:pPr>
            <w:r w:rsidRPr="00356E5C">
              <w:rPr>
                <w:b/>
                <w:snapToGrid/>
                <w:color w:val="000000"/>
                <w:sz w:val="20"/>
              </w:rPr>
              <w:t>Ситуационный практикум</w:t>
            </w:r>
          </w:p>
        </w:tc>
        <w:tc>
          <w:tcPr>
            <w:tcW w:w="418" w:type="dxa"/>
            <w:shd w:val="clear" w:color="auto" w:fill="auto"/>
            <w:textDirection w:val="btLr"/>
            <w:vAlign w:val="center"/>
          </w:tcPr>
          <w:p w14:paraId="4901E49C" w14:textId="77777777" w:rsidR="00356E5C" w:rsidRPr="00356E5C" w:rsidRDefault="00356E5C" w:rsidP="0032207E">
            <w:pPr>
              <w:ind w:firstLine="0"/>
              <w:jc w:val="left"/>
              <w:rPr>
                <w:b/>
                <w:snapToGrid/>
                <w:color w:val="000000"/>
                <w:sz w:val="20"/>
              </w:rPr>
            </w:pPr>
            <w:r w:rsidRPr="00356E5C">
              <w:rPr>
                <w:b/>
                <w:snapToGrid/>
                <w:color w:val="000000"/>
                <w:sz w:val="20"/>
              </w:rPr>
              <w:t>Мастер-класс</w:t>
            </w:r>
          </w:p>
        </w:tc>
        <w:tc>
          <w:tcPr>
            <w:tcW w:w="778" w:type="dxa"/>
            <w:shd w:val="clear" w:color="auto" w:fill="auto"/>
            <w:textDirection w:val="btLr"/>
          </w:tcPr>
          <w:p w14:paraId="68AC15DA" w14:textId="77777777" w:rsidR="00356E5C" w:rsidRPr="00356E5C" w:rsidRDefault="00356E5C" w:rsidP="0032207E">
            <w:pPr>
              <w:ind w:right="113" w:firstLine="0"/>
              <w:jc w:val="left"/>
              <w:rPr>
                <w:b/>
                <w:snapToGrid/>
                <w:color w:val="000000"/>
                <w:sz w:val="20"/>
              </w:rPr>
            </w:pPr>
            <w:r w:rsidRPr="00356E5C">
              <w:rPr>
                <w:b/>
                <w:snapToGrid/>
                <w:color w:val="000000"/>
                <w:sz w:val="20"/>
              </w:rPr>
              <w:t>Лабораторный практикум</w:t>
            </w:r>
          </w:p>
        </w:tc>
        <w:tc>
          <w:tcPr>
            <w:tcW w:w="385" w:type="dxa"/>
            <w:shd w:val="clear" w:color="auto" w:fill="auto"/>
            <w:textDirection w:val="btLr"/>
          </w:tcPr>
          <w:p w14:paraId="2CCF3C97" w14:textId="77777777" w:rsidR="00356E5C" w:rsidRPr="00356E5C" w:rsidRDefault="00356E5C" w:rsidP="0032207E">
            <w:pPr>
              <w:ind w:right="113" w:firstLine="0"/>
              <w:jc w:val="left"/>
              <w:rPr>
                <w:b/>
                <w:snapToGrid/>
                <w:color w:val="000000"/>
                <w:sz w:val="20"/>
              </w:rPr>
            </w:pPr>
            <w:r w:rsidRPr="00356E5C">
              <w:rPr>
                <w:b/>
                <w:snapToGrid/>
                <w:color w:val="000000"/>
                <w:sz w:val="20"/>
              </w:rPr>
              <w:t>Тренинг</w:t>
            </w:r>
          </w:p>
        </w:tc>
        <w:tc>
          <w:tcPr>
            <w:tcW w:w="418" w:type="dxa"/>
            <w:shd w:val="clear" w:color="auto" w:fill="auto"/>
            <w:textDirection w:val="btLr"/>
          </w:tcPr>
          <w:p w14:paraId="25543204" w14:textId="77777777" w:rsidR="00356E5C" w:rsidRPr="00356E5C" w:rsidRDefault="00356E5C" w:rsidP="0032207E">
            <w:pPr>
              <w:ind w:right="113" w:firstLine="0"/>
              <w:jc w:val="left"/>
              <w:rPr>
                <w:b/>
                <w:snapToGrid/>
                <w:color w:val="000000"/>
                <w:sz w:val="20"/>
              </w:rPr>
            </w:pPr>
            <w:r w:rsidRPr="00356E5C">
              <w:rPr>
                <w:b/>
                <w:snapToGrid/>
                <w:color w:val="000000"/>
                <w:sz w:val="20"/>
              </w:rPr>
              <w:t>Дидактическая игра</w:t>
            </w:r>
          </w:p>
        </w:tc>
        <w:tc>
          <w:tcPr>
            <w:tcW w:w="920" w:type="dxa"/>
            <w:textDirection w:val="btLr"/>
          </w:tcPr>
          <w:p w14:paraId="2A0F9008" w14:textId="77777777" w:rsidR="00356E5C" w:rsidRPr="00356E5C" w:rsidRDefault="00356E5C" w:rsidP="0032207E">
            <w:pPr>
              <w:ind w:firstLine="0"/>
              <w:jc w:val="left"/>
              <w:rPr>
                <w:b/>
                <w:snapToGrid/>
                <w:sz w:val="20"/>
              </w:rPr>
            </w:pPr>
            <w:r w:rsidRPr="00356E5C">
              <w:rPr>
                <w:b/>
                <w:snapToGrid/>
                <w:sz w:val="20"/>
              </w:rPr>
              <w:t>Из них в форме практической подготовки</w:t>
            </w:r>
          </w:p>
        </w:tc>
        <w:tc>
          <w:tcPr>
            <w:tcW w:w="669" w:type="dxa"/>
            <w:vMerge/>
            <w:textDirection w:val="btLr"/>
            <w:vAlign w:val="center"/>
          </w:tcPr>
          <w:p w14:paraId="32154ECF" w14:textId="77777777" w:rsidR="00356E5C" w:rsidRPr="00356E5C" w:rsidRDefault="00356E5C" w:rsidP="0032207E">
            <w:pPr>
              <w:ind w:right="113" w:firstLine="0"/>
              <w:jc w:val="left"/>
              <w:rPr>
                <w:b/>
                <w:snapToGrid/>
                <w:color w:val="000000"/>
                <w:sz w:val="20"/>
              </w:rPr>
            </w:pPr>
          </w:p>
        </w:tc>
        <w:tc>
          <w:tcPr>
            <w:tcW w:w="1697" w:type="dxa"/>
            <w:vMerge/>
            <w:shd w:val="clear" w:color="auto" w:fill="auto"/>
            <w:noWrap/>
          </w:tcPr>
          <w:p w14:paraId="767D351C" w14:textId="77777777" w:rsidR="00356E5C" w:rsidRPr="00356E5C" w:rsidRDefault="00356E5C" w:rsidP="0032207E">
            <w:pPr>
              <w:ind w:left="-113" w:right="-113" w:firstLine="0"/>
              <w:jc w:val="left"/>
              <w:rPr>
                <w:snapToGrid/>
                <w:color w:val="000000"/>
                <w:sz w:val="20"/>
              </w:rPr>
            </w:pPr>
          </w:p>
        </w:tc>
      </w:tr>
      <w:tr w:rsidR="00356E5C" w:rsidRPr="00356E5C" w14:paraId="2A9C44DF" w14:textId="77777777" w:rsidTr="007E2AD1">
        <w:trPr>
          <w:tblCellSpacing w:w="20" w:type="dxa"/>
          <w:jc w:val="center"/>
        </w:trPr>
        <w:tc>
          <w:tcPr>
            <w:tcW w:w="9958" w:type="dxa"/>
            <w:gridSpan w:val="12"/>
            <w:shd w:val="clear" w:color="auto" w:fill="auto"/>
            <w:vAlign w:val="center"/>
          </w:tcPr>
          <w:p w14:paraId="0107FDB2" w14:textId="5E696AB9" w:rsidR="00356E5C" w:rsidRPr="00356E5C" w:rsidRDefault="00D275E1" w:rsidP="0032207E">
            <w:pPr>
              <w:ind w:left="-113" w:right="-113" w:firstLine="0"/>
              <w:jc w:val="center"/>
              <w:rPr>
                <w:b/>
                <w:snapToGrid/>
                <w:color w:val="000000"/>
                <w:sz w:val="20"/>
              </w:rPr>
            </w:pPr>
            <w:r w:rsidRPr="00602A42">
              <w:rPr>
                <w:b/>
                <w:bCs/>
                <w:i/>
                <w:iCs/>
                <w:color w:val="000000"/>
                <w:sz w:val="22"/>
                <w:szCs w:val="22"/>
              </w:rPr>
              <w:t>Очно-заочная</w:t>
            </w:r>
            <w:r w:rsidRPr="0026730B">
              <w:rPr>
                <w:b/>
                <w:bCs/>
                <w:i/>
                <w:iCs/>
                <w:color w:val="000000"/>
                <w:sz w:val="22"/>
                <w:szCs w:val="22"/>
              </w:rPr>
              <w:t xml:space="preserve"> форма</w:t>
            </w:r>
          </w:p>
        </w:tc>
      </w:tr>
      <w:tr w:rsidR="001E7244" w:rsidRPr="00356E5C" w14:paraId="378499D3" w14:textId="77777777" w:rsidTr="00D275E1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14:paraId="480AE31F" w14:textId="77777777" w:rsidR="001E7244" w:rsidRPr="00356E5C" w:rsidRDefault="001E7244" w:rsidP="0032207E">
            <w:pPr>
              <w:ind w:firstLine="0"/>
              <w:jc w:val="left"/>
              <w:rPr>
                <w:i/>
                <w:sz w:val="20"/>
              </w:rPr>
            </w:pPr>
            <w:r w:rsidRPr="00356E5C">
              <w:rPr>
                <w:i/>
                <w:sz w:val="20"/>
              </w:rPr>
              <w:t>Тема 1. История развития высокопроизводительных вычислений.</w:t>
            </w:r>
          </w:p>
        </w:tc>
        <w:tc>
          <w:tcPr>
            <w:tcW w:w="545" w:type="dxa"/>
            <w:shd w:val="clear" w:color="auto" w:fill="auto"/>
            <w:vAlign w:val="center"/>
          </w:tcPr>
          <w:p w14:paraId="64B805DF" w14:textId="45FC36DD" w:rsidR="001E7244" w:rsidRPr="00356E5C" w:rsidRDefault="00D275E1" w:rsidP="00D275E1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  <w:r>
              <w:rPr>
                <w:snapToGrid/>
                <w:color w:val="000000"/>
                <w:sz w:val="20"/>
              </w:rPr>
              <w:t>1</w:t>
            </w:r>
          </w:p>
        </w:tc>
        <w:tc>
          <w:tcPr>
            <w:tcW w:w="414" w:type="dxa"/>
            <w:shd w:val="clear" w:color="auto" w:fill="auto"/>
            <w:vAlign w:val="center"/>
          </w:tcPr>
          <w:p w14:paraId="02C629DC" w14:textId="77777777" w:rsidR="001E7244" w:rsidRPr="00356E5C" w:rsidRDefault="001E7244" w:rsidP="00D275E1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14:paraId="07409B57" w14:textId="77777777" w:rsidR="001E7244" w:rsidRPr="00356E5C" w:rsidRDefault="001E7244" w:rsidP="00D275E1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542" w:type="dxa"/>
            <w:shd w:val="clear" w:color="auto" w:fill="auto"/>
            <w:vAlign w:val="center"/>
          </w:tcPr>
          <w:p w14:paraId="549417D9" w14:textId="77777777" w:rsidR="001E7244" w:rsidRPr="00356E5C" w:rsidRDefault="001E7244" w:rsidP="00D275E1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5063B5FD" w14:textId="77777777" w:rsidR="001E7244" w:rsidRPr="00356E5C" w:rsidRDefault="001E7244" w:rsidP="00D275E1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778" w:type="dxa"/>
            <w:shd w:val="clear" w:color="auto" w:fill="auto"/>
            <w:vAlign w:val="center"/>
          </w:tcPr>
          <w:p w14:paraId="1C49977C" w14:textId="5279B9E3" w:rsidR="001E7244" w:rsidRPr="00356E5C" w:rsidRDefault="00D275E1" w:rsidP="00D275E1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  <w:r>
              <w:rPr>
                <w:snapToGrid/>
                <w:color w:val="000000"/>
                <w:sz w:val="20"/>
              </w:rPr>
              <w:t>1</w:t>
            </w:r>
          </w:p>
        </w:tc>
        <w:tc>
          <w:tcPr>
            <w:tcW w:w="385" w:type="dxa"/>
            <w:shd w:val="clear" w:color="auto" w:fill="auto"/>
          </w:tcPr>
          <w:p w14:paraId="4E452B17" w14:textId="77777777" w:rsidR="001E7244" w:rsidRPr="00356E5C" w:rsidRDefault="001E7244" w:rsidP="0032207E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</w:tcPr>
          <w:p w14:paraId="4E92F04A" w14:textId="77777777" w:rsidR="001E7244" w:rsidRPr="00356E5C" w:rsidRDefault="001E7244" w:rsidP="0032207E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920" w:type="dxa"/>
          </w:tcPr>
          <w:p w14:paraId="7619260A" w14:textId="77777777" w:rsidR="001E7244" w:rsidRPr="00356E5C" w:rsidRDefault="001E7244" w:rsidP="0032207E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669" w:type="dxa"/>
          </w:tcPr>
          <w:p w14:paraId="3DD541B2" w14:textId="0666E8DE" w:rsidR="001E7244" w:rsidRPr="00356E5C" w:rsidRDefault="00D275E1" w:rsidP="0032207E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  <w:r>
              <w:rPr>
                <w:snapToGrid/>
                <w:color w:val="000000"/>
                <w:sz w:val="20"/>
              </w:rPr>
              <w:t>14</w:t>
            </w:r>
          </w:p>
        </w:tc>
        <w:tc>
          <w:tcPr>
            <w:tcW w:w="1697" w:type="dxa"/>
            <w:shd w:val="clear" w:color="auto" w:fill="auto"/>
            <w:noWrap/>
          </w:tcPr>
          <w:p w14:paraId="39463171" w14:textId="77777777" w:rsidR="001E7244" w:rsidRPr="00356E5C" w:rsidRDefault="001E7244" w:rsidP="0032207E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356E5C">
              <w:rPr>
                <w:snapToGrid/>
                <w:sz w:val="20"/>
              </w:rPr>
              <w:t>Защита отчёта по Лабораторному практикуму №1/10</w:t>
            </w:r>
          </w:p>
          <w:p w14:paraId="54E3857B" w14:textId="77777777" w:rsidR="001E7244" w:rsidRPr="00356E5C" w:rsidRDefault="001E7244" w:rsidP="0032207E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356E5C">
              <w:rPr>
                <w:snapToGrid/>
                <w:sz w:val="20"/>
              </w:rPr>
              <w:t>Эссе/15</w:t>
            </w:r>
          </w:p>
        </w:tc>
      </w:tr>
      <w:tr w:rsidR="00D275E1" w:rsidRPr="00356E5C" w14:paraId="4D5DB51D" w14:textId="77777777" w:rsidTr="00D275E1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14:paraId="750DFAD5" w14:textId="77777777" w:rsidR="00D275E1" w:rsidRPr="00356E5C" w:rsidRDefault="00D275E1" w:rsidP="0032207E">
            <w:pPr>
              <w:ind w:firstLine="0"/>
              <w:jc w:val="left"/>
              <w:rPr>
                <w:i/>
                <w:sz w:val="20"/>
                <w:lang w:eastAsia="en-US"/>
              </w:rPr>
            </w:pPr>
            <w:r w:rsidRPr="00356E5C">
              <w:rPr>
                <w:i/>
                <w:sz w:val="20"/>
              </w:rPr>
              <w:t>Тема 2. Введение в «облачные вычисления».</w:t>
            </w:r>
          </w:p>
        </w:tc>
        <w:tc>
          <w:tcPr>
            <w:tcW w:w="545" w:type="dxa"/>
            <w:vMerge w:val="restart"/>
            <w:shd w:val="clear" w:color="auto" w:fill="auto"/>
            <w:vAlign w:val="center"/>
          </w:tcPr>
          <w:p w14:paraId="345CACA6" w14:textId="77D1A6E8" w:rsidR="00D275E1" w:rsidRPr="00356E5C" w:rsidRDefault="00D275E1" w:rsidP="00D275E1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  <w:r>
              <w:rPr>
                <w:snapToGrid/>
                <w:color w:val="000000"/>
                <w:sz w:val="20"/>
              </w:rPr>
              <w:t>1</w:t>
            </w:r>
          </w:p>
        </w:tc>
        <w:tc>
          <w:tcPr>
            <w:tcW w:w="414" w:type="dxa"/>
            <w:shd w:val="clear" w:color="auto" w:fill="auto"/>
            <w:vAlign w:val="center"/>
          </w:tcPr>
          <w:p w14:paraId="62582C1A" w14:textId="77777777" w:rsidR="00D275E1" w:rsidRPr="00356E5C" w:rsidRDefault="00D275E1" w:rsidP="00D275E1">
            <w:pPr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14:paraId="6BA0CC71" w14:textId="77777777" w:rsidR="00D275E1" w:rsidRPr="00356E5C" w:rsidRDefault="00D275E1" w:rsidP="00D275E1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542" w:type="dxa"/>
            <w:shd w:val="clear" w:color="auto" w:fill="auto"/>
            <w:vAlign w:val="center"/>
          </w:tcPr>
          <w:p w14:paraId="12CFF394" w14:textId="77777777" w:rsidR="00D275E1" w:rsidRPr="00356E5C" w:rsidRDefault="00D275E1" w:rsidP="00D275E1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4EC0373A" w14:textId="77777777" w:rsidR="00D275E1" w:rsidRPr="00356E5C" w:rsidRDefault="00D275E1" w:rsidP="00D275E1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778" w:type="dxa"/>
            <w:shd w:val="clear" w:color="auto" w:fill="auto"/>
            <w:vAlign w:val="center"/>
          </w:tcPr>
          <w:p w14:paraId="3F138A55" w14:textId="4EB4023A" w:rsidR="00D275E1" w:rsidRPr="00356E5C" w:rsidRDefault="00D275E1" w:rsidP="00D275E1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  <w:r>
              <w:rPr>
                <w:snapToGrid/>
                <w:color w:val="000000"/>
                <w:sz w:val="20"/>
              </w:rPr>
              <w:t>1</w:t>
            </w:r>
          </w:p>
        </w:tc>
        <w:tc>
          <w:tcPr>
            <w:tcW w:w="385" w:type="dxa"/>
            <w:shd w:val="clear" w:color="auto" w:fill="auto"/>
          </w:tcPr>
          <w:p w14:paraId="6BAEA5AF" w14:textId="77777777" w:rsidR="00D275E1" w:rsidRPr="00356E5C" w:rsidRDefault="00D275E1" w:rsidP="0032207E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</w:tcPr>
          <w:p w14:paraId="26171D5E" w14:textId="77777777" w:rsidR="00D275E1" w:rsidRPr="00356E5C" w:rsidRDefault="00D275E1" w:rsidP="0032207E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920" w:type="dxa"/>
          </w:tcPr>
          <w:p w14:paraId="5FCE5D1D" w14:textId="77777777" w:rsidR="00D275E1" w:rsidRPr="00356E5C" w:rsidRDefault="00D275E1" w:rsidP="0032207E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669" w:type="dxa"/>
          </w:tcPr>
          <w:p w14:paraId="0AD703B2" w14:textId="682FF35B" w:rsidR="00D275E1" w:rsidRPr="00356E5C" w:rsidRDefault="00D275E1" w:rsidP="0032207E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  <w:r>
              <w:rPr>
                <w:snapToGrid/>
                <w:color w:val="000000"/>
                <w:sz w:val="20"/>
              </w:rPr>
              <w:t>13</w:t>
            </w:r>
          </w:p>
        </w:tc>
        <w:tc>
          <w:tcPr>
            <w:tcW w:w="1697" w:type="dxa"/>
            <w:shd w:val="clear" w:color="auto" w:fill="auto"/>
          </w:tcPr>
          <w:p w14:paraId="75B57530" w14:textId="77777777" w:rsidR="00D275E1" w:rsidRPr="00356E5C" w:rsidRDefault="00D275E1" w:rsidP="0032207E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356E5C">
              <w:rPr>
                <w:snapToGrid/>
                <w:sz w:val="20"/>
              </w:rPr>
              <w:t>Защита отчёта по Лабораторному практикуму №2/10</w:t>
            </w:r>
          </w:p>
        </w:tc>
      </w:tr>
      <w:tr w:rsidR="00D275E1" w:rsidRPr="00356E5C" w14:paraId="0E0F0AB7" w14:textId="77777777" w:rsidTr="00D275E1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14:paraId="1EF9EAFC" w14:textId="77777777" w:rsidR="00D275E1" w:rsidRPr="00356E5C" w:rsidRDefault="00D275E1" w:rsidP="0032207E">
            <w:pPr>
              <w:ind w:firstLine="0"/>
              <w:jc w:val="left"/>
              <w:rPr>
                <w:i/>
                <w:sz w:val="20"/>
              </w:rPr>
            </w:pPr>
            <w:r w:rsidRPr="00356E5C">
              <w:rPr>
                <w:i/>
                <w:sz w:val="20"/>
              </w:rPr>
              <w:t xml:space="preserve">Тема 3. Виртуализация. Сервисы. Основные направления развития. </w:t>
            </w:r>
          </w:p>
        </w:tc>
        <w:tc>
          <w:tcPr>
            <w:tcW w:w="545" w:type="dxa"/>
            <w:vMerge/>
            <w:shd w:val="clear" w:color="auto" w:fill="auto"/>
            <w:vAlign w:val="center"/>
          </w:tcPr>
          <w:p w14:paraId="74B88A07" w14:textId="28E79030" w:rsidR="00D275E1" w:rsidRPr="00356E5C" w:rsidRDefault="00D275E1" w:rsidP="00D275E1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4" w:type="dxa"/>
            <w:shd w:val="clear" w:color="auto" w:fill="auto"/>
            <w:vAlign w:val="center"/>
          </w:tcPr>
          <w:p w14:paraId="66942F7E" w14:textId="77777777" w:rsidR="00D275E1" w:rsidRPr="00356E5C" w:rsidRDefault="00D275E1" w:rsidP="00D275E1">
            <w:pPr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14:paraId="5DEEE5D7" w14:textId="77777777" w:rsidR="00D275E1" w:rsidRPr="00356E5C" w:rsidRDefault="00D275E1" w:rsidP="00D275E1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542" w:type="dxa"/>
            <w:shd w:val="clear" w:color="auto" w:fill="auto"/>
            <w:vAlign w:val="center"/>
          </w:tcPr>
          <w:p w14:paraId="30F4469E" w14:textId="77777777" w:rsidR="00D275E1" w:rsidRPr="00356E5C" w:rsidRDefault="00D275E1" w:rsidP="00D275E1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2645E940" w14:textId="77777777" w:rsidR="00D275E1" w:rsidRPr="00356E5C" w:rsidRDefault="00D275E1" w:rsidP="00D275E1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778" w:type="dxa"/>
            <w:shd w:val="clear" w:color="auto" w:fill="auto"/>
            <w:vAlign w:val="center"/>
          </w:tcPr>
          <w:p w14:paraId="63120B86" w14:textId="3A7131F3" w:rsidR="00D275E1" w:rsidRPr="00356E5C" w:rsidRDefault="00D275E1" w:rsidP="00D275E1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  <w:r>
              <w:rPr>
                <w:snapToGrid/>
                <w:color w:val="000000"/>
                <w:sz w:val="20"/>
              </w:rPr>
              <w:t>1</w:t>
            </w:r>
          </w:p>
        </w:tc>
        <w:tc>
          <w:tcPr>
            <w:tcW w:w="385" w:type="dxa"/>
            <w:shd w:val="clear" w:color="auto" w:fill="auto"/>
          </w:tcPr>
          <w:p w14:paraId="4650F443" w14:textId="77777777" w:rsidR="00D275E1" w:rsidRPr="00356E5C" w:rsidRDefault="00D275E1" w:rsidP="0032207E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</w:tcPr>
          <w:p w14:paraId="2AB78D5A" w14:textId="77777777" w:rsidR="00D275E1" w:rsidRPr="00356E5C" w:rsidRDefault="00D275E1" w:rsidP="0032207E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920" w:type="dxa"/>
          </w:tcPr>
          <w:p w14:paraId="5EB67575" w14:textId="77777777" w:rsidR="00D275E1" w:rsidRPr="00356E5C" w:rsidRDefault="00D275E1" w:rsidP="0032207E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669" w:type="dxa"/>
          </w:tcPr>
          <w:p w14:paraId="18C4F973" w14:textId="10B7FDC5" w:rsidR="00D275E1" w:rsidRPr="00356E5C" w:rsidRDefault="00D275E1" w:rsidP="0032207E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  <w:r>
              <w:rPr>
                <w:snapToGrid/>
                <w:color w:val="000000"/>
                <w:sz w:val="20"/>
              </w:rPr>
              <w:t>14</w:t>
            </w:r>
          </w:p>
        </w:tc>
        <w:tc>
          <w:tcPr>
            <w:tcW w:w="1697" w:type="dxa"/>
            <w:shd w:val="clear" w:color="auto" w:fill="auto"/>
          </w:tcPr>
          <w:p w14:paraId="57A2727D" w14:textId="77777777" w:rsidR="00D275E1" w:rsidRPr="00356E5C" w:rsidRDefault="00D275E1" w:rsidP="0032207E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356E5C">
              <w:rPr>
                <w:snapToGrid/>
                <w:sz w:val="20"/>
              </w:rPr>
              <w:t>Защита отчёта по Лабораторному практикуму №3/10</w:t>
            </w:r>
          </w:p>
        </w:tc>
      </w:tr>
      <w:tr w:rsidR="00D275E1" w:rsidRPr="00356E5C" w14:paraId="16046147" w14:textId="77777777" w:rsidTr="00D275E1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14:paraId="721AD822" w14:textId="77777777" w:rsidR="00D275E1" w:rsidRPr="00356E5C" w:rsidRDefault="00D275E1" w:rsidP="0032207E">
            <w:pPr>
              <w:ind w:firstLine="0"/>
              <w:jc w:val="left"/>
              <w:rPr>
                <w:i/>
                <w:sz w:val="20"/>
              </w:rPr>
            </w:pPr>
            <w:r w:rsidRPr="00356E5C">
              <w:rPr>
                <w:i/>
                <w:sz w:val="20"/>
              </w:rPr>
              <w:t xml:space="preserve">Тема 4. Экономика облачных вычислений. </w:t>
            </w:r>
          </w:p>
        </w:tc>
        <w:tc>
          <w:tcPr>
            <w:tcW w:w="545" w:type="dxa"/>
            <w:vMerge w:val="restart"/>
            <w:shd w:val="clear" w:color="auto" w:fill="auto"/>
            <w:vAlign w:val="center"/>
          </w:tcPr>
          <w:p w14:paraId="0AE27F66" w14:textId="1B907F07" w:rsidR="00D275E1" w:rsidRPr="00356E5C" w:rsidRDefault="00D275E1" w:rsidP="00D275E1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  <w:r>
              <w:rPr>
                <w:snapToGrid/>
                <w:color w:val="000000"/>
                <w:sz w:val="20"/>
              </w:rPr>
              <w:t>1</w:t>
            </w:r>
          </w:p>
        </w:tc>
        <w:tc>
          <w:tcPr>
            <w:tcW w:w="414" w:type="dxa"/>
            <w:shd w:val="clear" w:color="auto" w:fill="auto"/>
            <w:vAlign w:val="center"/>
          </w:tcPr>
          <w:p w14:paraId="2E3E2706" w14:textId="77777777" w:rsidR="00D275E1" w:rsidRPr="00356E5C" w:rsidRDefault="00D275E1" w:rsidP="00D275E1">
            <w:pPr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14:paraId="216BE926" w14:textId="77777777" w:rsidR="00D275E1" w:rsidRPr="00356E5C" w:rsidRDefault="00D275E1" w:rsidP="00D275E1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542" w:type="dxa"/>
            <w:shd w:val="clear" w:color="auto" w:fill="auto"/>
            <w:vAlign w:val="center"/>
          </w:tcPr>
          <w:p w14:paraId="43DC13B9" w14:textId="77777777" w:rsidR="00D275E1" w:rsidRPr="00356E5C" w:rsidRDefault="00D275E1" w:rsidP="00D275E1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6CED6D88" w14:textId="77777777" w:rsidR="00D275E1" w:rsidRPr="00356E5C" w:rsidRDefault="00D275E1" w:rsidP="00D275E1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778" w:type="dxa"/>
            <w:shd w:val="clear" w:color="auto" w:fill="auto"/>
            <w:vAlign w:val="center"/>
          </w:tcPr>
          <w:p w14:paraId="6B8FE5A0" w14:textId="24A53105" w:rsidR="00D275E1" w:rsidRPr="00356E5C" w:rsidRDefault="00D275E1" w:rsidP="00D275E1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  <w:r>
              <w:rPr>
                <w:snapToGrid/>
                <w:color w:val="000000"/>
                <w:sz w:val="20"/>
              </w:rPr>
              <w:t>1</w:t>
            </w:r>
          </w:p>
        </w:tc>
        <w:tc>
          <w:tcPr>
            <w:tcW w:w="385" w:type="dxa"/>
            <w:shd w:val="clear" w:color="auto" w:fill="auto"/>
          </w:tcPr>
          <w:p w14:paraId="0A6928A2" w14:textId="77777777" w:rsidR="00D275E1" w:rsidRPr="00356E5C" w:rsidRDefault="00D275E1" w:rsidP="0032207E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</w:tcPr>
          <w:p w14:paraId="7F488BEA" w14:textId="77777777" w:rsidR="00D275E1" w:rsidRPr="00356E5C" w:rsidRDefault="00D275E1" w:rsidP="0032207E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920" w:type="dxa"/>
          </w:tcPr>
          <w:p w14:paraId="1D2C91A3" w14:textId="77777777" w:rsidR="00D275E1" w:rsidRPr="00356E5C" w:rsidRDefault="00D275E1" w:rsidP="0032207E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669" w:type="dxa"/>
          </w:tcPr>
          <w:p w14:paraId="51DBD6FB" w14:textId="435B62A8" w:rsidR="00D275E1" w:rsidRPr="00356E5C" w:rsidRDefault="00D275E1" w:rsidP="0032207E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  <w:r>
              <w:rPr>
                <w:snapToGrid/>
                <w:color w:val="000000"/>
                <w:sz w:val="20"/>
              </w:rPr>
              <w:t>14</w:t>
            </w:r>
          </w:p>
        </w:tc>
        <w:tc>
          <w:tcPr>
            <w:tcW w:w="1697" w:type="dxa"/>
            <w:shd w:val="clear" w:color="auto" w:fill="auto"/>
          </w:tcPr>
          <w:p w14:paraId="79D340EF" w14:textId="77777777" w:rsidR="00D275E1" w:rsidRPr="00356E5C" w:rsidRDefault="00D275E1" w:rsidP="0032207E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356E5C">
              <w:rPr>
                <w:snapToGrid/>
                <w:sz w:val="20"/>
              </w:rPr>
              <w:t>Защита отчёта по Лабораторному практикуму №4/10</w:t>
            </w:r>
          </w:p>
          <w:p w14:paraId="386F044A" w14:textId="77777777" w:rsidR="00D275E1" w:rsidRPr="00356E5C" w:rsidRDefault="00D275E1" w:rsidP="0032207E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356E5C">
              <w:rPr>
                <w:snapToGrid/>
                <w:sz w:val="20"/>
              </w:rPr>
              <w:t>Реферат/15</w:t>
            </w:r>
          </w:p>
        </w:tc>
      </w:tr>
      <w:tr w:rsidR="00D275E1" w:rsidRPr="00356E5C" w14:paraId="2BCC4E95" w14:textId="77777777" w:rsidTr="00D275E1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14:paraId="4114A4D4" w14:textId="77777777" w:rsidR="00D275E1" w:rsidRPr="00356E5C" w:rsidRDefault="00D275E1" w:rsidP="0032207E">
            <w:pPr>
              <w:ind w:firstLine="0"/>
              <w:jc w:val="left"/>
              <w:rPr>
                <w:i/>
                <w:sz w:val="20"/>
              </w:rPr>
            </w:pPr>
            <w:r w:rsidRPr="00356E5C">
              <w:rPr>
                <w:i/>
                <w:sz w:val="20"/>
              </w:rPr>
              <w:t xml:space="preserve">Тема 5. Обзор существующих сервисов и платформ. </w:t>
            </w:r>
          </w:p>
        </w:tc>
        <w:tc>
          <w:tcPr>
            <w:tcW w:w="545" w:type="dxa"/>
            <w:vMerge/>
            <w:shd w:val="clear" w:color="auto" w:fill="auto"/>
            <w:vAlign w:val="center"/>
          </w:tcPr>
          <w:p w14:paraId="50043028" w14:textId="32123744" w:rsidR="00D275E1" w:rsidRPr="00356E5C" w:rsidRDefault="00D275E1" w:rsidP="00D275E1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4" w:type="dxa"/>
            <w:shd w:val="clear" w:color="auto" w:fill="auto"/>
            <w:vAlign w:val="center"/>
          </w:tcPr>
          <w:p w14:paraId="4BB851E3" w14:textId="77777777" w:rsidR="00D275E1" w:rsidRPr="00356E5C" w:rsidRDefault="00D275E1" w:rsidP="00D275E1">
            <w:pPr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14:paraId="792A45C2" w14:textId="77777777" w:rsidR="00D275E1" w:rsidRPr="00356E5C" w:rsidRDefault="00D275E1" w:rsidP="00D275E1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542" w:type="dxa"/>
            <w:shd w:val="clear" w:color="auto" w:fill="auto"/>
            <w:vAlign w:val="center"/>
          </w:tcPr>
          <w:p w14:paraId="65C30A93" w14:textId="77777777" w:rsidR="00D275E1" w:rsidRPr="00356E5C" w:rsidRDefault="00D275E1" w:rsidP="00D275E1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0679A736" w14:textId="77777777" w:rsidR="00D275E1" w:rsidRPr="00356E5C" w:rsidRDefault="00D275E1" w:rsidP="00D275E1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778" w:type="dxa"/>
            <w:shd w:val="clear" w:color="auto" w:fill="auto"/>
            <w:vAlign w:val="center"/>
          </w:tcPr>
          <w:p w14:paraId="0410751F" w14:textId="2FAD4479" w:rsidR="00D275E1" w:rsidRPr="00356E5C" w:rsidRDefault="00D275E1" w:rsidP="00D275E1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  <w:r>
              <w:rPr>
                <w:snapToGrid/>
                <w:color w:val="000000"/>
                <w:sz w:val="20"/>
              </w:rPr>
              <w:t>1</w:t>
            </w:r>
          </w:p>
        </w:tc>
        <w:tc>
          <w:tcPr>
            <w:tcW w:w="385" w:type="dxa"/>
            <w:shd w:val="clear" w:color="auto" w:fill="auto"/>
          </w:tcPr>
          <w:p w14:paraId="0669EA13" w14:textId="77777777" w:rsidR="00D275E1" w:rsidRPr="00356E5C" w:rsidRDefault="00D275E1" w:rsidP="0032207E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</w:tcPr>
          <w:p w14:paraId="28459D24" w14:textId="77777777" w:rsidR="00D275E1" w:rsidRPr="00356E5C" w:rsidRDefault="00D275E1" w:rsidP="0032207E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920" w:type="dxa"/>
          </w:tcPr>
          <w:p w14:paraId="11AA3770" w14:textId="77777777" w:rsidR="00D275E1" w:rsidRPr="00356E5C" w:rsidRDefault="00D275E1" w:rsidP="0032207E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669" w:type="dxa"/>
          </w:tcPr>
          <w:p w14:paraId="4A1D707F" w14:textId="67D3A456" w:rsidR="00D275E1" w:rsidRPr="00356E5C" w:rsidRDefault="00D275E1" w:rsidP="0032207E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  <w:r>
              <w:rPr>
                <w:snapToGrid/>
                <w:color w:val="000000"/>
                <w:sz w:val="20"/>
              </w:rPr>
              <w:t>13</w:t>
            </w:r>
          </w:p>
        </w:tc>
        <w:tc>
          <w:tcPr>
            <w:tcW w:w="1697" w:type="dxa"/>
            <w:shd w:val="clear" w:color="auto" w:fill="auto"/>
          </w:tcPr>
          <w:p w14:paraId="66718370" w14:textId="77777777" w:rsidR="00D275E1" w:rsidRPr="00356E5C" w:rsidRDefault="00D275E1" w:rsidP="0032207E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356E5C">
              <w:rPr>
                <w:snapToGrid/>
                <w:sz w:val="20"/>
              </w:rPr>
              <w:t>Защита отчёта по Лабораторному практикуму №5/10</w:t>
            </w:r>
          </w:p>
        </w:tc>
      </w:tr>
      <w:tr w:rsidR="00D275E1" w:rsidRPr="00356E5C" w14:paraId="0DA0C97F" w14:textId="77777777" w:rsidTr="00D275E1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14:paraId="57EF7D60" w14:textId="77777777" w:rsidR="00D275E1" w:rsidRPr="00356E5C" w:rsidRDefault="00D275E1" w:rsidP="0032207E">
            <w:pPr>
              <w:ind w:firstLine="0"/>
              <w:jc w:val="left"/>
              <w:rPr>
                <w:i/>
                <w:sz w:val="20"/>
              </w:rPr>
            </w:pPr>
            <w:r w:rsidRPr="00356E5C">
              <w:rPr>
                <w:i/>
                <w:sz w:val="20"/>
              </w:rPr>
              <w:t xml:space="preserve">Тема 6. Технологии облачных вычислений. </w:t>
            </w:r>
          </w:p>
        </w:tc>
        <w:tc>
          <w:tcPr>
            <w:tcW w:w="545" w:type="dxa"/>
            <w:vMerge w:val="restart"/>
            <w:shd w:val="clear" w:color="auto" w:fill="auto"/>
            <w:vAlign w:val="center"/>
          </w:tcPr>
          <w:p w14:paraId="19A99E26" w14:textId="66A57E48" w:rsidR="00D275E1" w:rsidRPr="00356E5C" w:rsidRDefault="00D275E1" w:rsidP="00D275E1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  <w:r>
              <w:rPr>
                <w:snapToGrid/>
                <w:color w:val="000000"/>
                <w:sz w:val="20"/>
              </w:rPr>
              <w:t>1</w:t>
            </w:r>
          </w:p>
        </w:tc>
        <w:tc>
          <w:tcPr>
            <w:tcW w:w="414" w:type="dxa"/>
            <w:shd w:val="clear" w:color="auto" w:fill="auto"/>
            <w:vAlign w:val="center"/>
          </w:tcPr>
          <w:p w14:paraId="1B24DC37" w14:textId="77777777" w:rsidR="00D275E1" w:rsidRPr="00356E5C" w:rsidRDefault="00D275E1" w:rsidP="00D275E1">
            <w:pPr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14:paraId="7020FD99" w14:textId="77777777" w:rsidR="00D275E1" w:rsidRPr="00356E5C" w:rsidRDefault="00D275E1" w:rsidP="00D275E1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542" w:type="dxa"/>
            <w:shd w:val="clear" w:color="auto" w:fill="auto"/>
            <w:vAlign w:val="center"/>
          </w:tcPr>
          <w:p w14:paraId="3CADCBB2" w14:textId="77777777" w:rsidR="00D275E1" w:rsidRPr="00356E5C" w:rsidRDefault="00D275E1" w:rsidP="00D275E1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726C41E7" w14:textId="77777777" w:rsidR="00D275E1" w:rsidRPr="00356E5C" w:rsidRDefault="00D275E1" w:rsidP="00D275E1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778" w:type="dxa"/>
            <w:shd w:val="clear" w:color="auto" w:fill="auto"/>
            <w:vAlign w:val="center"/>
          </w:tcPr>
          <w:p w14:paraId="3E293DBE" w14:textId="15DE6D26" w:rsidR="00D275E1" w:rsidRPr="00356E5C" w:rsidRDefault="00D275E1" w:rsidP="00D275E1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  <w:r>
              <w:rPr>
                <w:snapToGrid/>
                <w:color w:val="000000"/>
                <w:sz w:val="20"/>
              </w:rPr>
              <w:t>2</w:t>
            </w:r>
          </w:p>
        </w:tc>
        <w:tc>
          <w:tcPr>
            <w:tcW w:w="385" w:type="dxa"/>
            <w:shd w:val="clear" w:color="auto" w:fill="auto"/>
          </w:tcPr>
          <w:p w14:paraId="4F32818E" w14:textId="77777777" w:rsidR="00D275E1" w:rsidRPr="00356E5C" w:rsidRDefault="00D275E1" w:rsidP="0032207E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</w:tcPr>
          <w:p w14:paraId="5FA11520" w14:textId="77777777" w:rsidR="00D275E1" w:rsidRPr="00356E5C" w:rsidRDefault="00D275E1" w:rsidP="0032207E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920" w:type="dxa"/>
          </w:tcPr>
          <w:p w14:paraId="41B46615" w14:textId="77777777" w:rsidR="00D275E1" w:rsidRPr="00356E5C" w:rsidRDefault="00D275E1" w:rsidP="0032207E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669" w:type="dxa"/>
          </w:tcPr>
          <w:p w14:paraId="40BD1E54" w14:textId="674E82B4" w:rsidR="00D275E1" w:rsidRPr="00356E5C" w:rsidRDefault="00D275E1" w:rsidP="0032207E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  <w:r>
              <w:rPr>
                <w:snapToGrid/>
                <w:color w:val="000000"/>
                <w:sz w:val="20"/>
              </w:rPr>
              <w:t>14</w:t>
            </w:r>
          </w:p>
        </w:tc>
        <w:tc>
          <w:tcPr>
            <w:tcW w:w="1697" w:type="dxa"/>
            <w:shd w:val="clear" w:color="auto" w:fill="auto"/>
          </w:tcPr>
          <w:p w14:paraId="3241492B" w14:textId="77777777" w:rsidR="00D275E1" w:rsidRPr="00356E5C" w:rsidRDefault="00D275E1" w:rsidP="0032207E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356E5C">
              <w:rPr>
                <w:snapToGrid/>
                <w:sz w:val="20"/>
              </w:rPr>
              <w:t>Защита отчёта по Лабораторному практикуму №6/10</w:t>
            </w:r>
          </w:p>
        </w:tc>
      </w:tr>
      <w:tr w:rsidR="00D275E1" w:rsidRPr="00356E5C" w14:paraId="7F88229E" w14:textId="77777777" w:rsidTr="00D275E1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14:paraId="6C5EBC90" w14:textId="77777777" w:rsidR="00D275E1" w:rsidRPr="00356E5C" w:rsidRDefault="00D275E1" w:rsidP="0032207E">
            <w:pPr>
              <w:ind w:firstLine="0"/>
              <w:jc w:val="left"/>
              <w:rPr>
                <w:i/>
                <w:sz w:val="20"/>
              </w:rPr>
            </w:pPr>
            <w:r w:rsidRPr="00356E5C">
              <w:rPr>
                <w:i/>
                <w:sz w:val="20"/>
              </w:rPr>
              <w:t xml:space="preserve">Тема 7. Миграция из стандартной среды в облачные приложения. </w:t>
            </w:r>
          </w:p>
        </w:tc>
        <w:tc>
          <w:tcPr>
            <w:tcW w:w="545" w:type="dxa"/>
            <w:vMerge/>
            <w:shd w:val="clear" w:color="auto" w:fill="auto"/>
            <w:vAlign w:val="center"/>
          </w:tcPr>
          <w:p w14:paraId="0974DFB2" w14:textId="5079BE9C" w:rsidR="00D275E1" w:rsidRPr="00356E5C" w:rsidRDefault="00D275E1" w:rsidP="00D275E1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4" w:type="dxa"/>
            <w:shd w:val="clear" w:color="auto" w:fill="auto"/>
            <w:vAlign w:val="center"/>
          </w:tcPr>
          <w:p w14:paraId="63B65B0C" w14:textId="77777777" w:rsidR="00D275E1" w:rsidRPr="00356E5C" w:rsidRDefault="00D275E1" w:rsidP="00D275E1">
            <w:pPr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14:paraId="65CFBBB7" w14:textId="77777777" w:rsidR="00D275E1" w:rsidRPr="00356E5C" w:rsidRDefault="00D275E1" w:rsidP="00D275E1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542" w:type="dxa"/>
            <w:shd w:val="clear" w:color="auto" w:fill="auto"/>
            <w:vAlign w:val="center"/>
          </w:tcPr>
          <w:p w14:paraId="6D614BF2" w14:textId="77777777" w:rsidR="00D275E1" w:rsidRPr="00356E5C" w:rsidRDefault="00D275E1" w:rsidP="00D275E1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48AB7567" w14:textId="77777777" w:rsidR="00D275E1" w:rsidRPr="00356E5C" w:rsidRDefault="00D275E1" w:rsidP="00D275E1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778" w:type="dxa"/>
            <w:shd w:val="clear" w:color="auto" w:fill="auto"/>
            <w:vAlign w:val="center"/>
          </w:tcPr>
          <w:p w14:paraId="74C3DF3C" w14:textId="14CE5E23" w:rsidR="00D275E1" w:rsidRPr="00356E5C" w:rsidRDefault="00D275E1" w:rsidP="00D275E1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  <w:r>
              <w:rPr>
                <w:snapToGrid/>
                <w:color w:val="000000"/>
                <w:sz w:val="20"/>
              </w:rPr>
              <w:t>1</w:t>
            </w:r>
          </w:p>
        </w:tc>
        <w:tc>
          <w:tcPr>
            <w:tcW w:w="385" w:type="dxa"/>
            <w:shd w:val="clear" w:color="auto" w:fill="auto"/>
          </w:tcPr>
          <w:p w14:paraId="1957F371" w14:textId="77777777" w:rsidR="00D275E1" w:rsidRPr="00356E5C" w:rsidRDefault="00D275E1" w:rsidP="0032207E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</w:tcPr>
          <w:p w14:paraId="5E22E63A" w14:textId="77777777" w:rsidR="00D275E1" w:rsidRPr="00356E5C" w:rsidRDefault="00D275E1" w:rsidP="0032207E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920" w:type="dxa"/>
          </w:tcPr>
          <w:p w14:paraId="7BE73767" w14:textId="77777777" w:rsidR="00D275E1" w:rsidRPr="00356E5C" w:rsidRDefault="00D275E1" w:rsidP="0032207E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669" w:type="dxa"/>
          </w:tcPr>
          <w:p w14:paraId="70455FAE" w14:textId="09BA1764" w:rsidR="00D275E1" w:rsidRPr="00356E5C" w:rsidRDefault="00D275E1" w:rsidP="0032207E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  <w:r>
              <w:rPr>
                <w:snapToGrid/>
                <w:color w:val="000000"/>
                <w:sz w:val="20"/>
              </w:rPr>
              <w:t>14</w:t>
            </w:r>
          </w:p>
        </w:tc>
        <w:tc>
          <w:tcPr>
            <w:tcW w:w="1697" w:type="dxa"/>
            <w:shd w:val="clear" w:color="auto" w:fill="auto"/>
          </w:tcPr>
          <w:p w14:paraId="30747A64" w14:textId="77777777" w:rsidR="00D275E1" w:rsidRPr="00356E5C" w:rsidRDefault="00D275E1" w:rsidP="0032207E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356E5C">
              <w:rPr>
                <w:snapToGrid/>
                <w:sz w:val="20"/>
              </w:rPr>
              <w:t>Защита отчёта по Лабораторному практикуму №7/10</w:t>
            </w:r>
          </w:p>
        </w:tc>
      </w:tr>
      <w:tr w:rsidR="00356E5C" w:rsidRPr="00356E5C" w14:paraId="2319BCAB" w14:textId="77777777" w:rsidTr="007E2AD1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14:paraId="24A514DD" w14:textId="77777777" w:rsidR="00356E5C" w:rsidRPr="00356E5C" w:rsidRDefault="00356E5C" w:rsidP="0032207E">
            <w:pPr>
              <w:ind w:firstLine="0"/>
              <w:jc w:val="left"/>
              <w:rPr>
                <w:b/>
                <w:bCs/>
                <w:snapToGrid/>
                <w:color w:val="000000"/>
                <w:sz w:val="20"/>
              </w:rPr>
            </w:pPr>
            <w:r w:rsidRPr="00356E5C">
              <w:rPr>
                <w:b/>
                <w:bCs/>
                <w:snapToGrid/>
                <w:color w:val="000000"/>
                <w:sz w:val="20"/>
              </w:rPr>
              <w:t>Всего:</w:t>
            </w:r>
          </w:p>
        </w:tc>
        <w:tc>
          <w:tcPr>
            <w:tcW w:w="545" w:type="dxa"/>
            <w:shd w:val="clear" w:color="auto" w:fill="auto"/>
          </w:tcPr>
          <w:p w14:paraId="6C1E39B9" w14:textId="2D07CB8F" w:rsidR="00356E5C" w:rsidRPr="00356E5C" w:rsidRDefault="00D275E1" w:rsidP="0032207E">
            <w:pPr>
              <w:ind w:left="-57" w:right="-57" w:firstLine="0"/>
              <w:jc w:val="center"/>
              <w:rPr>
                <w:b/>
                <w:snapToGrid/>
                <w:color w:val="000000"/>
                <w:sz w:val="20"/>
              </w:rPr>
            </w:pPr>
            <w:r>
              <w:rPr>
                <w:b/>
                <w:snapToGrid/>
                <w:color w:val="000000"/>
                <w:sz w:val="20"/>
              </w:rPr>
              <w:t>4</w:t>
            </w:r>
          </w:p>
        </w:tc>
        <w:tc>
          <w:tcPr>
            <w:tcW w:w="414" w:type="dxa"/>
            <w:shd w:val="clear" w:color="auto" w:fill="auto"/>
          </w:tcPr>
          <w:p w14:paraId="5E996D6F" w14:textId="77777777" w:rsidR="00356E5C" w:rsidRPr="00356E5C" w:rsidRDefault="00356E5C" w:rsidP="0032207E">
            <w:pPr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45" w:type="dxa"/>
            <w:shd w:val="clear" w:color="auto" w:fill="auto"/>
          </w:tcPr>
          <w:p w14:paraId="3F0825A6" w14:textId="77777777" w:rsidR="00356E5C" w:rsidRPr="00356E5C" w:rsidRDefault="00356E5C" w:rsidP="0032207E">
            <w:pPr>
              <w:ind w:firstLine="0"/>
              <w:jc w:val="center"/>
              <w:rPr>
                <w:b/>
                <w:snapToGrid/>
                <w:color w:val="000000"/>
                <w:sz w:val="20"/>
              </w:rPr>
            </w:pPr>
          </w:p>
        </w:tc>
        <w:tc>
          <w:tcPr>
            <w:tcW w:w="542" w:type="dxa"/>
            <w:shd w:val="clear" w:color="auto" w:fill="auto"/>
          </w:tcPr>
          <w:p w14:paraId="3699217B" w14:textId="77777777" w:rsidR="00356E5C" w:rsidRPr="00356E5C" w:rsidRDefault="00356E5C" w:rsidP="0032207E">
            <w:pPr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418" w:type="dxa"/>
            <w:shd w:val="clear" w:color="auto" w:fill="auto"/>
          </w:tcPr>
          <w:p w14:paraId="2BA62CCC" w14:textId="77777777" w:rsidR="00356E5C" w:rsidRPr="00356E5C" w:rsidRDefault="00356E5C" w:rsidP="0032207E">
            <w:pPr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778" w:type="dxa"/>
            <w:shd w:val="clear" w:color="auto" w:fill="auto"/>
          </w:tcPr>
          <w:p w14:paraId="21116208" w14:textId="1D4BCEE3" w:rsidR="00356E5C" w:rsidRPr="00356E5C" w:rsidRDefault="00D275E1" w:rsidP="0032207E">
            <w:pPr>
              <w:ind w:firstLine="0"/>
              <w:jc w:val="center"/>
              <w:rPr>
                <w:b/>
                <w:iCs/>
                <w:snapToGrid/>
                <w:sz w:val="20"/>
              </w:rPr>
            </w:pPr>
            <w:r>
              <w:rPr>
                <w:b/>
                <w:iCs/>
                <w:snapToGrid/>
                <w:sz w:val="20"/>
              </w:rPr>
              <w:t>8</w:t>
            </w:r>
          </w:p>
        </w:tc>
        <w:tc>
          <w:tcPr>
            <w:tcW w:w="385" w:type="dxa"/>
            <w:shd w:val="clear" w:color="auto" w:fill="auto"/>
          </w:tcPr>
          <w:p w14:paraId="32EA912B" w14:textId="77777777" w:rsidR="00356E5C" w:rsidRPr="00356E5C" w:rsidRDefault="00356E5C" w:rsidP="0032207E">
            <w:pPr>
              <w:ind w:firstLine="0"/>
              <w:jc w:val="center"/>
              <w:rPr>
                <w:b/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</w:tcPr>
          <w:p w14:paraId="6BCFE44D" w14:textId="77777777" w:rsidR="00356E5C" w:rsidRPr="00356E5C" w:rsidRDefault="00356E5C" w:rsidP="0032207E">
            <w:pPr>
              <w:ind w:firstLine="0"/>
              <w:jc w:val="center"/>
              <w:rPr>
                <w:b/>
                <w:snapToGrid/>
                <w:color w:val="000000"/>
                <w:sz w:val="20"/>
              </w:rPr>
            </w:pPr>
          </w:p>
        </w:tc>
        <w:tc>
          <w:tcPr>
            <w:tcW w:w="920" w:type="dxa"/>
          </w:tcPr>
          <w:p w14:paraId="21765B54" w14:textId="77777777" w:rsidR="00356E5C" w:rsidRPr="00356E5C" w:rsidRDefault="00356E5C" w:rsidP="0032207E">
            <w:pPr>
              <w:ind w:firstLine="0"/>
              <w:jc w:val="center"/>
              <w:rPr>
                <w:b/>
                <w:snapToGrid/>
                <w:color w:val="000000"/>
                <w:sz w:val="20"/>
              </w:rPr>
            </w:pPr>
          </w:p>
        </w:tc>
        <w:tc>
          <w:tcPr>
            <w:tcW w:w="669" w:type="dxa"/>
          </w:tcPr>
          <w:p w14:paraId="549A7B02" w14:textId="5A569D0E" w:rsidR="00356E5C" w:rsidRPr="00356E5C" w:rsidRDefault="00D275E1" w:rsidP="0032207E">
            <w:pPr>
              <w:ind w:left="-57" w:right="-57" w:firstLine="0"/>
              <w:jc w:val="center"/>
              <w:rPr>
                <w:b/>
                <w:snapToGrid/>
                <w:color w:val="000000"/>
                <w:sz w:val="20"/>
              </w:rPr>
            </w:pPr>
            <w:r>
              <w:rPr>
                <w:b/>
                <w:snapToGrid/>
                <w:color w:val="000000"/>
                <w:sz w:val="20"/>
              </w:rPr>
              <w:t>96</w:t>
            </w:r>
          </w:p>
        </w:tc>
        <w:tc>
          <w:tcPr>
            <w:tcW w:w="1697" w:type="dxa"/>
            <w:shd w:val="clear" w:color="auto" w:fill="auto"/>
          </w:tcPr>
          <w:p w14:paraId="456DDF3B" w14:textId="77777777" w:rsidR="00356E5C" w:rsidRPr="00356E5C" w:rsidRDefault="00356E5C" w:rsidP="0032207E">
            <w:pPr>
              <w:ind w:firstLine="0"/>
              <w:jc w:val="center"/>
              <w:rPr>
                <w:b/>
                <w:bCs/>
                <w:snapToGrid/>
                <w:color w:val="000000"/>
                <w:sz w:val="20"/>
              </w:rPr>
            </w:pPr>
            <w:r w:rsidRPr="00356E5C">
              <w:rPr>
                <w:b/>
                <w:bCs/>
                <w:snapToGrid/>
                <w:color w:val="000000"/>
                <w:sz w:val="20"/>
              </w:rPr>
              <w:t>100</w:t>
            </w:r>
          </w:p>
        </w:tc>
      </w:tr>
      <w:tr w:rsidR="00356E5C" w:rsidRPr="00356E5C" w14:paraId="41F6DF2D" w14:textId="77777777" w:rsidTr="007E2AD1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14:paraId="2D67A49E" w14:textId="77777777" w:rsidR="00356E5C" w:rsidRPr="00356E5C" w:rsidRDefault="00356E5C" w:rsidP="0032207E">
            <w:pPr>
              <w:ind w:firstLine="0"/>
              <w:jc w:val="left"/>
              <w:rPr>
                <w:b/>
                <w:snapToGrid/>
                <w:color w:val="000000"/>
                <w:sz w:val="20"/>
              </w:rPr>
            </w:pPr>
            <w:r w:rsidRPr="00356E5C">
              <w:rPr>
                <w:b/>
                <w:bCs/>
                <w:snapToGrid/>
                <w:color w:val="000000"/>
                <w:sz w:val="20"/>
              </w:rPr>
              <w:t>Контроль, час</w:t>
            </w:r>
          </w:p>
        </w:tc>
        <w:tc>
          <w:tcPr>
            <w:tcW w:w="6094" w:type="dxa"/>
            <w:gridSpan w:val="10"/>
            <w:shd w:val="clear" w:color="auto" w:fill="auto"/>
          </w:tcPr>
          <w:p w14:paraId="7C231996" w14:textId="47D40CDC" w:rsidR="00356E5C" w:rsidRPr="00356E5C" w:rsidRDefault="00356E5C" w:rsidP="0032207E">
            <w:pPr>
              <w:ind w:firstLine="0"/>
              <w:jc w:val="center"/>
              <w:rPr>
                <w:b/>
                <w:snapToGrid/>
                <w:color w:val="000000"/>
                <w:sz w:val="20"/>
              </w:rPr>
            </w:pPr>
          </w:p>
        </w:tc>
        <w:tc>
          <w:tcPr>
            <w:tcW w:w="1697" w:type="dxa"/>
            <w:shd w:val="clear" w:color="auto" w:fill="auto"/>
          </w:tcPr>
          <w:p w14:paraId="699987AD" w14:textId="68874392" w:rsidR="00356E5C" w:rsidRPr="00356E5C" w:rsidRDefault="00D275E1" w:rsidP="0032207E">
            <w:pPr>
              <w:ind w:firstLine="0"/>
              <w:jc w:val="center"/>
              <w:rPr>
                <w:b/>
                <w:snapToGrid/>
                <w:color w:val="000000"/>
                <w:sz w:val="20"/>
              </w:rPr>
            </w:pPr>
            <w:r>
              <w:rPr>
                <w:b/>
                <w:snapToGrid/>
                <w:color w:val="000000"/>
                <w:sz w:val="20"/>
              </w:rPr>
              <w:t>Зачет</w:t>
            </w:r>
          </w:p>
        </w:tc>
      </w:tr>
      <w:tr w:rsidR="00356E5C" w:rsidRPr="00356E5C" w14:paraId="59893889" w14:textId="77777777" w:rsidTr="007E2AD1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14:paraId="36DC8755" w14:textId="77777777" w:rsidR="00356E5C" w:rsidRPr="00356E5C" w:rsidRDefault="00356E5C" w:rsidP="0032207E">
            <w:pPr>
              <w:ind w:firstLine="0"/>
              <w:jc w:val="left"/>
              <w:rPr>
                <w:b/>
                <w:snapToGrid/>
                <w:color w:val="000000"/>
                <w:sz w:val="20"/>
              </w:rPr>
            </w:pPr>
            <w:r w:rsidRPr="00356E5C">
              <w:rPr>
                <w:b/>
                <w:snapToGrid/>
                <w:color w:val="000000"/>
                <w:sz w:val="20"/>
              </w:rPr>
              <w:t>Объем дисциплины (в академических часах)</w:t>
            </w:r>
          </w:p>
        </w:tc>
        <w:tc>
          <w:tcPr>
            <w:tcW w:w="7831" w:type="dxa"/>
            <w:gridSpan w:val="11"/>
            <w:shd w:val="clear" w:color="auto" w:fill="auto"/>
          </w:tcPr>
          <w:p w14:paraId="45409461" w14:textId="60E972D9" w:rsidR="00356E5C" w:rsidRPr="00356E5C" w:rsidRDefault="00D275E1" w:rsidP="0032207E">
            <w:pPr>
              <w:ind w:firstLine="0"/>
              <w:jc w:val="center"/>
              <w:rPr>
                <w:b/>
                <w:snapToGrid/>
                <w:color w:val="000000"/>
                <w:sz w:val="20"/>
              </w:rPr>
            </w:pPr>
            <w:r>
              <w:rPr>
                <w:b/>
                <w:snapToGrid/>
                <w:color w:val="000000"/>
                <w:sz w:val="20"/>
              </w:rPr>
              <w:t>108</w:t>
            </w:r>
          </w:p>
        </w:tc>
      </w:tr>
      <w:tr w:rsidR="00356E5C" w:rsidRPr="00356E5C" w14:paraId="62539E3C" w14:textId="77777777" w:rsidTr="007E2AD1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14:paraId="004ABDCF" w14:textId="77777777" w:rsidR="00356E5C" w:rsidRPr="00356E5C" w:rsidRDefault="00356E5C" w:rsidP="0032207E">
            <w:pPr>
              <w:ind w:firstLine="0"/>
              <w:jc w:val="left"/>
              <w:rPr>
                <w:b/>
                <w:snapToGrid/>
                <w:color w:val="000000"/>
                <w:sz w:val="20"/>
              </w:rPr>
            </w:pPr>
            <w:r w:rsidRPr="00356E5C">
              <w:rPr>
                <w:b/>
                <w:snapToGrid/>
                <w:color w:val="000000"/>
                <w:sz w:val="20"/>
              </w:rPr>
              <w:t>Объем дисциплины (в зачетных единицах)</w:t>
            </w:r>
          </w:p>
        </w:tc>
        <w:tc>
          <w:tcPr>
            <w:tcW w:w="7831" w:type="dxa"/>
            <w:gridSpan w:val="11"/>
            <w:shd w:val="clear" w:color="auto" w:fill="auto"/>
          </w:tcPr>
          <w:p w14:paraId="4E60601A" w14:textId="76231716" w:rsidR="00356E5C" w:rsidRPr="00356E5C" w:rsidRDefault="00D275E1" w:rsidP="0032207E">
            <w:pPr>
              <w:ind w:firstLine="0"/>
              <w:jc w:val="center"/>
              <w:rPr>
                <w:b/>
                <w:snapToGrid/>
                <w:color w:val="000000"/>
                <w:sz w:val="20"/>
              </w:rPr>
            </w:pPr>
            <w:r>
              <w:rPr>
                <w:b/>
                <w:snapToGrid/>
                <w:color w:val="000000"/>
                <w:sz w:val="20"/>
              </w:rPr>
              <w:t>3</w:t>
            </w:r>
          </w:p>
        </w:tc>
      </w:tr>
    </w:tbl>
    <w:p w14:paraId="3CEA5564" w14:textId="77777777" w:rsidR="00356E5C" w:rsidRDefault="00356E5C" w:rsidP="0032207E">
      <w:pPr>
        <w:pStyle w:val="1"/>
        <w:keepNext w:val="0"/>
        <w:ind w:firstLine="0"/>
        <w:rPr>
          <w:b w:val="0"/>
          <w:bCs w:val="0"/>
        </w:rPr>
      </w:pPr>
      <w:bookmarkStart w:id="25" w:name="_Toc327347051"/>
      <w:bookmarkStart w:id="26" w:name="_Toc326497332"/>
      <w:bookmarkStart w:id="27" w:name="_Toc318037100"/>
      <w:bookmarkStart w:id="28" w:name="_Toc304655591"/>
      <w:bookmarkStart w:id="29" w:name="_Toc268080255"/>
      <w:bookmarkStart w:id="30" w:name="_Toc391663874"/>
      <w:bookmarkStart w:id="31" w:name="_Toc43830405"/>
      <w:bookmarkStart w:id="32" w:name="_Toc44053092"/>
      <w:bookmarkStart w:id="33" w:name="_Toc137212320"/>
    </w:p>
    <w:bookmarkEnd w:id="25"/>
    <w:bookmarkEnd w:id="26"/>
    <w:bookmarkEnd w:id="27"/>
    <w:bookmarkEnd w:id="28"/>
    <w:bookmarkEnd w:id="29"/>
    <w:bookmarkEnd w:id="30"/>
    <w:bookmarkEnd w:id="31"/>
    <w:bookmarkEnd w:id="32"/>
    <w:p w14:paraId="04DA9EE5" w14:textId="77777777" w:rsidR="001E7244" w:rsidRDefault="001E7244" w:rsidP="0032207E">
      <w:pPr>
        <w:ind w:firstLine="0"/>
        <w:jc w:val="left"/>
        <w:rPr>
          <w:b/>
          <w:color w:val="000000"/>
        </w:rPr>
      </w:pPr>
      <w:r>
        <w:rPr>
          <w:b/>
          <w:color w:val="000000"/>
        </w:rPr>
        <w:br w:type="page"/>
      </w:r>
    </w:p>
    <w:p w14:paraId="520E6832" w14:textId="77777777" w:rsidR="00356E5C" w:rsidRPr="00356E5C" w:rsidRDefault="00356E5C" w:rsidP="0032207E">
      <w:pPr>
        <w:ind w:right="400" w:firstLine="0"/>
        <w:jc w:val="center"/>
        <w:outlineLvl w:val="0"/>
        <w:rPr>
          <w:b/>
          <w:color w:val="000000"/>
        </w:rPr>
      </w:pPr>
      <w:bookmarkStart w:id="34" w:name="_Toc94968209"/>
      <w:r w:rsidRPr="00356E5C">
        <w:rPr>
          <w:b/>
          <w:color w:val="000000"/>
        </w:rPr>
        <w:lastRenderedPageBreak/>
        <w:t>4. СОДЕРЖАНИЕ ДИСЦИПЛИНЫ</w:t>
      </w:r>
      <w:bookmarkEnd w:id="34"/>
    </w:p>
    <w:p w14:paraId="0DC01810" w14:textId="77777777" w:rsidR="00C00B42" w:rsidRPr="00D8348D" w:rsidRDefault="00C00B42" w:rsidP="0032207E"/>
    <w:bookmarkEnd w:id="33"/>
    <w:p w14:paraId="1D67E5BF" w14:textId="77777777" w:rsidR="00C00B42" w:rsidRPr="00C853DC" w:rsidRDefault="00C00B42" w:rsidP="0032207E">
      <w:pPr>
        <w:rPr>
          <w:b/>
          <w:i/>
        </w:rPr>
      </w:pPr>
      <w:r w:rsidRPr="00C853DC">
        <w:rPr>
          <w:b/>
          <w:i/>
        </w:rPr>
        <w:t>Тема 1</w:t>
      </w:r>
      <w:r>
        <w:rPr>
          <w:b/>
          <w:i/>
        </w:rPr>
        <w:t>.</w:t>
      </w:r>
      <w:r w:rsidRPr="00C853DC">
        <w:rPr>
          <w:b/>
          <w:i/>
        </w:rPr>
        <w:t xml:space="preserve"> История </w:t>
      </w:r>
      <w:r>
        <w:rPr>
          <w:b/>
          <w:i/>
        </w:rPr>
        <w:t>развития</w:t>
      </w:r>
      <w:r w:rsidRPr="00C853DC">
        <w:rPr>
          <w:b/>
          <w:i/>
        </w:rPr>
        <w:t xml:space="preserve"> высокопроизводительных вычислений</w:t>
      </w:r>
      <w:r>
        <w:rPr>
          <w:b/>
          <w:i/>
        </w:rPr>
        <w:t>.</w:t>
      </w:r>
    </w:p>
    <w:p w14:paraId="35E59240" w14:textId="77777777" w:rsidR="00C00B42" w:rsidRDefault="00C00B42" w:rsidP="0032207E">
      <w:r>
        <w:t>Основные этапы</w:t>
      </w:r>
      <w:r w:rsidRPr="00C853DC">
        <w:t xml:space="preserve"> развития вычислительной техники. </w:t>
      </w:r>
      <w:r>
        <w:t>Э</w:t>
      </w:r>
      <w:r w:rsidRPr="00C853DC">
        <w:t>тапы развития аппаратного и программного обеспечения. Анал</w:t>
      </w:r>
      <w:r>
        <w:t>из современных тенден</w:t>
      </w:r>
      <w:r w:rsidRPr="00C853DC">
        <w:t xml:space="preserve">ций развития аппаратного обеспечения, приведших к появлению облачных </w:t>
      </w:r>
      <w:r>
        <w:t>технологий</w:t>
      </w:r>
      <w:r w:rsidRPr="00C853DC">
        <w:t xml:space="preserve">. </w:t>
      </w:r>
      <w:r>
        <w:t>Знания о</w:t>
      </w:r>
      <w:r w:rsidRPr="00C853DC">
        <w:t xml:space="preserve"> появлении, развитии и </w:t>
      </w:r>
      <w:r>
        <w:t>использовании технологий облач</w:t>
      </w:r>
      <w:r w:rsidRPr="00C853DC">
        <w:t>ных вычислений.</w:t>
      </w:r>
      <w:r>
        <w:t xml:space="preserve"> С</w:t>
      </w:r>
      <w:r w:rsidRPr="00C853DC">
        <w:t>овременные тенденции развития аппаратного обеспечения, основные требования к инфраструктуре. Рост производительности компьютеров. Появление многопроцессорных и многоядерных вычислительных систем, развитие блейд-систем</w:t>
      </w:r>
      <w:r>
        <w:t>. Появление систем и сетей хра</w:t>
      </w:r>
      <w:r w:rsidRPr="00C853DC">
        <w:t xml:space="preserve">нения данных. Консолидация инфраструктуры. </w:t>
      </w:r>
    </w:p>
    <w:p w14:paraId="43286E20" w14:textId="77777777" w:rsidR="00C00B42" w:rsidRDefault="00C00B42" w:rsidP="0032207E">
      <w:pPr>
        <w:rPr>
          <w:b/>
          <w:i/>
        </w:rPr>
      </w:pPr>
    </w:p>
    <w:p w14:paraId="0115A968" w14:textId="77777777" w:rsidR="00C00B42" w:rsidRPr="00C853DC" w:rsidRDefault="00C00B42" w:rsidP="0032207E">
      <w:pPr>
        <w:rPr>
          <w:b/>
          <w:i/>
        </w:rPr>
      </w:pPr>
      <w:r w:rsidRPr="00C853DC">
        <w:rPr>
          <w:b/>
          <w:i/>
        </w:rPr>
        <w:t xml:space="preserve">Тема 2. Введение в «облачные вычисления». </w:t>
      </w:r>
    </w:p>
    <w:p w14:paraId="37109DD9" w14:textId="77777777" w:rsidR="00C00B42" w:rsidRDefault="00C00B42" w:rsidP="0032207E">
      <w:r w:rsidRPr="00C853DC">
        <w:t>Обзо</w:t>
      </w:r>
      <w:r>
        <w:t>р парадигмы облачных вычислений.</w:t>
      </w:r>
      <w:r w:rsidRPr="00C853DC">
        <w:t xml:space="preserve"> Архитектура облачных систем. Модели развёртывания облаков: частное облако, публичное </w:t>
      </w:r>
      <w:r>
        <w:t>облако, гибридное облако, обще</w:t>
      </w:r>
      <w:r w:rsidRPr="00C853DC">
        <w:t xml:space="preserve">ственное облако. Основные модели предоставления услуг облачных вычислений: Software as a Service (SaaS) (ПО-как-услуга), Platform as a Service (PaaS), Инфраструктура как сервис (Infrastructure as a Service, IaaS), другие облачные сервисы (XaaS). Различия между облачными и кластерными (распределенными, или - Grid- технологиями) вычислениями. </w:t>
      </w:r>
    </w:p>
    <w:p w14:paraId="138467FA" w14:textId="77777777" w:rsidR="00C00B42" w:rsidRDefault="00C00B42" w:rsidP="0032207E">
      <w:pPr>
        <w:rPr>
          <w:b/>
          <w:i/>
        </w:rPr>
      </w:pPr>
    </w:p>
    <w:p w14:paraId="59958E1A" w14:textId="77777777" w:rsidR="00C00B42" w:rsidRPr="00C853DC" w:rsidRDefault="00C00B42" w:rsidP="0032207E">
      <w:pPr>
        <w:rPr>
          <w:b/>
          <w:i/>
        </w:rPr>
      </w:pPr>
      <w:r w:rsidRPr="00C853DC">
        <w:rPr>
          <w:b/>
          <w:i/>
        </w:rPr>
        <w:t xml:space="preserve">Тема 3. Виртуализация. Сервисы. Основные направления развития. </w:t>
      </w:r>
    </w:p>
    <w:p w14:paraId="597962B2" w14:textId="77777777" w:rsidR="00C00B42" w:rsidRDefault="00C00B42" w:rsidP="0032207E">
      <w:r w:rsidRPr="00C853DC">
        <w:t>Основные типы виртуализации. Обзор программных продуктов крупнейш</w:t>
      </w:r>
      <w:r>
        <w:t>их ком</w:t>
      </w:r>
      <w:r w:rsidRPr="00C853DC">
        <w:t xml:space="preserve">паний виртуализации. Виртуальная машина. Виртуализация серверов. Виртуализация приложений. Виртуализация представлений (рабочих мест). Разновидности архитектуры гипервизора. </w:t>
      </w:r>
    </w:p>
    <w:p w14:paraId="20CC2C0B" w14:textId="77777777" w:rsidR="00C00B42" w:rsidRDefault="00C00B42" w:rsidP="0032207E">
      <w:pPr>
        <w:rPr>
          <w:b/>
          <w:i/>
        </w:rPr>
      </w:pPr>
    </w:p>
    <w:p w14:paraId="53C2729E" w14:textId="77777777" w:rsidR="00C00B42" w:rsidRPr="00C853DC" w:rsidRDefault="00C00B42" w:rsidP="0032207E">
      <w:pPr>
        <w:rPr>
          <w:b/>
          <w:i/>
        </w:rPr>
      </w:pPr>
      <w:r w:rsidRPr="00C853DC">
        <w:rPr>
          <w:b/>
          <w:i/>
        </w:rPr>
        <w:t xml:space="preserve">Тема </w:t>
      </w:r>
      <w:r>
        <w:rPr>
          <w:b/>
          <w:i/>
        </w:rPr>
        <w:t>4.</w:t>
      </w:r>
      <w:r w:rsidRPr="00C853DC">
        <w:rPr>
          <w:b/>
          <w:i/>
        </w:rPr>
        <w:t xml:space="preserve"> Экономика облачных вычислений. </w:t>
      </w:r>
    </w:p>
    <w:p w14:paraId="65B40252" w14:textId="77777777" w:rsidR="00C00B42" w:rsidRDefault="00C00B42" w:rsidP="0032207E">
      <w:r w:rsidRPr="00C853DC">
        <w:t xml:space="preserve">Основные преимущества и недостатки моделей </w:t>
      </w:r>
      <w:r>
        <w:t>облачных вычислений и предлага</w:t>
      </w:r>
      <w:r w:rsidRPr="00C853DC">
        <w:t>емых на их основе решений. Экономи</w:t>
      </w:r>
      <w:r>
        <w:t>ческие аспекты</w:t>
      </w:r>
      <w:r w:rsidRPr="00C853DC">
        <w:t xml:space="preserve"> облачных вычислений. </w:t>
      </w:r>
    </w:p>
    <w:p w14:paraId="45C9E558" w14:textId="77777777" w:rsidR="00C00B42" w:rsidRDefault="00C00B42" w:rsidP="0032207E">
      <w:pPr>
        <w:rPr>
          <w:b/>
          <w:i/>
        </w:rPr>
      </w:pPr>
    </w:p>
    <w:p w14:paraId="6D704DD6" w14:textId="77777777" w:rsidR="00C00B42" w:rsidRPr="00C853DC" w:rsidRDefault="00C00B42" w:rsidP="0032207E">
      <w:pPr>
        <w:rPr>
          <w:b/>
          <w:i/>
        </w:rPr>
      </w:pPr>
      <w:r w:rsidRPr="00C853DC">
        <w:rPr>
          <w:b/>
          <w:i/>
        </w:rPr>
        <w:t xml:space="preserve">Тема </w:t>
      </w:r>
      <w:r>
        <w:rPr>
          <w:b/>
          <w:i/>
        </w:rPr>
        <w:t>5.</w:t>
      </w:r>
      <w:r w:rsidRPr="00C853DC">
        <w:rPr>
          <w:b/>
          <w:i/>
        </w:rPr>
        <w:t xml:space="preserve"> Обзор существующих сервисов</w:t>
      </w:r>
      <w:r>
        <w:rPr>
          <w:b/>
          <w:i/>
        </w:rPr>
        <w:t xml:space="preserve"> и </w:t>
      </w:r>
      <w:r w:rsidRPr="00C853DC">
        <w:rPr>
          <w:b/>
          <w:i/>
        </w:rPr>
        <w:t xml:space="preserve">платформ. </w:t>
      </w:r>
    </w:p>
    <w:p w14:paraId="08670807" w14:textId="77777777" w:rsidR="00C00B42" w:rsidRDefault="00C00B42" w:rsidP="0032207E">
      <w:r w:rsidRPr="00C853DC">
        <w:t>Обзор решений ведущих вендоров – Microsoft, Amazon, Google. Примеры облачных сервисов Microsoft. Примеры облачных сервисов Google.</w:t>
      </w:r>
      <w:r>
        <w:t xml:space="preserve"> Разработка и тестирование при</w:t>
      </w:r>
      <w:r w:rsidRPr="00C853DC">
        <w:t xml:space="preserve">ложений на платформе Amazon Elastic Computing Cloud, Разработка облачных систем на платформе MapReduce, Разработка облачных систем на платформе Apache Hadoop. </w:t>
      </w:r>
    </w:p>
    <w:p w14:paraId="73AB9CA0" w14:textId="77777777" w:rsidR="00C00B42" w:rsidRDefault="00C00B42" w:rsidP="0032207E">
      <w:pPr>
        <w:rPr>
          <w:b/>
          <w:i/>
        </w:rPr>
      </w:pPr>
    </w:p>
    <w:p w14:paraId="19A4AD26" w14:textId="77777777" w:rsidR="00C00B42" w:rsidRPr="00C853DC" w:rsidRDefault="00C00B42" w:rsidP="0032207E">
      <w:pPr>
        <w:rPr>
          <w:b/>
          <w:i/>
        </w:rPr>
      </w:pPr>
      <w:r w:rsidRPr="00C853DC">
        <w:rPr>
          <w:b/>
          <w:i/>
        </w:rPr>
        <w:t xml:space="preserve">Тема 6. Технологии облачных вычислений. </w:t>
      </w:r>
    </w:p>
    <w:p w14:paraId="5D934A91" w14:textId="77777777" w:rsidR="00C00B42" w:rsidRDefault="00C00B42" w:rsidP="0032207E">
      <w:r w:rsidRPr="00C853DC">
        <w:t xml:space="preserve">Основные компоненты Cloud Computing: приложения, клиенты, инфраструктура, платформы, службы, хранение данных. Разработка Web-приложений для развертывания в облачной среде, переноса в нее существующих приложений. Приемы программирования, навыки </w:t>
      </w:r>
      <w:r w:rsidRPr="00C853DC">
        <w:lastRenderedPageBreak/>
        <w:t>системного администрирования приложений, развертываемых в облаке. Построение транзакционных Web-приложений, установка вирту</w:t>
      </w:r>
      <w:r>
        <w:t>альных серверов для их поддерж</w:t>
      </w:r>
      <w:r w:rsidRPr="00C853DC">
        <w:t>ки. Вопросы безопасности, масштабирования, развертывания, резервного копирования в контексте облачной инфраструктуры. Преимущества облачной инфраструктуры в области масштабирования приложений. Особенности аварийног</w:t>
      </w:r>
      <w:r>
        <w:t>о восстановления в облачной среде.</w:t>
      </w:r>
      <w:r w:rsidRPr="00C853DC">
        <w:t xml:space="preserve"> </w:t>
      </w:r>
    </w:p>
    <w:p w14:paraId="76A08C9E" w14:textId="77777777" w:rsidR="00C00B42" w:rsidRDefault="00C00B42" w:rsidP="0032207E"/>
    <w:p w14:paraId="083F717A" w14:textId="77777777" w:rsidR="00C00B42" w:rsidRPr="00C853DC" w:rsidRDefault="00C00B42" w:rsidP="0032207E">
      <w:pPr>
        <w:rPr>
          <w:b/>
          <w:i/>
        </w:rPr>
      </w:pPr>
      <w:r w:rsidRPr="00C853DC">
        <w:rPr>
          <w:b/>
          <w:i/>
        </w:rPr>
        <w:t xml:space="preserve">Тема 7. Миграция из стандартной среды в облачные приложения. </w:t>
      </w:r>
    </w:p>
    <w:p w14:paraId="04F11457" w14:textId="77777777" w:rsidR="00C00B42" w:rsidRDefault="00C00B42" w:rsidP="0032207E">
      <w:r w:rsidRPr="00C853DC">
        <w:t>Концепция миграции. Фазы миграции в обла</w:t>
      </w:r>
      <w:r>
        <w:t>ко. Выбор подходящей модели раз</w:t>
      </w:r>
      <w:r w:rsidRPr="00C853DC">
        <w:t>вертывания в соответствии с существующими бизнес-</w:t>
      </w:r>
      <w:r>
        <w:t>задачами. Выбор подходящего по</w:t>
      </w:r>
      <w:r w:rsidRPr="00C853DC">
        <w:t>ставщика облачных услуг. Концепция SLA. Производительно</w:t>
      </w:r>
      <w:r>
        <w:t>сть облачной инфраструкту</w:t>
      </w:r>
      <w:r w:rsidRPr="00C853DC">
        <w:t xml:space="preserve">ры. Концепция вендора. Открытые стандарты для обеспечения облачных услуг. </w:t>
      </w:r>
    </w:p>
    <w:p w14:paraId="2FA5F7DE" w14:textId="77777777" w:rsidR="00C00B42" w:rsidRDefault="00C00B42" w:rsidP="0032207E">
      <w:pPr>
        <w:rPr>
          <w:b/>
          <w:i/>
        </w:rPr>
      </w:pPr>
    </w:p>
    <w:p w14:paraId="0C44F1F1" w14:textId="77777777" w:rsidR="0032207E" w:rsidRDefault="0032207E">
      <w:pPr>
        <w:widowControl/>
        <w:ind w:firstLine="0"/>
        <w:jc w:val="left"/>
        <w:rPr>
          <w:rFonts w:eastAsia="Calibri"/>
          <w:b/>
          <w:color w:val="000000"/>
        </w:rPr>
      </w:pPr>
      <w:bookmarkStart w:id="35" w:name="_Toc414374961"/>
      <w:bookmarkStart w:id="36" w:name="_Toc440621057"/>
      <w:bookmarkStart w:id="37" w:name="_Toc440787351"/>
      <w:bookmarkStart w:id="38" w:name="_Toc440797822"/>
      <w:bookmarkStart w:id="39" w:name="_Toc94968210"/>
      <w:r>
        <w:rPr>
          <w:rFonts w:eastAsia="Calibri"/>
          <w:bCs/>
          <w:color w:val="000000"/>
        </w:rPr>
        <w:br w:type="page"/>
      </w:r>
    </w:p>
    <w:p w14:paraId="0D22C436" w14:textId="3370DFC2" w:rsidR="003F307E" w:rsidRPr="003F307E" w:rsidRDefault="003F307E" w:rsidP="0032207E">
      <w:pPr>
        <w:pStyle w:val="1"/>
        <w:keepNext w:val="0"/>
        <w:rPr>
          <w:rFonts w:eastAsia="Calibri"/>
          <w:bCs w:val="0"/>
          <w:color w:val="000000"/>
          <w:kern w:val="0"/>
          <w:sz w:val="28"/>
          <w:szCs w:val="20"/>
        </w:rPr>
      </w:pPr>
      <w:r w:rsidRPr="003F307E">
        <w:rPr>
          <w:rFonts w:eastAsia="Calibri"/>
          <w:bCs w:val="0"/>
          <w:color w:val="000000"/>
          <w:kern w:val="0"/>
          <w:sz w:val="28"/>
          <w:szCs w:val="20"/>
        </w:rPr>
        <w:lastRenderedPageBreak/>
        <w:t>5. МЕТОДИЧЕСКИЕ УКАЗАНИЯ ДЛЯ ОБУЧАЮЩИХСЯ ПО ОСВОЕНИЮ ДИСЦИПЛИНЫ</w:t>
      </w:r>
      <w:bookmarkEnd w:id="35"/>
      <w:bookmarkEnd w:id="36"/>
      <w:bookmarkEnd w:id="37"/>
      <w:bookmarkEnd w:id="38"/>
      <w:bookmarkEnd w:id="39"/>
    </w:p>
    <w:p w14:paraId="09CE06D0" w14:textId="77777777" w:rsidR="003F307E" w:rsidRPr="003F307E" w:rsidRDefault="003F307E" w:rsidP="0032207E">
      <w:pPr>
        <w:rPr>
          <w:color w:val="000000"/>
          <w:szCs w:val="28"/>
        </w:rPr>
      </w:pPr>
    </w:p>
    <w:p w14:paraId="3FE82012" w14:textId="77777777" w:rsidR="003F307E" w:rsidRPr="003F307E" w:rsidRDefault="003F307E" w:rsidP="0032207E">
      <w:pPr>
        <w:ind w:firstLine="709"/>
        <w:rPr>
          <w:color w:val="000000"/>
          <w:szCs w:val="28"/>
        </w:rPr>
      </w:pPr>
      <w:r w:rsidRPr="003F307E">
        <w:rPr>
          <w:color w:val="000000"/>
          <w:szCs w:val="28"/>
        </w:rPr>
        <w:t>В процессе изучения данной дисциплины используются такие виды учебной работы, как лекция, лабораторный практикум, а также различные виды самостоятельной работы обучающихся по заданию преподавателя, направленные на развитие навыков использования профессиональной лексики, закрепление практических профессиональных компетенций, поощрение интеллектуальных инициатив.</w:t>
      </w:r>
    </w:p>
    <w:p w14:paraId="47232975" w14:textId="77777777" w:rsidR="003F307E" w:rsidRPr="003F307E" w:rsidRDefault="003F307E" w:rsidP="0032207E">
      <w:pPr>
        <w:ind w:left="426" w:hanging="426"/>
        <w:rPr>
          <w:color w:val="000000"/>
          <w:szCs w:val="28"/>
        </w:rPr>
      </w:pPr>
    </w:p>
    <w:p w14:paraId="2AFA3BF5" w14:textId="77777777" w:rsidR="003F307E" w:rsidRPr="003F307E" w:rsidRDefault="003F307E" w:rsidP="0032207E">
      <w:pPr>
        <w:shd w:val="clear" w:color="auto" w:fill="FFFFFF"/>
        <w:tabs>
          <w:tab w:val="left" w:pos="992"/>
        </w:tabs>
        <w:ind w:firstLine="709"/>
        <w:rPr>
          <w:b/>
          <w:i/>
          <w:color w:val="000000"/>
          <w:szCs w:val="28"/>
        </w:rPr>
      </w:pPr>
      <w:r w:rsidRPr="003F307E">
        <w:rPr>
          <w:b/>
          <w:i/>
          <w:color w:val="000000"/>
          <w:szCs w:val="28"/>
        </w:rPr>
        <w:t>Методические указания для обучающихся при работе над конспектом лекций во время проведения лекции</w:t>
      </w:r>
    </w:p>
    <w:p w14:paraId="5CDAE04C" w14:textId="77777777" w:rsidR="003F307E" w:rsidRPr="003F307E" w:rsidRDefault="003F307E" w:rsidP="0032207E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3F307E">
        <w:rPr>
          <w:bCs/>
          <w:color w:val="000000"/>
          <w:szCs w:val="28"/>
        </w:rPr>
        <w:t>Лекция – систематическое, последовательное, монологическое изложение преподавателем учебного материала, как правило, теоретического характера.</w:t>
      </w:r>
    </w:p>
    <w:p w14:paraId="53DBA996" w14:textId="77777777" w:rsidR="003F307E" w:rsidRPr="003F307E" w:rsidRDefault="003F307E" w:rsidP="0032207E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3F307E">
        <w:rPr>
          <w:bCs/>
          <w:color w:val="000000"/>
          <w:szCs w:val="28"/>
        </w:rPr>
        <w:t>В процессе лекций рекомендуется вести конспект, что позволит впоследствии вспомнить изученный учебный материал, дополнить содержание при самостоятельной работе с литературой, подготовиться к зачету с оценкой.</w:t>
      </w:r>
    </w:p>
    <w:p w14:paraId="2D05C180" w14:textId="77777777" w:rsidR="003F307E" w:rsidRPr="003F307E" w:rsidRDefault="003F307E" w:rsidP="0032207E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3F307E">
        <w:rPr>
          <w:color w:val="000000"/>
          <w:szCs w:val="28"/>
        </w:rPr>
        <w:t xml:space="preserve">Следует также обращать внимание на категории, формулировки, раскрывающие содержание тех или иных явлений и процессов, научные выводы и практические рекомендации, положительный опыт в ораторском искусстве. Желательно оставить в рабочих конспектах поля, на которых делать пометки из рекомендованной литературы, дополняющие материал прослушанной лекции, а также подчеркивающие особую важность тех или иных теоретических положений. </w:t>
      </w:r>
    </w:p>
    <w:p w14:paraId="50DD1574" w14:textId="77777777" w:rsidR="003F307E" w:rsidRPr="003F307E" w:rsidRDefault="003F307E" w:rsidP="0032207E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3F307E">
        <w:rPr>
          <w:bCs/>
          <w:color w:val="000000"/>
          <w:szCs w:val="28"/>
        </w:rPr>
        <w:t>Любая лекция должна иметь логическое завершение, роль которого выполняет заключение. Выводы по лекции подытоживают размышления преподавателя по учебным вопросам. Формулируются они кратко и лаконично, их целесообразно записывать. В конце лекции, обучающиеся имеют возможность задать вопросы преподавателю по теме лекции.</w:t>
      </w:r>
      <w:bookmarkStart w:id="40" w:name="_Toc383765831"/>
    </w:p>
    <w:p w14:paraId="4C8CE7B2" w14:textId="77777777" w:rsidR="003F307E" w:rsidRPr="003F307E" w:rsidRDefault="003F307E" w:rsidP="0032207E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</w:p>
    <w:p w14:paraId="54A1685C" w14:textId="77777777" w:rsidR="003F307E" w:rsidRPr="003F307E" w:rsidRDefault="003F307E" w:rsidP="0032207E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/>
          <w:i/>
          <w:color w:val="000000"/>
          <w:szCs w:val="28"/>
        </w:rPr>
      </w:pPr>
      <w:r w:rsidRPr="003F307E">
        <w:rPr>
          <w:b/>
          <w:i/>
          <w:color w:val="000000"/>
          <w:szCs w:val="28"/>
        </w:rPr>
        <w:t>Методические указания для обучающихся по выполнению лабораторных практикумов</w:t>
      </w:r>
      <w:bookmarkEnd w:id="40"/>
    </w:p>
    <w:p w14:paraId="4F2D8350" w14:textId="77777777" w:rsidR="003F307E" w:rsidRPr="003F307E" w:rsidRDefault="003F307E" w:rsidP="0032207E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3F307E">
        <w:rPr>
          <w:bCs/>
          <w:color w:val="000000"/>
          <w:szCs w:val="28"/>
        </w:rPr>
        <w:t>Лабораторные практикумы выполняются в соответствии с учебным планом при последовательном изучении тем дисциплины.</w:t>
      </w:r>
    </w:p>
    <w:p w14:paraId="20137180" w14:textId="77777777" w:rsidR="003F307E" w:rsidRPr="003F307E" w:rsidRDefault="003F307E" w:rsidP="0032207E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i/>
          <w:color w:val="000000"/>
          <w:szCs w:val="28"/>
        </w:rPr>
      </w:pPr>
      <w:r w:rsidRPr="003F307E">
        <w:rPr>
          <w:bCs/>
          <w:i/>
          <w:color w:val="000000"/>
          <w:szCs w:val="28"/>
        </w:rPr>
        <w:t>Порядок проведения практикума.</w:t>
      </w:r>
    </w:p>
    <w:p w14:paraId="24F60262" w14:textId="77777777" w:rsidR="003F307E" w:rsidRPr="003F307E" w:rsidRDefault="003F307E" w:rsidP="0032207E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3F307E">
        <w:rPr>
          <w:bCs/>
          <w:color w:val="000000"/>
          <w:szCs w:val="28"/>
        </w:rPr>
        <w:t>Получение задания и рекомендаций к выполнению практикума.</w:t>
      </w:r>
    </w:p>
    <w:p w14:paraId="0CC63D00" w14:textId="77777777" w:rsidR="003F307E" w:rsidRPr="003F307E" w:rsidRDefault="003F307E" w:rsidP="0032207E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3F307E">
        <w:rPr>
          <w:bCs/>
          <w:color w:val="000000"/>
          <w:szCs w:val="28"/>
        </w:rPr>
        <w:t>Настройка инструментальных средств, необходимых для выполнения практикума (при необходимости).</w:t>
      </w:r>
    </w:p>
    <w:p w14:paraId="2C1EE2D9" w14:textId="77777777" w:rsidR="003F307E" w:rsidRPr="003F307E" w:rsidRDefault="003F307E" w:rsidP="0032207E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3F307E">
        <w:rPr>
          <w:bCs/>
          <w:color w:val="000000"/>
          <w:szCs w:val="28"/>
        </w:rPr>
        <w:t>Выполнение заданий практикума.</w:t>
      </w:r>
    </w:p>
    <w:p w14:paraId="37F15B00" w14:textId="77777777" w:rsidR="003F307E" w:rsidRPr="003F307E" w:rsidRDefault="003F307E" w:rsidP="0032207E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3F307E">
        <w:rPr>
          <w:bCs/>
          <w:color w:val="000000"/>
          <w:szCs w:val="28"/>
        </w:rPr>
        <w:t>Подготовка отчета о выполненных заданиях в соответствии с требованиями.</w:t>
      </w:r>
    </w:p>
    <w:p w14:paraId="413CE35F" w14:textId="77777777" w:rsidR="003F307E" w:rsidRPr="003F307E" w:rsidRDefault="003F307E" w:rsidP="0032207E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3F307E">
        <w:rPr>
          <w:bCs/>
          <w:color w:val="000000"/>
          <w:szCs w:val="28"/>
        </w:rPr>
        <w:t>Сдача отчета преподавателю.</w:t>
      </w:r>
    </w:p>
    <w:p w14:paraId="57EB7B38" w14:textId="77777777" w:rsidR="003F307E" w:rsidRPr="003F307E" w:rsidRDefault="003F307E" w:rsidP="0032207E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3F307E">
        <w:rPr>
          <w:bCs/>
          <w:color w:val="000000"/>
          <w:szCs w:val="28"/>
        </w:rPr>
        <w:t xml:space="preserve">В ходе выполнения практикума необходимо следовать технологическим инструкциям, использовать материал лекций, </w:t>
      </w:r>
      <w:r w:rsidRPr="003F307E">
        <w:rPr>
          <w:bCs/>
          <w:color w:val="000000"/>
          <w:szCs w:val="28"/>
        </w:rPr>
        <w:lastRenderedPageBreak/>
        <w:t>рекомендованных учебников, источников интернета, активно использовать помощь преподавателя на занятии (при необходимости).</w:t>
      </w:r>
    </w:p>
    <w:p w14:paraId="7FE2E6A9" w14:textId="77777777" w:rsidR="003F307E" w:rsidRPr="003F307E" w:rsidRDefault="003F307E" w:rsidP="0032207E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i/>
          <w:color w:val="000000"/>
          <w:szCs w:val="28"/>
        </w:rPr>
      </w:pPr>
      <w:r w:rsidRPr="003F307E">
        <w:rPr>
          <w:bCs/>
          <w:i/>
          <w:color w:val="000000"/>
          <w:szCs w:val="28"/>
        </w:rPr>
        <w:t>Требования к оформлению результатов практикумов (отчет)</w:t>
      </w:r>
    </w:p>
    <w:p w14:paraId="3EB7E0FF" w14:textId="77777777" w:rsidR="003F307E" w:rsidRPr="003F307E" w:rsidRDefault="003F307E" w:rsidP="0032207E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3F307E">
        <w:rPr>
          <w:color w:val="000000"/>
          <w:szCs w:val="28"/>
        </w:rPr>
        <w:t xml:space="preserve">При подготовке отчета: изложение материала должно идти в логической последовательности, отсутствие грамматических и синтаксических ошибок, шрифт </w:t>
      </w:r>
      <w:r w:rsidRPr="003F307E">
        <w:rPr>
          <w:color w:val="000000"/>
          <w:szCs w:val="28"/>
          <w:lang w:val="en-US"/>
        </w:rPr>
        <w:t>Times</w:t>
      </w:r>
      <w:r w:rsidRPr="003F307E">
        <w:rPr>
          <w:color w:val="000000"/>
          <w:szCs w:val="28"/>
        </w:rPr>
        <w:t xml:space="preserve"> </w:t>
      </w:r>
      <w:r w:rsidRPr="003F307E">
        <w:rPr>
          <w:color w:val="000000"/>
          <w:szCs w:val="28"/>
          <w:lang w:val="en-US"/>
        </w:rPr>
        <w:t>New</w:t>
      </w:r>
      <w:r w:rsidRPr="003F307E">
        <w:rPr>
          <w:color w:val="000000"/>
          <w:szCs w:val="28"/>
        </w:rPr>
        <w:t xml:space="preserve"> </w:t>
      </w:r>
      <w:r w:rsidRPr="003F307E">
        <w:rPr>
          <w:color w:val="000000"/>
          <w:szCs w:val="28"/>
          <w:lang w:val="en-US"/>
        </w:rPr>
        <w:t>Roman</w:t>
      </w:r>
      <w:r w:rsidRPr="003F307E">
        <w:rPr>
          <w:color w:val="000000"/>
          <w:szCs w:val="28"/>
        </w:rPr>
        <w:t>, размер – 14, выравнивание по ширине, отступ первой строки – 1,25, междустрочный интервал – 1,5, правильное оформление рисунков (подпись, ссылка на рисунок в тексте).</w:t>
      </w:r>
    </w:p>
    <w:p w14:paraId="2F3F7D5D" w14:textId="77777777" w:rsidR="003F307E" w:rsidRPr="003F307E" w:rsidRDefault="003F307E" w:rsidP="0032207E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3F307E">
        <w:rPr>
          <w:color w:val="000000"/>
          <w:szCs w:val="28"/>
        </w:rPr>
        <w:t>При подготовке презентации: строгий дизайн, минимум текстовых элементов, четкость формулировок, отсутствие грамматических и синтаксических ошибок, воспринимаемая графика, умеренная анимация.</w:t>
      </w:r>
    </w:p>
    <w:p w14:paraId="31B933C0" w14:textId="77777777" w:rsidR="003F307E" w:rsidRPr="003F307E" w:rsidRDefault="003F307E" w:rsidP="0032207E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</w:p>
    <w:p w14:paraId="290313DC" w14:textId="77777777" w:rsidR="003F307E" w:rsidRPr="003F307E" w:rsidRDefault="003F307E" w:rsidP="0032207E">
      <w:pPr>
        <w:shd w:val="clear" w:color="auto" w:fill="FFFFFF"/>
        <w:tabs>
          <w:tab w:val="left" w:pos="992"/>
        </w:tabs>
        <w:ind w:firstLine="709"/>
        <w:rPr>
          <w:b/>
          <w:i/>
          <w:color w:val="000000"/>
          <w:szCs w:val="28"/>
        </w:rPr>
      </w:pPr>
      <w:r w:rsidRPr="003F307E">
        <w:rPr>
          <w:b/>
          <w:i/>
          <w:color w:val="000000"/>
          <w:szCs w:val="28"/>
        </w:rPr>
        <w:t>Методические указания для обучающихся по организации самостоятельной работы</w:t>
      </w:r>
    </w:p>
    <w:p w14:paraId="761DA0DB" w14:textId="77777777" w:rsidR="003F307E" w:rsidRPr="003F307E" w:rsidRDefault="003F307E" w:rsidP="0032207E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3F307E">
        <w:rPr>
          <w:bCs/>
          <w:color w:val="000000"/>
          <w:szCs w:val="28"/>
        </w:rPr>
        <w:t xml:space="preserve">Самостоятельная работа обучающихся направлена на самостоятельное изучение отдельных тем/вопросов учебной дисциплины. </w:t>
      </w:r>
    </w:p>
    <w:p w14:paraId="69B0EBC4" w14:textId="77777777" w:rsidR="003F307E" w:rsidRPr="003F307E" w:rsidRDefault="003F307E" w:rsidP="0032207E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3F307E">
        <w:rPr>
          <w:bCs/>
          <w:color w:val="000000"/>
          <w:szCs w:val="28"/>
        </w:rPr>
        <w:t xml:space="preserve">Самостоятельная работа является обязательной для каждого обучающегося, ее объем по дисциплине  </w:t>
      </w:r>
      <w:r w:rsidRPr="003F307E">
        <w:rPr>
          <w:color w:val="000000"/>
          <w:szCs w:val="28"/>
        </w:rPr>
        <w:t xml:space="preserve"> опреде</w:t>
      </w:r>
      <w:r w:rsidRPr="003F307E">
        <w:rPr>
          <w:bCs/>
          <w:color w:val="000000"/>
          <w:szCs w:val="28"/>
        </w:rPr>
        <w:t xml:space="preserve">ляется учебным планом. </w:t>
      </w:r>
    </w:p>
    <w:p w14:paraId="4351A1EF" w14:textId="77777777" w:rsidR="003F307E" w:rsidRPr="003F307E" w:rsidRDefault="003F307E" w:rsidP="0032207E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3F307E">
        <w:rPr>
          <w:bCs/>
          <w:color w:val="000000"/>
          <w:szCs w:val="28"/>
        </w:rPr>
        <w:t>При самостоятельной работе обучающиеся взаимодействуют с рекомендованными материалами при минимальном участии преподавателя.</w:t>
      </w:r>
    </w:p>
    <w:p w14:paraId="2DBE1E99" w14:textId="77777777" w:rsidR="003F307E" w:rsidRPr="003F307E" w:rsidRDefault="003F307E" w:rsidP="0032207E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i/>
          <w:color w:val="000000"/>
          <w:szCs w:val="28"/>
        </w:rPr>
      </w:pPr>
      <w:r w:rsidRPr="003F307E">
        <w:rPr>
          <w:bCs/>
          <w:i/>
          <w:color w:val="000000"/>
          <w:szCs w:val="28"/>
        </w:rPr>
        <w:t>Работа с литературой (конспектирование)</w:t>
      </w:r>
    </w:p>
    <w:p w14:paraId="71A8A613" w14:textId="77777777" w:rsidR="003F307E" w:rsidRPr="003F307E" w:rsidRDefault="003F307E" w:rsidP="0032207E">
      <w:pPr>
        <w:shd w:val="clear" w:color="auto" w:fill="FFFFFF"/>
        <w:ind w:right="20" w:firstLine="708"/>
        <w:rPr>
          <w:snapToGrid/>
          <w:color w:val="000000"/>
          <w:szCs w:val="28"/>
          <w:lang w:val="x-none" w:eastAsia="x-none"/>
        </w:rPr>
      </w:pPr>
      <w:r w:rsidRPr="003F307E">
        <w:rPr>
          <w:snapToGrid/>
          <w:color w:val="000000"/>
          <w:szCs w:val="28"/>
          <w:lang w:val="x-none" w:eastAsia="x-none"/>
        </w:rPr>
        <w:t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проблеме.</w:t>
      </w:r>
    </w:p>
    <w:p w14:paraId="6DF82694" w14:textId="77777777" w:rsidR="003F307E" w:rsidRPr="003F307E" w:rsidRDefault="003F307E" w:rsidP="0032207E">
      <w:pPr>
        <w:shd w:val="clear" w:color="auto" w:fill="FFFFFF"/>
        <w:ind w:left="20" w:right="20" w:firstLine="720"/>
        <w:rPr>
          <w:snapToGrid/>
          <w:color w:val="000000"/>
          <w:szCs w:val="28"/>
        </w:rPr>
      </w:pPr>
      <w:r w:rsidRPr="003F307E">
        <w:rPr>
          <w:snapToGrid/>
          <w:color w:val="000000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14:paraId="63ECE962" w14:textId="77777777" w:rsidR="003F307E" w:rsidRPr="003F307E" w:rsidRDefault="003F307E" w:rsidP="0032207E">
      <w:pPr>
        <w:shd w:val="clear" w:color="auto" w:fill="FFFFFF"/>
        <w:ind w:left="20" w:right="20" w:firstLine="720"/>
        <w:rPr>
          <w:snapToGrid/>
          <w:color w:val="000000"/>
          <w:szCs w:val="28"/>
        </w:rPr>
      </w:pPr>
      <w:r w:rsidRPr="003F307E">
        <w:rPr>
          <w:snapToGrid/>
          <w:color w:val="000000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12C24AEB" w14:textId="77777777" w:rsidR="003F307E" w:rsidRPr="003F307E" w:rsidRDefault="003F307E" w:rsidP="0032207E">
      <w:pPr>
        <w:shd w:val="clear" w:color="auto" w:fill="FFFFFF"/>
        <w:ind w:left="20" w:right="20" w:firstLine="720"/>
        <w:rPr>
          <w:snapToGrid/>
          <w:color w:val="000000"/>
          <w:szCs w:val="28"/>
        </w:rPr>
      </w:pPr>
      <w:r w:rsidRPr="003F307E">
        <w:rPr>
          <w:snapToGrid/>
          <w:color w:val="000000"/>
          <w:szCs w:val="28"/>
        </w:rPr>
        <w:t>Выводы, полученные в результате изучения учебной литературы, рекомендуется в конспекте выделять, чтобы при перечитывании материала они лучше запоминались.</w:t>
      </w:r>
    </w:p>
    <w:p w14:paraId="42C0C594" w14:textId="77777777" w:rsidR="003F307E" w:rsidRPr="003F307E" w:rsidRDefault="003F307E" w:rsidP="0032207E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3F307E">
        <w:rPr>
          <w:color w:val="000000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78689F0C" w14:textId="77777777" w:rsidR="003F307E" w:rsidRPr="003F307E" w:rsidRDefault="003F307E" w:rsidP="0032207E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3F307E">
        <w:rPr>
          <w:color w:val="000000"/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60AA78DB" w14:textId="77777777" w:rsidR="003F307E" w:rsidRPr="003F307E" w:rsidRDefault="003F307E" w:rsidP="0032207E">
      <w:pPr>
        <w:shd w:val="clear" w:color="auto" w:fill="FFFFFF"/>
        <w:overflowPunct w:val="0"/>
        <w:autoSpaceDE w:val="0"/>
        <w:autoSpaceDN w:val="0"/>
        <w:adjustRightInd w:val="0"/>
        <w:ind w:firstLine="567"/>
        <w:rPr>
          <w:rFonts w:eastAsia="Calibri"/>
          <w:i/>
          <w:snapToGrid/>
          <w:color w:val="000000"/>
          <w:szCs w:val="28"/>
        </w:rPr>
      </w:pPr>
      <w:r w:rsidRPr="003F307E">
        <w:rPr>
          <w:rFonts w:eastAsia="Calibri"/>
          <w:i/>
          <w:snapToGrid/>
          <w:color w:val="000000"/>
          <w:szCs w:val="28"/>
        </w:rPr>
        <w:t>Реферат</w:t>
      </w:r>
    </w:p>
    <w:p w14:paraId="06EB602D" w14:textId="77777777" w:rsidR="003F307E" w:rsidRPr="003F307E" w:rsidRDefault="003F307E" w:rsidP="0032207E">
      <w:pPr>
        <w:shd w:val="clear" w:color="auto" w:fill="FFFFFF"/>
        <w:overflowPunct w:val="0"/>
        <w:autoSpaceDE w:val="0"/>
        <w:autoSpaceDN w:val="0"/>
        <w:adjustRightInd w:val="0"/>
        <w:ind w:firstLine="567"/>
        <w:rPr>
          <w:rFonts w:eastAsia="Calibri"/>
          <w:snapToGrid/>
          <w:color w:val="000000"/>
          <w:szCs w:val="28"/>
        </w:rPr>
      </w:pPr>
      <w:r w:rsidRPr="003F307E">
        <w:rPr>
          <w:rFonts w:eastAsia="Calibri"/>
          <w:snapToGrid/>
          <w:color w:val="000000"/>
          <w:szCs w:val="28"/>
        </w:rPr>
        <w:lastRenderedPageBreak/>
        <w:t>Подготовка рефератов направлена на развитие и закрепление у обучающихся навыков самостоятельного глубокого, творческого и всестороннего анализа научной, методической и другой литературы по актуальным проблемам дисциплины; на выработку навыков и умений грамотно и убедительно излагать материал, четко формулировать теоретические обобщения, выводы и практические рекомендации.</w:t>
      </w:r>
    </w:p>
    <w:p w14:paraId="0ED54012" w14:textId="77777777" w:rsidR="003F307E" w:rsidRPr="003F307E" w:rsidRDefault="003F307E" w:rsidP="0032207E">
      <w:pPr>
        <w:shd w:val="clear" w:color="auto" w:fill="FFFFFF"/>
        <w:ind w:firstLine="567"/>
        <w:rPr>
          <w:color w:val="000000"/>
          <w:szCs w:val="28"/>
        </w:rPr>
      </w:pPr>
      <w:r w:rsidRPr="003F307E">
        <w:rPr>
          <w:color w:val="000000"/>
          <w:szCs w:val="28"/>
        </w:rPr>
        <w:t xml:space="preserve">Рефераты должны отвечать высоким квалификационным требованиям в отношении научности содержания и оформления. </w:t>
      </w:r>
    </w:p>
    <w:p w14:paraId="26079BFA" w14:textId="77777777" w:rsidR="003F307E" w:rsidRPr="003F307E" w:rsidRDefault="003F307E" w:rsidP="0032207E">
      <w:pPr>
        <w:shd w:val="clear" w:color="auto" w:fill="FFFFFF"/>
        <w:ind w:firstLine="567"/>
        <w:rPr>
          <w:color w:val="000000"/>
          <w:szCs w:val="28"/>
        </w:rPr>
      </w:pPr>
      <w:r w:rsidRPr="003F307E">
        <w:rPr>
          <w:color w:val="000000"/>
          <w:szCs w:val="28"/>
        </w:rPr>
        <w:t>Темы рефератов, как правило, посвящены рассмотрению одной проблемы. Объем реферата может быть от 12 до 15 страниц машинописного текста, отпечатанного через 1,5 интервала, а на компьютере через 1 интервал (список литературы и приложения в объем не входят).</w:t>
      </w:r>
    </w:p>
    <w:p w14:paraId="0CF78A75" w14:textId="77777777" w:rsidR="003F307E" w:rsidRPr="003F307E" w:rsidRDefault="003F307E" w:rsidP="0032207E">
      <w:pPr>
        <w:shd w:val="clear" w:color="auto" w:fill="FFFFFF"/>
        <w:ind w:firstLine="567"/>
        <w:rPr>
          <w:color w:val="000000"/>
          <w:szCs w:val="28"/>
        </w:rPr>
      </w:pPr>
      <w:r w:rsidRPr="003F307E">
        <w:rPr>
          <w:color w:val="000000"/>
          <w:szCs w:val="28"/>
        </w:rPr>
        <w:t>Текстовая часть работы состоит из введения, основной части и заключения.</w:t>
      </w:r>
    </w:p>
    <w:p w14:paraId="0F876CAB" w14:textId="77777777" w:rsidR="003F307E" w:rsidRPr="003F307E" w:rsidRDefault="003F307E" w:rsidP="0032207E">
      <w:pPr>
        <w:shd w:val="clear" w:color="auto" w:fill="FFFFFF"/>
        <w:ind w:firstLine="567"/>
        <w:rPr>
          <w:color w:val="000000"/>
          <w:szCs w:val="28"/>
        </w:rPr>
      </w:pPr>
      <w:r w:rsidRPr="003F307E">
        <w:rPr>
          <w:color w:val="000000"/>
          <w:szCs w:val="28"/>
        </w:rPr>
        <w:t>Во введении обучающийся кратко обосновывает актуальность избранной темы реферата, раскрывает конкретные цели и задачи, которые он собирается решить в ходе своего небольшого исследования.</w:t>
      </w:r>
    </w:p>
    <w:p w14:paraId="59609E82" w14:textId="77777777" w:rsidR="003F307E" w:rsidRPr="003F307E" w:rsidRDefault="003F307E" w:rsidP="0032207E">
      <w:pPr>
        <w:shd w:val="clear" w:color="auto" w:fill="FFFFFF"/>
        <w:ind w:firstLine="567"/>
        <w:rPr>
          <w:color w:val="000000"/>
          <w:szCs w:val="28"/>
        </w:rPr>
      </w:pPr>
      <w:r w:rsidRPr="003F307E">
        <w:rPr>
          <w:color w:val="000000"/>
          <w:szCs w:val="28"/>
        </w:rPr>
        <w:t xml:space="preserve">В </w:t>
      </w:r>
      <w:r w:rsidRPr="003F307E">
        <w:rPr>
          <w:bCs/>
          <w:color w:val="000000"/>
          <w:szCs w:val="28"/>
        </w:rPr>
        <w:t>основной части</w:t>
      </w:r>
      <w:r w:rsidRPr="003F307E">
        <w:rPr>
          <w:color w:val="000000"/>
          <w:szCs w:val="28"/>
        </w:rPr>
        <w:t xml:space="preserve"> подробно раскрывается содержание вопроса (вопросов) темы.</w:t>
      </w:r>
    </w:p>
    <w:p w14:paraId="6AADB884" w14:textId="77777777" w:rsidR="003F307E" w:rsidRPr="003F307E" w:rsidRDefault="003F307E" w:rsidP="0032207E">
      <w:pPr>
        <w:shd w:val="clear" w:color="auto" w:fill="FFFFFF"/>
        <w:ind w:firstLine="567"/>
        <w:rPr>
          <w:color w:val="000000"/>
          <w:szCs w:val="28"/>
        </w:rPr>
      </w:pPr>
      <w:r w:rsidRPr="003F307E">
        <w:rPr>
          <w:color w:val="000000"/>
          <w:szCs w:val="28"/>
        </w:rPr>
        <w:t>В заключении кратко должны быть сформулированы полученные результаты исследования и даны выводы. Кроме того, заключение может включать предложения автора, в том числе и по дальнейшему изучению заинтересовавшей его проблемы.</w:t>
      </w:r>
    </w:p>
    <w:p w14:paraId="258C913F" w14:textId="77777777" w:rsidR="003F307E" w:rsidRPr="003F307E" w:rsidRDefault="003F307E" w:rsidP="0032207E">
      <w:pPr>
        <w:shd w:val="clear" w:color="auto" w:fill="FFFFFF"/>
        <w:ind w:firstLine="567"/>
        <w:rPr>
          <w:bCs/>
          <w:color w:val="000000"/>
          <w:szCs w:val="28"/>
          <w:lang w:val="x-none" w:eastAsia="x-none"/>
        </w:rPr>
      </w:pPr>
      <w:r w:rsidRPr="003F307E">
        <w:rPr>
          <w:bCs/>
          <w:color w:val="000000"/>
          <w:szCs w:val="28"/>
          <w:lang w:val="x-none" w:eastAsia="x-none"/>
        </w:rPr>
        <w:t xml:space="preserve">В </w:t>
      </w:r>
      <w:r w:rsidRPr="003F307E">
        <w:rPr>
          <w:color w:val="000000"/>
          <w:szCs w:val="28"/>
          <w:lang w:val="x-none" w:eastAsia="x-none"/>
        </w:rPr>
        <w:t>список литературы</w:t>
      </w:r>
      <w:r w:rsidRPr="003F307E">
        <w:rPr>
          <w:bCs/>
          <w:color w:val="000000"/>
          <w:szCs w:val="28"/>
          <w:lang w:val="x-none" w:eastAsia="x-none"/>
        </w:rPr>
        <w:t xml:space="preserve"> (источников и литературы) обучающийся включает только те документы, которые он использовал при написании реферата. </w:t>
      </w:r>
    </w:p>
    <w:p w14:paraId="1CACE9F1" w14:textId="77777777" w:rsidR="003F307E" w:rsidRPr="003F307E" w:rsidRDefault="003F307E" w:rsidP="0032207E">
      <w:pPr>
        <w:shd w:val="clear" w:color="auto" w:fill="FFFFFF"/>
        <w:ind w:firstLine="567"/>
        <w:rPr>
          <w:color w:val="000000"/>
          <w:szCs w:val="28"/>
        </w:rPr>
      </w:pPr>
      <w:r w:rsidRPr="003F307E">
        <w:rPr>
          <w:color w:val="000000"/>
          <w:szCs w:val="28"/>
        </w:rPr>
        <w:t>В приложении (приложения) к реферату могут выноситься таблицы, графики, схемы и другие вспомогательные материалы, на которые имеются ссылки в тексте реферата.</w:t>
      </w:r>
    </w:p>
    <w:p w14:paraId="3097840A" w14:textId="77777777" w:rsidR="003F307E" w:rsidRPr="003F307E" w:rsidRDefault="003F307E" w:rsidP="0032207E">
      <w:pPr>
        <w:tabs>
          <w:tab w:val="left" w:pos="992"/>
        </w:tabs>
        <w:ind w:firstLine="709"/>
        <w:rPr>
          <w:i/>
          <w:color w:val="000000"/>
          <w:szCs w:val="28"/>
        </w:rPr>
      </w:pPr>
      <w:r w:rsidRPr="003F307E">
        <w:rPr>
          <w:i/>
          <w:color w:val="000000"/>
          <w:szCs w:val="28"/>
        </w:rPr>
        <w:t>Эссе</w:t>
      </w:r>
    </w:p>
    <w:p w14:paraId="3FB14408" w14:textId="6528FF88" w:rsidR="003F307E" w:rsidRPr="003F307E" w:rsidRDefault="003F307E" w:rsidP="0032207E">
      <w:pPr>
        <w:ind w:firstLine="709"/>
        <w:rPr>
          <w:color w:val="000000"/>
          <w:szCs w:val="28"/>
        </w:rPr>
      </w:pPr>
      <w:r w:rsidRPr="003F307E">
        <w:rPr>
          <w:color w:val="000000"/>
          <w:szCs w:val="28"/>
        </w:rPr>
        <w:t xml:space="preserve">Эссе </w:t>
      </w:r>
      <w:r w:rsidR="00E619C1" w:rsidRPr="003F307E">
        <w:rPr>
          <w:color w:val="000000"/>
          <w:szCs w:val="28"/>
        </w:rPr>
        <w:t>— это</w:t>
      </w:r>
      <w:r w:rsidRPr="003F307E">
        <w:rPr>
          <w:color w:val="000000"/>
          <w:szCs w:val="28"/>
        </w:rPr>
        <w:t xml:space="preserve"> самостоятельная письменная работа </w:t>
      </w:r>
      <w:r w:rsidRPr="003F307E">
        <w:rPr>
          <w:bCs/>
          <w:color w:val="000000"/>
          <w:szCs w:val="28"/>
        </w:rPr>
        <w:t>на тему, предложенную</w:t>
      </w:r>
      <w:r w:rsidRPr="003F307E">
        <w:rPr>
          <w:b/>
          <w:bCs/>
          <w:color w:val="000000"/>
          <w:szCs w:val="28"/>
        </w:rPr>
        <w:t xml:space="preserve"> </w:t>
      </w:r>
      <w:r w:rsidRPr="003F307E">
        <w:rPr>
          <w:bCs/>
          <w:color w:val="000000"/>
          <w:szCs w:val="28"/>
        </w:rPr>
        <w:t>преподавателем. Цель эссе состоит в развитии навыков самостоятельного творческого мышления и письменного изложения собственных мыслей.</w:t>
      </w:r>
      <w:r w:rsidRPr="003F307E">
        <w:rPr>
          <w:color w:val="000000"/>
          <w:szCs w:val="28"/>
        </w:rPr>
        <w:t xml:space="preserve"> </w:t>
      </w:r>
    </w:p>
    <w:p w14:paraId="0E8BBCED" w14:textId="77777777" w:rsidR="003F307E" w:rsidRPr="003F307E" w:rsidRDefault="003F307E" w:rsidP="0032207E">
      <w:pPr>
        <w:ind w:firstLine="709"/>
        <w:rPr>
          <w:color w:val="000000"/>
          <w:szCs w:val="28"/>
        </w:rPr>
      </w:pPr>
      <w:r w:rsidRPr="003F307E">
        <w:rPr>
          <w:color w:val="000000"/>
          <w:szCs w:val="28"/>
        </w:rPr>
        <w:t xml:space="preserve">Эссе должно содержать: четкое изложение сути поставленной проблемы, включать самостоятельно проведенный анализ этой проблемы с использованием концепций и аналитического инструментария, рассматриваемого в рамках дисциплины, выводы, обобщающие авторскую позицию по поставленной проблеме. В зависимости от специфики дисциплины формы эссе могут значительно дифференцироваться. </w:t>
      </w:r>
    </w:p>
    <w:p w14:paraId="21DB97A8" w14:textId="77777777" w:rsidR="003F307E" w:rsidRPr="003F307E" w:rsidRDefault="003F307E" w:rsidP="0032207E">
      <w:pPr>
        <w:tabs>
          <w:tab w:val="left" w:pos="851"/>
          <w:tab w:val="left" w:pos="993"/>
        </w:tabs>
        <w:ind w:firstLine="567"/>
        <w:rPr>
          <w:color w:val="000000"/>
          <w:szCs w:val="28"/>
        </w:rPr>
      </w:pPr>
      <w:r w:rsidRPr="003F307E">
        <w:rPr>
          <w:bCs/>
          <w:color w:val="000000"/>
          <w:szCs w:val="28"/>
        </w:rPr>
        <w:t>Структура эссе.</w:t>
      </w:r>
    </w:p>
    <w:p w14:paraId="0055CD6B" w14:textId="77777777" w:rsidR="003F307E" w:rsidRPr="003F307E" w:rsidRDefault="003F307E" w:rsidP="0032207E">
      <w:pPr>
        <w:numPr>
          <w:ilvl w:val="0"/>
          <w:numId w:val="26"/>
        </w:numPr>
        <w:tabs>
          <w:tab w:val="left" w:pos="851"/>
          <w:tab w:val="left" w:pos="993"/>
        </w:tabs>
        <w:ind w:left="0" w:firstLine="567"/>
        <w:rPr>
          <w:color w:val="000000"/>
          <w:szCs w:val="28"/>
        </w:rPr>
      </w:pPr>
      <w:r w:rsidRPr="003F307E">
        <w:rPr>
          <w:bCs/>
          <w:color w:val="000000"/>
          <w:szCs w:val="28"/>
        </w:rPr>
        <w:t>Титульный лист</w:t>
      </w:r>
    </w:p>
    <w:p w14:paraId="76B63CFD" w14:textId="77777777" w:rsidR="003F307E" w:rsidRPr="003F307E" w:rsidRDefault="003F307E" w:rsidP="0032207E">
      <w:pPr>
        <w:numPr>
          <w:ilvl w:val="0"/>
          <w:numId w:val="26"/>
        </w:numPr>
        <w:tabs>
          <w:tab w:val="left" w:pos="851"/>
          <w:tab w:val="left" w:pos="993"/>
        </w:tabs>
        <w:ind w:left="0" w:firstLine="567"/>
        <w:rPr>
          <w:color w:val="000000"/>
          <w:szCs w:val="28"/>
        </w:rPr>
      </w:pPr>
      <w:r w:rsidRPr="003F307E">
        <w:rPr>
          <w:bCs/>
          <w:color w:val="000000"/>
          <w:szCs w:val="28"/>
        </w:rPr>
        <w:t>Введение</w:t>
      </w:r>
      <w:r w:rsidRPr="003F307E">
        <w:rPr>
          <w:color w:val="000000"/>
          <w:szCs w:val="28"/>
        </w:rPr>
        <w:t xml:space="preserve"> - суть и обоснование выбора данной темы, состоит из ряда компонентов, связанных логически и стилистически; На этом этапе очень важно правильно </w:t>
      </w:r>
      <w:r w:rsidRPr="003F307E">
        <w:rPr>
          <w:bCs/>
          <w:color w:val="000000"/>
          <w:szCs w:val="28"/>
        </w:rPr>
        <w:t>сформулировать вопрос, на который вы собираетесь найти ответ в ходе своего исследования.</w:t>
      </w:r>
    </w:p>
    <w:p w14:paraId="484E9BD0" w14:textId="77777777" w:rsidR="003F307E" w:rsidRPr="003F307E" w:rsidRDefault="003F307E" w:rsidP="0032207E">
      <w:pPr>
        <w:tabs>
          <w:tab w:val="left" w:pos="851"/>
          <w:tab w:val="left" w:pos="993"/>
        </w:tabs>
        <w:ind w:firstLine="567"/>
        <w:rPr>
          <w:color w:val="000000"/>
          <w:szCs w:val="28"/>
        </w:rPr>
      </w:pPr>
      <w:r w:rsidRPr="003F307E">
        <w:rPr>
          <w:color w:val="000000"/>
          <w:szCs w:val="28"/>
        </w:rPr>
        <w:lastRenderedPageBreak/>
        <w:t>При работе над введением могут помочь ответы на следующие вопросы: «Надо ли давать определения терминам, прозвучавшим в теме эссе?», «Почему тема, которую я раскрываю, является важной в настоящий момент?», «Какие понятия будут вовлечены в мои рассуждения по теме?», «Могу ли я разделить тему на несколько более мелких подтем?».</w:t>
      </w:r>
    </w:p>
    <w:p w14:paraId="0ABC63FD" w14:textId="77777777" w:rsidR="003F307E" w:rsidRPr="003F307E" w:rsidRDefault="003F307E" w:rsidP="0032207E">
      <w:pPr>
        <w:ind w:firstLine="709"/>
        <w:rPr>
          <w:color w:val="000000"/>
          <w:szCs w:val="28"/>
        </w:rPr>
      </w:pPr>
      <w:r w:rsidRPr="003F307E">
        <w:rPr>
          <w:color w:val="000000"/>
          <w:szCs w:val="28"/>
        </w:rPr>
        <w:t xml:space="preserve">3. </w:t>
      </w:r>
      <w:r w:rsidRPr="003F307E">
        <w:rPr>
          <w:bCs/>
          <w:color w:val="000000"/>
          <w:szCs w:val="28"/>
        </w:rPr>
        <w:t>Основная часть</w:t>
      </w:r>
      <w:r w:rsidRPr="003F307E">
        <w:rPr>
          <w:color w:val="000000"/>
          <w:szCs w:val="28"/>
        </w:rPr>
        <w:t xml:space="preserve"> - теоретические основы выбранной проблемы и изложение основного вопроса.</w:t>
      </w:r>
    </w:p>
    <w:p w14:paraId="7854AA30" w14:textId="77777777" w:rsidR="003F307E" w:rsidRPr="003F307E" w:rsidRDefault="003F307E" w:rsidP="0032207E">
      <w:pPr>
        <w:ind w:firstLine="709"/>
        <w:rPr>
          <w:color w:val="000000"/>
          <w:szCs w:val="28"/>
        </w:rPr>
      </w:pPr>
      <w:r w:rsidRPr="003F307E">
        <w:rPr>
          <w:color w:val="000000"/>
          <w:szCs w:val="28"/>
        </w:rPr>
        <w:t>Данная часть предполагает развитие аргументации и анализа, а также обоснование их, исходя из имеющихся данных, других аргументов и позиций по этому вопросу. В этом заключается основное содержание эссе и это представляет собой главную трудность. Поэтому важное значение имеют подзаголовки, на основе которых осуществляется структурирование аргументации; именно здесь необходимо обосновать (логически, используя данные или строгие рассуждения) предлагаемую аргументацию/анализ. Там, где это необходимо, в качестве аналитического инструмента можно использовать графики, диаграммы и таблицы.</w:t>
      </w:r>
    </w:p>
    <w:p w14:paraId="6311E600" w14:textId="77777777" w:rsidR="003F307E" w:rsidRPr="003F307E" w:rsidRDefault="003F307E" w:rsidP="0032207E">
      <w:pPr>
        <w:ind w:firstLine="709"/>
        <w:rPr>
          <w:color w:val="000000"/>
          <w:szCs w:val="28"/>
        </w:rPr>
      </w:pPr>
      <w:r w:rsidRPr="003F307E">
        <w:rPr>
          <w:color w:val="000000"/>
          <w:szCs w:val="28"/>
        </w:rPr>
        <w:t>В зависимости от поставленного вопроса анализ проводится на основе следующих категорий:</w:t>
      </w:r>
    </w:p>
    <w:p w14:paraId="40B183DD" w14:textId="77777777" w:rsidR="003F307E" w:rsidRPr="003F307E" w:rsidRDefault="003F307E" w:rsidP="0032207E">
      <w:pPr>
        <w:ind w:firstLine="709"/>
        <w:rPr>
          <w:color w:val="000000"/>
          <w:szCs w:val="28"/>
        </w:rPr>
      </w:pPr>
      <w:r w:rsidRPr="003F307E">
        <w:rPr>
          <w:color w:val="000000"/>
          <w:szCs w:val="28"/>
        </w:rPr>
        <w:t>Причина — следствие, общее — особенное, форма — содержание, часть — целое, постоянство — изменчивость.</w:t>
      </w:r>
    </w:p>
    <w:p w14:paraId="751C8468" w14:textId="77777777" w:rsidR="003F307E" w:rsidRPr="003F307E" w:rsidRDefault="003F307E" w:rsidP="0032207E">
      <w:pPr>
        <w:ind w:firstLine="708"/>
        <w:rPr>
          <w:color w:val="000000"/>
          <w:szCs w:val="28"/>
        </w:rPr>
      </w:pPr>
      <w:r w:rsidRPr="003F307E">
        <w:rPr>
          <w:color w:val="000000"/>
          <w:szCs w:val="28"/>
        </w:rPr>
        <w:t>Хорошо проверенный способ построения любого эссе — использование подзаголовков для обозначения ключевых моментов аргументированного изложения: это помогает посмотреть на то, что предполагается. Такой подход поможет следовать точно определенной цели в данном исследовании. Эффективное использование подзаголовков - не только обозначение основных пунктов, которые необходимо осветить. Их последовательность может также свидетельствовать о наличии или отсутствии логичности в освещении темы.</w:t>
      </w:r>
    </w:p>
    <w:p w14:paraId="621082CA" w14:textId="77777777" w:rsidR="003F307E" w:rsidRPr="003F307E" w:rsidRDefault="003F307E" w:rsidP="0032207E">
      <w:pPr>
        <w:ind w:firstLine="709"/>
        <w:rPr>
          <w:color w:val="000000"/>
          <w:szCs w:val="28"/>
        </w:rPr>
      </w:pPr>
      <w:r w:rsidRPr="003F307E">
        <w:rPr>
          <w:color w:val="000000"/>
          <w:szCs w:val="28"/>
        </w:rPr>
        <w:t xml:space="preserve">4. </w:t>
      </w:r>
      <w:r w:rsidRPr="003F307E">
        <w:rPr>
          <w:bCs/>
          <w:color w:val="000000"/>
          <w:szCs w:val="28"/>
        </w:rPr>
        <w:t>Заключение</w:t>
      </w:r>
      <w:r w:rsidRPr="003F307E">
        <w:rPr>
          <w:color w:val="000000"/>
          <w:szCs w:val="28"/>
        </w:rPr>
        <w:t xml:space="preserve"> - обобщения и аргументированные выводы по теме с указанием области ее применения и т.д. Методы, рекомендуемые для составления заключения: повторение, иллюстрация, цитата, впечатляющее утверждение. Заключение может содержать такой очень важный, дополняющий эссе элемент, как указание на применение исследования, не исключая взаимосвязи с другими проблемами.</w:t>
      </w:r>
    </w:p>
    <w:p w14:paraId="2E7666B6" w14:textId="77777777" w:rsidR="003F307E" w:rsidRPr="003F307E" w:rsidRDefault="003F307E" w:rsidP="0032207E">
      <w:pPr>
        <w:shd w:val="clear" w:color="auto" w:fill="FFFFFF"/>
        <w:ind w:firstLine="567"/>
        <w:rPr>
          <w:color w:val="000000"/>
          <w:szCs w:val="28"/>
        </w:rPr>
      </w:pPr>
    </w:p>
    <w:p w14:paraId="0F4F1A1A" w14:textId="77777777" w:rsidR="003F307E" w:rsidRPr="003F307E" w:rsidRDefault="003F307E" w:rsidP="0032207E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0"/>
        <w:jc w:val="center"/>
        <w:rPr>
          <w:b/>
          <w:i/>
          <w:snapToGrid/>
          <w:szCs w:val="28"/>
        </w:rPr>
      </w:pPr>
      <w:r w:rsidRPr="003F307E">
        <w:rPr>
          <w:b/>
          <w:i/>
          <w:snapToGrid/>
          <w:szCs w:val="28"/>
        </w:rPr>
        <w:t>Навигация для обучающихся по самостоятельной работе в рамках изучения дисциплины</w:t>
      </w:r>
    </w:p>
    <w:tbl>
      <w:tblPr>
        <w:tblW w:w="9631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19"/>
        <w:gridCol w:w="3118"/>
        <w:gridCol w:w="2693"/>
        <w:gridCol w:w="1701"/>
      </w:tblGrid>
      <w:tr w:rsidR="003F307E" w:rsidRPr="003F307E" w14:paraId="2F142AC4" w14:textId="77777777" w:rsidTr="00AB1739">
        <w:trPr>
          <w:tblHeader/>
          <w:tblCellSpacing w:w="20" w:type="dxa"/>
          <w:jc w:val="center"/>
        </w:trPr>
        <w:tc>
          <w:tcPr>
            <w:tcW w:w="20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8A923F2" w14:textId="77777777" w:rsidR="003F307E" w:rsidRPr="003F307E" w:rsidRDefault="003F307E" w:rsidP="0032207E">
            <w:pPr>
              <w:ind w:firstLine="0"/>
              <w:jc w:val="center"/>
              <w:rPr>
                <w:b/>
                <w:color w:val="000000"/>
                <w:sz w:val="20"/>
                <w:lang w:eastAsia="en-US"/>
              </w:rPr>
            </w:pPr>
            <w:r w:rsidRPr="003F307E">
              <w:rPr>
                <w:b/>
                <w:bCs/>
                <w:color w:val="000000"/>
                <w:sz w:val="20"/>
                <w:lang w:eastAsia="en-US"/>
              </w:rPr>
              <w:t>Наименование темы</w:t>
            </w:r>
          </w:p>
        </w:tc>
        <w:tc>
          <w:tcPr>
            <w:tcW w:w="30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BD4E636" w14:textId="77777777" w:rsidR="003F307E" w:rsidRPr="003F307E" w:rsidRDefault="003F307E" w:rsidP="0032207E">
            <w:pPr>
              <w:ind w:firstLine="0"/>
              <w:jc w:val="center"/>
              <w:rPr>
                <w:b/>
                <w:color w:val="000000"/>
                <w:sz w:val="20"/>
                <w:lang w:eastAsia="en-US"/>
              </w:rPr>
            </w:pPr>
            <w:r w:rsidRPr="003F307E">
              <w:rPr>
                <w:b/>
                <w:color w:val="000000"/>
                <w:sz w:val="20"/>
                <w:lang w:eastAsia="en-US"/>
              </w:rPr>
              <w:t>Вопросы, вынесенные на самостоятельное изучение</w:t>
            </w:r>
          </w:p>
        </w:tc>
        <w:tc>
          <w:tcPr>
            <w:tcW w:w="26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19083A6" w14:textId="77777777" w:rsidR="003F307E" w:rsidRPr="003F307E" w:rsidRDefault="003F307E" w:rsidP="0032207E">
            <w:pPr>
              <w:ind w:firstLine="0"/>
              <w:jc w:val="center"/>
              <w:rPr>
                <w:b/>
                <w:color w:val="000000"/>
                <w:sz w:val="20"/>
                <w:lang w:eastAsia="en-US"/>
              </w:rPr>
            </w:pPr>
            <w:r w:rsidRPr="003F307E">
              <w:rPr>
                <w:b/>
                <w:color w:val="000000"/>
                <w:sz w:val="20"/>
                <w:lang w:eastAsia="en-US"/>
              </w:rPr>
              <w:t>Формы самостоят. работы</w:t>
            </w:r>
          </w:p>
        </w:tc>
        <w:tc>
          <w:tcPr>
            <w:tcW w:w="16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01775EF" w14:textId="77777777" w:rsidR="003F307E" w:rsidRPr="003F307E" w:rsidRDefault="003F307E" w:rsidP="0032207E">
            <w:pPr>
              <w:ind w:firstLine="0"/>
              <w:jc w:val="center"/>
              <w:rPr>
                <w:b/>
                <w:color w:val="000000"/>
                <w:sz w:val="20"/>
                <w:lang w:eastAsia="en-US"/>
              </w:rPr>
            </w:pPr>
            <w:r w:rsidRPr="003F307E">
              <w:rPr>
                <w:b/>
                <w:color w:val="000000"/>
                <w:sz w:val="20"/>
                <w:lang w:eastAsia="en-US"/>
              </w:rPr>
              <w:t>Форма текущего контроля</w:t>
            </w:r>
          </w:p>
        </w:tc>
      </w:tr>
      <w:tr w:rsidR="001E7244" w:rsidRPr="003F307E" w14:paraId="2E50E4C4" w14:textId="77777777" w:rsidTr="00AB1739">
        <w:trPr>
          <w:tblCellSpacing w:w="20" w:type="dxa"/>
          <w:jc w:val="center"/>
        </w:trPr>
        <w:tc>
          <w:tcPr>
            <w:tcW w:w="20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3B96BFC" w14:textId="77777777" w:rsidR="001E7244" w:rsidRPr="003F307E" w:rsidRDefault="001E7244" w:rsidP="0032207E">
            <w:pPr>
              <w:ind w:firstLine="0"/>
              <w:jc w:val="left"/>
              <w:rPr>
                <w:i/>
                <w:sz w:val="20"/>
                <w:lang w:eastAsia="en-US"/>
              </w:rPr>
            </w:pPr>
            <w:r w:rsidRPr="003F307E">
              <w:rPr>
                <w:i/>
                <w:sz w:val="20"/>
                <w:lang w:eastAsia="en-US"/>
              </w:rPr>
              <w:t>Тема 1. История развития высокопроизводительных вычислений.</w:t>
            </w:r>
          </w:p>
        </w:tc>
        <w:tc>
          <w:tcPr>
            <w:tcW w:w="30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B7060A9" w14:textId="77777777" w:rsidR="001E7244" w:rsidRPr="003F307E" w:rsidRDefault="001E7244" w:rsidP="0032207E">
            <w:pPr>
              <w:ind w:firstLine="0"/>
              <w:rPr>
                <w:color w:val="000000"/>
                <w:sz w:val="20"/>
                <w:lang w:eastAsia="en-US"/>
              </w:rPr>
            </w:pPr>
            <w:r w:rsidRPr="003F307E">
              <w:rPr>
                <w:sz w:val="20"/>
              </w:rPr>
              <w:t>Появление систем и сетей хранения данных. Консолидация инфраструктуры.</w:t>
            </w:r>
          </w:p>
        </w:tc>
        <w:tc>
          <w:tcPr>
            <w:tcW w:w="26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CCBCEE0" w14:textId="77777777" w:rsidR="00DD1A99" w:rsidRPr="00DD1A99" w:rsidRDefault="00DD1A99" w:rsidP="00DD1A99">
            <w:pPr>
              <w:ind w:left="-57" w:right="-57" w:firstLine="0"/>
              <w:rPr>
                <w:color w:val="000000"/>
                <w:sz w:val="20"/>
                <w:lang w:eastAsia="en-US"/>
              </w:rPr>
            </w:pPr>
            <w:r w:rsidRPr="00DD1A99">
              <w:rPr>
                <w:color w:val="000000"/>
                <w:sz w:val="20"/>
                <w:lang w:eastAsia="en-US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073A8BB5" w14:textId="77777777" w:rsidR="00E619C1" w:rsidRDefault="00DD1A99" w:rsidP="00DD1A99">
            <w:pPr>
              <w:ind w:left="-57" w:right="-57" w:firstLine="0"/>
              <w:rPr>
                <w:color w:val="000000"/>
                <w:sz w:val="20"/>
                <w:lang w:eastAsia="en-US"/>
              </w:rPr>
            </w:pPr>
            <w:r w:rsidRPr="00DD1A99">
              <w:rPr>
                <w:color w:val="000000"/>
                <w:sz w:val="20"/>
                <w:lang w:eastAsia="en-US"/>
              </w:rPr>
              <w:t>Подготовка к лабораторному практикуму, подготовка отчета по практикуму</w:t>
            </w:r>
          </w:p>
          <w:p w14:paraId="35DA1683" w14:textId="636DD2BD" w:rsidR="001E7244" w:rsidRPr="003F307E" w:rsidRDefault="00DD1A99" w:rsidP="00DD1A99">
            <w:pPr>
              <w:ind w:left="-57" w:right="-57" w:firstLine="0"/>
              <w:rPr>
                <w:color w:val="000000"/>
                <w:sz w:val="20"/>
                <w:lang w:eastAsia="en-US"/>
              </w:rPr>
            </w:pPr>
            <w:r w:rsidRPr="003F307E">
              <w:rPr>
                <w:sz w:val="20"/>
              </w:rPr>
              <w:lastRenderedPageBreak/>
              <w:t xml:space="preserve"> </w:t>
            </w:r>
            <w:r w:rsidR="001E7244" w:rsidRPr="003F307E">
              <w:rPr>
                <w:sz w:val="20"/>
              </w:rPr>
              <w:t>Подготовка к эссе</w:t>
            </w:r>
            <w:r w:rsidR="001E7244" w:rsidRPr="003F307E">
              <w:rPr>
                <w:color w:val="000000"/>
                <w:sz w:val="20"/>
                <w:lang w:eastAsia="en-US"/>
              </w:rPr>
              <w:t xml:space="preserve"> </w:t>
            </w:r>
          </w:p>
        </w:tc>
        <w:tc>
          <w:tcPr>
            <w:tcW w:w="16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4281D34" w14:textId="77777777" w:rsidR="00DD1A99" w:rsidRDefault="00DD1A99" w:rsidP="0032207E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DD1A99">
              <w:rPr>
                <w:snapToGrid/>
                <w:sz w:val="20"/>
              </w:rPr>
              <w:lastRenderedPageBreak/>
              <w:t>Отчет по лабораторному практикуму</w:t>
            </w:r>
            <w:r w:rsidRPr="00356E5C">
              <w:rPr>
                <w:snapToGrid/>
                <w:sz w:val="20"/>
              </w:rPr>
              <w:t xml:space="preserve"> </w:t>
            </w:r>
          </w:p>
          <w:p w14:paraId="7A551D45" w14:textId="75A7745D" w:rsidR="001E7244" w:rsidRPr="00356E5C" w:rsidRDefault="001E7244" w:rsidP="0032207E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356E5C">
              <w:rPr>
                <w:snapToGrid/>
                <w:sz w:val="20"/>
              </w:rPr>
              <w:t>Эссе</w:t>
            </w:r>
          </w:p>
        </w:tc>
      </w:tr>
      <w:tr w:rsidR="001E7244" w:rsidRPr="003F307E" w14:paraId="7DEC5573" w14:textId="77777777" w:rsidTr="00AB1739">
        <w:trPr>
          <w:tblCellSpacing w:w="20" w:type="dxa"/>
          <w:jc w:val="center"/>
        </w:trPr>
        <w:tc>
          <w:tcPr>
            <w:tcW w:w="20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065010D" w14:textId="77777777" w:rsidR="001E7244" w:rsidRPr="003F307E" w:rsidRDefault="001E7244" w:rsidP="0032207E">
            <w:pPr>
              <w:ind w:firstLine="0"/>
              <w:jc w:val="left"/>
              <w:rPr>
                <w:i/>
                <w:sz w:val="20"/>
                <w:lang w:eastAsia="en-US"/>
              </w:rPr>
            </w:pPr>
            <w:r w:rsidRPr="003F307E">
              <w:rPr>
                <w:i/>
                <w:sz w:val="20"/>
                <w:lang w:eastAsia="en-US"/>
              </w:rPr>
              <w:lastRenderedPageBreak/>
              <w:t>Тема 2. Введение в «облачные вычисления».</w:t>
            </w:r>
          </w:p>
        </w:tc>
        <w:tc>
          <w:tcPr>
            <w:tcW w:w="30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DE6455C" w14:textId="77777777" w:rsidR="001E7244" w:rsidRPr="003F307E" w:rsidRDefault="001E7244" w:rsidP="0032207E">
            <w:pPr>
              <w:ind w:firstLine="0"/>
              <w:rPr>
                <w:color w:val="000000"/>
                <w:sz w:val="20"/>
                <w:lang w:eastAsia="en-US"/>
              </w:rPr>
            </w:pPr>
            <w:r w:rsidRPr="003F307E">
              <w:rPr>
                <w:sz w:val="20"/>
              </w:rPr>
              <w:t>Различия между облачными и кластерными (распределенными, или - Grid- технологиями) вычислениями.</w:t>
            </w:r>
          </w:p>
        </w:tc>
        <w:tc>
          <w:tcPr>
            <w:tcW w:w="26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9FEE0AD" w14:textId="77777777" w:rsidR="00DD1A99" w:rsidRPr="00DD1A99" w:rsidRDefault="00DD1A99" w:rsidP="00DD1A99">
            <w:pPr>
              <w:ind w:left="-57" w:right="-57" w:firstLine="0"/>
              <w:rPr>
                <w:color w:val="000000"/>
                <w:sz w:val="20"/>
                <w:lang w:eastAsia="en-US"/>
              </w:rPr>
            </w:pPr>
            <w:r w:rsidRPr="00DD1A99">
              <w:rPr>
                <w:color w:val="000000"/>
                <w:sz w:val="20"/>
                <w:lang w:eastAsia="en-US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2EBBB431" w14:textId="01FE1DD9" w:rsidR="001E7244" w:rsidRPr="003F307E" w:rsidRDefault="00DD1A99" w:rsidP="00DD1A99">
            <w:pPr>
              <w:ind w:firstLine="0"/>
              <w:jc w:val="left"/>
              <w:rPr>
                <w:sz w:val="20"/>
              </w:rPr>
            </w:pPr>
            <w:r w:rsidRPr="00DD1A99">
              <w:rPr>
                <w:color w:val="000000"/>
                <w:sz w:val="20"/>
                <w:lang w:eastAsia="en-US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6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1FC7A4A" w14:textId="7E83E810" w:rsidR="001E7244" w:rsidRPr="00356E5C" w:rsidRDefault="00DD1A99" w:rsidP="0032207E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DD1A99">
              <w:rPr>
                <w:snapToGrid/>
                <w:sz w:val="20"/>
              </w:rPr>
              <w:t>Отчет по лабораторному практикуму</w:t>
            </w:r>
          </w:p>
        </w:tc>
      </w:tr>
      <w:tr w:rsidR="001E7244" w:rsidRPr="003F307E" w14:paraId="08CFED7C" w14:textId="77777777" w:rsidTr="00AB1739">
        <w:trPr>
          <w:tblCellSpacing w:w="20" w:type="dxa"/>
          <w:jc w:val="center"/>
        </w:trPr>
        <w:tc>
          <w:tcPr>
            <w:tcW w:w="20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E97249F" w14:textId="77777777" w:rsidR="001E7244" w:rsidRPr="003F307E" w:rsidRDefault="001E7244" w:rsidP="0032207E">
            <w:pPr>
              <w:ind w:firstLine="0"/>
              <w:jc w:val="left"/>
              <w:rPr>
                <w:i/>
                <w:sz w:val="20"/>
                <w:lang w:eastAsia="en-US"/>
              </w:rPr>
            </w:pPr>
            <w:r w:rsidRPr="003F307E">
              <w:rPr>
                <w:i/>
                <w:sz w:val="20"/>
                <w:lang w:eastAsia="en-US"/>
              </w:rPr>
              <w:t xml:space="preserve">Тема 3. Виртуализация. Сервисы. Основные направления развития. </w:t>
            </w:r>
          </w:p>
        </w:tc>
        <w:tc>
          <w:tcPr>
            <w:tcW w:w="30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764CDBD" w14:textId="77777777" w:rsidR="001E7244" w:rsidRPr="003F307E" w:rsidRDefault="001E7244" w:rsidP="0032207E">
            <w:pPr>
              <w:ind w:firstLine="0"/>
              <w:rPr>
                <w:color w:val="000000"/>
                <w:sz w:val="20"/>
                <w:lang w:eastAsia="en-US"/>
              </w:rPr>
            </w:pPr>
            <w:r w:rsidRPr="003F307E">
              <w:rPr>
                <w:sz w:val="20"/>
              </w:rPr>
              <w:t>Разновидности архитектуры гипервизора.</w:t>
            </w:r>
          </w:p>
        </w:tc>
        <w:tc>
          <w:tcPr>
            <w:tcW w:w="26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B09C92F" w14:textId="77777777" w:rsidR="00DD1A99" w:rsidRPr="00DD1A99" w:rsidRDefault="00DD1A99" w:rsidP="00DD1A99">
            <w:pPr>
              <w:ind w:left="-57" w:right="-57" w:firstLine="0"/>
              <w:rPr>
                <w:color w:val="000000"/>
                <w:sz w:val="20"/>
                <w:lang w:eastAsia="en-US"/>
              </w:rPr>
            </w:pPr>
            <w:r w:rsidRPr="00DD1A99">
              <w:rPr>
                <w:color w:val="000000"/>
                <w:sz w:val="20"/>
                <w:lang w:eastAsia="en-US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735722F1" w14:textId="417809FC" w:rsidR="001E7244" w:rsidRPr="003F307E" w:rsidRDefault="00DD1A99" w:rsidP="00DD1A99">
            <w:pPr>
              <w:ind w:firstLine="0"/>
              <w:jc w:val="left"/>
              <w:rPr>
                <w:sz w:val="20"/>
              </w:rPr>
            </w:pPr>
            <w:r w:rsidRPr="00DD1A99">
              <w:rPr>
                <w:color w:val="000000"/>
                <w:sz w:val="20"/>
                <w:lang w:eastAsia="en-US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6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0E47E58" w14:textId="25756E0B" w:rsidR="001E7244" w:rsidRPr="00356E5C" w:rsidRDefault="00DD1A99" w:rsidP="0032207E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DD1A99">
              <w:rPr>
                <w:snapToGrid/>
                <w:sz w:val="20"/>
              </w:rPr>
              <w:t>Отчет по лабораторному практикуму</w:t>
            </w:r>
          </w:p>
        </w:tc>
      </w:tr>
      <w:tr w:rsidR="001E7244" w:rsidRPr="003F307E" w14:paraId="09168C50" w14:textId="77777777" w:rsidTr="00AB1739">
        <w:trPr>
          <w:tblCellSpacing w:w="20" w:type="dxa"/>
          <w:jc w:val="center"/>
        </w:trPr>
        <w:tc>
          <w:tcPr>
            <w:tcW w:w="20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BD656BC" w14:textId="77777777" w:rsidR="001E7244" w:rsidRPr="003F307E" w:rsidRDefault="001E7244" w:rsidP="0032207E">
            <w:pPr>
              <w:ind w:firstLine="0"/>
              <w:jc w:val="left"/>
              <w:rPr>
                <w:i/>
                <w:sz w:val="20"/>
                <w:lang w:eastAsia="en-US"/>
              </w:rPr>
            </w:pPr>
            <w:r w:rsidRPr="003F307E">
              <w:rPr>
                <w:i/>
                <w:sz w:val="20"/>
                <w:lang w:eastAsia="en-US"/>
              </w:rPr>
              <w:t xml:space="preserve">Тема 4. Экономика облачных вычислений. </w:t>
            </w:r>
          </w:p>
        </w:tc>
        <w:tc>
          <w:tcPr>
            <w:tcW w:w="30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8CA35F9" w14:textId="77777777" w:rsidR="001E7244" w:rsidRPr="003F307E" w:rsidRDefault="001E7244" w:rsidP="0032207E">
            <w:pPr>
              <w:tabs>
                <w:tab w:val="left" w:pos="851"/>
              </w:tabs>
              <w:ind w:firstLine="0"/>
              <w:rPr>
                <w:color w:val="000000"/>
                <w:sz w:val="20"/>
                <w:lang w:eastAsia="en-US"/>
              </w:rPr>
            </w:pPr>
            <w:r w:rsidRPr="003F307E">
              <w:rPr>
                <w:sz w:val="20"/>
              </w:rPr>
              <w:t>Экономические аспекты облачных вычислений.</w:t>
            </w:r>
          </w:p>
        </w:tc>
        <w:tc>
          <w:tcPr>
            <w:tcW w:w="26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D8F266E" w14:textId="11907FFA" w:rsidR="00E619C1" w:rsidRPr="00E619C1" w:rsidRDefault="00DD1A99" w:rsidP="00E619C1">
            <w:pPr>
              <w:ind w:left="-57" w:right="-57" w:firstLine="0"/>
              <w:rPr>
                <w:color w:val="000000"/>
                <w:sz w:val="20"/>
                <w:lang w:eastAsia="en-US"/>
              </w:rPr>
            </w:pPr>
            <w:r w:rsidRPr="00DD1A99">
              <w:rPr>
                <w:color w:val="000000"/>
                <w:sz w:val="20"/>
                <w:lang w:eastAsia="en-US"/>
              </w:rPr>
              <w:t>Работа с литературой, включая ЭБС, Ресурсами информационно-коммуникационной сети «Интернет» Подготовка к лабораторному практикуму, подготовка отчета по практикуму</w:t>
            </w:r>
            <w:r w:rsidRPr="003F307E">
              <w:rPr>
                <w:sz w:val="20"/>
              </w:rPr>
              <w:t xml:space="preserve"> </w:t>
            </w:r>
          </w:p>
          <w:p w14:paraId="74DDB1F5" w14:textId="6C0E5992" w:rsidR="001E7244" w:rsidRPr="003F307E" w:rsidRDefault="001E7244" w:rsidP="00DD1A99">
            <w:pPr>
              <w:ind w:left="-57" w:right="-57" w:firstLine="0"/>
              <w:rPr>
                <w:color w:val="000000"/>
                <w:sz w:val="20"/>
                <w:lang w:eastAsia="en-US"/>
              </w:rPr>
            </w:pPr>
            <w:r w:rsidRPr="003F307E">
              <w:rPr>
                <w:sz w:val="20"/>
              </w:rPr>
              <w:t>Подготовка к реферату</w:t>
            </w:r>
          </w:p>
        </w:tc>
        <w:tc>
          <w:tcPr>
            <w:tcW w:w="16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0E144D1" w14:textId="77777777" w:rsidR="00DD1A99" w:rsidRDefault="00DD1A99" w:rsidP="0032207E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DD1A99">
              <w:rPr>
                <w:snapToGrid/>
                <w:sz w:val="20"/>
              </w:rPr>
              <w:t>Отчет по лабораторному практикуму</w:t>
            </w:r>
            <w:r w:rsidRPr="00356E5C">
              <w:rPr>
                <w:snapToGrid/>
                <w:sz w:val="20"/>
              </w:rPr>
              <w:t xml:space="preserve"> </w:t>
            </w:r>
          </w:p>
          <w:p w14:paraId="59F43809" w14:textId="1CE323CE" w:rsidR="001E7244" w:rsidRPr="00356E5C" w:rsidRDefault="001E7244" w:rsidP="0032207E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356E5C">
              <w:rPr>
                <w:snapToGrid/>
                <w:sz w:val="20"/>
              </w:rPr>
              <w:t>Реферат</w:t>
            </w:r>
          </w:p>
        </w:tc>
      </w:tr>
      <w:tr w:rsidR="001E7244" w:rsidRPr="003F307E" w14:paraId="26E56074" w14:textId="77777777" w:rsidTr="00AB1739">
        <w:trPr>
          <w:tblCellSpacing w:w="20" w:type="dxa"/>
          <w:jc w:val="center"/>
        </w:trPr>
        <w:tc>
          <w:tcPr>
            <w:tcW w:w="20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11180C6" w14:textId="77777777" w:rsidR="001E7244" w:rsidRPr="003F307E" w:rsidRDefault="001E7244" w:rsidP="0032207E">
            <w:pPr>
              <w:ind w:firstLine="0"/>
              <w:jc w:val="left"/>
              <w:rPr>
                <w:i/>
                <w:sz w:val="20"/>
                <w:lang w:eastAsia="en-US"/>
              </w:rPr>
            </w:pPr>
            <w:r w:rsidRPr="003F307E">
              <w:rPr>
                <w:i/>
                <w:sz w:val="20"/>
                <w:lang w:eastAsia="en-US"/>
              </w:rPr>
              <w:t xml:space="preserve">Тема 5. Обзор существующих сервисов и платформ. </w:t>
            </w:r>
          </w:p>
        </w:tc>
        <w:tc>
          <w:tcPr>
            <w:tcW w:w="30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786101C" w14:textId="77777777" w:rsidR="001E7244" w:rsidRPr="003F307E" w:rsidRDefault="001E7244" w:rsidP="0032207E">
            <w:pPr>
              <w:ind w:firstLine="0"/>
              <w:rPr>
                <w:color w:val="000000"/>
                <w:sz w:val="20"/>
                <w:lang w:eastAsia="en-US"/>
              </w:rPr>
            </w:pPr>
            <w:r w:rsidRPr="003F307E">
              <w:rPr>
                <w:sz w:val="20"/>
              </w:rPr>
              <w:t>Разработка облачных систем на платформе Apache Hadoop.</w:t>
            </w:r>
          </w:p>
        </w:tc>
        <w:tc>
          <w:tcPr>
            <w:tcW w:w="26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540A50B" w14:textId="77777777" w:rsidR="00DD1A99" w:rsidRPr="00DD1A99" w:rsidRDefault="00DD1A99" w:rsidP="00DD1A99">
            <w:pPr>
              <w:ind w:left="-57" w:right="-57" w:firstLine="0"/>
              <w:rPr>
                <w:color w:val="000000"/>
                <w:sz w:val="20"/>
                <w:lang w:eastAsia="en-US"/>
              </w:rPr>
            </w:pPr>
            <w:r w:rsidRPr="00DD1A99">
              <w:rPr>
                <w:color w:val="000000"/>
                <w:sz w:val="20"/>
                <w:lang w:eastAsia="en-US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19419A77" w14:textId="1C0840BC" w:rsidR="001E7244" w:rsidRPr="003F307E" w:rsidRDefault="00DD1A99" w:rsidP="00DD1A99">
            <w:pPr>
              <w:ind w:left="-57" w:right="-57" w:firstLine="0"/>
              <w:rPr>
                <w:color w:val="000000"/>
                <w:sz w:val="20"/>
                <w:lang w:eastAsia="en-US"/>
              </w:rPr>
            </w:pPr>
            <w:r w:rsidRPr="00DD1A99">
              <w:rPr>
                <w:color w:val="000000"/>
                <w:sz w:val="20"/>
                <w:lang w:eastAsia="en-US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6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4CF7C6F" w14:textId="14065B40" w:rsidR="001E7244" w:rsidRPr="00356E5C" w:rsidRDefault="00DD1A99" w:rsidP="0032207E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DD1A99">
              <w:rPr>
                <w:snapToGrid/>
                <w:sz w:val="20"/>
              </w:rPr>
              <w:t>Отчет по лабораторному практикуму</w:t>
            </w:r>
          </w:p>
        </w:tc>
      </w:tr>
      <w:tr w:rsidR="001E7244" w:rsidRPr="003F307E" w14:paraId="38487644" w14:textId="77777777" w:rsidTr="00AB1739">
        <w:trPr>
          <w:tblCellSpacing w:w="20" w:type="dxa"/>
          <w:jc w:val="center"/>
        </w:trPr>
        <w:tc>
          <w:tcPr>
            <w:tcW w:w="20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8B20979" w14:textId="77777777" w:rsidR="001E7244" w:rsidRPr="003F307E" w:rsidRDefault="001E7244" w:rsidP="0032207E">
            <w:pPr>
              <w:ind w:firstLine="0"/>
              <w:jc w:val="left"/>
              <w:rPr>
                <w:i/>
                <w:sz w:val="20"/>
                <w:lang w:eastAsia="en-US"/>
              </w:rPr>
            </w:pPr>
            <w:r w:rsidRPr="003F307E">
              <w:rPr>
                <w:i/>
                <w:sz w:val="20"/>
                <w:lang w:eastAsia="en-US"/>
              </w:rPr>
              <w:t xml:space="preserve">Тема 6. Технологии облачных вычислений. </w:t>
            </w:r>
          </w:p>
        </w:tc>
        <w:tc>
          <w:tcPr>
            <w:tcW w:w="30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1223DCC" w14:textId="77777777" w:rsidR="001E7244" w:rsidRPr="003F307E" w:rsidRDefault="001E7244" w:rsidP="0032207E">
            <w:pPr>
              <w:ind w:firstLine="0"/>
              <w:rPr>
                <w:color w:val="000000"/>
                <w:sz w:val="20"/>
                <w:lang w:eastAsia="en-US"/>
              </w:rPr>
            </w:pPr>
            <w:r w:rsidRPr="003F307E">
              <w:rPr>
                <w:sz w:val="20"/>
              </w:rPr>
              <w:t>Особенности аварийного восстановления в облачной среде.</w:t>
            </w:r>
          </w:p>
        </w:tc>
        <w:tc>
          <w:tcPr>
            <w:tcW w:w="26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15CB364" w14:textId="77777777" w:rsidR="00DD1A99" w:rsidRPr="00DD1A99" w:rsidRDefault="00DD1A99" w:rsidP="00DD1A99">
            <w:pPr>
              <w:ind w:left="-57" w:right="-57" w:firstLine="0"/>
              <w:rPr>
                <w:color w:val="000000"/>
                <w:sz w:val="20"/>
                <w:lang w:eastAsia="en-US"/>
              </w:rPr>
            </w:pPr>
            <w:r w:rsidRPr="00DD1A99">
              <w:rPr>
                <w:color w:val="000000"/>
                <w:sz w:val="20"/>
                <w:lang w:eastAsia="en-US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0CC37D93" w14:textId="0C5AF467" w:rsidR="001E7244" w:rsidRPr="003F307E" w:rsidRDefault="00DD1A99" w:rsidP="00DD1A99">
            <w:pPr>
              <w:ind w:left="-57" w:right="-57" w:firstLine="0"/>
              <w:rPr>
                <w:color w:val="000000"/>
                <w:sz w:val="20"/>
                <w:lang w:eastAsia="en-US"/>
              </w:rPr>
            </w:pPr>
            <w:r w:rsidRPr="00DD1A99">
              <w:rPr>
                <w:color w:val="000000"/>
                <w:sz w:val="20"/>
                <w:lang w:eastAsia="en-US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6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2B51737" w14:textId="1110BEBF" w:rsidR="001E7244" w:rsidRPr="00356E5C" w:rsidRDefault="00DD1A99" w:rsidP="0032207E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DD1A99">
              <w:rPr>
                <w:snapToGrid/>
                <w:sz w:val="20"/>
              </w:rPr>
              <w:t>Отчет по лабораторному практикуму</w:t>
            </w:r>
          </w:p>
        </w:tc>
      </w:tr>
      <w:tr w:rsidR="001E7244" w:rsidRPr="003F307E" w14:paraId="250565DC" w14:textId="77777777" w:rsidTr="00AB1739">
        <w:trPr>
          <w:tblCellSpacing w:w="20" w:type="dxa"/>
          <w:jc w:val="center"/>
        </w:trPr>
        <w:tc>
          <w:tcPr>
            <w:tcW w:w="20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EEDEE03" w14:textId="77777777" w:rsidR="001E7244" w:rsidRPr="003F307E" w:rsidRDefault="001E7244" w:rsidP="0032207E">
            <w:pPr>
              <w:ind w:firstLine="0"/>
              <w:jc w:val="left"/>
              <w:rPr>
                <w:i/>
                <w:sz w:val="20"/>
                <w:lang w:eastAsia="en-US"/>
              </w:rPr>
            </w:pPr>
            <w:r w:rsidRPr="003F307E">
              <w:rPr>
                <w:i/>
                <w:sz w:val="20"/>
                <w:lang w:eastAsia="en-US"/>
              </w:rPr>
              <w:t xml:space="preserve">Тема 7. Миграция из стандартной среды в облачные приложения. </w:t>
            </w:r>
          </w:p>
        </w:tc>
        <w:tc>
          <w:tcPr>
            <w:tcW w:w="30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8D0C4BB" w14:textId="77777777" w:rsidR="001E7244" w:rsidRPr="003F307E" w:rsidRDefault="001E7244" w:rsidP="0032207E">
            <w:pPr>
              <w:ind w:firstLine="0"/>
              <w:rPr>
                <w:sz w:val="20"/>
              </w:rPr>
            </w:pPr>
            <w:r w:rsidRPr="003F307E">
              <w:rPr>
                <w:sz w:val="20"/>
              </w:rPr>
              <w:t xml:space="preserve">Открытые стандарты для обеспечения облачных услуг. </w:t>
            </w:r>
          </w:p>
        </w:tc>
        <w:tc>
          <w:tcPr>
            <w:tcW w:w="26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33332D5" w14:textId="334A5D41" w:rsidR="00DD1A99" w:rsidRPr="00DD1A99" w:rsidRDefault="00DD1A99" w:rsidP="00DD1A99">
            <w:pPr>
              <w:ind w:left="-57" w:right="-57" w:firstLine="0"/>
              <w:rPr>
                <w:color w:val="000000"/>
                <w:sz w:val="20"/>
                <w:lang w:eastAsia="en-US"/>
              </w:rPr>
            </w:pPr>
            <w:r w:rsidRPr="00DD1A99">
              <w:rPr>
                <w:color w:val="000000"/>
                <w:sz w:val="20"/>
                <w:lang w:eastAsia="en-US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5DD33D1E" w14:textId="0E321B34" w:rsidR="001E7244" w:rsidRPr="003F307E" w:rsidRDefault="00DD1A99" w:rsidP="00DD1A99">
            <w:pPr>
              <w:ind w:left="-57" w:right="-57" w:firstLine="0"/>
              <w:rPr>
                <w:color w:val="000000"/>
                <w:sz w:val="20"/>
                <w:lang w:eastAsia="en-US"/>
              </w:rPr>
            </w:pPr>
            <w:r w:rsidRPr="00DD1A99">
              <w:rPr>
                <w:color w:val="000000"/>
                <w:sz w:val="20"/>
                <w:lang w:eastAsia="en-US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6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BDC7F1E" w14:textId="1E6377FF" w:rsidR="001E7244" w:rsidRPr="00356E5C" w:rsidRDefault="00DD1A99" w:rsidP="0032207E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DD1A99">
              <w:rPr>
                <w:snapToGrid/>
                <w:sz w:val="20"/>
              </w:rPr>
              <w:t>Отчет по лабораторному практикуму</w:t>
            </w:r>
          </w:p>
        </w:tc>
      </w:tr>
    </w:tbl>
    <w:p w14:paraId="5B217918" w14:textId="5BB47820" w:rsidR="00E619C1" w:rsidRDefault="00E619C1" w:rsidP="0032207E">
      <w:pPr>
        <w:pStyle w:val="1"/>
        <w:keepNext w:val="0"/>
      </w:pPr>
      <w:bookmarkStart w:id="41" w:name="_Toc414374962"/>
      <w:bookmarkStart w:id="42" w:name="_Toc445667156"/>
      <w:bookmarkStart w:id="43" w:name="_Toc445547002"/>
      <w:bookmarkStart w:id="44" w:name="_Toc444705310"/>
      <w:bookmarkStart w:id="45" w:name="_Toc440787352"/>
      <w:bookmarkStart w:id="46" w:name="_Toc440621058"/>
    </w:p>
    <w:p w14:paraId="35715392" w14:textId="77777777" w:rsidR="00E619C1" w:rsidRDefault="00E619C1">
      <w:pPr>
        <w:widowControl/>
        <w:ind w:firstLine="0"/>
        <w:jc w:val="left"/>
        <w:rPr>
          <w:b/>
          <w:bCs/>
          <w:kern w:val="32"/>
          <w:sz w:val="32"/>
          <w:szCs w:val="32"/>
        </w:rPr>
      </w:pPr>
      <w:r>
        <w:br w:type="page"/>
      </w:r>
    </w:p>
    <w:p w14:paraId="2E2F7532" w14:textId="77777777" w:rsidR="003F307E" w:rsidRPr="003F307E" w:rsidRDefault="003F307E" w:rsidP="0032207E">
      <w:pPr>
        <w:ind w:right="400" w:firstLine="0"/>
        <w:jc w:val="center"/>
        <w:outlineLvl w:val="0"/>
        <w:rPr>
          <w:rFonts w:eastAsia="Calibri"/>
          <w:b/>
          <w:color w:val="000000"/>
        </w:rPr>
      </w:pPr>
      <w:bookmarkStart w:id="47" w:name="_Toc94968211"/>
      <w:bookmarkStart w:id="48" w:name="_Toc445667159"/>
      <w:bookmarkStart w:id="49" w:name="_Toc445547005"/>
      <w:bookmarkStart w:id="50" w:name="_Toc444705313"/>
      <w:bookmarkStart w:id="51" w:name="_Toc440626447"/>
      <w:bookmarkEnd w:id="41"/>
      <w:bookmarkEnd w:id="42"/>
      <w:bookmarkEnd w:id="43"/>
      <w:bookmarkEnd w:id="44"/>
      <w:bookmarkEnd w:id="45"/>
      <w:bookmarkEnd w:id="46"/>
      <w:r w:rsidRPr="003F307E">
        <w:rPr>
          <w:rFonts w:eastAsia="Calibri"/>
          <w:b/>
          <w:color w:val="000000"/>
        </w:rPr>
        <w:lastRenderedPageBreak/>
        <w:t>6.  МАТЕРИАЛЬНО-ТЕХНИЧЕСКОЕ И УЧЕБНО-МЕТОДИЧЕСКОЕ ОБЕСПЕЧЕНИЕ ДИСЦИПЛИНЫ</w:t>
      </w:r>
      <w:bookmarkEnd w:id="47"/>
    </w:p>
    <w:p w14:paraId="6DAFD315" w14:textId="77777777" w:rsidR="003F307E" w:rsidRPr="003F307E" w:rsidRDefault="003F307E" w:rsidP="0032207E">
      <w:pPr>
        <w:rPr>
          <w:rFonts w:eastAsia="Calibri"/>
        </w:rPr>
      </w:pPr>
    </w:p>
    <w:p w14:paraId="0D41B741" w14:textId="77777777" w:rsidR="003F307E" w:rsidRDefault="003F307E" w:rsidP="0032207E">
      <w:pPr>
        <w:rPr>
          <w:rFonts w:eastAsia="Calibri"/>
          <w:b/>
          <w:color w:val="000000"/>
        </w:rPr>
      </w:pPr>
      <w:r w:rsidRPr="003F307E">
        <w:rPr>
          <w:rFonts w:eastAsia="Calibri"/>
          <w:b/>
        </w:rPr>
        <w:t xml:space="preserve">6.1. </w:t>
      </w:r>
      <w:r w:rsidRPr="003F307E">
        <w:rPr>
          <w:rFonts w:eastAsia="Calibri"/>
          <w:b/>
          <w:color w:val="000000"/>
        </w:rPr>
        <w:t>Перечень основной и дополнительной литературы</w:t>
      </w:r>
    </w:p>
    <w:p w14:paraId="2D1FFE5F" w14:textId="77777777" w:rsidR="004A43D0" w:rsidRPr="003F307E" w:rsidRDefault="004A43D0" w:rsidP="0032207E">
      <w:pPr>
        <w:rPr>
          <w:rFonts w:eastAsia="Calibri"/>
          <w:b/>
          <w:color w:val="000000"/>
        </w:rPr>
      </w:pPr>
    </w:p>
    <w:p w14:paraId="3F6E6079" w14:textId="77777777" w:rsidR="00C00B42" w:rsidRPr="00DB4C1C" w:rsidRDefault="00C00B42" w:rsidP="0032207E">
      <w:pPr>
        <w:rPr>
          <w:b/>
          <w:i/>
        </w:rPr>
      </w:pPr>
      <w:r w:rsidRPr="00DB4C1C">
        <w:rPr>
          <w:b/>
          <w:i/>
        </w:rPr>
        <w:t>Основная литература:</w:t>
      </w:r>
    </w:p>
    <w:p w14:paraId="0877D342" w14:textId="77777777" w:rsidR="00C00B42" w:rsidRDefault="004E4544" w:rsidP="0032207E">
      <w:pPr>
        <w:ind w:firstLine="567"/>
      </w:pPr>
      <w:bookmarkStart w:id="52" w:name="_Toc327347058"/>
      <w:bookmarkStart w:id="53" w:name="_Toc391663878"/>
      <w:bookmarkStart w:id="54" w:name="_Toc394915207"/>
      <w:bookmarkStart w:id="55" w:name="_Toc412216638"/>
      <w:bookmarkStart w:id="56" w:name="_Toc440810457"/>
      <w:bookmarkStart w:id="57" w:name="_Toc447453210"/>
      <w:r>
        <w:t xml:space="preserve">1. </w:t>
      </w:r>
      <w:r w:rsidRPr="004E4544">
        <w:t>Аньель, Х. Переход в облако : практическое руководство по организации облачных вычислений для ученых и IT-специалистов : практикум : [16+] / Х. Аньель, Д. Монтес, Х. Р. Иглесиа. – Москва : Альпина ПРО, 2022. – 112 с. : ил. – Режим доступа: по подписке. – URL: </w:t>
      </w:r>
      <w:hyperlink r:id="rId7" w:history="1">
        <w:r w:rsidRPr="004E4544">
          <w:rPr>
            <w:rStyle w:val="aff0"/>
          </w:rPr>
          <w:t>https://biblioclub.ru/index.php?page=book&amp;id=707742</w:t>
        </w:r>
      </w:hyperlink>
    </w:p>
    <w:p w14:paraId="77F04185" w14:textId="77777777" w:rsidR="00B76197" w:rsidRDefault="00B76197" w:rsidP="0032207E">
      <w:pPr>
        <w:ind w:firstLine="567"/>
      </w:pPr>
      <w:r>
        <w:t xml:space="preserve">2. </w:t>
      </w:r>
      <w:r w:rsidR="00D92B3B" w:rsidRPr="00D92B3B">
        <w:t>Гришина, М. А. Анализ распределения трафика в облачных сервисах : [16+] / М. А. Гришина ; Московский технический университет связи и информатики. – Москва : б.и., 2022. – 54 с. : ил., табл. – Режим доступа: по подписке. – URL: </w:t>
      </w:r>
      <w:hyperlink r:id="rId8" w:history="1">
        <w:r w:rsidR="00D92B3B" w:rsidRPr="00D92B3B">
          <w:rPr>
            <w:rStyle w:val="aff0"/>
          </w:rPr>
          <w:t>https://biblioclub.ru/index.php?page=book&amp;id=693984</w:t>
        </w:r>
      </w:hyperlink>
    </w:p>
    <w:p w14:paraId="570E9482" w14:textId="77777777" w:rsidR="004A43D0" w:rsidRDefault="004A43D0" w:rsidP="0032207E">
      <w:pPr>
        <w:ind w:firstLine="567"/>
      </w:pPr>
    </w:p>
    <w:p w14:paraId="65642F8B" w14:textId="77777777" w:rsidR="00C00B42" w:rsidRPr="00DB4C1C" w:rsidRDefault="00C00B42" w:rsidP="0032207E">
      <w:pPr>
        <w:pStyle w:val="4"/>
        <w:keepNext w:val="0"/>
        <w:tabs>
          <w:tab w:val="left" w:pos="851"/>
        </w:tabs>
        <w:spacing w:before="0" w:after="0"/>
        <w:ind w:firstLine="567"/>
        <w:rPr>
          <w:rFonts w:ascii="Times New Roman" w:hAnsi="Times New Roman"/>
          <w:i/>
        </w:rPr>
      </w:pPr>
      <w:r w:rsidRPr="00DB4C1C">
        <w:rPr>
          <w:rFonts w:ascii="Times New Roman" w:hAnsi="Times New Roman"/>
          <w:i/>
        </w:rPr>
        <w:t>Дополнительная литература:</w:t>
      </w:r>
    </w:p>
    <w:bookmarkEnd w:id="52"/>
    <w:bookmarkEnd w:id="53"/>
    <w:bookmarkEnd w:id="54"/>
    <w:bookmarkEnd w:id="55"/>
    <w:bookmarkEnd w:id="56"/>
    <w:bookmarkEnd w:id="57"/>
    <w:p w14:paraId="4F80CC0D" w14:textId="77777777" w:rsidR="00C00B42" w:rsidRPr="00DB4C1C" w:rsidRDefault="00C00B42" w:rsidP="0032207E">
      <w:pPr>
        <w:ind w:firstLine="567"/>
      </w:pPr>
      <w:r w:rsidRPr="00DB4C1C">
        <w:t xml:space="preserve">1. </w:t>
      </w:r>
      <w:r w:rsidR="00EA65C9" w:rsidRPr="00EA65C9">
        <w:t>Долженко, А. И. Облачные технологии : учебное пособие : [16+] / А. И. Долженко ; Ростовский государственный экономический университет (РИНХ). – Ростов-на-Дону : Издательско-полиграфический комплекс РГЭУ (РИНХ), 2023. – 112 с. – Режим доступа: по подписке. – URL: </w:t>
      </w:r>
      <w:hyperlink r:id="rId9" w:history="1">
        <w:r w:rsidR="00EA65C9" w:rsidRPr="00EA65C9">
          <w:rPr>
            <w:rStyle w:val="aff0"/>
          </w:rPr>
          <w:t>https://biblioclub.ru/index.php?page=book&amp;id=711246</w:t>
        </w:r>
      </w:hyperlink>
    </w:p>
    <w:p w14:paraId="1B20DF6C" w14:textId="77777777" w:rsidR="002D50AD" w:rsidRDefault="00243777" w:rsidP="0032207E">
      <w:pPr>
        <w:ind w:firstLine="567"/>
      </w:pPr>
      <w:r>
        <w:t xml:space="preserve">2. </w:t>
      </w:r>
      <w:r w:rsidRPr="00243777">
        <w:t>Белоконова, С. С. Web-технологии в профессиональной деятельности учителя : учебное пособие : [12+] / С. С. Белоконова, В. В. Назарова. – Москва ; Берлин : Директ-Медиа, 2020. – 180 с. : ил., табл. – Режим доступа: по подписке. – URL: </w:t>
      </w:r>
      <w:hyperlink r:id="rId10" w:history="1">
        <w:r w:rsidRPr="00243777">
          <w:rPr>
            <w:rStyle w:val="aff0"/>
          </w:rPr>
          <w:t>https://biblioclub.ru/index.php?page=book&amp;id=572465</w:t>
        </w:r>
      </w:hyperlink>
    </w:p>
    <w:p w14:paraId="5727FDC3" w14:textId="77777777" w:rsidR="00DD256A" w:rsidRDefault="00DD256A" w:rsidP="0032207E"/>
    <w:p w14:paraId="343EFF47" w14:textId="77777777" w:rsidR="0079481F" w:rsidRDefault="0079481F" w:rsidP="0032207E"/>
    <w:p w14:paraId="6FD40DAC" w14:textId="77777777" w:rsidR="003F307E" w:rsidRPr="003F307E" w:rsidRDefault="003F307E" w:rsidP="0032207E">
      <w:pPr>
        <w:ind w:right="400"/>
        <w:outlineLvl w:val="0"/>
        <w:rPr>
          <w:b/>
          <w:color w:val="000000"/>
        </w:rPr>
      </w:pPr>
      <w:bookmarkStart w:id="58" w:name="_Toc440797826"/>
      <w:bookmarkStart w:id="59" w:name="_Toc94470255"/>
      <w:bookmarkStart w:id="60" w:name="_Toc94968212"/>
      <w:bookmarkEnd w:id="48"/>
      <w:bookmarkEnd w:id="49"/>
      <w:bookmarkEnd w:id="50"/>
      <w:bookmarkEnd w:id="51"/>
      <w:r w:rsidRPr="003F307E">
        <w:rPr>
          <w:b/>
          <w:color w:val="000000"/>
        </w:rPr>
        <w:t>6.2.  Перечень ресурсов информационно-коммуникационной сети «Интернет»</w:t>
      </w:r>
      <w:bookmarkEnd w:id="58"/>
      <w:bookmarkEnd w:id="59"/>
      <w:bookmarkEnd w:id="60"/>
    </w:p>
    <w:tbl>
      <w:tblPr>
        <w:tblW w:w="9138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721"/>
        <w:gridCol w:w="4133"/>
        <w:gridCol w:w="4284"/>
      </w:tblGrid>
      <w:tr w:rsidR="00C00B42" w14:paraId="3C35B27E" w14:textId="77777777" w:rsidTr="00C00B42">
        <w:trPr>
          <w:trHeight w:val="22"/>
          <w:tblCellSpacing w:w="20" w:type="dxa"/>
          <w:jc w:val="center"/>
        </w:trPr>
        <w:tc>
          <w:tcPr>
            <w:tcW w:w="6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51D793E" w14:textId="77777777" w:rsidR="00C00B42" w:rsidRDefault="00C00B42" w:rsidP="0032207E">
            <w:pPr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sz w:val="22"/>
                <w:szCs w:val="22"/>
                <w:lang w:eastAsia="en-US"/>
              </w:rPr>
            </w:pPr>
            <w:r>
              <w:rPr>
                <w:b/>
                <w:bCs/>
                <w:iCs/>
                <w:sz w:val="22"/>
                <w:szCs w:val="22"/>
                <w:lang w:eastAsia="en-US"/>
              </w:rPr>
              <w:t>№</w:t>
            </w:r>
          </w:p>
        </w:tc>
        <w:tc>
          <w:tcPr>
            <w:tcW w:w="40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6C11FCE" w14:textId="77777777" w:rsidR="00C00B42" w:rsidRDefault="00C00B42" w:rsidP="0032207E">
            <w:pPr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sz w:val="22"/>
                <w:szCs w:val="22"/>
                <w:lang w:eastAsia="en-US"/>
              </w:rPr>
            </w:pPr>
            <w:r>
              <w:rPr>
                <w:b/>
                <w:bCs/>
                <w:iCs/>
                <w:sz w:val="22"/>
                <w:szCs w:val="22"/>
                <w:lang w:eastAsia="en-US"/>
              </w:rPr>
              <w:t xml:space="preserve">Наименование </w:t>
            </w:r>
            <w:r w:rsidR="003F307E">
              <w:rPr>
                <w:b/>
                <w:bCs/>
                <w:iCs/>
                <w:sz w:val="22"/>
                <w:szCs w:val="22"/>
                <w:lang w:eastAsia="en-US"/>
              </w:rPr>
              <w:t>ресурса</w:t>
            </w:r>
          </w:p>
        </w:tc>
        <w:tc>
          <w:tcPr>
            <w:tcW w:w="42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9EE0B55" w14:textId="77777777" w:rsidR="00C00B42" w:rsidRDefault="00C00B42" w:rsidP="0032207E">
            <w:pPr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sz w:val="22"/>
                <w:szCs w:val="22"/>
                <w:lang w:eastAsia="en-US"/>
              </w:rPr>
            </w:pPr>
            <w:r>
              <w:rPr>
                <w:b/>
                <w:bCs/>
                <w:iCs/>
                <w:sz w:val="22"/>
                <w:szCs w:val="22"/>
                <w:lang w:eastAsia="en-US"/>
              </w:rPr>
              <w:t>Ссылка</w:t>
            </w:r>
          </w:p>
        </w:tc>
      </w:tr>
      <w:tr w:rsidR="00C00B42" w14:paraId="1EE5AF8F" w14:textId="77777777" w:rsidTr="00C00B42">
        <w:trPr>
          <w:trHeight w:val="22"/>
          <w:tblCellSpacing w:w="20" w:type="dxa"/>
          <w:jc w:val="center"/>
        </w:trPr>
        <w:tc>
          <w:tcPr>
            <w:tcW w:w="6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30D53ED" w14:textId="77777777" w:rsidR="00C00B42" w:rsidRDefault="00C00B42" w:rsidP="0032207E">
            <w:pPr>
              <w:tabs>
                <w:tab w:val="left" w:pos="993"/>
              </w:tabs>
              <w:ind w:firstLine="0"/>
              <w:jc w:val="center"/>
              <w:rPr>
                <w:bCs/>
                <w:iCs/>
                <w:sz w:val="22"/>
                <w:szCs w:val="22"/>
                <w:lang w:val="en-US" w:eastAsia="en-US"/>
              </w:rPr>
            </w:pPr>
            <w:r>
              <w:rPr>
                <w:bCs/>
                <w:iCs/>
                <w:sz w:val="22"/>
                <w:szCs w:val="22"/>
                <w:lang w:val="en-US" w:eastAsia="en-US"/>
              </w:rPr>
              <w:t>1.</w:t>
            </w:r>
          </w:p>
        </w:tc>
        <w:tc>
          <w:tcPr>
            <w:tcW w:w="40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159A83A" w14:textId="77777777" w:rsidR="00C00B42" w:rsidRDefault="00C00B42" w:rsidP="0032207E">
            <w:pPr>
              <w:ind w:firstLine="0"/>
              <w:jc w:val="left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TAdviser - портал выбора технологий и поставщиков</w:t>
            </w:r>
          </w:p>
        </w:tc>
        <w:tc>
          <w:tcPr>
            <w:tcW w:w="42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7A019" w14:textId="77777777" w:rsidR="00C00B42" w:rsidRDefault="00FF7C46" w:rsidP="00AB1739">
            <w:pPr>
              <w:ind w:firstLine="0"/>
              <w:jc w:val="left"/>
              <w:rPr>
                <w:sz w:val="22"/>
                <w:szCs w:val="22"/>
                <w:lang w:val="en-US" w:eastAsia="en-US"/>
              </w:rPr>
            </w:pPr>
            <w:hyperlink r:id="rId11" w:history="1">
              <w:r w:rsidR="00C00B42" w:rsidRPr="008B7561">
                <w:rPr>
                  <w:rStyle w:val="aff0"/>
                  <w:sz w:val="22"/>
                  <w:szCs w:val="22"/>
                  <w:lang w:val="en-US" w:eastAsia="en-US"/>
                </w:rPr>
                <w:t>http://www.tadviser.ru</w:t>
              </w:r>
            </w:hyperlink>
          </w:p>
        </w:tc>
      </w:tr>
      <w:tr w:rsidR="001E7244" w14:paraId="3E3E1252" w14:textId="77777777" w:rsidTr="00C00B42">
        <w:trPr>
          <w:trHeight w:val="22"/>
          <w:tblCellSpacing w:w="20" w:type="dxa"/>
          <w:jc w:val="center"/>
        </w:trPr>
        <w:tc>
          <w:tcPr>
            <w:tcW w:w="6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C8CB792" w14:textId="77777777" w:rsidR="001E7244" w:rsidRDefault="001E7244" w:rsidP="0032207E">
            <w:pPr>
              <w:tabs>
                <w:tab w:val="left" w:pos="993"/>
              </w:tabs>
              <w:ind w:firstLine="0"/>
              <w:jc w:val="center"/>
              <w:rPr>
                <w:bCs/>
                <w:iCs/>
                <w:sz w:val="22"/>
                <w:szCs w:val="22"/>
                <w:lang w:eastAsia="en-US"/>
              </w:rPr>
            </w:pPr>
            <w:r>
              <w:rPr>
                <w:bCs/>
                <w:iCs/>
                <w:sz w:val="22"/>
                <w:szCs w:val="22"/>
                <w:lang w:eastAsia="en-US"/>
              </w:rPr>
              <w:t>2.</w:t>
            </w:r>
          </w:p>
        </w:tc>
        <w:tc>
          <w:tcPr>
            <w:tcW w:w="40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D6B45D6" w14:textId="77777777" w:rsidR="001E7244" w:rsidRDefault="001E7244" w:rsidP="0032207E">
            <w:pPr>
              <w:ind w:firstLine="0"/>
              <w:jc w:val="left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OSP – Гид по технологиям цифровой трансформации</w:t>
            </w:r>
          </w:p>
        </w:tc>
        <w:tc>
          <w:tcPr>
            <w:tcW w:w="42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630EDD" w14:textId="77777777" w:rsidR="001E7244" w:rsidRDefault="00FF7C46" w:rsidP="00AB1739">
            <w:pPr>
              <w:ind w:firstLine="0"/>
              <w:jc w:val="left"/>
              <w:rPr>
                <w:sz w:val="22"/>
                <w:szCs w:val="22"/>
                <w:lang w:eastAsia="en-US"/>
              </w:rPr>
            </w:pPr>
            <w:hyperlink r:id="rId12" w:history="1">
              <w:r w:rsidR="001E7244" w:rsidRPr="008B7561">
                <w:rPr>
                  <w:rStyle w:val="aff0"/>
                  <w:sz w:val="22"/>
                  <w:szCs w:val="22"/>
                  <w:lang w:val="en-US" w:eastAsia="en-US"/>
                </w:rPr>
                <w:t>http://www.osp.ru</w:t>
              </w:r>
            </w:hyperlink>
          </w:p>
        </w:tc>
      </w:tr>
      <w:tr w:rsidR="001E7244" w14:paraId="2FDEB35C" w14:textId="77777777" w:rsidTr="001E7244">
        <w:trPr>
          <w:trHeight w:val="22"/>
          <w:tblCellSpacing w:w="20" w:type="dxa"/>
          <w:jc w:val="center"/>
        </w:trPr>
        <w:tc>
          <w:tcPr>
            <w:tcW w:w="6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E51AC0D" w14:textId="77777777" w:rsidR="001E7244" w:rsidRDefault="001E7244" w:rsidP="0032207E">
            <w:pPr>
              <w:tabs>
                <w:tab w:val="left" w:pos="993"/>
              </w:tabs>
              <w:ind w:firstLine="0"/>
              <w:jc w:val="center"/>
              <w:rPr>
                <w:bCs/>
                <w:iCs/>
                <w:sz w:val="22"/>
                <w:szCs w:val="22"/>
                <w:lang w:val="en-US" w:eastAsia="en-US"/>
              </w:rPr>
            </w:pPr>
            <w:r>
              <w:rPr>
                <w:bCs/>
                <w:iCs/>
                <w:sz w:val="22"/>
                <w:szCs w:val="22"/>
                <w:lang w:eastAsia="en-US"/>
              </w:rPr>
              <w:t>3</w:t>
            </w:r>
            <w:r>
              <w:rPr>
                <w:bCs/>
                <w:iCs/>
                <w:sz w:val="22"/>
                <w:szCs w:val="22"/>
                <w:lang w:val="en-US" w:eastAsia="en-US"/>
              </w:rPr>
              <w:t>.</w:t>
            </w:r>
          </w:p>
        </w:tc>
        <w:tc>
          <w:tcPr>
            <w:tcW w:w="40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E426DE0" w14:textId="77777777" w:rsidR="001E7244" w:rsidRDefault="001E7244" w:rsidP="0032207E">
            <w:pPr>
              <w:ind w:firstLine="0"/>
              <w:jc w:val="left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Библиотека MSDN</w:t>
            </w:r>
          </w:p>
        </w:tc>
        <w:tc>
          <w:tcPr>
            <w:tcW w:w="42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57E0DA7" w14:textId="77777777" w:rsidR="001E7244" w:rsidRDefault="00FF7C46" w:rsidP="00AB1739">
            <w:pPr>
              <w:ind w:firstLine="0"/>
              <w:jc w:val="left"/>
              <w:rPr>
                <w:sz w:val="22"/>
                <w:szCs w:val="22"/>
                <w:lang w:eastAsia="en-US"/>
              </w:rPr>
            </w:pPr>
            <w:hyperlink r:id="rId13" w:history="1">
              <w:r w:rsidR="001E7244" w:rsidRPr="008B7561">
                <w:rPr>
                  <w:rStyle w:val="aff0"/>
                  <w:sz w:val="22"/>
                  <w:szCs w:val="22"/>
                  <w:lang w:eastAsia="en-US"/>
                </w:rPr>
                <w:t>http://msdn.microsoft.com/ru-ru/library/</w:t>
              </w:r>
            </w:hyperlink>
          </w:p>
        </w:tc>
      </w:tr>
    </w:tbl>
    <w:p w14:paraId="0D939549" w14:textId="77777777" w:rsidR="00C00B42" w:rsidRDefault="00C00B42" w:rsidP="0032207E"/>
    <w:p w14:paraId="71D2C238" w14:textId="77777777" w:rsidR="003F307E" w:rsidRPr="001E7244" w:rsidRDefault="003F307E" w:rsidP="00AB1739">
      <w:pPr>
        <w:ind w:firstLine="709"/>
        <w:jc w:val="left"/>
        <w:rPr>
          <w:b/>
          <w:color w:val="000000"/>
        </w:rPr>
      </w:pPr>
      <w:bookmarkStart w:id="61" w:name="_Toc513659625"/>
      <w:bookmarkStart w:id="62" w:name="_Toc440844033"/>
      <w:bookmarkStart w:id="63" w:name="_Toc440787356"/>
      <w:bookmarkStart w:id="64" w:name="_Toc440621062"/>
      <w:bookmarkStart w:id="65" w:name="_Toc41389620"/>
      <w:bookmarkStart w:id="66" w:name="_Toc94470256"/>
      <w:bookmarkStart w:id="67" w:name="_Toc94968213"/>
      <w:bookmarkStart w:id="68" w:name="_Toc505895198"/>
      <w:bookmarkStart w:id="69" w:name="_Toc506140064"/>
      <w:bookmarkStart w:id="70" w:name="_Toc511126612"/>
      <w:bookmarkStart w:id="71" w:name="_Toc511128729"/>
      <w:bookmarkStart w:id="72" w:name="_Toc511135632"/>
      <w:bookmarkStart w:id="73" w:name="_Toc512689492"/>
      <w:bookmarkStart w:id="74" w:name="_Toc512707974"/>
      <w:bookmarkStart w:id="75" w:name="_Toc513031636"/>
      <w:bookmarkStart w:id="76" w:name="_Toc513034576"/>
      <w:bookmarkStart w:id="77" w:name="_Toc513038926"/>
      <w:bookmarkEnd w:id="22"/>
      <w:bookmarkEnd w:id="23"/>
      <w:bookmarkEnd w:id="24"/>
      <w:r w:rsidRPr="001E7244">
        <w:rPr>
          <w:b/>
          <w:color w:val="000000"/>
        </w:rPr>
        <w:t>6.3. Описание материально-технической базы</w:t>
      </w:r>
      <w:bookmarkEnd w:id="61"/>
      <w:bookmarkEnd w:id="62"/>
      <w:bookmarkEnd w:id="63"/>
      <w:bookmarkEnd w:id="64"/>
      <w:bookmarkEnd w:id="65"/>
      <w:bookmarkEnd w:id="66"/>
      <w:bookmarkEnd w:id="67"/>
    </w:p>
    <w:p w14:paraId="3D71E118" w14:textId="77777777" w:rsidR="003F307E" w:rsidRPr="003F307E" w:rsidRDefault="003F307E" w:rsidP="00AB1739">
      <w:pPr>
        <w:snapToGrid w:val="0"/>
        <w:ind w:firstLine="709"/>
        <w:jc w:val="left"/>
        <w:rPr>
          <w:iCs/>
          <w:snapToGrid/>
          <w:szCs w:val="28"/>
        </w:rPr>
      </w:pPr>
    </w:p>
    <w:p w14:paraId="54D52E35" w14:textId="77777777" w:rsidR="003F307E" w:rsidRPr="003F307E" w:rsidRDefault="003F307E" w:rsidP="00AB1739">
      <w:pPr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left"/>
        <w:rPr>
          <w:iCs/>
          <w:szCs w:val="28"/>
        </w:rPr>
      </w:pPr>
      <w:r w:rsidRPr="003F307E">
        <w:rPr>
          <w:iCs/>
          <w:szCs w:val="28"/>
        </w:rPr>
        <w:t xml:space="preserve">Материально-техническое обеспечение дисциплины включает в себя: </w:t>
      </w:r>
    </w:p>
    <w:p w14:paraId="115A94F4" w14:textId="77777777" w:rsidR="003F307E" w:rsidRPr="003F307E" w:rsidRDefault="003F307E" w:rsidP="00AB1739">
      <w:pPr>
        <w:numPr>
          <w:ilvl w:val="0"/>
          <w:numId w:val="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left"/>
        <w:rPr>
          <w:iCs/>
          <w:szCs w:val="28"/>
        </w:rPr>
      </w:pPr>
      <w:r w:rsidRPr="003F307E">
        <w:rPr>
          <w:iCs/>
          <w:szCs w:val="28"/>
        </w:rPr>
        <w:t xml:space="preserve"> учебная аудитория для проведения учебных занятий, оснащенная оборудованием и техническими средствами обучения;</w:t>
      </w:r>
    </w:p>
    <w:p w14:paraId="5B11051E" w14:textId="77777777" w:rsidR="003F307E" w:rsidRPr="003F307E" w:rsidRDefault="003F307E" w:rsidP="00AB1739">
      <w:pPr>
        <w:numPr>
          <w:ilvl w:val="0"/>
          <w:numId w:val="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left"/>
        <w:rPr>
          <w:iCs/>
          <w:szCs w:val="28"/>
        </w:rPr>
      </w:pPr>
      <w:r w:rsidRPr="003F307E">
        <w:rPr>
          <w:iCs/>
          <w:szCs w:val="28"/>
        </w:rPr>
        <w:t xml:space="preserve">лаборатория информационных технологий, оснащенную лабораторным оборудованием, в зависимости от степени сложности, специализированной мебелью (мебель компьютерная (столы, стулья), стол </w:t>
      </w:r>
      <w:r w:rsidRPr="003F307E">
        <w:rPr>
          <w:iCs/>
          <w:szCs w:val="28"/>
        </w:rPr>
        <w:lastRenderedPageBreak/>
        <w:t>преподавателя, стул преподавателя) и техническими средствами обучения, служащими для представления учебной информации большой аудитории (персональный компьютер, колонки, микрофон); набором демонстрационного оборудования (мультимедийное оборудование (проектор, экран);</w:t>
      </w:r>
    </w:p>
    <w:p w14:paraId="36FE3DBF" w14:textId="77777777" w:rsidR="003F307E" w:rsidRPr="003F307E" w:rsidRDefault="003F307E" w:rsidP="00AB1739">
      <w:pPr>
        <w:numPr>
          <w:ilvl w:val="0"/>
          <w:numId w:val="28"/>
        </w:numPr>
        <w:tabs>
          <w:tab w:val="left" w:pos="851"/>
          <w:tab w:val="left" w:pos="993"/>
        </w:tabs>
        <w:autoSpaceDE w:val="0"/>
        <w:autoSpaceDN w:val="0"/>
        <w:adjustRightInd w:val="0"/>
        <w:snapToGrid w:val="0"/>
        <w:ind w:left="0" w:firstLine="709"/>
        <w:contextualSpacing/>
        <w:jc w:val="left"/>
        <w:rPr>
          <w:snapToGrid/>
          <w:szCs w:val="28"/>
        </w:rPr>
      </w:pPr>
      <w:r w:rsidRPr="003F307E">
        <w:rPr>
          <w:iCs/>
          <w:szCs w:val="28"/>
        </w:rPr>
        <w:t>помещение для самостоятельной работы обучающихся: специализированная мебель и компьютерная техника с возможностью подключения к сети «Интернет» и обеспечением доступа в электронную информационно-образовательную среду Университета.</w:t>
      </w:r>
    </w:p>
    <w:p w14:paraId="529386CD" w14:textId="77777777" w:rsidR="003F307E" w:rsidRPr="003F307E" w:rsidRDefault="003F307E" w:rsidP="00AB1739">
      <w:pPr>
        <w:tabs>
          <w:tab w:val="left" w:pos="851"/>
        </w:tabs>
        <w:autoSpaceDE w:val="0"/>
        <w:autoSpaceDN w:val="0"/>
        <w:adjustRightInd w:val="0"/>
        <w:snapToGrid w:val="0"/>
        <w:ind w:firstLine="709"/>
        <w:jc w:val="left"/>
        <w:rPr>
          <w:snapToGrid/>
          <w:szCs w:val="28"/>
        </w:rPr>
      </w:pPr>
    </w:p>
    <w:p w14:paraId="00A74C14" w14:textId="77777777" w:rsidR="003F307E" w:rsidRPr="003F307E" w:rsidRDefault="003F307E" w:rsidP="00AB1739">
      <w:pPr>
        <w:tabs>
          <w:tab w:val="left" w:pos="851"/>
          <w:tab w:val="left" w:pos="993"/>
        </w:tabs>
        <w:snapToGrid w:val="0"/>
        <w:ind w:firstLine="709"/>
        <w:jc w:val="left"/>
        <w:rPr>
          <w:b/>
          <w:snapToGrid/>
          <w:szCs w:val="28"/>
          <w:lang w:eastAsia="x-none"/>
        </w:rPr>
      </w:pPr>
      <w:bookmarkStart w:id="78" w:name="_Toc499903964"/>
      <w:bookmarkStart w:id="79" w:name="_Toc505895196"/>
      <w:bookmarkStart w:id="80" w:name="_Toc513659626"/>
      <w:bookmarkStart w:id="81" w:name="_Toc513657370"/>
      <w:bookmarkStart w:id="82" w:name="_Toc513653539"/>
      <w:bookmarkStart w:id="83" w:name="_Toc513645987"/>
      <w:bookmarkStart w:id="84" w:name="_Toc513644008"/>
      <w:bookmarkStart w:id="85" w:name="_Toc513642082"/>
      <w:bookmarkStart w:id="86" w:name="_Toc513640399"/>
      <w:bookmarkStart w:id="87" w:name="_Toc513484464"/>
      <w:bookmarkStart w:id="88" w:name="_Toc513477831"/>
      <w:bookmarkStart w:id="89" w:name="_Toc513414008"/>
      <w:bookmarkStart w:id="90" w:name="_Toc513412499"/>
      <w:bookmarkStart w:id="91" w:name="_Toc513409406"/>
      <w:bookmarkStart w:id="92" w:name="_Toc513408282"/>
      <w:bookmarkStart w:id="93" w:name="_Toc513399988"/>
      <w:bookmarkStart w:id="94" w:name="_Toc513399150"/>
      <w:bookmarkStart w:id="95" w:name="_Toc513396221"/>
      <w:bookmarkStart w:id="96" w:name="_Toc513394931"/>
      <w:bookmarkStart w:id="97" w:name="_Toc513392276"/>
      <w:bookmarkStart w:id="98" w:name="_Toc513390870"/>
      <w:bookmarkStart w:id="99" w:name="_Toc513387807"/>
      <w:bookmarkStart w:id="100" w:name="_Toc513385244"/>
      <w:bookmarkStart w:id="101" w:name="_Toc513377731"/>
      <w:bookmarkStart w:id="102" w:name="_Toc513372318"/>
      <w:bookmarkStart w:id="103" w:name="_Toc513060547"/>
      <w:bookmarkStart w:id="104" w:name="_Toc513052343"/>
      <w:bookmarkStart w:id="105" w:name="_Toc513047934"/>
      <w:bookmarkStart w:id="106" w:name="_Toc513044115"/>
      <w:bookmarkStart w:id="107" w:name="_Toc513038925"/>
      <w:bookmarkStart w:id="108" w:name="_Toc513034575"/>
      <w:bookmarkStart w:id="109" w:name="_Toc513031635"/>
      <w:bookmarkStart w:id="110" w:name="_Toc512707973"/>
      <w:bookmarkStart w:id="111" w:name="_Toc512689491"/>
      <w:bookmarkStart w:id="112" w:name="_Toc511135631"/>
      <w:bookmarkStart w:id="113" w:name="_Toc511128728"/>
      <w:bookmarkStart w:id="114" w:name="_Toc511126611"/>
      <w:bookmarkStart w:id="115" w:name="_Toc506140063"/>
      <w:bookmarkStart w:id="116" w:name="_Toc41389621"/>
      <w:bookmarkStart w:id="117" w:name="_Toc94470257"/>
      <w:bookmarkStart w:id="118" w:name="_Toc94968214"/>
      <w:r w:rsidRPr="003F307E">
        <w:rPr>
          <w:b/>
          <w:snapToGrid/>
          <w:szCs w:val="28"/>
          <w:lang w:eastAsia="x-none"/>
        </w:rPr>
        <w:t>6.4. Перечень информационных технологий, используемых при осуществлении образовательного процесса по дисциплине</w:t>
      </w:r>
      <w:bookmarkEnd w:id="78"/>
      <w:r w:rsidRPr="003F307E">
        <w:rPr>
          <w:b/>
          <w:snapToGrid/>
          <w:szCs w:val="28"/>
          <w:lang w:eastAsia="x-none"/>
        </w:rPr>
        <w:t>,</w:t>
      </w:r>
      <w:bookmarkEnd w:id="79"/>
      <w:r w:rsidRPr="003F307E">
        <w:rPr>
          <w:b/>
          <w:snapToGrid/>
          <w:szCs w:val="28"/>
          <w:lang w:eastAsia="x-none"/>
        </w:rPr>
        <w:t xml:space="preserve"> </w:t>
      </w:r>
      <w:bookmarkStart w:id="119" w:name="_Toc505895197"/>
      <w:bookmarkStart w:id="120" w:name="_Toc505892221"/>
      <w:r w:rsidRPr="003F307E">
        <w:rPr>
          <w:b/>
          <w:snapToGrid/>
          <w:szCs w:val="28"/>
          <w:lang w:eastAsia="x-none"/>
        </w:rPr>
        <w:t>в том числе комплект лицензионного программного обеспечения, электронно-библиотечные системы, современные профессиональные базы данных и информационные справочные системы</w:t>
      </w:r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</w:p>
    <w:p w14:paraId="2D1E5A6F" w14:textId="77777777" w:rsidR="003F307E" w:rsidRPr="003F307E" w:rsidRDefault="003F307E" w:rsidP="00AB1739">
      <w:pPr>
        <w:tabs>
          <w:tab w:val="left" w:pos="851"/>
        </w:tabs>
        <w:autoSpaceDE w:val="0"/>
        <w:autoSpaceDN w:val="0"/>
        <w:adjustRightInd w:val="0"/>
        <w:snapToGrid w:val="0"/>
        <w:ind w:firstLine="709"/>
        <w:jc w:val="left"/>
        <w:rPr>
          <w:snapToGrid/>
          <w:szCs w:val="28"/>
        </w:rPr>
      </w:pPr>
    </w:p>
    <w:p w14:paraId="1415F66F" w14:textId="77777777" w:rsidR="002534D1" w:rsidRPr="002534D1" w:rsidRDefault="002534D1" w:rsidP="00AB1739">
      <w:pPr>
        <w:snapToGrid w:val="0"/>
        <w:ind w:firstLine="709"/>
        <w:jc w:val="left"/>
        <w:rPr>
          <w:snapToGrid/>
          <w:szCs w:val="28"/>
        </w:rPr>
      </w:pPr>
      <w:r w:rsidRPr="002534D1">
        <w:rPr>
          <w:snapToGrid/>
          <w:szCs w:val="28"/>
        </w:rPr>
        <w:t>Обучающиеся обеспечены доступом к электронной информационно-образовательной среде Института из любой точки, в которой имеется доступ к сети «Интернет», как на территории организации, так и вне ее.</w:t>
      </w:r>
    </w:p>
    <w:p w14:paraId="299BCB67" w14:textId="77777777" w:rsidR="002534D1" w:rsidRPr="002534D1" w:rsidRDefault="002534D1" w:rsidP="00AB1739">
      <w:pPr>
        <w:snapToGrid w:val="0"/>
        <w:ind w:firstLine="709"/>
        <w:jc w:val="left"/>
        <w:rPr>
          <w:i/>
          <w:snapToGrid/>
          <w:szCs w:val="28"/>
          <w:lang w:val="en-US"/>
        </w:rPr>
      </w:pPr>
      <w:bookmarkStart w:id="121" w:name="_Toc89890613"/>
      <w:bookmarkStart w:id="122" w:name="_Toc89873677"/>
      <w:bookmarkStart w:id="123" w:name="_Toc88841849"/>
      <w:bookmarkStart w:id="124" w:name="_Toc88829048"/>
      <w:bookmarkStart w:id="125" w:name="_Toc88828425"/>
      <w:bookmarkStart w:id="126" w:name="_Toc106791018"/>
      <w:r w:rsidRPr="002534D1">
        <w:rPr>
          <w:b/>
          <w:i/>
          <w:snapToGrid/>
          <w:szCs w:val="28"/>
          <w:lang w:val="en-US"/>
        </w:rPr>
        <w:t>лицензионное программное обеспечение:</w:t>
      </w:r>
      <w:bookmarkEnd w:id="121"/>
      <w:bookmarkEnd w:id="122"/>
      <w:bookmarkEnd w:id="123"/>
      <w:bookmarkEnd w:id="124"/>
      <w:bookmarkEnd w:id="125"/>
      <w:bookmarkEnd w:id="126"/>
    </w:p>
    <w:p w14:paraId="58D70868" w14:textId="77777777" w:rsidR="002534D1" w:rsidRPr="002534D1" w:rsidRDefault="002534D1" w:rsidP="00AB1739">
      <w:pPr>
        <w:widowControl/>
        <w:numPr>
          <w:ilvl w:val="0"/>
          <w:numId w:val="37"/>
        </w:numPr>
        <w:snapToGrid w:val="0"/>
        <w:ind w:left="0" w:firstLine="709"/>
        <w:jc w:val="left"/>
        <w:rPr>
          <w:snapToGrid/>
          <w:szCs w:val="28"/>
          <w:lang w:val="en-US"/>
        </w:rPr>
      </w:pPr>
      <w:r w:rsidRPr="002534D1">
        <w:rPr>
          <w:snapToGrid/>
          <w:szCs w:val="28"/>
          <w:lang w:val="en-US"/>
        </w:rPr>
        <w:t>Windows Professional 10 Russian Upgrade OLP NL AcademicEdition</w:t>
      </w:r>
    </w:p>
    <w:p w14:paraId="4C6A5D64" w14:textId="77777777" w:rsidR="002534D1" w:rsidRPr="002534D1" w:rsidRDefault="002534D1" w:rsidP="00AB1739">
      <w:pPr>
        <w:widowControl/>
        <w:numPr>
          <w:ilvl w:val="0"/>
          <w:numId w:val="37"/>
        </w:numPr>
        <w:snapToGrid w:val="0"/>
        <w:ind w:left="0" w:firstLine="709"/>
        <w:jc w:val="left"/>
        <w:rPr>
          <w:snapToGrid/>
          <w:szCs w:val="28"/>
          <w:lang w:val="en-US"/>
        </w:rPr>
      </w:pPr>
      <w:r w:rsidRPr="002534D1">
        <w:rPr>
          <w:snapToGrid/>
          <w:szCs w:val="28"/>
          <w:lang w:val="en-US"/>
        </w:rPr>
        <w:t>Office Professional Plus Education ALng LSA OLVS E 3Y</w:t>
      </w:r>
    </w:p>
    <w:p w14:paraId="278D967A" w14:textId="77777777" w:rsidR="002534D1" w:rsidRPr="002534D1" w:rsidRDefault="002534D1" w:rsidP="00AB1739">
      <w:pPr>
        <w:widowControl/>
        <w:numPr>
          <w:ilvl w:val="0"/>
          <w:numId w:val="37"/>
        </w:numPr>
        <w:snapToGrid w:val="0"/>
        <w:ind w:left="0" w:firstLine="709"/>
        <w:jc w:val="left"/>
        <w:rPr>
          <w:snapToGrid/>
          <w:szCs w:val="28"/>
        </w:rPr>
      </w:pPr>
      <w:r w:rsidRPr="002534D1">
        <w:rPr>
          <w:snapToGrid/>
          <w:szCs w:val="28"/>
          <w:lang w:val="en-US"/>
        </w:rPr>
        <w:t>Kaspersky</w:t>
      </w:r>
      <w:r w:rsidRPr="002534D1">
        <w:rPr>
          <w:snapToGrid/>
          <w:szCs w:val="28"/>
        </w:rPr>
        <w:t xml:space="preserve"> </w:t>
      </w:r>
      <w:r w:rsidRPr="002534D1">
        <w:rPr>
          <w:snapToGrid/>
          <w:szCs w:val="28"/>
          <w:lang w:val="en-US"/>
        </w:rPr>
        <w:t>Total</w:t>
      </w:r>
      <w:r w:rsidRPr="002534D1">
        <w:rPr>
          <w:snapToGrid/>
          <w:szCs w:val="28"/>
        </w:rPr>
        <w:t xml:space="preserve"> </w:t>
      </w:r>
      <w:r w:rsidRPr="002534D1">
        <w:rPr>
          <w:snapToGrid/>
          <w:szCs w:val="28"/>
          <w:lang w:val="en-US"/>
        </w:rPr>
        <w:t>Security</w:t>
      </w:r>
      <w:r w:rsidRPr="002534D1">
        <w:rPr>
          <w:snapToGrid/>
          <w:szCs w:val="28"/>
        </w:rPr>
        <w:t xml:space="preserve"> для бизнеса </w:t>
      </w:r>
      <w:r w:rsidRPr="002534D1">
        <w:rPr>
          <w:snapToGrid/>
          <w:szCs w:val="28"/>
          <w:lang w:val="en-US"/>
        </w:rPr>
        <w:t>Russian</w:t>
      </w:r>
      <w:r w:rsidRPr="002534D1">
        <w:rPr>
          <w:snapToGrid/>
          <w:szCs w:val="28"/>
        </w:rPr>
        <w:t xml:space="preserve"> </w:t>
      </w:r>
      <w:r w:rsidRPr="002534D1">
        <w:rPr>
          <w:snapToGrid/>
          <w:szCs w:val="28"/>
          <w:lang w:val="en-US"/>
        </w:rPr>
        <w:t>Edition</w:t>
      </w:r>
      <w:r w:rsidRPr="002534D1">
        <w:rPr>
          <w:snapToGrid/>
          <w:szCs w:val="28"/>
        </w:rPr>
        <w:t xml:space="preserve"> (отечественное программное обеспечение)</w:t>
      </w:r>
    </w:p>
    <w:p w14:paraId="7DD2954B" w14:textId="77777777" w:rsidR="002534D1" w:rsidRPr="002534D1" w:rsidRDefault="002534D1" w:rsidP="00AB1739">
      <w:pPr>
        <w:widowControl/>
        <w:numPr>
          <w:ilvl w:val="0"/>
          <w:numId w:val="37"/>
        </w:numPr>
        <w:snapToGrid w:val="0"/>
        <w:ind w:left="0" w:firstLine="709"/>
        <w:jc w:val="left"/>
        <w:rPr>
          <w:snapToGrid/>
          <w:szCs w:val="28"/>
        </w:rPr>
      </w:pPr>
      <w:r w:rsidRPr="002534D1">
        <w:rPr>
          <w:snapToGrid/>
          <w:szCs w:val="28"/>
        </w:rPr>
        <w:t xml:space="preserve">Антивирусная программа </w:t>
      </w:r>
      <w:r w:rsidRPr="002534D1">
        <w:rPr>
          <w:snapToGrid/>
          <w:szCs w:val="28"/>
          <w:lang w:val="en-US"/>
        </w:rPr>
        <w:t>Dr</w:t>
      </w:r>
      <w:r w:rsidRPr="002534D1">
        <w:rPr>
          <w:snapToGrid/>
          <w:szCs w:val="28"/>
        </w:rPr>
        <w:t>.</w:t>
      </w:r>
      <w:r w:rsidRPr="002534D1">
        <w:rPr>
          <w:snapToGrid/>
          <w:szCs w:val="28"/>
          <w:lang w:val="en-US"/>
        </w:rPr>
        <w:t>Web</w:t>
      </w:r>
      <w:r w:rsidRPr="002534D1">
        <w:rPr>
          <w:snapToGrid/>
          <w:szCs w:val="28"/>
        </w:rPr>
        <w:t xml:space="preserve"> (отечественное программное обеспечение)</w:t>
      </w:r>
    </w:p>
    <w:p w14:paraId="12B64952" w14:textId="77777777" w:rsidR="002534D1" w:rsidRPr="002534D1" w:rsidRDefault="002534D1" w:rsidP="00AB1739">
      <w:pPr>
        <w:widowControl/>
        <w:numPr>
          <w:ilvl w:val="0"/>
          <w:numId w:val="37"/>
        </w:numPr>
        <w:snapToGrid w:val="0"/>
        <w:ind w:left="0" w:firstLine="709"/>
        <w:jc w:val="left"/>
        <w:rPr>
          <w:snapToGrid/>
          <w:szCs w:val="28"/>
        </w:rPr>
      </w:pPr>
      <w:r w:rsidRPr="002534D1">
        <w:rPr>
          <w:snapToGrid/>
          <w:szCs w:val="28"/>
        </w:rPr>
        <w:t xml:space="preserve">ПО для видеоконференцсвязи и внутренних коммуникаций: ВКурсе (отечественное программное обеспечение </w:t>
      </w:r>
      <w:hyperlink r:id="rId14" w:history="1">
        <w:r w:rsidRPr="002534D1">
          <w:rPr>
            <w:snapToGrid/>
            <w:color w:val="0000FF"/>
            <w:szCs w:val="28"/>
            <w:u w:val="single"/>
            <w:lang w:val="en-US"/>
          </w:rPr>
          <w:t>https</w:t>
        </w:r>
        <w:r w:rsidRPr="002534D1">
          <w:rPr>
            <w:snapToGrid/>
            <w:color w:val="0000FF"/>
            <w:szCs w:val="28"/>
            <w:u w:val="single"/>
          </w:rPr>
          <w:t>://</w:t>
        </w:r>
        <w:r w:rsidRPr="002534D1">
          <w:rPr>
            <w:snapToGrid/>
            <w:color w:val="0000FF"/>
            <w:szCs w:val="28"/>
            <w:u w:val="single"/>
            <w:lang w:val="en-US"/>
          </w:rPr>
          <w:t>vkurse</w:t>
        </w:r>
        <w:r w:rsidRPr="002534D1">
          <w:rPr>
            <w:snapToGrid/>
            <w:color w:val="0000FF"/>
            <w:szCs w:val="28"/>
            <w:u w:val="single"/>
          </w:rPr>
          <w:t>.</w:t>
        </w:r>
        <w:r w:rsidRPr="002534D1">
          <w:rPr>
            <w:snapToGrid/>
            <w:color w:val="0000FF"/>
            <w:szCs w:val="28"/>
            <w:u w:val="single"/>
            <w:lang w:val="en-US"/>
          </w:rPr>
          <w:t>ru</w:t>
        </w:r>
        <w:r w:rsidRPr="002534D1">
          <w:rPr>
            <w:snapToGrid/>
            <w:color w:val="0000FF"/>
            <w:szCs w:val="28"/>
            <w:u w:val="single"/>
          </w:rPr>
          <w:t>/</w:t>
        </w:r>
      </w:hyperlink>
      <w:r w:rsidRPr="002534D1">
        <w:rPr>
          <w:snapToGrid/>
          <w:szCs w:val="28"/>
        </w:rPr>
        <w:t xml:space="preserve"> ) </w:t>
      </w:r>
    </w:p>
    <w:p w14:paraId="762797FE" w14:textId="77777777" w:rsidR="002534D1" w:rsidRPr="002534D1" w:rsidRDefault="002534D1" w:rsidP="00AB1739">
      <w:pPr>
        <w:tabs>
          <w:tab w:val="left" w:pos="709"/>
          <w:tab w:val="left" w:pos="851"/>
          <w:tab w:val="left" w:pos="993"/>
        </w:tabs>
        <w:snapToGrid w:val="0"/>
        <w:ind w:firstLine="709"/>
        <w:jc w:val="left"/>
        <w:rPr>
          <w:b/>
          <w:i/>
          <w:snapToGrid/>
          <w:szCs w:val="28"/>
        </w:rPr>
      </w:pPr>
      <w:bookmarkStart w:id="127" w:name="_Toc106791027"/>
      <w:bookmarkStart w:id="128" w:name="_Toc89890626"/>
      <w:bookmarkStart w:id="129" w:name="_Toc89873690"/>
      <w:bookmarkStart w:id="130" w:name="_Toc88841862"/>
      <w:bookmarkStart w:id="131" w:name="_Toc88829061"/>
      <w:bookmarkStart w:id="132" w:name="_Toc88828438"/>
      <w:r w:rsidRPr="002534D1">
        <w:rPr>
          <w:b/>
          <w:i/>
          <w:snapToGrid/>
          <w:szCs w:val="28"/>
        </w:rPr>
        <w:t>свободно-распространяемое программное обеспечение:</w:t>
      </w:r>
      <w:bookmarkEnd w:id="127"/>
    </w:p>
    <w:p w14:paraId="67FED6DE" w14:textId="77777777" w:rsidR="002534D1" w:rsidRPr="002534D1" w:rsidRDefault="002534D1" w:rsidP="00AB1739">
      <w:pPr>
        <w:widowControl/>
        <w:numPr>
          <w:ilvl w:val="0"/>
          <w:numId w:val="38"/>
        </w:numPr>
        <w:tabs>
          <w:tab w:val="left" w:pos="709"/>
          <w:tab w:val="left" w:pos="993"/>
        </w:tabs>
        <w:snapToGrid w:val="0"/>
        <w:ind w:left="0" w:firstLine="709"/>
        <w:jc w:val="left"/>
        <w:rPr>
          <w:snapToGrid/>
          <w:szCs w:val="28"/>
        </w:rPr>
      </w:pPr>
      <w:r w:rsidRPr="002534D1">
        <w:rPr>
          <w:snapToGrid/>
          <w:szCs w:val="28"/>
        </w:rPr>
        <w:t>7-ZIP – архиватор (</w:t>
      </w:r>
      <w:hyperlink r:id="rId15" w:history="1">
        <w:r w:rsidRPr="002534D1">
          <w:rPr>
            <w:snapToGrid/>
            <w:color w:val="0000FF"/>
            <w:szCs w:val="28"/>
            <w:u w:val="single"/>
          </w:rPr>
          <w:t>https://www.7-zip.org/</w:t>
        </w:r>
      </w:hyperlink>
      <w:r w:rsidRPr="002534D1">
        <w:rPr>
          <w:snapToGrid/>
          <w:szCs w:val="28"/>
        </w:rPr>
        <w:t xml:space="preserve"> )</w:t>
      </w:r>
    </w:p>
    <w:p w14:paraId="3685FC8F" w14:textId="77777777" w:rsidR="002534D1" w:rsidRPr="002534D1" w:rsidRDefault="002534D1" w:rsidP="00AB1739">
      <w:pPr>
        <w:widowControl/>
        <w:numPr>
          <w:ilvl w:val="0"/>
          <w:numId w:val="38"/>
        </w:numPr>
        <w:tabs>
          <w:tab w:val="left" w:pos="709"/>
          <w:tab w:val="left" w:pos="993"/>
        </w:tabs>
        <w:snapToGrid w:val="0"/>
        <w:ind w:left="0" w:firstLine="709"/>
        <w:jc w:val="left"/>
        <w:rPr>
          <w:snapToGrid/>
          <w:szCs w:val="28"/>
          <w:lang w:val="en-US"/>
        </w:rPr>
      </w:pPr>
      <w:r w:rsidRPr="002534D1">
        <w:rPr>
          <w:snapToGrid/>
          <w:szCs w:val="28"/>
          <w:lang w:val="en-US"/>
        </w:rPr>
        <w:t>OpenOffice (</w:t>
      </w:r>
      <w:hyperlink r:id="rId16" w:history="1">
        <w:r w:rsidRPr="002534D1">
          <w:rPr>
            <w:snapToGrid/>
            <w:color w:val="0000FF"/>
            <w:szCs w:val="28"/>
            <w:u w:val="single"/>
            <w:lang w:val="en-US"/>
          </w:rPr>
          <w:t>https://www.openoffice.org/ru/</w:t>
        </w:r>
      </w:hyperlink>
      <w:r w:rsidRPr="002534D1">
        <w:rPr>
          <w:snapToGrid/>
          <w:szCs w:val="28"/>
          <w:lang w:val="en-US"/>
        </w:rPr>
        <w:t xml:space="preserve"> )</w:t>
      </w:r>
    </w:p>
    <w:p w14:paraId="4D36C1BB" w14:textId="77777777" w:rsidR="002534D1" w:rsidRPr="002534D1" w:rsidRDefault="002534D1" w:rsidP="00AB1739">
      <w:pPr>
        <w:widowControl/>
        <w:numPr>
          <w:ilvl w:val="0"/>
          <w:numId w:val="38"/>
        </w:numPr>
        <w:tabs>
          <w:tab w:val="left" w:pos="709"/>
          <w:tab w:val="left" w:pos="993"/>
        </w:tabs>
        <w:snapToGrid w:val="0"/>
        <w:ind w:left="0" w:firstLine="709"/>
        <w:jc w:val="left"/>
        <w:rPr>
          <w:snapToGrid/>
          <w:szCs w:val="28"/>
          <w:lang w:val="en-US"/>
        </w:rPr>
      </w:pPr>
      <w:r w:rsidRPr="002534D1">
        <w:rPr>
          <w:snapToGrid/>
          <w:szCs w:val="28"/>
          <w:lang w:val="en-US"/>
        </w:rPr>
        <w:t>PDF24 Toolbox (</w:t>
      </w:r>
      <w:hyperlink r:id="rId17" w:history="1">
        <w:r w:rsidRPr="002534D1">
          <w:rPr>
            <w:snapToGrid/>
            <w:color w:val="0000FF"/>
            <w:szCs w:val="28"/>
            <w:u w:val="single"/>
            <w:lang w:val="en-US"/>
          </w:rPr>
          <w:t>https://www.pdf24.org/ru/</w:t>
        </w:r>
      </w:hyperlink>
      <w:r w:rsidRPr="002534D1">
        <w:rPr>
          <w:snapToGrid/>
          <w:szCs w:val="28"/>
          <w:lang w:val="en-US"/>
        </w:rPr>
        <w:t xml:space="preserve"> )</w:t>
      </w:r>
    </w:p>
    <w:p w14:paraId="48B2FD39" w14:textId="77777777" w:rsidR="002534D1" w:rsidRPr="002534D1" w:rsidRDefault="002534D1" w:rsidP="00AB1739">
      <w:pPr>
        <w:widowControl/>
        <w:numPr>
          <w:ilvl w:val="0"/>
          <w:numId w:val="38"/>
        </w:numPr>
        <w:tabs>
          <w:tab w:val="left" w:pos="709"/>
          <w:tab w:val="left" w:pos="993"/>
        </w:tabs>
        <w:snapToGrid w:val="0"/>
        <w:ind w:left="0" w:firstLine="709"/>
        <w:jc w:val="left"/>
        <w:rPr>
          <w:snapToGrid/>
          <w:szCs w:val="28"/>
        </w:rPr>
      </w:pPr>
      <w:r w:rsidRPr="002534D1">
        <w:rPr>
          <w:snapToGrid/>
          <w:szCs w:val="28"/>
        </w:rPr>
        <w:t>GIMP (редактор растровой графики) (</w:t>
      </w:r>
      <w:hyperlink r:id="rId18" w:history="1">
        <w:r w:rsidRPr="002534D1">
          <w:rPr>
            <w:snapToGrid/>
            <w:color w:val="0000FF"/>
            <w:szCs w:val="28"/>
            <w:u w:val="single"/>
          </w:rPr>
          <w:t>www.gimp.org</w:t>
        </w:r>
      </w:hyperlink>
      <w:r w:rsidRPr="002534D1">
        <w:rPr>
          <w:snapToGrid/>
          <w:szCs w:val="28"/>
        </w:rPr>
        <w:t xml:space="preserve"> )</w:t>
      </w:r>
    </w:p>
    <w:p w14:paraId="15A948D4" w14:textId="77777777" w:rsidR="002534D1" w:rsidRPr="002534D1" w:rsidRDefault="002534D1" w:rsidP="00AB1739">
      <w:pPr>
        <w:widowControl/>
        <w:numPr>
          <w:ilvl w:val="0"/>
          <w:numId w:val="38"/>
        </w:numPr>
        <w:tabs>
          <w:tab w:val="left" w:pos="709"/>
          <w:tab w:val="left" w:pos="993"/>
        </w:tabs>
        <w:snapToGrid w:val="0"/>
        <w:ind w:left="0" w:firstLine="709"/>
        <w:jc w:val="left"/>
        <w:rPr>
          <w:snapToGrid/>
          <w:szCs w:val="28"/>
        </w:rPr>
      </w:pPr>
      <w:r w:rsidRPr="002534D1">
        <w:rPr>
          <w:snapToGrid/>
          <w:szCs w:val="28"/>
        </w:rPr>
        <w:t xml:space="preserve">Логином (Loginom) (отечественное программное обеспечение; </w:t>
      </w:r>
      <w:hyperlink r:id="rId19" w:history="1">
        <w:r w:rsidRPr="002534D1">
          <w:rPr>
            <w:snapToGrid/>
            <w:color w:val="0000FF"/>
            <w:szCs w:val="28"/>
            <w:u w:val="single"/>
          </w:rPr>
          <w:t>https://loginom.ru/platform/pricing</w:t>
        </w:r>
      </w:hyperlink>
      <w:r w:rsidRPr="002534D1">
        <w:rPr>
          <w:snapToGrid/>
          <w:szCs w:val="28"/>
        </w:rPr>
        <w:t xml:space="preserve"> )</w:t>
      </w:r>
    </w:p>
    <w:p w14:paraId="1A5BADAE" w14:textId="77777777" w:rsidR="002534D1" w:rsidRPr="002534D1" w:rsidRDefault="002534D1" w:rsidP="00AB1739">
      <w:pPr>
        <w:tabs>
          <w:tab w:val="left" w:pos="709"/>
          <w:tab w:val="left" w:pos="851"/>
          <w:tab w:val="left" w:pos="993"/>
        </w:tabs>
        <w:snapToGrid w:val="0"/>
        <w:ind w:firstLine="709"/>
        <w:jc w:val="left"/>
        <w:rPr>
          <w:snapToGrid/>
          <w:szCs w:val="28"/>
        </w:rPr>
      </w:pPr>
      <w:r w:rsidRPr="002534D1">
        <w:rPr>
          <w:snapToGrid/>
          <w:szCs w:val="28"/>
        </w:rPr>
        <w:t>Inkscape (векторная графика) (</w:t>
      </w:r>
      <w:hyperlink r:id="rId20" w:history="1">
        <w:r w:rsidRPr="002534D1">
          <w:rPr>
            <w:snapToGrid/>
            <w:color w:val="0000FF"/>
            <w:szCs w:val="28"/>
            <w:u w:val="single"/>
          </w:rPr>
          <w:t>www.inkscape.org</w:t>
        </w:r>
      </w:hyperlink>
      <w:r w:rsidRPr="002534D1">
        <w:rPr>
          <w:snapToGrid/>
          <w:szCs w:val="28"/>
        </w:rPr>
        <w:t xml:space="preserve"> ).</w:t>
      </w:r>
    </w:p>
    <w:p w14:paraId="4A22BCAF" w14:textId="77777777" w:rsidR="002534D1" w:rsidRPr="002534D1" w:rsidRDefault="002534D1" w:rsidP="00AB1739">
      <w:pPr>
        <w:tabs>
          <w:tab w:val="left" w:pos="709"/>
          <w:tab w:val="left" w:pos="851"/>
          <w:tab w:val="left" w:pos="993"/>
        </w:tabs>
        <w:snapToGrid w:val="0"/>
        <w:ind w:firstLine="709"/>
        <w:jc w:val="left"/>
        <w:rPr>
          <w:snapToGrid/>
          <w:szCs w:val="28"/>
        </w:rPr>
      </w:pPr>
      <w:r w:rsidRPr="002534D1">
        <w:rPr>
          <w:b/>
          <w:i/>
          <w:snapToGrid/>
          <w:szCs w:val="28"/>
        </w:rPr>
        <w:t>электронно-библиотечная система:</w:t>
      </w:r>
      <w:bookmarkEnd w:id="128"/>
      <w:bookmarkEnd w:id="129"/>
      <w:bookmarkEnd w:id="130"/>
      <w:bookmarkEnd w:id="131"/>
      <w:bookmarkEnd w:id="132"/>
      <w:r w:rsidRPr="002534D1">
        <w:rPr>
          <w:snapToGrid/>
          <w:szCs w:val="28"/>
        </w:rPr>
        <w:t xml:space="preserve"> </w:t>
      </w:r>
    </w:p>
    <w:p w14:paraId="31AD6290" w14:textId="77777777" w:rsidR="002534D1" w:rsidRPr="002534D1" w:rsidRDefault="002534D1" w:rsidP="00AB1739">
      <w:pPr>
        <w:widowControl/>
        <w:numPr>
          <w:ilvl w:val="0"/>
          <w:numId w:val="37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jc w:val="left"/>
        <w:rPr>
          <w:snapToGrid/>
          <w:szCs w:val="28"/>
        </w:rPr>
      </w:pPr>
      <w:bookmarkStart w:id="133" w:name="_Toc89890627"/>
      <w:bookmarkStart w:id="134" w:name="_Toc89873691"/>
      <w:bookmarkStart w:id="135" w:name="_Toc88841863"/>
      <w:bookmarkStart w:id="136" w:name="_Toc88829062"/>
      <w:bookmarkStart w:id="137" w:name="_Toc88828439"/>
      <w:r w:rsidRPr="002534D1">
        <w:rPr>
          <w:snapToGrid/>
          <w:szCs w:val="28"/>
        </w:rPr>
        <w:t xml:space="preserve">Электронная библиотечная система (ЭБС) «Институтская библиотека </w:t>
      </w:r>
      <w:r w:rsidRPr="002534D1">
        <w:rPr>
          <w:snapToGrid/>
          <w:szCs w:val="28"/>
          <w:lang w:val="en-US"/>
        </w:rPr>
        <w:t>ONLINE</w:t>
      </w:r>
      <w:r w:rsidRPr="002534D1">
        <w:rPr>
          <w:snapToGrid/>
          <w:szCs w:val="28"/>
        </w:rPr>
        <w:t xml:space="preserve">» </w:t>
      </w:r>
      <w:hyperlink r:id="rId21" w:history="1">
        <w:r w:rsidRPr="002534D1">
          <w:rPr>
            <w:snapToGrid/>
            <w:color w:val="0000FF"/>
            <w:szCs w:val="28"/>
            <w:u w:val="single"/>
            <w:lang w:val="en-US"/>
          </w:rPr>
          <w:t>http</w:t>
        </w:r>
        <w:r w:rsidRPr="002534D1">
          <w:rPr>
            <w:snapToGrid/>
            <w:color w:val="0000FF"/>
            <w:szCs w:val="28"/>
            <w:u w:val="single"/>
          </w:rPr>
          <w:t>://</w:t>
        </w:r>
        <w:r w:rsidRPr="002534D1">
          <w:rPr>
            <w:snapToGrid/>
            <w:color w:val="0000FF"/>
            <w:szCs w:val="28"/>
            <w:u w:val="single"/>
            <w:lang w:val="en-US"/>
          </w:rPr>
          <w:t>biblioclub</w:t>
        </w:r>
        <w:r w:rsidRPr="002534D1">
          <w:rPr>
            <w:snapToGrid/>
            <w:color w:val="0000FF"/>
            <w:szCs w:val="28"/>
            <w:u w:val="single"/>
          </w:rPr>
          <w:t>.</w:t>
        </w:r>
        <w:r w:rsidRPr="002534D1">
          <w:rPr>
            <w:snapToGrid/>
            <w:color w:val="0000FF"/>
            <w:szCs w:val="28"/>
            <w:u w:val="single"/>
            <w:lang w:val="en-US"/>
          </w:rPr>
          <w:t>ru</w:t>
        </w:r>
        <w:r w:rsidRPr="002534D1">
          <w:rPr>
            <w:snapToGrid/>
            <w:color w:val="0000FF"/>
            <w:szCs w:val="28"/>
            <w:u w:val="single"/>
          </w:rPr>
          <w:t>/</w:t>
        </w:r>
      </w:hyperlink>
      <w:r w:rsidRPr="002534D1">
        <w:rPr>
          <w:snapToGrid/>
          <w:szCs w:val="28"/>
        </w:rPr>
        <w:t>.</w:t>
      </w:r>
      <w:bookmarkEnd w:id="133"/>
      <w:bookmarkEnd w:id="134"/>
      <w:bookmarkEnd w:id="135"/>
      <w:bookmarkEnd w:id="136"/>
      <w:bookmarkEnd w:id="137"/>
    </w:p>
    <w:p w14:paraId="63AAF1BF" w14:textId="77777777" w:rsidR="002534D1" w:rsidRPr="002534D1" w:rsidRDefault="002534D1" w:rsidP="00AB1739">
      <w:pPr>
        <w:tabs>
          <w:tab w:val="left" w:pos="709"/>
          <w:tab w:val="left" w:pos="851"/>
          <w:tab w:val="left" w:pos="993"/>
        </w:tabs>
        <w:snapToGrid w:val="0"/>
        <w:ind w:firstLine="709"/>
        <w:jc w:val="left"/>
        <w:rPr>
          <w:b/>
          <w:i/>
          <w:snapToGrid/>
          <w:szCs w:val="28"/>
          <w:lang w:val="en-US"/>
        </w:rPr>
      </w:pPr>
      <w:bookmarkStart w:id="138" w:name="_Toc89890629"/>
      <w:bookmarkStart w:id="139" w:name="_Toc89873693"/>
      <w:bookmarkStart w:id="140" w:name="_Toc88841865"/>
      <w:bookmarkStart w:id="141" w:name="_Toc88829064"/>
      <w:bookmarkStart w:id="142" w:name="_Toc88828441"/>
      <w:r w:rsidRPr="002534D1">
        <w:rPr>
          <w:b/>
          <w:i/>
          <w:snapToGrid/>
          <w:szCs w:val="28"/>
          <w:lang w:val="en-US"/>
        </w:rPr>
        <w:t>современные профессиональные баз</w:t>
      </w:r>
      <w:r w:rsidRPr="002534D1">
        <w:rPr>
          <w:b/>
          <w:i/>
          <w:snapToGrid/>
          <w:szCs w:val="28"/>
        </w:rPr>
        <w:t>ы</w:t>
      </w:r>
      <w:r w:rsidRPr="002534D1">
        <w:rPr>
          <w:b/>
          <w:i/>
          <w:snapToGrid/>
          <w:szCs w:val="28"/>
          <w:lang w:val="en-US"/>
        </w:rPr>
        <w:t xml:space="preserve"> данных:</w:t>
      </w:r>
      <w:bookmarkEnd w:id="138"/>
      <w:bookmarkEnd w:id="139"/>
      <w:bookmarkEnd w:id="140"/>
      <w:bookmarkEnd w:id="141"/>
      <w:bookmarkEnd w:id="142"/>
    </w:p>
    <w:p w14:paraId="30091882" w14:textId="77777777" w:rsidR="002534D1" w:rsidRPr="002534D1" w:rsidRDefault="002534D1" w:rsidP="00AB1739">
      <w:pPr>
        <w:widowControl/>
        <w:numPr>
          <w:ilvl w:val="0"/>
          <w:numId w:val="37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jc w:val="left"/>
        <w:rPr>
          <w:snapToGrid/>
          <w:szCs w:val="28"/>
        </w:rPr>
      </w:pPr>
      <w:r w:rsidRPr="002534D1">
        <w:rPr>
          <w:b/>
          <w:i/>
          <w:snapToGrid/>
          <w:szCs w:val="28"/>
        </w:rPr>
        <w:t xml:space="preserve"> </w:t>
      </w:r>
      <w:bookmarkStart w:id="143" w:name="_Toc89890630"/>
      <w:bookmarkStart w:id="144" w:name="_Toc89873694"/>
      <w:bookmarkStart w:id="145" w:name="_Toc88841866"/>
      <w:bookmarkStart w:id="146" w:name="_Toc88829065"/>
      <w:bookmarkStart w:id="147" w:name="_Toc88828442"/>
      <w:r w:rsidRPr="002534D1">
        <w:rPr>
          <w:snapToGrid/>
          <w:szCs w:val="28"/>
        </w:rPr>
        <w:t xml:space="preserve">Официальный интернет-портал базы данных правовой информации </w:t>
      </w:r>
      <w:hyperlink r:id="rId22" w:history="1">
        <w:r w:rsidRPr="002534D1">
          <w:rPr>
            <w:snapToGrid/>
            <w:color w:val="0000FF"/>
            <w:szCs w:val="28"/>
            <w:u w:val="single"/>
            <w:lang w:val="en-US"/>
          </w:rPr>
          <w:t>http</w:t>
        </w:r>
        <w:r w:rsidRPr="002534D1">
          <w:rPr>
            <w:snapToGrid/>
            <w:color w:val="0000FF"/>
            <w:szCs w:val="28"/>
            <w:u w:val="single"/>
          </w:rPr>
          <w:t>://</w:t>
        </w:r>
        <w:r w:rsidRPr="002534D1">
          <w:rPr>
            <w:snapToGrid/>
            <w:color w:val="0000FF"/>
            <w:szCs w:val="28"/>
            <w:u w:val="single"/>
            <w:lang w:val="en-US"/>
          </w:rPr>
          <w:t>pravo</w:t>
        </w:r>
        <w:r w:rsidRPr="002534D1">
          <w:rPr>
            <w:snapToGrid/>
            <w:color w:val="0000FF"/>
            <w:szCs w:val="28"/>
            <w:u w:val="single"/>
          </w:rPr>
          <w:t>.</w:t>
        </w:r>
        <w:r w:rsidRPr="002534D1">
          <w:rPr>
            <w:snapToGrid/>
            <w:color w:val="0000FF"/>
            <w:szCs w:val="28"/>
            <w:u w:val="single"/>
            <w:lang w:val="en-US"/>
          </w:rPr>
          <w:t>gov</w:t>
        </w:r>
        <w:r w:rsidRPr="002534D1">
          <w:rPr>
            <w:snapToGrid/>
            <w:color w:val="0000FF"/>
            <w:szCs w:val="28"/>
            <w:u w:val="single"/>
          </w:rPr>
          <w:t>.</w:t>
        </w:r>
        <w:r w:rsidRPr="002534D1">
          <w:rPr>
            <w:snapToGrid/>
            <w:color w:val="0000FF"/>
            <w:szCs w:val="28"/>
            <w:u w:val="single"/>
            <w:lang w:val="en-US"/>
          </w:rPr>
          <w:t>ru</w:t>
        </w:r>
        <w:r w:rsidRPr="002534D1">
          <w:rPr>
            <w:snapToGrid/>
            <w:color w:val="0000FF"/>
            <w:szCs w:val="28"/>
            <w:u w:val="single"/>
          </w:rPr>
          <w:t>.</w:t>
        </w:r>
        <w:bookmarkEnd w:id="143"/>
        <w:bookmarkEnd w:id="144"/>
        <w:bookmarkEnd w:id="145"/>
        <w:bookmarkEnd w:id="146"/>
        <w:bookmarkEnd w:id="147"/>
      </w:hyperlink>
    </w:p>
    <w:p w14:paraId="67FE112F" w14:textId="77777777" w:rsidR="002534D1" w:rsidRPr="002534D1" w:rsidRDefault="002534D1" w:rsidP="00AB1739">
      <w:pPr>
        <w:tabs>
          <w:tab w:val="left" w:pos="709"/>
          <w:tab w:val="left" w:pos="851"/>
          <w:tab w:val="left" w:pos="993"/>
        </w:tabs>
        <w:snapToGrid w:val="0"/>
        <w:ind w:firstLine="709"/>
        <w:jc w:val="left"/>
        <w:rPr>
          <w:b/>
          <w:i/>
          <w:snapToGrid/>
          <w:szCs w:val="28"/>
          <w:lang w:val="en-US"/>
        </w:rPr>
      </w:pPr>
      <w:r w:rsidRPr="002534D1">
        <w:rPr>
          <w:b/>
          <w:i/>
          <w:snapToGrid/>
          <w:szCs w:val="28"/>
          <w:lang w:val="en-US"/>
        </w:rPr>
        <w:t>информационные справочные системы:</w:t>
      </w:r>
    </w:p>
    <w:p w14:paraId="18E62FBD" w14:textId="77777777" w:rsidR="002534D1" w:rsidRPr="002534D1" w:rsidRDefault="002534D1" w:rsidP="00AB1739">
      <w:pPr>
        <w:widowControl/>
        <w:numPr>
          <w:ilvl w:val="0"/>
          <w:numId w:val="37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jc w:val="left"/>
        <w:rPr>
          <w:snapToGrid/>
          <w:szCs w:val="28"/>
        </w:rPr>
      </w:pPr>
      <w:bookmarkStart w:id="148" w:name="_Toc89890633"/>
      <w:bookmarkStart w:id="149" w:name="_Toc89873697"/>
      <w:bookmarkStart w:id="150" w:name="_Toc88841869"/>
      <w:bookmarkStart w:id="151" w:name="_Toc88829068"/>
      <w:bookmarkStart w:id="152" w:name="_Toc88828445"/>
      <w:r w:rsidRPr="002534D1">
        <w:rPr>
          <w:snapToGrid/>
          <w:szCs w:val="28"/>
        </w:rPr>
        <w:lastRenderedPageBreak/>
        <w:t xml:space="preserve">Портал Федеральных государственных образовательных стандартов высшего образования </w:t>
      </w:r>
      <w:hyperlink r:id="rId23" w:history="1">
        <w:r w:rsidRPr="002534D1">
          <w:rPr>
            <w:snapToGrid/>
            <w:color w:val="0000FF"/>
            <w:szCs w:val="28"/>
            <w:u w:val="single"/>
            <w:lang w:val="en-US"/>
          </w:rPr>
          <w:t>http</w:t>
        </w:r>
        <w:r w:rsidRPr="002534D1">
          <w:rPr>
            <w:snapToGrid/>
            <w:color w:val="0000FF"/>
            <w:szCs w:val="28"/>
            <w:u w:val="single"/>
          </w:rPr>
          <w:t>://</w:t>
        </w:r>
        <w:r w:rsidRPr="002534D1">
          <w:rPr>
            <w:snapToGrid/>
            <w:color w:val="0000FF"/>
            <w:szCs w:val="28"/>
            <w:u w:val="single"/>
            <w:lang w:val="en-US"/>
          </w:rPr>
          <w:t>fgosvo</w:t>
        </w:r>
        <w:r w:rsidRPr="002534D1">
          <w:rPr>
            <w:snapToGrid/>
            <w:color w:val="0000FF"/>
            <w:szCs w:val="28"/>
            <w:u w:val="single"/>
          </w:rPr>
          <w:t>.</w:t>
        </w:r>
        <w:r w:rsidRPr="002534D1">
          <w:rPr>
            <w:snapToGrid/>
            <w:color w:val="0000FF"/>
            <w:szCs w:val="28"/>
            <w:u w:val="single"/>
            <w:lang w:val="en-US"/>
          </w:rPr>
          <w:t>ru</w:t>
        </w:r>
        <w:r w:rsidRPr="002534D1">
          <w:rPr>
            <w:snapToGrid/>
            <w:color w:val="0000FF"/>
            <w:szCs w:val="28"/>
            <w:u w:val="single"/>
          </w:rPr>
          <w:t>.</w:t>
        </w:r>
        <w:bookmarkEnd w:id="148"/>
        <w:bookmarkEnd w:id="149"/>
        <w:bookmarkEnd w:id="150"/>
        <w:bookmarkEnd w:id="151"/>
        <w:bookmarkEnd w:id="152"/>
      </w:hyperlink>
    </w:p>
    <w:p w14:paraId="013F5F58" w14:textId="51C21C35" w:rsidR="003F307E" w:rsidRPr="003F307E" w:rsidRDefault="002534D1" w:rsidP="00AB1739">
      <w:pPr>
        <w:ind w:firstLine="709"/>
        <w:jc w:val="left"/>
        <w:rPr>
          <w:b/>
          <w:szCs w:val="28"/>
          <w:lang w:eastAsia="x-none"/>
        </w:rPr>
      </w:pPr>
      <w:bookmarkStart w:id="153" w:name="_Toc89890634"/>
      <w:bookmarkStart w:id="154" w:name="_Toc89873698"/>
      <w:bookmarkStart w:id="155" w:name="_Toc88841870"/>
      <w:bookmarkStart w:id="156" w:name="_Toc88829069"/>
      <w:bookmarkStart w:id="157" w:name="_Toc88828446"/>
      <w:r w:rsidRPr="002534D1">
        <w:rPr>
          <w:snapToGrid/>
          <w:szCs w:val="28"/>
        </w:rPr>
        <w:t>Компьютерная справочная правовая система</w:t>
      </w:r>
      <w:r w:rsidRPr="002534D1">
        <w:rPr>
          <w:snapToGrid/>
          <w:szCs w:val="28"/>
          <w:lang w:val="en-US"/>
        </w:rPr>
        <w:t> </w:t>
      </w:r>
      <w:r w:rsidRPr="002534D1">
        <w:rPr>
          <w:snapToGrid/>
          <w:szCs w:val="28"/>
        </w:rPr>
        <w:t xml:space="preserve">«КонсультантПлюс» </w:t>
      </w:r>
      <w:hyperlink r:id="rId24" w:history="1">
        <w:r w:rsidRPr="002534D1">
          <w:rPr>
            <w:snapToGrid/>
            <w:color w:val="0000FF"/>
            <w:szCs w:val="28"/>
            <w:u w:val="single"/>
          </w:rPr>
          <w:t>(</w:t>
        </w:r>
        <w:hyperlink r:id="rId25" w:history="1">
          <w:r w:rsidRPr="002534D1">
            <w:rPr>
              <w:snapToGrid/>
              <w:color w:val="0000FF"/>
              <w:szCs w:val="28"/>
              <w:u w:val="single"/>
              <w:lang w:val="en-US"/>
            </w:rPr>
            <w:t>http</w:t>
          </w:r>
          <w:r w:rsidRPr="002534D1">
            <w:rPr>
              <w:snapToGrid/>
              <w:color w:val="0000FF"/>
              <w:szCs w:val="28"/>
              <w:u w:val="single"/>
            </w:rPr>
            <w:t>://</w:t>
          </w:r>
          <w:r w:rsidRPr="002534D1">
            <w:rPr>
              <w:snapToGrid/>
              <w:color w:val="0000FF"/>
              <w:szCs w:val="28"/>
              <w:u w:val="single"/>
              <w:lang w:val="en-US"/>
            </w:rPr>
            <w:t>www</w:t>
          </w:r>
          <w:r w:rsidRPr="002534D1">
            <w:rPr>
              <w:snapToGrid/>
              <w:color w:val="0000FF"/>
              <w:szCs w:val="28"/>
              <w:u w:val="single"/>
            </w:rPr>
            <w:t>.</w:t>
          </w:r>
          <w:r w:rsidRPr="002534D1">
            <w:rPr>
              <w:snapToGrid/>
              <w:color w:val="0000FF"/>
              <w:szCs w:val="28"/>
              <w:u w:val="single"/>
              <w:lang w:val="en-US"/>
            </w:rPr>
            <w:t>consultant</w:t>
          </w:r>
          <w:r w:rsidRPr="002534D1">
            <w:rPr>
              <w:snapToGrid/>
              <w:color w:val="0000FF"/>
              <w:szCs w:val="28"/>
              <w:u w:val="single"/>
            </w:rPr>
            <w:t>.</w:t>
          </w:r>
          <w:r w:rsidRPr="002534D1">
            <w:rPr>
              <w:snapToGrid/>
              <w:color w:val="0000FF"/>
              <w:szCs w:val="28"/>
              <w:u w:val="single"/>
              <w:lang w:val="en-US"/>
            </w:rPr>
            <w:t>ru</w:t>
          </w:r>
          <w:r w:rsidRPr="002534D1">
            <w:rPr>
              <w:snapToGrid/>
              <w:color w:val="0000FF"/>
              <w:szCs w:val="28"/>
              <w:u w:val="single"/>
            </w:rPr>
            <w:t>/</w:t>
          </w:r>
        </w:hyperlink>
        <w:r w:rsidRPr="002534D1">
          <w:rPr>
            <w:snapToGrid/>
            <w:color w:val="0000FF"/>
            <w:szCs w:val="28"/>
            <w:u w:val="single"/>
          </w:rPr>
          <w:t>)</w:t>
        </w:r>
      </w:hyperlink>
      <w:r w:rsidRPr="002534D1">
        <w:rPr>
          <w:snapToGrid/>
          <w:szCs w:val="28"/>
        </w:rPr>
        <w:t>.</w:t>
      </w:r>
      <w:bookmarkEnd w:id="153"/>
      <w:bookmarkEnd w:id="154"/>
      <w:bookmarkEnd w:id="155"/>
      <w:bookmarkEnd w:id="156"/>
      <w:bookmarkEnd w:id="157"/>
    </w:p>
    <w:p w14:paraId="12B2BAA6" w14:textId="77777777" w:rsidR="0032207E" w:rsidRDefault="0032207E" w:rsidP="00AB1739">
      <w:pPr>
        <w:widowControl/>
        <w:ind w:firstLine="709"/>
        <w:jc w:val="left"/>
        <w:rPr>
          <w:b/>
          <w:szCs w:val="28"/>
          <w:lang w:eastAsia="x-none"/>
        </w:rPr>
      </w:pPr>
      <w:bookmarkStart w:id="158" w:name="_Toc41389622"/>
      <w:bookmarkStart w:id="159" w:name="_Toc94968236"/>
      <w:r>
        <w:rPr>
          <w:b/>
          <w:szCs w:val="28"/>
          <w:lang w:eastAsia="x-none"/>
        </w:rPr>
        <w:br w:type="page"/>
      </w:r>
    </w:p>
    <w:p w14:paraId="77396CCF" w14:textId="4C026392" w:rsidR="003F307E" w:rsidRPr="003F307E" w:rsidRDefault="003F307E" w:rsidP="0032207E">
      <w:pPr>
        <w:ind w:firstLine="0"/>
        <w:jc w:val="center"/>
        <w:outlineLvl w:val="0"/>
        <w:rPr>
          <w:b/>
          <w:szCs w:val="28"/>
          <w:lang w:eastAsia="x-none"/>
        </w:rPr>
      </w:pPr>
      <w:r w:rsidRPr="003F307E">
        <w:rPr>
          <w:b/>
          <w:szCs w:val="28"/>
          <w:lang w:eastAsia="x-none"/>
        </w:rPr>
        <w:lastRenderedPageBreak/>
        <w:t xml:space="preserve">7. </w:t>
      </w:r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158"/>
      <w:r w:rsidRPr="003F307E">
        <w:rPr>
          <w:b/>
          <w:szCs w:val="28"/>
          <w:lang w:eastAsia="x-none"/>
        </w:rPr>
        <w:t>ОЦЕНОЧНЫЕ МАТЕРИАЛЫ ДЛЯ ПРОВЕДЕНИЯ ТЕКУЩЕГО КОНТРОЛЯ УСПЕВАЕМОСТИ И ПРОМЕЖУТОЧНОЙ АТТЕСТАЦИИ ОБУЧАЮЩИХСЯ ПО ДИСЦИПЛИНЕ</w:t>
      </w:r>
      <w:bookmarkEnd w:id="159"/>
    </w:p>
    <w:p w14:paraId="71104A17" w14:textId="77777777" w:rsidR="003F307E" w:rsidRPr="003F307E" w:rsidRDefault="003F307E" w:rsidP="0032207E">
      <w:pPr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</w:p>
    <w:p w14:paraId="18F75AB4" w14:textId="77777777" w:rsidR="003F307E" w:rsidRPr="001E7244" w:rsidRDefault="003F307E" w:rsidP="0032207E">
      <w:pPr>
        <w:autoSpaceDE w:val="0"/>
        <w:autoSpaceDN w:val="0"/>
        <w:adjustRightInd w:val="0"/>
        <w:rPr>
          <w:b/>
          <w:bCs/>
          <w:color w:val="000000"/>
          <w:szCs w:val="28"/>
        </w:rPr>
      </w:pPr>
      <w:r w:rsidRPr="001E7244">
        <w:rPr>
          <w:b/>
          <w:bCs/>
          <w:color w:val="000000"/>
          <w:szCs w:val="28"/>
        </w:rPr>
        <w:t>7.1. Описание оценочных средств для проведения текущего контроля успеваемости в процессе освоения дисциплины</w:t>
      </w:r>
    </w:p>
    <w:tbl>
      <w:tblPr>
        <w:tblW w:w="9682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1"/>
        <w:gridCol w:w="2552"/>
        <w:gridCol w:w="6429"/>
      </w:tblGrid>
      <w:tr w:rsidR="001E7244" w14:paraId="69772CE7" w14:textId="77777777" w:rsidTr="00E619C1">
        <w:trPr>
          <w:tblHeader/>
          <w:tblCellSpacing w:w="20" w:type="dxa"/>
          <w:jc w:val="center"/>
        </w:trPr>
        <w:tc>
          <w:tcPr>
            <w:tcW w:w="641" w:type="dxa"/>
            <w:hideMark/>
          </w:tcPr>
          <w:p w14:paraId="645F7917" w14:textId="77777777" w:rsidR="001E7244" w:rsidRPr="00160D07" w:rsidRDefault="001E7244" w:rsidP="0032207E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60D07">
              <w:rPr>
                <w:b/>
                <w:bCs/>
                <w:color w:val="000000"/>
                <w:sz w:val="22"/>
                <w:szCs w:val="22"/>
              </w:rPr>
              <w:t>№ п/п</w:t>
            </w:r>
          </w:p>
        </w:tc>
        <w:tc>
          <w:tcPr>
            <w:tcW w:w="2512" w:type="dxa"/>
            <w:hideMark/>
          </w:tcPr>
          <w:p w14:paraId="3DB54F0F" w14:textId="77777777" w:rsidR="001E7244" w:rsidRPr="00160D07" w:rsidRDefault="001E7244" w:rsidP="0032207E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60D07">
              <w:rPr>
                <w:b/>
                <w:bCs/>
                <w:color w:val="000000"/>
                <w:sz w:val="22"/>
                <w:szCs w:val="22"/>
              </w:rPr>
              <w:t>Форма учебного занятия, по которому проводится ТКУ/оценочное средство</w:t>
            </w:r>
          </w:p>
        </w:tc>
        <w:tc>
          <w:tcPr>
            <w:tcW w:w="6369" w:type="dxa"/>
            <w:hideMark/>
          </w:tcPr>
          <w:p w14:paraId="6FA6B4E8" w14:textId="77777777" w:rsidR="001E7244" w:rsidRPr="00160D07" w:rsidRDefault="001E7244" w:rsidP="0032207E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60D07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3F307E" w14:paraId="22FB1E5A" w14:textId="77777777" w:rsidTr="00E619C1">
        <w:trPr>
          <w:tblCellSpacing w:w="20" w:type="dxa"/>
          <w:jc w:val="center"/>
        </w:trPr>
        <w:tc>
          <w:tcPr>
            <w:tcW w:w="6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C02873E" w14:textId="77777777" w:rsidR="003F307E" w:rsidRDefault="003F307E" w:rsidP="0032207E">
            <w:pPr>
              <w:autoSpaceDE w:val="0"/>
              <w:autoSpaceDN w:val="0"/>
              <w:adjustRightInd w:val="0"/>
              <w:ind w:firstLine="0"/>
              <w:rPr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bCs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5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80B0987" w14:textId="77777777" w:rsidR="003F307E" w:rsidRDefault="003F307E" w:rsidP="0032207E">
            <w:pPr>
              <w:autoSpaceDE w:val="0"/>
              <w:autoSpaceDN w:val="0"/>
              <w:adjustRightInd w:val="0"/>
              <w:ind w:firstLine="0"/>
              <w:rPr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bCs/>
                <w:color w:val="000000"/>
                <w:sz w:val="22"/>
                <w:szCs w:val="22"/>
                <w:lang w:eastAsia="en-US"/>
              </w:rPr>
              <w:t xml:space="preserve">Лабораторный </w:t>
            </w:r>
            <w:r>
              <w:rPr>
                <w:bCs/>
                <w:color w:val="000000"/>
                <w:sz w:val="22"/>
                <w:szCs w:val="22"/>
                <w:lang w:eastAsia="en-US"/>
              </w:rPr>
              <w:br/>
              <w:t>практикум</w:t>
            </w:r>
          </w:p>
        </w:tc>
        <w:tc>
          <w:tcPr>
            <w:tcW w:w="63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A7935C4" w14:textId="77777777" w:rsidR="003F307E" w:rsidRDefault="003F307E" w:rsidP="0032207E">
            <w:pPr>
              <w:autoSpaceDE w:val="0"/>
              <w:autoSpaceDN w:val="0"/>
              <w:adjustRightInd w:val="0"/>
              <w:ind w:firstLine="0"/>
              <w:rPr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bCs/>
                <w:color w:val="000000"/>
                <w:sz w:val="22"/>
                <w:szCs w:val="22"/>
                <w:lang w:eastAsia="en-US"/>
              </w:rPr>
              <w:t>10-9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сделаны необходимые выводы, хорошо аргументированы, даны исчерпывающие ответы на все поставленные вопросы;</w:t>
            </w:r>
          </w:p>
          <w:p w14:paraId="2710831C" w14:textId="77777777" w:rsidR="003F307E" w:rsidRDefault="003F307E" w:rsidP="0032207E">
            <w:pPr>
              <w:autoSpaceDE w:val="0"/>
              <w:autoSpaceDN w:val="0"/>
              <w:adjustRightInd w:val="0"/>
              <w:ind w:firstLine="0"/>
              <w:rPr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bCs/>
                <w:color w:val="000000"/>
                <w:sz w:val="22"/>
                <w:szCs w:val="22"/>
                <w:lang w:eastAsia="en-US"/>
              </w:rPr>
              <w:t>8-7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необходимые выводы сделаны частично, хорошо аргументированы, даны ответы на все поставленные вопросы;</w:t>
            </w:r>
          </w:p>
          <w:p w14:paraId="3F829A05" w14:textId="77777777" w:rsidR="003F307E" w:rsidRDefault="003F307E" w:rsidP="0032207E">
            <w:pPr>
              <w:autoSpaceDE w:val="0"/>
              <w:autoSpaceDN w:val="0"/>
              <w:adjustRightInd w:val="0"/>
              <w:ind w:firstLine="0"/>
              <w:rPr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bCs/>
                <w:color w:val="000000"/>
                <w:sz w:val="22"/>
                <w:szCs w:val="22"/>
                <w:lang w:eastAsia="en-US"/>
              </w:rPr>
              <w:t>6-5 – работа выполнена в срок, в основном самостоятельно, использованы соответствующие формулы; определены соответствующие спецификации, имеются ошибки в расчетах; выбраны совместимые комплектующие необходимые, выводы сделаны частично, слабо аргументированы, даны ответы не на все вопросы;</w:t>
            </w:r>
          </w:p>
          <w:p w14:paraId="105B8B49" w14:textId="77777777" w:rsidR="003F307E" w:rsidRDefault="003F307E" w:rsidP="0032207E">
            <w:pPr>
              <w:autoSpaceDE w:val="0"/>
              <w:autoSpaceDN w:val="0"/>
              <w:adjustRightInd w:val="0"/>
              <w:ind w:firstLine="0"/>
              <w:rPr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bCs/>
                <w:color w:val="000000"/>
                <w:sz w:val="22"/>
                <w:szCs w:val="22"/>
                <w:lang w:eastAsia="en-US"/>
              </w:rPr>
              <w:t>4-1 – обучающийся подготовил работу несамостоятельно или не завершил в срок, описание спецификации содержит незначительные ошибки, выводы и ответы на вопросы отсутствуют.</w:t>
            </w:r>
          </w:p>
        </w:tc>
      </w:tr>
      <w:tr w:rsidR="003F307E" w14:paraId="363D1993" w14:textId="77777777" w:rsidTr="00E619C1">
        <w:trPr>
          <w:tblCellSpacing w:w="20" w:type="dxa"/>
          <w:jc w:val="center"/>
        </w:trPr>
        <w:tc>
          <w:tcPr>
            <w:tcW w:w="6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6C82A54" w14:textId="77777777" w:rsidR="003F307E" w:rsidRDefault="003F307E" w:rsidP="0032207E">
            <w:pPr>
              <w:autoSpaceDE w:val="0"/>
              <w:autoSpaceDN w:val="0"/>
              <w:adjustRightInd w:val="0"/>
              <w:ind w:firstLine="0"/>
              <w:rPr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bCs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5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80CA4DF" w14:textId="77777777" w:rsidR="003F307E" w:rsidRDefault="003F307E" w:rsidP="0032207E">
            <w:pPr>
              <w:autoSpaceDE w:val="0"/>
              <w:autoSpaceDN w:val="0"/>
              <w:adjustRightInd w:val="0"/>
              <w:ind w:firstLine="0"/>
              <w:rPr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bCs/>
                <w:color w:val="000000"/>
                <w:sz w:val="22"/>
                <w:szCs w:val="22"/>
                <w:lang w:eastAsia="en-US"/>
              </w:rPr>
              <w:t>Эссе</w:t>
            </w:r>
          </w:p>
        </w:tc>
        <w:tc>
          <w:tcPr>
            <w:tcW w:w="63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81DB603" w14:textId="77777777" w:rsidR="003F307E" w:rsidRDefault="003F307E" w:rsidP="0032207E">
            <w:pPr>
              <w:autoSpaceDE w:val="0"/>
              <w:autoSpaceDN w:val="0"/>
              <w:adjustRightInd w:val="0"/>
              <w:ind w:firstLine="0"/>
              <w:rPr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bCs/>
                <w:color w:val="000000"/>
                <w:sz w:val="22"/>
                <w:szCs w:val="22"/>
                <w:lang w:eastAsia="en-US"/>
              </w:rPr>
              <w:t>15-12 – грамотное использование компьютерной терминологии, свободное изложение рассматриваемой проблемы, логичность и обоснованность выводов;</w:t>
            </w:r>
          </w:p>
          <w:p w14:paraId="66DC5100" w14:textId="59DA65EF" w:rsidR="003F307E" w:rsidRDefault="003F307E" w:rsidP="0032207E">
            <w:pPr>
              <w:autoSpaceDE w:val="0"/>
              <w:autoSpaceDN w:val="0"/>
              <w:adjustRightInd w:val="0"/>
              <w:ind w:firstLine="0"/>
              <w:rPr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bCs/>
                <w:color w:val="000000"/>
                <w:sz w:val="22"/>
                <w:szCs w:val="22"/>
                <w:lang w:eastAsia="en-US"/>
              </w:rPr>
              <w:t xml:space="preserve">11-8 – грамотное использование компьютерной терминологии, частично верные суждения в рамках рассматриваемой темы, выводы </w:t>
            </w:r>
            <w:r w:rsidR="00E619C1">
              <w:rPr>
                <w:bCs/>
                <w:color w:val="000000"/>
                <w:sz w:val="22"/>
                <w:szCs w:val="22"/>
                <w:lang w:eastAsia="en-US"/>
              </w:rPr>
              <w:t>недостаточно</w:t>
            </w:r>
            <w:r>
              <w:rPr>
                <w:bCs/>
                <w:color w:val="000000"/>
                <w:sz w:val="22"/>
                <w:szCs w:val="22"/>
                <w:lang w:eastAsia="en-US"/>
              </w:rPr>
              <w:t xml:space="preserve"> обоснованы;</w:t>
            </w:r>
          </w:p>
          <w:p w14:paraId="2D1C6AE2" w14:textId="77777777" w:rsidR="003F307E" w:rsidRDefault="003F307E" w:rsidP="0032207E">
            <w:pPr>
              <w:autoSpaceDE w:val="0"/>
              <w:autoSpaceDN w:val="0"/>
              <w:adjustRightInd w:val="0"/>
              <w:ind w:firstLine="0"/>
              <w:rPr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bCs/>
                <w:color w:val="000000"/>
                <w:sz w:val="22"/>
                <w:szCs w:val="22"/>
                <w:lang w:eastAsia="en-US"/>
              </w:rPr>
              <w:t>7-5 – грамотное использование компьютерной терминологии, способность видения существующей проблемы, необоснованность выводов, неполнота аргументации собственной точки зрения.</w:t>
            </w:r>
          </w:p>
        </w:tc>
      </w:tr>
      <w:tr w:rsidR="003F307E" w14:paraId="2A123E0F" w14:textId="77777777" w:rsidTr="00E619C1">
        <w:trPr>
          <w:tblCellSpacing w:w="20" w:type="dxa"/>
          <w:jc w:val="center"/>
        </w:trPr>
        <w:tc>
          <w:tcPr>
            <w:tcW w:w="6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10ADC17" w14:textId="77777777" w:rsidR="003F307E" w:rsidRDefault="003F307E" w:rsidP="0032207E">
            <w:pPr>
              <w:autoSpaceDE w:val="0"/>
              <w:autoSpaceDN w:val="0"/>
              <w:adjustRightInd w:val="0"/>
              <w:ind w:firstLine="0"/>
              <w:rPr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bCs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25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8AA4754" w14:textId="77777777" w:rsidR="003F307E" w:rsidRDefault="003F307E" w:rsidP="0032207E">
            <w:pPr>
              <w:autoSpaceDE w:val="0"/>
              <w:autoSpaceDN w:val="0"/>
              <w:adjustRightInd w:val="0"/>
              <w:ind w:firstLine="0"/>
              <w:rPr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bCs/>
                <w:color w:val="000000"/>
                <w:sz w:val="22"/>
                <w:szCs w:val="22"/>
                <w:lang w:eastAsia="en-US"/>
              </w:rPr>
              <w:t>Реферат</w:t>
            </w:r>
          </w:p>
        </w:tc>
        <w:tc>
          <w:tcPr>
            <w:tcW w:w="63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77F4DB7" w14:textId="77777777" w:rsidR="003F307E" w:rsidRDefault="003F307E" w:rsidP="0032207E">
            <w:pPr>
              <w:autoSpaceDE w:val="0"/>
              <w:autoSpaceDN w:val="0"/>
              <w:adjustRightInd w:val="0"/>
              <w:ind w:firstLine="0"/>
              <w:rPr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bCs/>
                <w:color w:val="000000"/>
                <w:sz w:val="22"/>
                <w:szCs w:val="22"/>
                <w:lang w:eastAsia="en-US"/>
              </w:rPr>
              <w:t>15-12 – грамотное использование компьютерной терминологии, свободное изложение рассматриваемой проблемы, логичность и обоснованность выводов;</w:t>
            </w:r>
          </w:p>
          <w:p w14:paraId="29D5240C" w14:textId="2837291C" w:rsidR="003F307E" w:rsidRDefault="003F307E" w:rsidP="0032207E">
            <w:pPr>
              <w:autoSpaceDE w:val="0"/>
              <w:autoSpaceDN w:val="0"/>
              <w:adjustRightInd w:val="0"/>
              <w:ind w:firstLine="0"/>
              <w:rPr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bCs/>
                <w:color w:val="000000"/>
                <w:sz w:val="22"/>
                <w:szCs w:val="22"/>
                <w:lang w:eastAsia="en-US"/>
              </w:rPr>
              <w:t xml:space="preserve">11-8 – грамотное использование компьютерной терминологии, частично верные суждения в рамках рассматриваемой темы, выводы </w:t>
            </w:r>
            <w:r w:rsidR="00E619C1">
              <w:rPr>
                <w:bCs/>
                <w:color w:val="000000"/>
                <w:sz w:val="22"/>
                <w:szCs w:val="22"/>
                <w:lang w:eastAsia="en-US"/>
              </w:rPr>
              <w:t>недостаточно</w:t>
            </w:r>
            <w:r>
              <w:rPr>
                <w:bCs/>
                <w:color w:val="000000"/>
                <w:sz w:val="22"/>
                <w:szCs w:val="22"/>
                <w:lang w:eastAsia="en-US"/>
              </w:rPr>
              <w:t xml:space="preserve"> обоснованы;</w:t>
            </w:r>
          </w:p>
          <w:p w14:paraId="70D4AD88" w14:textId="77777777" w:rsidR="003F307E" w:rsidRPr="00756C04" w:rsidRDefault="003F307E" w:rsidP="0032207E">
            <w:pPr>
              <w:tabs>
                <w:tab w:val="left" w:pos="333"/>
              </w:tabs>
              <w:autoSpaceDE w:val="0"/>
              <w:autoSpaceDN w:val="0"/>
              <w:adjustRightInd w:val="0"/>
              <w:ind w:hanging="191"/>
              <w:jc w:val="left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  <w:lang w:eastAsia="en-US"/>
              </w:rPr>
              <w:t>7-5 – грамотное использование компьютерной терминологии, способность видения существующей проблемы, необоснованность выводов, неполнота аргументации собственной точки зрения.</w:t>
            </w:r>
          </w:p>
        </w:tc>
      </w:tr>
    </w:tbl>
    <w:p w14:paraId="18E37E79" w14:textId="77777777" w:rsidR="00C00B42" w:rsidRPr="005E7FBA" w:rsidRDefault="00C00B42" w:rsidP="0032207E">
      <w:pPr>
        <w:pStyle w:val="Default"/>
        <w:widowControl w:val="0"/>
        <w:tabs>
          <w:tab w:val="left" w:pos="1080"/>
        </w:tabs>
        <w:jc w:val="center"/>
        <w:rPr>
          <w:b/>
          <w:i/>
          <w:color w:val="auto"/>
          <w:sz w:val="28"/>
          <w:szCs w:val="28"/>
        </w:rPr>
      </w:pPr>
    </w:p>
    <w:p w14:paraId="6A77A432" w14:textId="77777777" w:rsidR="003F307E" w:rsidRPr="003F307E" w:rsidRDefault="003F307E" w:rsidP="0032207E">
      <w:pPr>
        <w:autoSpaceDE w:val="0"/>
        <w:autoSpaceDN w:val="0"/>
        <w:adjustRightInd w:val="0"/>
        <w:ind w:firstLine="499"/>
        <w:jc w:val="center"/>
        <w:rPr>
          <w:b/>
          <w:bCs/>
          <w:i/>
          <w:color w:val="000000"/>
          <w:szCs w:val="28"/>
        </w:rPr>
      </w:pPr>
      <w:r w:rsidRPr="003F307E">
        <w:rPr>
          <w:b/>
          <w:i/>
          <w:color w:val="000000"/>
          <w:szCs w:val="28"/>
        </w:rPr>
        <w:t>Типовые контрольные задания или иные материалы в рамках текущего контроля успеваемости</w:t>
      </w:r>
    </w:p>
    <w:p w14:paraId="0AE313DE" w14:textId="77777777" w:rsidR="003F307E" w:rsidRPr="003F307E" w:rsidRDefault="003F307E" w:rsidP="0032207E">
      <w:pPr>
        <w:autoSpaceDE w:val="0"/>
        <w:autoSpaceDN w:val="0"/>
        <w:adjustRightInd w:val="0"/>
        <w:jc w:val="center"/>
        <w:rPr>
          <w:b/>
          <w:bCs/>
          <w:i/>
          <w:color w:val="000000"/>
          <w:szCs w:val="28"/>
        </w:rPr>
      </w:pPr>
    </w:p>
    <w:p w14:paraId="447DEF3C" w14:textId="77777777" w:rsidR="00C00B42" w:rsidRDefault="00C00B42" w:rsidP="0032207E">
      <w:pPr>
        <w:tabs>
          <w:tab w:val="left" w:pos="851"/>
          <w:tab w:val="left" w:pos="993"/>
        </w:tabs>
        <w:rPr>
          <w:b/>
          <w:i/>
          <w:szCs w:val="28"/>
          <w:u w:val="single"/>
        </w:rPr>
      </w:pPr>
      <w:r>
        <w:rPr>
          <w:b/>
          <w:i/>
          <w:szCs w:val="28"/>
          <w:u w:val="single"/>
        </w:rPr>
        <w:t>Типовые задания к лабораторным практикумам:</w:t>
      </w:r>
    </w:p>
    <w:p w14:paraId="26823BD2" w14:textId="77777777" w:rsidR="00DD1A99" w:rsidRDefault="00DD1A99" w:rsidP="0032207E">
      <w:pPr>
        <w:rPr>
          <w:b/>
          <w:i/>
        </w:rPr>
      </w:pPr>
    </w:p>
    <w:p w14:paraId="2E4FA47E" w14:textId="45D564A1" w:rsidR="00C00B42" w:rsidRPr="00D8348D" w:rsidRDefault="00C00B42" w:rsidP="0032207E">
      <w:pPr>
        <w:rPr>
          <w:b/>
          <w:i/>
        </w:rPr>
      </w:pPr>
      <w:r w:rsidRPr="00566CA3">
        <w:rPr>
          <w:b/>
          <w:i/>
        </w:rPr>
        <w:t xml:space="preserve">Лабораторный практикум №1.  Работа с </w:t>
      </w:r>
      <w:r>
        <w:rPr>
          <w:b/>
          <w:i/>
          <w:lang w:val="en-US"/>
        </w:rPr>
        <w:t>Google</w:t>
      </w:r>
      <w:r>
        <w:rPr>
          <w:b/>
          <w:i/>
        </w:rPr>
        <w:t xml:space="preserve"> Документами</w:t>
      </w:r>
    </w:p>
    <w:p w14:paraId="40664B7E" w14:textId="77777777" w:rsidR="00C00B42" w:rsidRDefault="00C00B42" w:rsidP="0032207E">
      <w:r w:rsidRPr="003A041E">
        <w:t>Цель</w:t>
      </w:r>
      <w:r>
        <w:t xml:space="preserve"> – получить практическое представление совместной работы в облачном пространстве.</w:t>
      </w:r>
    </w:p>
    <w:p w14:paraId="2F6AF2D2" w14:textId="77777777" w:rsidR="00C00B42" w:rsidRPr="00566CA3" w:rsidRDefault="00C00B42" w:rsidP="0032207E">
      <w:r w:rsidRPr="00566CA3">
        <w:t>Задание:</w:t>
      </w:r>
    </w:p>
    <w:p w14:paraId="5F2E3454" w14:textId="77777777" w:rsidR="00DD1A99" w:rsidRDefault="00C00B42" w:rsidP="00DD1A99">
      <w:r w:rsidRPr="00D8348D">
        <w:t>1</w:t>
      </w:r>
      <w:r>
        <w:t>.</w:t>
      </w:r>
      <w:r w:rsidRPr="00D8348D">
        <w:t xml:space="preserve"> </w:t>
      </w:r>
      <w:r w:rsidR="00DD1A99">
        <w:t>Создать Google-аккаунт (если его ещё нет).</w:t>
      </w:r>
    </w:p>
    <w:p w14:paraId="5EE20A60" w14:textId="4A8B402F" w:rsidR="00DD1A99" w:rsidRDefault="00DD1A99" w:rsidP="00DD1A99">
      <w:r>
        <w:t>2. Создать:</w:t>
      </w:r>
    </w:p>
    <w:p w14:paraId="20B4E130" w14:textId="77777777" w:rsidR="00DD1A99" w:rsidRDefault="00DD1A99" w:rsidP="00DD1A99">
      <w:pPr>
        <w:ind w:left="561"/>
      </w:pPr>
      <w:r>
        <w:t>Документ Google Docs,</w:t>
      </w:r>
    </w:p>
    <w:p w14:paraId="562FBFE2" w14:textId="77777777" w:rsidR="00DD1A99" w:rsidRDefault="00DD1A99" w:rsidP="00DD1A99">
      <w:pPr>
        <w:ind w:left="561"/>
      </w:pPr>
      <w:r>
        <w:t>Презентацию Google Slides,</w:t>
      </w:r>
    </w:p>
    <w:p w14:paraId="595FE3DD" w14:textId="4EE9CBDD" w:rsidR="00DD1A99" w:rsidRDefault="00DD1A99" w:rsidP="00DD1A99">
      <w:pPr>
        <w:ind w:left="561"/>
      </w:pPr>
      <w:r>
        <w:t>Таблицу Google Sheets.</w:t>
      </w:r>
    </w:p>
    <w:p w14:paraId="4EB58647" w14:textId="1002B353" w:rsidR="00DD1A99" w:rsidRDefault="00DD1A99" w:rsidP="00DD1A99">
      <w:r>
        <w:t>3. Предоставить доступ к каждому из файлов одному из сокурсников.</w:t>
      </w:r>
    </w:p>
    <w:p w14:paraId="24ED33CD" w14:textId="1AACFD4D" w:rsidR="00DD1A99" w:rsidRDefault="00DD1A99" w:rsidP="00DD1A99">
      <w:r>
        <w:t>4. Совместно поработать над содержимым: каждый участник должен внести изменения.</w:t>
      </w:r>
    </w:p>
    <w:p w14:paraId="6B753394" w14:textId="63E9562D" w:rsidR="00C00B42" w:rsidRDefault="00DD1A99" w:rsidP="00DD1A99">
      <w:r>
        <w:t>5. Просмотреть историю изменений и зафиксировать результаты совместной работы.</w:t>
      </w:r>
    </w:p>
    <w:p w14:paraId="0CBA007F" w14:textId="3F264B0D" w:rsidR="00DD1A99" w:rsidRDefault="00DD1A99" w:rsidP="00DD1A99">
      <w:r>
        <w:t>6. Подготовка отчёта: оформите краткий отчёт с описанием проделанных шагов, приложите ссылки на файлы и скриншоты истории редактирования.</w:t>
      </w:r>
    </w:p>
    <w:p w14:paraId="0A489580" w14:textId="77777777" w:rsidR="00C00B42" w:rsidRDefault="00C00B42" w:rsidP="0032207E"/>
    <w:p w14:paraId="1D9C1629" w14:textId="77777777" w:rsidR="00C00B42" w:rsidRDefault="00C00B42" w:rsidP="0032207E">
      <w:pPr>
        <w:rPr>
          <w:b/>
          <w:i/>
        </w:rPr>
      </w:pPr>
      <w:r>
        <w:rPr>
          <w:b/>
          <w:i/>
        </w:rPr>
        <w:t>Лабораторный практикум №2</w:t>
      </w:r>
      <w:r w:rsidRPr="00945A94">
        <w:rPr>
          <w:b/>
          <w:i/>
        </w:rPr>
        <w:t>.  Работа в Windows Live</w:t>
      </w:r>
    </w:p>
    <w:p w14:paraId="080AE163" w14:textId="77777777" w:rsidR="00C00B42" w:rsidRDefault="00C00B42" w:rsidP="0032207E">
      <w:r w:rsidRPr="00945A94">
        <w:t>Цель – научится выполнять рабочие задачи в облачной среде</w:t>
      </w:r>
    </w:p>
    <w:p w14:paraId="2475592D" w14:textId="77777777" w:rsidR="00C00B42" w:rsidRPr="00945A94" w:rsidRDefault="00C00B42" w:rsidP="0032207E">
      <w:r>
        <w:t>Задание:</w:t>
      </w:r>
    </w:p>
    <w:p w14:paraId="38F06E4E" w14:textId="579556FA" w:rsidR="00DD1A99" w:rsidRDefault="00DD1A99" w:rsidP="00DD1A99">
      <w:r>
        <w:t>1. Войти на сайт http://live.com через браузер Internet Explorer.</w:t>
      </w:r>
    </w:p>
    <w:p w14:paraId="7AC48006" w14:textId="2607B3D4" w:rsidR="00DD1A99" w:rsidRDefault="00DD1A99" w:rsidP="00DD1A99">
      <w:r>
        <w:t>2. Пройти регистрацию или аутентификацию через Live ID.</w:t>
      </w:r>
    </w:p>
    <w:p w14:paraId="5F705047" w14:textId="17A3C08C" w:rsidR="00DD1A99" w:rsidRDefault="00DD1A99" w:rsidP="00DD1A99">
      <w:r>
        <w:t>3. Создать учётную запись Hotmail и подключить существующий почтовый аккаунт.</w:t>
      </w:r>
    </w:p>
    <w:p w14:paraId="7AA54412" w14:textId="6C66C663" w:rsidR="00DD1A99" w:rsidRDefault="008D3FEE" w:rsidP="008D3FEE">
      <w:r>
        <w:t xml:space="preserve">4. </w:t>
      </w:r>
      <w:r w:rsidR="00DD1A99">
        <w:t>Перейти в раздел Calendar:</w:t>
      </w:r>
    </w:p>
    <w:p w14:paraId="31315FD9" w14:textId="77777777" w:rsidR="00DD1A99" w:rsidRDefault="00DD1A99" w:rsidP="008D3FEE">
      <w:pPr>
        <w:ind w:left="561"/>
      </w:pPr>
      <w:r>
        <w:t>Указать часовой пояс,</w:t>
      </w:r>
    </w:p>
    <w:p w14:paraId="4E36E4AB" w14:textId="77777777" w:rsidR="00DD1A99" w:rsidRDefault="00DD1A99" w:rsidP="008D3FEE">
      <w:pPr>
        <w:ind w:left="561"/>
      </w:pPr>
      <w:r>
        <w:t>Создать новый календарь,</w:t>
      </w:r>
    </w:p>
    <w:p w14:paraId="39DC448C" w14:textId="3DD5B496" w:rsidR="00DD1A99" w:rsidRDefault="00DD1A99" w:rsidP="008D3FEE">
      <w:pPr>
        <w:ind w:left="561"/>
      </w:pPr>
      <w:r>
        <w:t>Создать событие.</w:t>
      </w:r>
    </w:p>
    <w:p w14:paraId="7024D838" w14:textId="69D4FAF7" w:rsidR="00DD1A99" w:rsidRDefault="008D3FEE" w:rsidP="008D3FEE">
      <w:r>
        <w:t xml:space="preserve">5. </w:t>
      </w:r>
      <w:r w:rsidR="00DD1A99">
        <w:t>Перейти в Messenger → Contacts</w:t>
      </w:r>
      <w:r>
        <w:t>: создать</w:t>
      </w:r>
      <w:r w:rsidR="00DD1A99">
        <w:t xml:space="preserve"> новый контакт.</w:t>
      </w:r>
    </w:p>
    <w:p w14:paraId="70325178" w14:textId="45B81C9A" w:rsidR="00DD1A99" w:rsidRDefault="008D3FEE" w:rsidP="008D3FEE">
      <w:r>
        <w:t xml:space="preserve">6. </w:t>
      </w:r>
      <w:r w:rsidR="00DD1A99">
        <w:t>В разделе Office</w:t>
      </w:r>
      <w:r>
        <w:t>: создать</w:t>
      </w:r>
      <w:r w:rsidR="00DD1A99">
        <w:t xml:space="preserve"> документы Word, Excel, PowerPoint,</w:t>
      </w:r>
      <w:r>
        <w:t xml:space="preserve"> д</w:t>
      </w:r>
      <w:r w:rsidR="00DD1A99">
        <w:t>важды внести изменения в каждый файл,</w:t>
      </w:r>
      <w:r>
        <w:t xml:space="preserve"> о</w:t>
      </w:r>
      <w:r w:rsidR="00DD1A99">
        <w:t>ткатиться к предыдущей версии через историю изменений.</w:t>
      </w:r>
    </w:p>
    <w:p w14:paraId="556C67BF" w14:textId="77777777" w:rsidR="00DD1A99" w:rsidRDefault="00DD1A99" w:rsidP="00DD1A99"/>
    <w:p w14:paraId="3AD4EDAB" w14:textId="42528480" w:rsidR="00DD1A99" w:rsidRDefault="008D3FEE" w:rsidP="00DD1A99">
      <w:r>
        <w:t xml:space="preserve">7. </w:t>
      </w:r>
      <w:r w:rsidR="00DD1A99">
        <w:t>Изменить настройки общего доступа к одному из файлов.</w:t>
      </w:r>
    </w:p>
    <w:p w14:paraId="4265055F" w14:textId="3E1930EC" w:rsidR="00DD1A99" w:rsidRDefault="008D3FEE" w:rsidP="008D3FEE">
      <w:r w:rsidRPr="008D3FEE">
        <w:t xml:space="preserve">8. </w:t>
      </w:r>
      <w:r w:rsidR="00DD1A99">
        <w:t>Перейти</w:t>
      </w:r>
      <w:r w:rsidR="00DD1A99" w:rsidRPr="008D3FEE">
        <w:t xml:space="preserve"> </w:t>
      </w:r>
      <w:r w:rsidR="00DD1A99">
        <w:t>в</w:t>
      </w:r>
      <w:r w:rsidR="00DD1A99" w:rsidRPr="008D3FEE">
        <w:t xml:space="preserve"> </w:t>
      </w:r>
      <w:r w:rsidR="00DD1A99" w:rsidRPr="00DD1A99">
        <w:rPr>
          <w:lang w:val="en-US"/>
        </w:rPr>
        <w:t>Photos</w:t>
      </w:r>
      <w:r w:rsidR="00DD1A99" w:rsidRPr="008D3FEE">
        <w:t xml:space="preserve"> → </w:t>
      </w:r>
      <w:r w:rsidR="00DD1A99" w:rsidRPr="00DD1A99">
        <w:rPr>
          <w:lang w:val="en-US"/>
        </w:rPr>
        <w:t>Your</w:t>
      </w:r>
      <w:r w:rsidR="00DD1A99" w:rsidRPr="008D3FEE">
        <w:t xml:space="preserve"> </w:t>
      </w:r>
      <w:r w:rsidR="00DD1A99" w:rsidRPr="00DD1A99">
        <w:rPr>
          <w:lang w:val="en-US"/>
        </w:rPr>
        <w:t>albums</w:t>
      </w:r>
      <w:r w:rsidRPr="008D3FEE">
        <w:t>:</w:t>
      </w:r>
      <w:r>
        <w:t xml:space="preserve"> создать</w:t>
      </w:r>
      <w:r w:rsidR="00DD1A99">
        <w:t xml:space="preserve"> новый альбом</w:t>
      </w:r>
      <w:r>
        <w:t>, загрузить</w:t>
      </w:r>
      <w:r w:rsidR="00DD1A99">
        <w:t xml:space="preserve"> фотографии</w:t>
      </w:r>
      <w:r>
        <w:t>, открыть</w:t>
      </w:r>
      <w:r w:rsidR="00DD1A99">
        <w:t xml:space="preserve"> общий доступ.</w:t>
      </w:r>
    </w:p>
    <w:p w14:paraId="7D6F0259" w14:textId="051F4BBD" w:rsidR="00DD1A99" w:rsidRDefault="008D3FEE" w:rsidP="008D3FEE">
      <w:r>
        <w:t xml:space="preserve">9. </w:t>
      </w:r>
      <w:r w:rsidR="00DD1A99">
        <w:t>Перейти в SkyDrive</w:t>
      </w:r>
      <w:r>
        <w:t>: создать</w:t>
      </w:r>
      <w:r w:rsidR="00DD1A99">
        <w:t xml:space="preserve"> учётную запись</w:t>
      </w:r>
      <w:r>
        <w:t>, создать</w:t>
      </w:r>
      <w:r w:rsidR="00DD1A99">
        <w:t xml:space="preserve"> новую папку</w:t>
      </w:r>
      <w:r>
        <w:t>, загрузить</w:t>
      </w:r>
      <w:r w:rsidR="00DD1A99">
        <w:t xml:space="preserve"> туда несколько файлов</w:t>
      </w:r>
      <w:r>
        <w:t>, настроить</w:t>
      </w:r>
      <w:r w:rsidR="00DD1A99">
        <w:t xml:space="preserve"> общий доступ (Edit Permissions).</w:t>
      </w:r>
    </w:p>
    <w:p w14:paraId="0B3C342E" w14:textId="1556C31C" w:rsidR="00C00B42" w:rsidRDefault="008D3FEE" w:rsidP="008D3FEE">
      <w:r>
        <w:lastRenderedPageBreak/>
        <w:t xml:space="preserve">10. </w:t>
      </w:r>
      <w:r w:rsidR="00DD1A99">
        <w:t>Подготовка отчёта:</w:t>
      </w:r>
      <w:r>
        <w:t xml:space="preserve"> о</w:t>
      </w:r>
      <w:r w:rsidR="00DD1A99">
        <w:t>пишите последовательность выполненных действий. Приложите скриншоты ключевых этапов (создание событий, файлов, альбомов, доступов и т.п.).</w:t>
      </w:r>
    </w:p>
    <w:p w14:paraId="69EB05D3" w14:textId="77777777" w:rsidR="00DD1A99" w:rsidRPr="00DD1A99" w:rsidRDefault="00DD1A99" w:rsidP="00DD1A99">
      <w:pPr>
        <w:rPr>
          <w:b/>
          <w:i/>
        </w:rPr>
      </w:pPr>
    </w:p>
    <w:p w14:paraId="1FAA881A" w14:textId="77777777" w:rsidR="00C00B42" w:rsidRDefault="00C00B42" w:rsidP="0032207E">
      <w:pPr>
        <w:rPr>
          <w:b/>
          <w:i/>
        </w:rPr>
      </w:pPr>
      <w:r w:rsidRPr="00D8348D">
        <w:rPr>
          <w:b/>
          <w:i/>
        </w:rPr>
        <w:t>Лабораторный практикум №</w:t>
      </w:r>
      <w:r>
        <w:rPr>
          <w:b/>
          <w:i/>
        </w:rPr>
        <w:t>3</w:t>
      </w:r>
      <w:r w:rsidRPr="00D8348D">
        <w:rPr>
          <w:b/>
          <w:i/>
        </w:rPr>
        <w:t>.  Работа с облачным сервисом AmazonWebServices.</w:t>
      </w:r>
    </w:p>
    <w:p w14:paraId="6C341A8B" w14:textId="77777777" w:rsidR="00C00B42" w:rsidRPr="003A041E" w:rsidRDefault="00C00B42" w:rsidP="0032207E">
      <w:r w:rsidRPr="003A041E">
        <w:t>Цель</w:t>
      </w:r>
      <w:r>
        <w:t xml:space="preserve"> – получить прак</w:t>
      </w:r>
      <w:r w:rsidRPr="003A041E">
        <w:t xml:space="preserve">тические представления </w:t>
      </w:r>
      <w:r>
        <w:t>о платформах об</w:t>
      </w:r>
      <w:r w:rsidRPr="003A041E">
        <w:t>лачных вычислений.</w:t>
      </w:r>
    </w:p>
    <w:p w14:paraId="25EB432E" w14:textId="77777777" w:rsidR="00C00B42" w:rsidRPr="00566CA3" w:rsidRDefault="00C00B42" w:rsidP="0032207E">
      <w:r w:rsidRPr="00566CA3">
        <w:t>Задание:</w:t>
      </w:r>
    </w:p>
    <w:p w14:paraId="7656E4BD" w14:textId="02B4D3C3" w:rsidR="008D3FEE" w:rsidRDefault="008D3FEE" w:rsidP="008D3FEE">
      <w:r>
        <w:t>1. Зарегистрировать бесплатный аккаунт AWS.</w:t>
      </w:r>
    </w:p>
    <w:p w14:paraId="7E922F67" w14:textId="1885B4AD" w:rsidR="008D3FEE" w:rsidRDefault="008D3FEE" w:rsidP="008D3FEE">
      <w:r>
        <w:t>2. Ввести платёжную информацию (начисление начинается при превышении лимита Free Tier).</w:t>
      </w:r>
    </w:p>
    <w:p w14:paraId="088740E1" w14:textId="44463E6C" w:rsidR="008D3FEE" w:rsidRDefault="008D3FEE" w:rsidP="008D3FEE">
      <w:r>
        <w:t>3. Выполнить базовые действия:</w:t>
      </w:r>
    </w:p>
    <w:p w14:paraId="47D0A6CB" w14:textId="77777777" w:rsidR="008D3FEE" w:rsidRPr="008D3FEE" w:rsidRDefault="008D3FEE" w:rsidP="008D3FEE">
      <w:pPr>
        <w:pStyle w:val="ab"/>
        <w:numPr>
          <w:ilvl w:val="0"/>
          <w:numId w:val="32"/>
        </w:numPr>
        <w:ind w:left="0" w:firstLine="709"/>
        <w:rPr>
          <w:rFonts w:ascii="Times New Roman" w:hAnsi="Times New Roman"/>
          <w:sz w:val="28"/>
          <w:szCs w:val="22"/>
        </w:rPr>
      </w:pPr>
      <w:r w:rsidRPr="008D3FEE">
        <w:rPr>
          <w:rFonts w:ascii="Times New Roman" w:hAnsi="Times New Roman"/>
          <w:sz w:val="28"/>
          <w:szCs w:val="22"/>
        </w:rPr>
        <w:t>Запустить виртуальную машину Linux через Amazon EC2,</w:t>
      </w:r>
    </w:p>
    <w:p w14:paraId="2A9B9649" w14:textId="77777777" w:rsidR="008D3FEE" w:rsidRPr="008D3FEE" w:rsidRDefault="008D3FEE" w:rsidP="008D3FEE">
      <w:pPr>
        <w:pStyle w:val="ab"/>
        <w:numPr>
          <w:ilvl w:val="0"/>
          <w:numId w:val="32"/>
        </w:numPr>
        <w:ind w:left="0" w:firstLine="709"/>
        <w:rPr>
          <w:rFonts w:ascii="Times New Roman" w:hAnsi="Times New Roman"/>
          <w:sz w:val="28"/>
          <w:szCs w:val="22"/>
        </w:rPr>
      </w:pPr>
      <w:r w:rsidRPr="008D3FEE">
        <w:rPr>
          <w:rFonts w:ascii="Times New Roman" w:hAnsi="Times New Roman"/>
          <w:sz w:val="28"/>
          <w:szCs w:val="22"/>
        </w:rPr>
        <w:t>Развернуть сайт на WordPress через AWS Marketplace,</w:t>
      </w:r>
    </w:p>
    <w:p w14:paraId="2DE12E82" w14:textId="77777777" w:rsidR="008D3FEE" w:rsidRPr="008D3FEE" w:rsidRDefault="008D3FEE" w:rsidP="008D3FEE">
      <w:pPr>
        <w:pStyle w:val="ab"/>
        <w:numPr>
          <w:ilvl w:val="0"/>
          <w:numId w:val="32"/>
        </w:numPr>
        <w:ind w:left="0" w:firstLine="709"/>
        <w:rPr>
          <w:rFonts w:ascii="Times New Roman" w:hAnsi="Times New Roman"/>
          <w:sz w:val="28"/>
          <w:szCs w:val="22"/>
        </w:rPr>
      </w:pPr>
      <w:r w:rsidRPr="008D3FEE">
        <w:rPr>
          <w:rFonts w:ascii="Times New Roman" w:hAnsi="Times New Roman"/>
          <w:sz w:val="28"/>
          <w:szCs w:val="22"/>
        </w:rPr>
        <w:t>Развернуть и обновить интернет-приложение через AWS Elastic Beanstalk,</w:t>
      </w:r>
    </w:p>
    <w:p w14:paraId="32C20FB6" w14:textId="77777777" w:rsidR="008D3FEE" w:rsidRPr="008D3FEE" w:rsidRDefault="008D3FEE" w:rsidP="008D3FEE">
      <w:pPr>
        <w:pStyle w:val="ab"/>
        <w:numPr>
          <w:ilvl w:val="0"/>
          <w:numId w:val="32"/>
        </w:numPr>
        <w:ind w:left="0" w:firstLine="709"/>
        <w:rPr>
          <w:rFonts w:ascii="Times New Roman" w:hAnsi="Times New Roman"/>
          <w:sz w:val="28"/>
          <w:szCs w:val="22"/>
        </w:rPr>
      </w:pPr>
      <w:r w:rsidRPr="008D3FEE">
        <w:rPr>
          <w:rFonts w:ascii="Times New Roman" w:hAnsi="Times New Roman"/>
          <w:sz w:val="28"/>
          <w:szCs w:val="22"/>
        </w:rPr>
        <w:t>Хранить и извлекать файлы через Amazon S3 (через веб и CLI),</w:t>
      </w:r>
    </w:p>
    <w:p w14:paraId="59E194D4" w14:textId="77777777" w:rsidR="008D3FEE" w:rsidRPr="008D3FEE" w:rsidRDefault="008D3FEE" w:rsidP="008D3FEE">
      <w:pPr>
        <w:pStyle w:val="ab"/>
        <w:numPr>
          <w:ilvl w:val="0"/>
          <w:numId w:val="32"/>
        </w:numPr>
        <w:ind w:left="0" w:firstLine="709"/>
        <w:rPr>
          <w:rFonts w:ascii="Times New Roman" w:hAnsi="Times New Roman"/>
          <w:sz w:val="28"/>
          <w:szCs w:val="22"/>
        </w:rPr>
      </w:pPr>
      <w:r w:rsidRPr="008D3FEE">
        <w:rPr>
          <w:rFonts w:ascii="Times New Roman" w:hAnsi="Times New Roman"/>
          <w:sz w:val="28"/>
          <w:szCs w:val="22"/>
        </w:rPr>
        <w:t>Создать NoSQL-таблицу и выполнить запросы через Amazon DynamoDB,</w:t>
      </w:r>
    </w:p>
    <w:p w14:paraId="241B2781" w14:textId="55D58602" w:rsidR="008D3FEE" w:rsidRPr="008D3FEE" w:rsidRDefault="008D3FEE" w:rsidP="008D3FEE">
      <w:pPr>
        <w:pStyle w:val="ab"/>
        <w:numPr>
          <w:ilvl w:val="0"/>
          <w:numId w:val="32"/>
        </w:numPr>
        <w:ind w:left="0" w:firstLine="709"/>
        <w:rPr>
          <w:rFonts w:ascii="Times New Roman" w:hAnsi="Times New Roman"/>
          <w:sz w:val="28"/>
          <w:szCs w:val="22"/>
        </w:rPr>
      </w:pPr>
      <w:r w:rsidRPr="008D3FEE">
        <w:rPr>
          <w:rFonts w:ascii="Times New Roman" w:hAnsi="Times New Roman"/>
          <w:sz w:val="28"/>
          <w:szCs w:val="22"/>
        </w:rPr>
        <w:t>Зарегистрировать домен через Amazon Route 53.</w:t>
      </w:r>
    </w:p>
    <w:p w14:paraId="40C75774" w14:textId="1CB6F670" w:rsidR="008D3FEE" w:rsidRDefault="008D3FEE" w:rsidP="008D3FEE">
      <w:r>
        <w:t>4. Выбрать одну из CMS (OpenCart, WordPress, Drupal, Joomla) для разработки бизнес-приложения.</w:t>
      </w:r>
    </w:p>
    <w:p w14:paraId="3A72E3F1" w14:textId="67EEA78D" w:rsidR="008D3FEE" w:rsidRDefault="008D3FEE" w:rsidP="008D3FEE">
      <w:r>
        <w:t>5. Сравнить трудозатраты и время разработки на AWS и на локальном сервере.</w:t>
      </w:r>
    </w:p>
    <w:p w14:paraId="4832A7E2" w14:textId="3AA3F741" w:rsidR="00C00B42" w:rsidRDefault="008D3FEE" w:rsidP="008D3FEE">
      <w:r>
        <w:t>6. Подготовка отчёта: Приведите описание выполненных действий, используемых сервисов, сравните время разработки и приведите выводы по результатам.</w:t>
      </w:r>
    </w:p>
    <w:p w14:paraId="6C265973" w14:textId="77777777" w:rsidR="008D3FEE" w:rsidRDefault="008D3FEE" w:rsidP="008D3FEE">
      <w:pPr>
        <w:rPr>
          <w:b/>
          <w:i/>
        </w:rPr>
      </w:pPr>
    </w:p>
    <w:p w14:paraId="5A5F626A" w14:textId="77777777" w:rsidR="00C00B42" w:rsidRPr="003A041E" w:rsidRDefault="00C00B42" w:rsidP="0032207E">
      <w:r w:rsidRPr="00D8348D">
        <w:rPr>
          <w:b/>
          <w:i/>
        </w:rPr>
        <w:t>Лабораторный практикум №</w:t>
      </w:r>
      <w:r>
        <w:rPr>
          <w:b/>
          <w:i/>
        </w:rPr>
        <w:t>4</w:t>
      </w:r>
      <w:r w:rsidRPr="00D8348D">
        <w:rPr>
          <w:b/>
          <w:i/>
        </w:rPr>
        <w:t xml:space="preserve">. </w:t>
      </w:r>
      <w:r w:rsidRPr="003A041E">
        <w:rPr>
          <w:b/>
          <w:i/>
        </w:rPr>
        <w:t xml:space="preserve"> Основные концепции и архитектура облачных информационных систем</w:t>
      </w:r>
    </w:p>
    <w:p w14:paraId="184F6A21" w14:textId="77777777" w:rsidR="00C00B42" w:rsidRPr="003A041E" w:rsidRDefault="00C00B42" w:rsidP="0032207E">
      <w:r w:rsidRPr="003A041E">
        <w:t>Цель</w:t>
      </w:r>
      <w:r>
        <w:t xml:space="preserve"> – получить прак</w:t>
      </w:r>
      <w:r w:rsidRPr="003A041E">
        <w:t>тические представления об архитектуре облачных информационных</w:t>
      </w:r>
      <w:r>
        <w:t xml:space="preserve"> </w:t>
      </w:r>
      <w:r w:rsidRPr="003A041E">
        <w:t>систем.</w:t>
      </w:r>
    </w:p>
    <w:p w14:paraId="39A743DD" w14:textId="77777777" w:rsidR="00C00B42" w:rsidRPr="00566CA3" w:rsidRDefault="00C00B42" w:rsidP="0032207E">
      <w:r w:rsidRPr="00566CA3">
        <w:t>Задание:</w:t>
      </w:r>
    </w:p>
    <w:p w14:paraId="260029A1" w14:textId="5EBC1DBB" w:rsidR="008D3FEE" w:rsidRDefault="008D3FEE" w:rsidP="008D3FEE">
      <w:r>
        <w:t>1. Создать учётную запись Microsoft: https://account.microsoft.com.</w:t>
      </w:r>
    </w:p>
    <w:p w14:paraId="6F49D86E" w14:textId="03F88428" w:rsidR="008D3FEE" w:rsidRDefault="008D3FEE" w:rsidP="008D3FEE">
      <w:r>
        <w:t>2. Зарегистрироваться на Microsoft Azure: http://aka.ms/ia.</w:t>
      </w:r>
    </w:p>
    <w:p w14:paraId="7F00F715" w14:textId="04D043D0" w:rsidR="008D3FEE" w:rsidRDefault="008D3FEE" w:rsidP="008D3FEE">
      <w:r>
        <w:t>3. Получить подписку Microsoft Imagine (при наличии): https://imagine.microsoft.com.</w:t>
      </w:r>
    </w:p>
    <w:p w14:paraId="6313DC09" w14:textId="507BC1FD" w:rsidR="008D3FEE" w:rsidRDefault="008D3FEE" w:rsidP="008D3FEE">
      <w:r>
        <w:t>4. Выполнить практику:</w:t>
      </w:r>
    </w:p>
    <w:p w14:paraId="0BED2568" w14:textId="77777777" w:rsidR="008D3FEE" w:rsidRDefault="008D3FEE" w:rsidP="008D3FEE"/>
    <w:p w14:paraId="23C0BBFB" w14:textId="77777777" w:rsidR="008D3FEE" w:rsidRPr="008D3FEE" w:rsidRDefault="008D3FEE" w:rsidP="008D3FEE">
      <w:pPr>
        <w:pStyle w:val="ab"/>
        <w:numPr>
          <w:ilvl w:val="0"/>
          <w:numId w:val="33"/>
        </w:numPr>
        <w:rPr>
          <w:rFonts w:ascii="Times New Roman" w:hAnsi="Times New Roman"/>
          <w:sz w:val="28"/>
          <w:szCs w:val="22"/>
        </w:rPr>
      </w:pPr>
      <w:r w:rsidRPr="008D3FEE">
        <w:rPr>
          <w:rFonts w:ascii="Times New Roman" w:hAnsi="Times New Roman"/>
          <w:sz w:val="28"/>
          <w:szCs w:val="22"/>
        </w:rPr>
        <w:t>Запустить виртуальную машину Linux,</w:t>
      </w:r>
    </w:p>
    <w:p w14:paraId="33F864AD" w14:textId="77777777" w:rsidR="008D3FEE" w:rsidRPr="008D3FEE" w:rsidRDefault="008D3FEE" w:rsidP="008D3FEE">
      <w:pPr>
        <w:pStyle w:val="ab"/>
        <w:numPr>
          <w:ilvl w:val="0"/>
          <w:numId w:val="33"/>
        </w:numPr>
        <w:rPr>
          <w:rFonts w:ascii="Times New Roman" w:hAnsi="Times New Roman"/>
          <w:sz w:val="28"/>
          <w:szCs w:val="22"/>
        </w:rPr>
      </w:pPr>
      <w:r w:rsidRPr="008D3FEE">
        <w:rPr>
          <w:rFonts w:ascii="Times New Roman" w:hAnsi="Times New Roman"/>
          <w:sz w:val="28"/>
          <w:szCs w:val="22"/>
        </w:rPr>
        <w:t>Развернуть сайт WordPress,</w:t>
      </w:r>
    </w:p>
    <w:p w14:paraId="5B3B082E" w14:textId="77777777" w:rsidR="008D3FEE" w:rsidRPr="008D3FEE" w:rsidRDefault="008D3FEE" w:rsidP="008D3FEE">
      <w:pPr>
        <w:pStyle w:val="ab"/>
        <w:numPr>
          <w:ilvl w:val="0"/>
          <w:numId w:val="33"/>
        </w:numPr>
        <w:rPr>
          <w:rFonts w:ascii="Times New Roman" w:hAnsi="Times New Roman"/>
          <w:sz w:val="28"/>
          <w:szCs w:val="22"/>
        </w:rPr>
      </w:pPr>
      <w:r w:rsidRPr="008D3FEE">
        <w:rPr>
          <w:rFonts w:ascii="Times New Roman" w:hAnsi="Times New Roman"/>
          <w:sz w:val="28"/>
          <w:szCs w:val="22"/>
        </w:rPr>
        <w:t>Запустить и обновить веб-приложение,</w:t>
      </w:r>
    </w:p>
    <w:p w14:paraId="02B5A38F" w14:textId="77777777" w:rsidR="008D3FEE" w:rsidRPr="008D3FEE" w:rsidRDefault="008D3FEE" w:rsidP="008D3FEE">
      <w:pPr>
        <w:pStyle w:val="ab"/>
        <w:numPr>
          <w:ilvl w:val="0"/>
          <w:numId w:val="33"/>
        </w:numPr>
        <w:rPr>
          <w:rFonts w:ascii="Times New Roman" w:hAnsi="Times New Roman"/>
          <w:sz w:val="28"/>
          <w:szCs w:val="22"/>
        </w:rPr>
      </w:pPr>
      <w:r w:rsidRPr="008D3FEE">
        <w:rPr>
          <w:rFonts w:ascii="Times New Roman" w:hAnsi="Times New Roman"/>
          <w:sz w:val="28"/>
          <w:szCs w:val="22"/>
        </w:rPr>
        <w:t>Хранить и извлекать файлы,</w:t>
      </w:r>
    </w:p>
    <w:p w14:paraId="5B9CDEF5" w14:textId="099D30CA" w:rsidR="008D3FEE" w:rsidRDefault="008D3FEE" w:rsidP="008D3FEE">
      <w:pPr>
        <w:pStyle w:val="ab"/>
        <w:numPr>
          <w:ilvl w:val="0"/>
          <w:numId w:val="33"/>
        </w:numPr>
      </w:pPr>
      <w:r w:rsidRPr="008D3FEE">
        <w:rPr>
          <w:rFonts w:ascii="Times New Roman" w:hAnsi="Times New Roman"/>
          <w:sz w:val="28"/>
          <w:szCs w:val="22"/>
        </w:rPr>
        <w:t>Создать таблицу NoSQL и выполнить запросы.</w:t>
      </w:r>
    </w:p>
    <w:p w14:paraId="2C22333D" w14:textId="409C3B22" w:rsidR="008D3FEE" w:rsidRDefault="008D3FEE" w:rsidP="008D3FEE">
      <w:r>
        <w:t xml:space="preserve">5. Выбрать и использовать одну из CMS (OpenCart, WordPress, Drupal, </w:t>
      </w:r>
      <w:r>
        <w:lastRenderedPageBreak/>
        <w:t>Joomla).</w:t>
      </w:r>
    </w:p>
    <w:p w14:paraId="37147856" w14:textId="7BF67ED5" w:rsidR="008D3FEE" w:rsidRDefault="008D3FEE" w:rsidP="008D3FEE">
      <w:r>
        <w:t>6. Сравнить трудозатраты и скорость разработки в Azure и на локальном веб-сервере.</w:t>
      </w:r>
    </w:p>
    <w:p w14:paraId="2BD7BA32" w14:textId="43A9421C" w:rsidR="00C00B42" w:rsidRDefault="008D3FEE" w:rsidP="008D3FEE">
      <w:r>
        <w:t>7. Подготовка отчёта: отразите используемые сервисы Azure, выполненные действия, CMS, сравнительный анализ разработки.</w:t>
      </w:r>
    </w:p>
    <w:p w14:paraId="1969B657" w14:textId="77777777" w:rsidR="008D3FEE" w:rsidRPr="003A041E" w:rsidRDefault="008D3FEE" w:rsidP="008D3FEE"/>
    <w:p w14:paraId="0E0ECB5C" w14:textId="77777777" w:rsidR="00C00B42" w:rsidRPr="003A041E" w:rsidRDefault="00C00B42" w:rsidP="0032207E">
      <w:r w:rsidRPr="00D8348D">
        <w:rPr>
          <w:b/>
          <w:i/>
        </w:rPr>
        <w:t>Лабораторный практикум №</w:t>
      </w:r>
      <w:r>
        <w:rPr>
          <w:b/>
          <w:i/>
        </w:rPr>
        <w:t xml:space="preserve">5. </w:t>
      </w:r>
      <w:r w:rsidRPr="003A041E">
        <w:rPr>
          <w:b/>
          <w:i/>
        </w:rPr>
        <w:t>Архитектура облачных Web-сервисов, .NET, реализация сервисов</w:t>
      </w:r>
    </w:p>
    <w:p w14:paraId="689C4EED" w14:textId="77777777" w:rsidR="00C00B42" w:rsidRPr="003A041E" w:rsidRDefault="00C00B42" w:rsidP="0032207E">
      <w:r w:rsidRPr="003A041E">
        <w:t>Цель</w:t>
      </w:r>
      <w:r>
        <w:t xml:space="preserve"> – получить прак</w:t>
      </w:r>
      <w:r w:rsidRPr="003A041E">
        <w:t>тические представления об архитектуре облачных Web-сервисов и их</w:t>
      </w:r>
      <w:r>
        <w:t xml:space="preserve"> </w:t>
      </w:r>
      <w:r w:rsidRPr="003A041E">
        <w:t>реализации.</w:t>
      </w:r>
    </w:p>
    <w:p w14:paraId="4F8CD761" w14:textId="77777777" w:rsidR="00C00B42" w:rsidRPr="00566CA3" w:rsidRDefault="00C00B42" w:rsidP="0032207E">
      <w:r w:rsidRPr="00566CA3">
        <w:t>Задание:</w:t>
      </w:r>
    </w:p>
    <w:p w14:paraId="6BF46C01" w14:textId="4ADFA106" w:rsidR="008D3FEE" w:rsidRDefault="008D3FEE" w:rsidP="008D3FEE">
      <w:r>
        <w:t>1. Реализовать простой WCF-сервис для обмена сообщениями (SOAP или REST).</w:t>
      </w:r>
    </w:p>
    <w:p w14:paraId="2BAB3803" w14:textId="0A6A51A6" w:rsidR="008D3FEE" w:rsidRDefault="008D3FEE" w:rsidP="008D3FEE">
      <w:r>
        <w:t>2. Зайти в Azure Portal и проанализировать структуру ролей и сервисов.</w:t>
      </w:r>
    </w:p>
    <w:p w14:paraId="62909C76" w14:textId="77777777" w:rsidR="008D3FEE" w:rsidRPr="008D3FEE" w:rsidRDefault="008D3FEE" w:rsidP="008D3FEE">
      <w:pPr>
        <w:pStyle w:val="ab"/>
        <w:numPr>
          <w:ilvl w:val="0"/>
          <w:numId w:val="34"/>
        </w:numPr>
        <w:rPr>
          <w:rFonts w:ascii="Times New Roman" w:hAnsi="Times New Roman"/>
          <w:sz w:val="28"/>
          <w:szCs w:val="28"/>
        </w:rPr>
      </w:pPr>
      <w:r w:rsidRPr="008D3FEE">
        <w:rPr>
          <w:rFonts w:ascii="Times New Roman" w:hAnsi="Times New Roman"/>
          <w:sz w:val="28"/>
          <w:szCs w:val="28"/>
        </w:rPr>
        <w:t>Зафиксировать компоненты веб-приложения,</w:t>
      </w:r>
    </w:p>
    <w:p w14:paraId="09A7041A" w14:textId="22AE1DA5" w:rsidR="008D3FEE" w:rsidRPr="008D3FEE" w:rsidRDefault="008D3FEE" w:rsidP="008D3FEE">
      <w:pPr>
        <w:pStyle w:val="ab"/>
        <w:numPr>
          <w:ilvl w:val="0"/>
          <w:numId w:val="34"/>
        </w:numPr>
        <w:rPr>
          <w:rFonts w:ascii="Times New Roman" w:hAnsi="Times New Roman"/>
          <w:sz w:val="28"/>
          <w:szCs w:val="28"/>
        </w:rPr>
      </w:pPr>
      <w:r w:rsidRPr="008D3FEE">
        <w:rPr>
          <w:rFonts w:ascii="Times New Roman" w:hAnsi="Times New Roman"/>
          <w:sz w:val="28"/>
          <w:szCs w:val="28"/>
        </w:rPr>
        <w:t>Описать распределение ролей и масштабирование.</w:t>
      </w:r>
    </w:p>
    <w:p w14:paraId="5C4FAA98" w14:textId="08BA977F" w:rsidR="00C00B42" w:rsidRDefault="008D3FEE" w:rsidP="008D3FEE">
      <w:r>
        <w:t>3. Подготовка отчёта: описать реализацию сервиса, приложить код и результат анализа архитектуры в Azure.</w:t>
      </w:r>
    </w:p>
    <w:p w14:paraId="77506F31" w14:textId="77777777" w:rsidR="00C00B42" w:rsidRDefault="00C00B42" w:rsidP="0032207E"/>
    <w:p w14:paraId="63C6B32B" w14:textId="77777777" w:rsidR="00C00B42" w:rsidRPr="00EB6B8F" w:rsidRDefault="00C00B42" w:rsidP="0032207E">
      <w:r w:rsidRPr="00D8348D">
        <w:rPr>
          <w:b/>
          <w:i/>
        </w:rPr>
        <w:t>Лабораторный практикум №</w:t>
      </w:r>
      <w:r>
        <w:rPr>
          <w:b/>
          <w:i/>
        </w:rPr>
        <w:t xml:space="preserve">6. </w:t>
      </w:r>
      <w:r w:rsidRPr="00EB6B8F">
        <w:rPr>
          <w:b/>
          <w:i/>
        </w:rPr>
        <w:t>Методы применения Windows Azure для решения</w:t>
      </w:r>
      <w:r>
        <w:rPr>
          <w:b/>
          <w:i/>
        </w:rPr>
        <w:t xml:space="preserve"> </w:t>
      </w:r>
      <w:r w:rsidRPr="00EB6B8F">
        <w:rPr>
          <w:b/>
          <w:i/>
        </w:rPr>
        <w:t>прикладных задач</w:t>
      </w:r>
    </w:p>
    <w:p w14:paraId="58D468F0" w14:textId="77777777" w:rsidR="00C00B42" w:rsidRPr="00EB6B8F" w:rsidRDefault="00C00B42" w:rsidP="0032207E">
      <w:r w:rsidRPr="00EB6B8F">
        <w:t>Цель – освоить методы Windows Azure</w:t>
      </w:r>
      <w:r>
        <w:t xml:space="preserve"> </w:t>
      </w:r>
      <w:r w:rsidRPr="00EB6B8F">
        <w:t>для решения прикладных задач.</w:t>
      </w:r>
    </w:p>
    <w:p w14:paraId="67CAA3BD" w14:textId="77777777" w:rsidR="00C00B42" w:rsidRDefault="00C00B42" w:rsidP="0032207E">
      <w:r>
        <w:t>Задание:</w:t>
      </w:r>
    </w:p>
    <w:p w14:paraId="21C80F9A" w14:textId="77777777" w:rsidR="008D3FEE" w:rsidRDefault="00C00B42" w:rsidP="008D3FEE">
      <w:r w:rsidRPr="00EB6B8F">
        <w:t>1</w:t>
      </w:r>
      <w:r>
        <w:t>.</w:t>
      </w:r>
      <w:r w:rsidRPr="00EB6B8F">
        <w:t xml:space="preserve"> </w:t>
      </w:r>
      <w:r w:rsidR="008D3FEE">
        <w:t>Установить Azure SDK for Java Developers, создать Java-приложение, взаимодействующее с Azure.</w:t>
      </w:r>
    </w:p>
    <w:p w14:paraId="3B9C3EFE" w14:textId="6EAAB6CD" w:rsidR="008D3FEE" w:rsidRDefault="008D3FEE" w:rsidP="008D3FEE">
      <w:r>
        <w:t>2. Загрузить тестовый набор данных и опробовать SQL Azure Reporting: подготовить простой аналитический отчёт.</w:t>
      </w:r>
    </w:p>
    <w:p w14:paraId="74296625" w14:textId="3F672EA8" w:rsidR="008D3FEE" w:rsidRDefault="008D3FEE" w:rsidP="008D3FEE">
      <w:r>
        <w:t>3. Выполнить разработку и публикацию облачного приложения по инструкции в Azure-панели.</w:t>
      </w:r>
    </w:p>
    <w:p w14:paraId="0E30F943" w14:textId="2633B6D5" w:rsidR="008D3FEE" w:rsidRDefault="008D3FEE" w:rsidP="008D3FEE">
      <w:r>
        <w:t>4. Установить Visual Studio:</w:t>
      </w:r>
    </w:p>
    <w:p w14:paraId="07D74926" w14:textId="77777777" w:rsidR="008D3FEE" w:rsidRPr="008D3FEE" w:rsidRDefault="008D3FEE" w:rsidP="008D3FEE">
      <w:pPr>
        <w:pStyle w:val="ab"/>
        <w:numPr>
          <w:ilvl w:val="0"/>
          <w:numId w:val="35"/>
        </w:numPr>
        <w:rPr>
          <w:rFonts w:ascii="Times New Roman" w:hAnsi="Times New Roman"/>
          <w:sz w:val="28"/>
          <w:szCs w:val="22"/>
        </w:rPr>
      </w:pPr>
      <w:r w:rsidRPr="008D3FEE">
        <w:rPr>
          <w:rFonts w:ascii="Times New Roman" w:hAnsi="Times New Roman"/>
          <w:sz w:val="28"/>
          <w:szCs w:val="22"/>
        </w:rPr>
        <w:t>Разработать облачное приложение,</w:t>
      </w:r>
    </w:p>
    <w:p w14:paraId="3B360364" w14:textId="15B94185" w:rsidR="008D3FEE" w:rsidRPr="008D3FEE" w:rsidRDefault="008D3FEE" w:rsidP="008D3FEE">
      <w:pPr>
        <w:pStyle w:val="ab"/>
        <w:numPr>
          <w:ilvl w:val="0"/>
          <w:numId w:val="35"/>
        </w:numPr>
        <w:rPr>
          <w:rFonts w:ascii="Times New Roman" w:hAnsi="Times New Roman"/>
          <w:sz w:val="28"/>
          <w:szCs w:val="22"/>
        </w:rPr>
      </w:pPr>
      <w:r w:rsidRPr="008D3FEE">
        <w:rPr>
          <w:rFonts w:ascii="Times New Roman" w:hAnsi="Times New Roman"/>
          <w:sz w:val="28"/>
          <w:szCs w:val="22"/>
        </w:rPr>
        <w:t>Загрузить и запустить его через URL из облака.</w:t>
      </w:r>
    </w:p>
    <w:p w14:paraId="60855C2D" w14:textId="045A4297" w:rsidR="00C00B42" w:rsidRDefault="008D3FEE" w:rsidP="008D3FEE">
      <w:r>
        <w:t>5. Подготовка отчёта: описание каждого этапа разработки, скриншоты, структура приложения, доступные URL.</w:t>
      </w:r>
    </w:p>
    <w:p w14:paraId="772E2441" w14:textId="77777777" w:rsidR="00C00B42" w:rsidRDefault="00C00B42" w:rsidP="0032207E"/>
    <w:p w14:paraId="4031BFC2" w14:textId="77777777" w:rsidR="00C00B42" w:rsidRPr="00EB6B8F" w:rsidRDefault="00C00B42" w:rsidP="0032207E">
      <w:pPr>
        <w:rPr>
          <w:b/>
          <w:i/>
        </w:rPr>
      </w:pPr>
      <w:bookmarkStart w:id="160" w:name="1"/>
      <w:r w:rsidRPr="00EB6B8F">
        <w:rPr>
          <w:b/>
          <w:i/>
        </w:rPr>
        <w:t>Лабораторный практикум №</w:t>
      </w:r>
      <w:r>
        <w:rPr>
          <w:b/>
          <w:i/>
        </w:rPr>
        <w:t>7</w:t>
      </w:r>
      <w:r w:rsidRPr="00EB6B8F">
        <w:rPr>
          <w:b/>
          <w:i/>
        </w:rPr>
        <w:t>. Работа с виртуальной машиной</w:t>
      </w:r>
      <w:r>
        <w:rPr>
          <w:b/>
          <w:i/>
        </w:rPr>
        <w:t xml:space="preserve"> </w:t>
      </w:r>
      <w:r w:rsidRPr="00EB6B8F">
        <w:rPr>
          <w:b/>
          <w:i/>
        </w:rPr>
        <w:t>ORACLE VirtualBox.</w:t>
      </w:r>
    </w:p>
    <w:bookmarkEnd w:id="160"/>
    <w:p w14:paraId="4F964FEA" w14:textId="77777777" w:rsidR="00C00B42" w:rsidRDefault="00C00B42" w:rsidP="0032207E">
      <w:pPr>
        <w:rPr>
          <w:shd w:val="clear" w:color="auto" w:fill="FFFFFF"/>
        </w:rPr>
      </w:pPr>
      <w:r w:rsidRPr="00EB6B8F">
        <w:rPr>
          <w:bCs/>
          <w:bdr w:val="none" w:sz="0" w:space="0" w:color="auto" w:frame="1"/>
          <w:shd w:val="clear" w:color="auto" w:fill="FFFFFF"/>
        </w:rPr>
        <w:t>Цель - </w:t>
      </w:r>
      <w:r w:rsidRPr="00EB6B8F">
        <w:rPr>
          <w:shd w:val="clear" w:color="auto" w:fill="FFFFFF"/>
        </w:rPr>
        <w:t>Изучение основных понятий о виртуальных машинах для их практического применения.</w:t>
      </w:r>
    </w:p>
    <w:p w14:paraId="5484A710" w14:textId="77777777" w:rsidR="00C00B42" w:rsidRDefault="00C00B42" w:rsidP="0032207E">
      <w:pPr>
        <w:rPr>
          <w:shd w:val="clear" w:color="auto" w:fill="FFFFFF"/>
        </w:rPr>
      </w:pPr>
      <w:r>
        <w:rPr>
          <w:shd w:val="clear" w:color="auto" w:fill="FFFFFF"/>
        </w:rPr>
        <w:t>Задание:</w:t>
      </w:r>
    </w:p>
    <w:p w14:paraId="431A43C3" w14:textId="77777777" w:rsidR="008D3FEE" w:rsidRPr="008D3FEE" w:rsidRDefault="00C00B42" w:rsidP="008D3FEE">
      <w:pPr>
        <w:rPr>
          <w:shd w:val="clear" w:color="auto" w:fill="FFFFFF"/>
        </w:rPr>
      </w:pPr>
      <w:r>
        <w:rPr>
          <w:shd w:val="clear" w:color="auto" w:fill="FFFFFF"/>
        </w:rPr>
        <w:t xml:space="preserve">1. </w:t>
      </w:r>
      <w:r w:rsidR="008D3FEE" w:rsidRPr="008D3FEE">
        <w:rPr>
          <w:shd w:val="clear" w:color="auto" w:fill="FFFFFF"/>
        </w:rPr>
        <w:t>Установить Oracle VirtualBox.</w:t>
      </w:r>
    </w:p>
    <w:p w14:paraId="48C96307" w14:textId="78D6C9D3" w:rsidR="008D3FEE" w:rsidRPr="008D3FEE" w:rsidRDefault="008D3FEE" w:rsidP="008D3FEE">
      <w:pPr>
        <w:rPr>
          <w:shd w:val="clear" w:color="auto" w:fill="FFFFFF"/>
        </w:rPr>
      </w:pPr>
      <w:r>
        <w:rPr>
          <w:shd w:val="clear" w:color="auto" w:fill="FFFFFF"/>
        </w:rPr>
        <w:t xml:space="preserve">2. </w:t>
      </w:r>
      <w:r w:rsidRPr="008D3FEE">
        <w:rPr>
          <w:shd w:val="clear" w:color="auto" w:fill="FFFFFF"/>
        </w:rPr>
        <w:t>Создать виртуальную машину для Windows XP:</w:t>
      </w:r>
    </w:p>
    <w:p w14:paraId="70E8E8B2" w14:textId="77777777" w:rsidR="008D3FEE" w:rsidRPr="008D3FEE" w:rsidRDefault="008D3FEE" w:rsidP="008D3FEE">
      <w:pPr>
        <w:pStyle w:val="ab"/>
        <w:numPr>
          <w:ilvl w:val="0"/>
          <w:numId w:val="36"/>
        </w:numPr>
        <w:rPr>
          <w:rFonts w:ascii="Times New Roman" w:hAnsi="Times New Roman"/>
          <w:sz w:val="28"/>
          <w:szCs w:val="22"/>
          <w:shd w:val="clear" w:color="auto" w:fill="FFFFFF"/>
        </w:rPr>
      </w:pPr>
      <w:r w:rsidRPr="008D3FEE">
        <w:rPr>
          <w:rFonts w:ascii="Times New Roman" w:hAnsi="Times New Roman"/>
          <w:sz w:val="28"/>
          <w:szCs w:val="22"/>
          <w:shd w:val="clear" w:color="auto" w:fill="FFFFFF"/>
        </w:rPr>
        <w:t>ОЗУ: 343 МБ,</w:t>
      </w:r>
    </w:p>
    <w:p w14:paraId="09C22E63" w14:textId="6309ADAC" w:rsidR="008D3FEE" w:rsidRPr="008D3FEE" w:rsidRDefault="008D3FEE" w:rsidP="008D3FEE">
      <w:pPr>
        <w:pStyle w:val="ab"/>
        <w:numPr>
          <w:ilvl w:val="0"/>
          <w:numId w:val="36"/>
        </w:numPr>
        <w:rPr>
          <w:rFonts w:ascii="Times New Roman" w:hAnsi="Times New Roman"/>
          <w:sz w:val="28"/>
          <w:szCs w:val="22"/>
          <w:shd w:val="clear" w:color="auto" w:fill="FFFFFF"/>
        </w:rPr>
      </w:pPr>
      <w:r w:rsidRPr="008D3FEE">
        <w:rPr>
          <w:rFonts w:ascii="Times New Roman" w:hAnsi="Times New Roman"/>
          <w:sz w:val="28"/>
          <w:szCs w:val="22"/>
          <w:shd w:val="clear" w:color="auto" w:fill="FFFFFF"/>
        </w:rPr>
        <w:t>Диск: VDI, фиксированный, 11 ГБ.</w:t>
      </w:r>
    </w:p>
    <w:p w14:paraId="797A4D00" w14:textId="29326DA7" w:rsidR="008D3FEE" w:rsidRPr="008D3FEE" w:rsidRDefault="008D3FEE" w:rsidP="008D3FEE">
      <w:pPr>
        <w:rPr>
          <w:shd w:val="clear" w:color="auto" w:fill="FFFFFF"/>
        </w:rPr>
      </w:pPr>
      <w:r>
        <w:rPr>
          <w:shd w:val="clear" w:color="auto" w:fill="FFFFFF"/>
        </w:rPr>
        <w:t xml:space="preserve">3. </w:t>
      </w:r>
      <w:r w:rsidRPr="008D3FEE">
        <w:rPr>
          <w:shd w:val="clear" w:color="auto" w:fill="FFFFFF"/>
        </w:rPr>
        <w:t>Запустить ВМ и показать работоспособность преподавателю.</w:t>
      </w:r>
    </w:p>
    <w:p w14:paraId="770C4155" w14:textId="3EC14446" w:rsidR="00C00B42" w:rsidRDefault="008D3FEE" w:rsidP="008D3FEE">
      <w:pPr>
        <w:rPr>
          <w:shd w:val="clear" w:color="auto" w:fill="FFFFFF"/>
        </w:rPr>
      </w:pPr>
      <w:r>
        <w:rPr>
          <w:shd w:val="clear" w:color="auto" w:fill="FFFFFF"/>
        </w:rPr>
        <w:t xml:space="preserve">4. </w:t>
      </w:r>
      <w:r w:rsidRPr="008D3FEE">
        <w:rPr>
          <w:shd w:val="clear" w:color="auto" w:fill="FFFFFF"/>
        </w:rPr>
        <w:t>Подготовка отчёта:</w:t>
      </w:r>
      <w:r>
        <w:rPr>
          <w:shd w:val="clear" w:color="auto" w:fill="FFFFFF"/>
        </w:rPr>
        <w:t xml:space="preserve"> п</w:t>
      </w:r>
      <w:r w:rsidRPr="008D3FEE">
        <w:rPr>
          <w:shd w:val="clear" w:color="auto" w:fill="FFFFFF"/>
        </w:rPr>
        <w:t xml:space="preserve">риложить скриншоты конфигурации ВМ, </w:t>
      </w:r>
      <w:r w:rsidRPr="008D3FEE">
        <w:rPr>
          <w:shd w:val="clear" w:color="auto" w:fill="FFFFFF"/>
        </w:rPr>
        <w:lastRenderedPageBreak/>
        <w:t>этапов установки, работающей системы.</w:t>
      </w:r>
    </w:p>
    <w:p w14:paraId="594740C7" w14:textId="77777777" w:rsidR="008D3FEE" w:rsidRPr="00EB6B8F" w:rsidRDefault="008D3FEE" w:rsidP="008D3FEE"/>
    <w:p w14:paraId="2C3345ED" w14:textId="77777777" w:rsidR="00C00B42" w:rsidRDefault="00C00B42" w:rsidP="0032207E">
      <w:pPr>
        <w:tabs>
          <w:tab w:val="left" w:pos="851"/>
        </w:tabs>
        <w:rPr>
          <w:i/>
          <w:u w:val="single"/>
        </w:rPr>
      </w:pPr>
      <w:r>
        <w:rPr>
          <w:b/>
          <w:bCs/>
          <w:i/>
          <w:color w:val="000000"/>
          <w:szCs w:val="28"/>
          <w:u w:val="single"/>
        </w:rPr>
        <w:t>Примерные темы эссе:</w:t>
      </w:r>
    </w:p>
    <w:p w14:paraId="460E6C3D" w14:textId="77777777" w:rsidR="00C00B42" w:rsidRDefault="00C00B42" w:rsidP="0032207E">
      <w:r>
        <w:t>1. Облачные вычисления: тренды в мире</w:t>
      </w:r>
    </w:p>
    <w:p w14:paraId="325B4384" w14:textId="77777777" w:rsidR="00C00B42" w:rsidRDefault="00C00B42" w:rsidP="0032207E">
      <w:r>
        <w:t>2. Облачные вычисления: тренды в России</w:t>
      </w:r>
    </w:p>
    <w:p w14:paraId="7239F33F" w14:textId="77777777" w:rsidR="00C00B42" w:rsidRDefault="00C00B42" w:rsidP="0032207E">
      <w:r>
        <w:t>3. Безопасность облачных вычислений</w:t>
      </w:r>
    </w:p>
    <w:p w14:paraId="34359EFD" w14:textId="77777777" w:rsidR="00C00B42" w:rsidRDefault="00C00B42" w:rsidP="0032207E">
      <w:r>
        <w:t>4. Облачные вычисления в образовании</w:t>
      </w:r>
    </w:p>
    <w:p w14:paraId="0821275B" w14:textId="77777777" w:rsidR="00C00B42" w:rsidRDefault="00C00B42" w:rsidP="0032207E">
      <w:r>
        <w:t>5. Облачные вычисления в городской среде и экологии</w:t>
      </w:r>
    </w:p>
    <w:p w14:paraId="7AEF808F" w14:textId="77777777" w:rsidR="00C00B42" w:rsidRDefault="00C00B42" w:rsidP="0032207E">
      <w:r>
        <w:t>6. Применение облачных вычислений в госсекторе</w:t>
      </w:r>
    </w:p>
    <w:p w14:paraId="5123D81F" w14:textId="77777777" w:rsidR="00C00B42" w:rsidRDefault="00C00B42" w:rsidP="0032207E">
      <w:r>
        <w:t>7. Применение облачных вычислений в сфере ЖКХ</w:t>
      </w:r>
    </w:p>
    <w:p w14:paraId="672705EF" w14:textId="77777777" w:rsidR="00C00B42" w:rsidRDefault="00C00B42" w:rsidP="0032207E">
      <w:r>
        <w:t>8. Облачные технологии в управлении персоналом</w:t>
      </w:r>
    </w:p>
    <w:p w14:paraId="5F1B9882" w14:textId="77777777" w:rsidR="00C00B42" w:rsidRDefault="00C00B42" w:rsidP="0032207E">
      <w:r>
        <w:t>9. Облачные вычисления в медицине</w:t>
      </w:r>
    </w:p>
    <w:p w14:paraId="40B6A8A4" w14:textId="77777777" w:rsidR="00C00B42" w:rsidRDefault="00C00B42" w:rsidP="0032207E">
      <w:r>
        <w:t>10. Использование облаков при разработке программного обеспечения</w:t>
      </w:r>
    </w:p>
    <w:p w14:paraId="3A706742" w14:textId="77777777" w:rsidR="00C00B42" w:rsidRDefault="00C00B42" w:rsidP="0032207E">
      <w:r>
        <w:t>11. Обзор рынка потребительских сервисов облачного хранения данных.</w:t>
      </w:r>
    </w:p>
    <w:p w14:paraId="053613FD" w14:textId="77777777" w:rsidR="00C00B42" w:rsidRDefault="00C00B42" w:rsidP="0032207E">
      <w:r>
        <w:t>12. Облачные технологии как одна из основных информационных технологий «Умного города»</w:t>
      </w:r>
    </w:p>
    <w:p w14:paraId="06A98F8E" w14:textId="77777777" w:rsidR="00C00B42" w:rsidRDefault="00C00B42" w:rsidP="0032207E">
      <w:r>
        <w:t>13. Интернет вещей: рынок технологий</w:t>
      </w:r>
    </w:p>
    <w:p w14:paraId="31F4E85E" w14:textId="77777777" w:rsidR="00C00B42" w:rsidRDefault="00C00B42" w:rsidP="0032207E">
      <w:r>
        <w:t>14. Рынок «интернета вещей» в мире</w:t>
      </w:r>
    </w:p>
    <w:p w14:paraId="1B833751" w14:textId="77777777" w:rsidR="00C00B42" w:rsidRDefault="00C00B42" w:rsidP="0032207E">
      <w:r>
        <w:t>15. Рынок «интернета вещей» в России</w:t>
      </w:r>
    </w:p>
    <w:p w14:paraId="13EDD7C0" w14:textId="77777777" w:rsidR="00C00B42" w:rsidRDefault="00C00B42" w:rsidP="0032207E"/>
    <w:p w14:paraId="267A9281" w14:textId="77777777" w:rsidR="00C00B42" w:rsidRPr="00B93B09" w:rsidRDefault="00C00B42" w:rsidP="0032207E">
      <w:pPr>
        <w:rPr>
          <w:b/>
          <w:i/>
          <w:u w:val="single"/>
        </w:rPr>
      </w:pPr>
      <w:r w:rsidRPr="00B93B09">
        <w:rPr>
          <w:b/>
          <w:i/>
          <w:u w:val="single"/>
        </w:rPr>
        <w:t>Примерные темы рефератов:</w:t>
      </w:r>
    </w:p>
    <w:p w14:paraId="475329B7" w14:textId="77777777" w:rsidR="00C00B42" w:rsidRDefault="00C00B42" w:rsidP="0032207E">
      <w:r>
        <w:t>1. Интернет вещей и умные дома</w:t>
      </w:r>
    </w:p>
    <w:p w14:paraId="5C743CED" w14:textId="77777777" w:rsidR="00C00B42" w:rsidRDefault="00C00B42" w:rsidP="0032207E">
      <w:r>
        <w:t>2. Обзор возможностей и технологий облачного провайдера Amazon</w:t>
      </w:r>
    </w:p>
    <w:p w14:paraId="72523C11" w14:textId="77777777" w:rsidR="00C00B42" w:rsidRDefault="00C00B42" w:rsidP="0032207E">
      <w:r>
        <w:t>3. Обзор возможностей и технологий Microsoft Azure</w:t>
      </w:r>
    </w:p>
    <w:p w14:paraId="57D74E90" w14:textId="77777777" w:rsidR="00C00B42" w:rsidRDefault="00C00B42" w:rsidP="0032207E">
      <w:r>
        <w:t>4. Облачные сервисы, предоставляемые Google Compute Engine</w:t>
      </w:r>
    </w:p>
    <w:p w14:paraId="79EDC3D9" w14:textId="77777777" w:rsidR="00C00B42" w:rsidRDefault="00C00B42" w:rsidP="0032207E">
      <w:r>
        <w:t>5. Облачные сервисы, предоставляемые Oracle</w:t>
      </w:r>
    </w:p>
    <w:p w14:paraId="317F5E5C" w14:textId="77777777" w:rsidR="00C00B42" w:rsidRDefault="00C00B42" w:rsidP="0032207E">
      <w:r>
        <w:t>6. Облачные сервисы, предоставляемые Rackspace</w:t>
      </w:r>
    </w:p>
    <w:p w14:paraId="7E53B314" w14:textId="77777777" w:rsidR="00C00B42" w:rsidRDefault="00C00B42" w:rsidP="0032207E">
      <w:r>
        <w:t>7. Облачные сервисы, предоставляемые Salesforce</w:t>
      </w:r>
    </w:p>
    <w:p w14:paraId="6C0A074A" w14:textId="77777777" w:rsidR="00C00B42" w:rsidRDefault="00C00B42" w:rsidP="0032207E">
      <w:r>
        <w:t>8. Облачные сервисы, предоставляемые Red Hat</w:t>
      </w:r>
    </w:p>
    <w:p w14:paraId="57C699FE" w14:textId="77777777" w:rsidR="00C00B42" w:rsidRDefault="00C00B42" w:rsidP="0032207E">
      <w:r>
        <w:t>9. Облачные сервисы, предоставляемые Herocu</w:t>
      </w:r>
    </w:p>
    <w:p w14:paraId="790E85B4" w14:textId="77777777" w:rsidR="00C00B42" w:rsidRDefault="00C00B42" w:rsidP="0032207E">
      <w:r>
        <w:t>10. Облачные сервисы, предоставляемые SAP</w:t>
      </w:r>
    </w:p>
    <w:p w14:paraId="3D2C41D4" w14:textId="77777777" w:rsidR="00C00B42" w:rsidRDefault="00C00B42" w:rsidP="0032207E">
      <w:r>
        <w:t>11. Обзор технологии виртуализации</w:t>
      </w:r>
    </w:p>
    <w:p w14:paraId="65E62A2B" w14:textId="77777777" w:rsidR="00C00B42" w:rsidRDefault="00C00B42" w:rsidP="0032207E">
      <w:r>
        <w:t>12. Виртуализация: вендоры и рынок</w:t>
      </w:r>
    </w:p>
    <w:p w14:paraId="49ECB0C0" w14:textId="77777777" w:rsidR="00C00B42" w:rsidRDefault="00C00B42" w:rsidP="0032207E">
      <w:r>
        <w:t>13. Технология NoSQL</w:t>
      </w:r>
    </w:p>
    <w:p w14:paraId="18459CA1" w14:textId="77777777" w:rsidR="00C00B42" w:rsidRDefault="00C00B42" w:rsidP="0032207E">
      <w:r>
        <w:t>14. Инфраструктура системы Hadoop</w:t>
      </w:r>
    </w:p>
    <w:p w14:paraId="41968F06" w14:textId="77777777" w:rsidR="00C00B42" w:rsidRDefault="00C00B42" w:rsidP="0032207E">
      <w:r>
        <w:t>15. Компоненты Windows Azure.</w:t>
      </w:r>
    </w:p>
    <w:p w14:paraId="10584186" w14:textId="45C0678B" w:rsidR="00C00B42" w:rsidRPr="00E619C1" w:rsidRDefault="00C00B42" w:rsidP="0032207E"/>
    <w:p w14:paraId="015114EB" w14:textId="77777777" w:rsidR="001A02A3" w:rsidRDefault="001A02A3" w:rsidP="0032207E">
      <w:pPr>
        <w:rPr>
          <w:b/>
          <w:highlight w:val="yellow"/>
        </w:rPr>
      </w:pPr>
    </w:p>
    <w:p w14:paraId="24D658DF" w14:textId="77777777" w:rsidR="003F307E" w:rsidRPr="001E7244" w:rsidRDefault="003F307E" w:rsidP="0032207E">
      <w:pPr>
        <w:autoSpaceDE w:val="0"/>
        <w:autoSpaceDN w:val="0"/>
        <w:adjustRightInd w:val="0"/>
        <w:rPr>
          <w:b/>
          <w:bCs/>
          <w:color w:val="000000"/>
          <w:szCs w:val="28"/>
        </w:rPr>
      </w:pPr>
      <w:r w:rsidRPr="001E7244">
        <w:rPr>
          <w:b/>
          <w:bCs/>
          <w:color w:val="000000"/>
          <w:szCs w:val="28"/>
        </w:rPr>
        <w:t>7.2. Описание оценочных средств для проведения промежуточной аттестации</w:t>
      </w:r>
    </w:p>
    <w:p w14:paraId="4E1C1669" w14:textId="0BFC4B4F" w:rsidR="00C00B42" w:rsidRDefault="00C00B42" w:rsidP="0032207E">
      <w:pPr>
        <w:tabs>
          <w:tab w:val="left" w:pos="851"/>
        </w:tabs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Промежуточная аттестация по дисциплине проводится в форме </w:t>
      </w:r>
      <w:r w:rsidR="00D275E1">
        <w:rPr>
          <w:bCs/>
          <w:color w:val="000000"/>
          <w:szCs w:val="28"/>
        </w:rPr>
        <w:t>зачета</w:t>
      </w:r>
      <w:r>
        <w:rPr>
          <w:bCs/>
          <w:color w:val="000000"/>
          <w:szCs w:val="28"/>
        </w:rPr>
        <w:t>.</w:t>
      </w:r>
    </w:p>
    <w:p w14:paraId="2694AB37" w14:textId="77777777" w:rsidR="00C00B42" w:rsidRDefault="00C00B42" w:rsidP="0032207E">
      <w:pPr>
        <w:tabs>
          <w:tab w:val="left" w:pos="851"/>
        </w:tabs>
        <w:autoSpaceDE w:val="0"/>
        <w:autoSpaceDN w:val="0"/>
        <w:adjustRightInd w:val="0"/>
        <w:rPr>
          <w:bCs/>
          <w:i/>
          <w:color w:val="FF0000"/>
          <w:szCs w:val="28"/>
        </w:rPr>
      </w:pPr>
    </w:p>
    <w:tbl>
      <w:tblPr>
        <w:tblW w:w="9521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4112"/>
        <w:gridCol w:w="5409"/>
      </w:tblGrid>
      <w:tr w:rsidR="003F307E" w:rsidRPr="003F307E" w14:paraId="71CE1E60" w14:textId="77777777" w:rsidTr="007E2AD1">
        <w:trPr>
          <w:tblHeader/>
          <w:tblCellSpacing w:w="20" w:type="dxa"/>
          <w:jc w:val="center"/>
        </w:trPr>
        <w:tc>
          <w:tcPr>
            <w:tcW w:w="4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0791421" w14:textId="77777777" w:rsidR="003F307E" w:rsidRPr="003F307E" w:rsidRDefault="003F307E" w:rsidP="0032207E">
            <w:pPr>
              <w:autoSpaceDE w:val="0"/>
              <w:autoSpaceDN w:val="0"/>
              <w:adjustRightInd w:val="0"/>
              <w:snapToGri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3F307E">
              <w:rPr>
                <w:b/>
                <w:bCs/>
                <w:color w:val="000000"/>
                <w:sz w:val="22"/>
                <w:szCs w:val="22"/>
              </w:rPr>
              <w:lastRenderedPageBreak/>
              <w:t>Процедура оценивания</w:t>
            </w:r>
          </w:p>
        </w:tc>
        <w:tc>
          <w:tcPr>
            <w:tcW w:w="53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00603D7" w14:textId="77777777" w:rsidR="003F307E" w:rsidRPr="003F307E" w:rsidRDefault="003F307E" w:rsidP="0032207E">
            <w:pPr>
              <w:autoSpaceDE w:val="0"/>
              <w:autoSpaceDN w:val="0"/>
              <w:adjustRightInd w:val="0"/>
              <w:snapToGri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3F307E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AB1739" w:rsidRPr="003F307E" w14:paraId="3E07C624" w14:textId="77777777" w:rsidTr="00765495">
        <w:trPr>
          <w:trHeight w:val="917"/>
          <w:tblCellSpacing w:w="20" w:type="dxa"/>
          <w:jc w:val="center"/>
        </w:trPr>
        <w:tc>
          <w:tcPr>
            <w:tcW w:w="4052" w:type="dxa"/>
          </w:tcPr>
          <w:p w14:paraId="6BE40AC4" w14:textId="77777777" w:rsidR="00AB1739" w:rsidRPr="00E07D2A" w:rsidRDefault="00AB1739" w:rsidP="00AB1739">
            <w:pPr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Зачет представляет собой выполнение обучающимся заданий билета, включающего в себя.</w:t>
            </w:r>
          </w:p>
          <w:p w14:paraId="267DDF3D" w14:textId="77777777" w:rsidR="00AB1739" w:rsidRPr="00E07D2A" w:rsidRDefault="00AB1739" w:rsidP="00AB1739">
            <w:pPr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 xml:space="preserve"> Задание №1 – теоретический вопрос на знание базовых понятий предметной области дисциплины, а также позволяющий оценить степень владения обучающегося принципами предметной области дисциплины, понимание их особенностей и взаимосвязи между ними;</w:t>
            </w:r>
          </w:p>
          <w:p w14:paraId="45E9FF80" w14:textId="77777777" w:rsidR="00AB1739" w:rsidRPr="00E07D2A" w:rsidRDefault="00AB1739" w:rsidP="00AB1739">
            <w:pPr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Задание №2 – задание на анализ ситуации из предметной области дисциплины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14:paraId="08BF0B71" w14:textId="3CFBB142" w:rsidR="00AB1739" w:rsidRPr="003F307E" w:rsidRDefault="00AB1739" w:rsidP="00AB1739">
            <w:pPr>
              <w:autoSpaceDE w:val="0"/>
              <w:autoSpaceDN w:val="0"/>
              <w:adjustRightInd w:val="0"/>
              <w:snapToGrid w:val="0"/>
              <w:ind w:left="79" w:hanging="79"/>
              <w:rPr>
                <w:bCs/>
                <w:color w:val="000000"/>
              </w:rPr>
            </w:pPr>
            <w:r w:rsidRPr="00E07D2A">
              <w:rPr>
                <w:sz w:val="22"/>
                <w:szCs w:val="22"/>
              </w:rPr>
              <w:t xml:space="preserve">Задания №3 – задания на проверку умений и навыков, полученных в результате освоения дисциплины </w:t>
            </w:r>
          </w:p>
        </w:tc>
        <w:tc>
          <w:tcPr>
            <w:tcW w:w="5349" w:type="dxa"/>
          </w:tcPr>
          <w:p w14:paraId="1590FC8C" w14:textId="77777777" w:rsidR="00AB1739" w:rsidRPr="00E07D2A" w:rsidRDefault="00AB1739" w:rsidP="00AB1739">
            <w:pPr>
              <w:tabs>
                <w:tab w:val="left" w:pos="406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 xml:space="preserve">Выполнение обучающимся заданий билета оценивается по следующей балльной шкале: </w:t>
            </w:r>
          </w:p>
          <w:p w14:paraId="76354C51" w14:textId="77777777" w:rsidR="00AB1739" w:rsidRPr="00E07D2A" w:rsidRDefault="00AB1739" w:rsidP="00AB1739">
            <w:pPr>
              <w:tabs>
                <w:tab w:val="left" w:pos="406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Задание 1: 0-30 баллов</w:t>
            </w:r>
          </w:p>
          <w:p w14:paraId="75BDA7DF" w14:textId="77777777" w:rsidR="00AB1739" w:rsidRPr="00E07D2A" w:rsidRDefault="00AB1739" w:rsidP="00AB1739">
            <w:pPr>
              <w:tabs>
                <w:tab w:val="left" w:pos="406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Задание 2: 0-30 баллов</w:t>
            </w:r>
          </w:p>
          <w:p w14:paraId="07DE1E4F" w14:textId="77777777" w:rsidR="00AB1739" w:rsidRPr="00E07D2A" w:rsidRDefault="00AB1739" w:rsidP="00AB1739">
            <w:pPr>
              <w:tabs>
                <w:tab w:val="left" w:pos="406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 xml:space="preserve">Задание 3: 0-40 баллов </w:t>
            </w:r>
          </w:p>
          <w:p w14:paraId="6F3D7FC2" w14:textId="77777777" w:rsidR="00AB1739" w:rsidRPr="00694C39" w:rsidRDefault="00AB1739" w:rsidP="00AB1739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b/>
                <w:sz w:val="22"/>
                <w:szCs w:val="22"/>
              </w:rPr>
            </w:pPr>
            <w:r w:rsidRPr="00694C39">
              <w:rPr>
                <w:b/>
                <w:sz w:val="22"/>
                <w:szCs w:val="22"/>
              </w:rPr>
              <w:t>«Зачтено»</w:t>
            </w:r>
          </w:p>
          <w:p w14:paraId="255B251F" w14:textId="77777777" w:rsidR="00AB1739" w:rsidRPr="00E07D2A" w:rsidRDefault="00AB1739" w:rsidP="00AB1739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– 90-100 – ответ правильный, логически выстроен, использована профессиональная терминология. Задания решены правильно. Обучающийся правильно интерпретирует полученный результат.</w:t>
            </w:r>
          </w:p>
          <w:p w14:paraId="34ABE29D" w14:textId="77777777" w:rsidR="00AB1739" w:rsidRPr="00E07D2A" w:rsidRDefault="00AB1739" w:rsidP="00AB1739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– 70 -89 – ответ в целом правильный, логически выстроен, использована профессиональная терминология. Ход решения заданий правильный, ответ неверный. Обучающийся в целом правильно интерпретирует полученный результат.</w:t>
            </w:r>
          </w:p>
          <w:p w14:paraId="41217E65" w14:textId="77777777" w:rsidR="00AB1739" w:rsidRPr="00E07D2A" w:rsidRDefault="00AB1739" w:rsidP="00AB1739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– 50 - 69 – ответ в основном правильный, логически выстроен, использована профессиональная терминология. Задание решено частично.</w:t>
            </w:r>
          </w:p>
          <w:p w14:paraId="3CFACEF8" w14:textId="77777777" w:rsidR="00AB1739" w:rsidRPr="00694C39" w:rsidRDefault="00AB1739" w:rsidP="00AB1739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b/>
                <w:sz w:val="22"/>
                <w:szCs w:val="22"/>
              </w:rPr>
            </w:pPr>
            <w:r w:rsidRPr="00694C39">
              <w:rPr>
                <w:b/>
                <w:sz w:val="22"/>
                <w:szCs w:val="22"/>
              </w:rPr>
              <w:t>«Не зачтено»</w:t>
            </w:r>
          </w:p>
          <w:p w14:paraId="7CE2D79B" w14:textId="77777777" w:rsidR="00AB1739" w:rsidRPr="00E07D2A" w:rsidRDefault="00AB1739" w:rsidP="00AB1739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– менее 50 – ответы на теоретическую часть неправильные или неполные. Задания не решены.</w:t>
            </w:r>
          </w:p>
          <w:p w14:paraId="226CABCE" w14:textId="1ECC1010" w:rsidR="00AB1739" w:rsidRPr="003F307E" w:rsidRDefault="00AB1739" w:rsidP="00AB1739">
            <w:pPr>
              <w:tabs>
                <w:tab w:val="left" w:pos="406"/>
              </w:tabs>
              <w:autoSpaceDE w:val="0"/>
              <w:autoSpaceDN w:val="0"/>
              <w:adjustRightInd w:val="0"/>
              <w:snapToGrid w:val="0"/>
              <w:ind w:left="333" w:hanging="336"/>
              <w:rPr>
                <w:bCs/>
                <w:color w:val="000000"/>
              </w:rPr>
            </w:pPr>
          </w:p>
        </w:tc>
      </w:tr>
    </w:tbl>
    <w:p w14:paraId="4B4937C8" w14:textId="77777777" w:rsidR="003F307E" w:rsidRDefault="003F307E" w:rsidP="0032207E">
      <w:pPr>
        <w:tabs>
          <w:tab w:val="left" w:pos="851"/>
        </w:tabs>
        <w:autoSpaceDE w:val="0"/>
        <w:autoSpaceDN w:val="0"/>
        <w:adjustRightInd w:val="0"/>
        <w:rPr>
          <w:bCs/>
          <w:i/>
          <w:color w:val="FF0000"/>
          <w:szCs w:val="28"/>
        </w:rPr>
      </w:pPr>
    </w:p>
    <w:p w14:paraId="52EDD24A" w14:textId="78991A3A" w:rsidR="003F307E" w:rsidRDefault="003F307E" w:rsidP="0032207E">
      <w:pPr>
        <w:ind w:right="400" w:firstLine="0"/>
        <w:jc w:val="center"/>
        <w:outlineLvl w:val="0"/>
        <w:rPr>
          <w:rFonts w:eastAsia="Calibri"/>
          <w:b/>
          <w:i/>
          <w:color w:val="000000"/>
        </w:rPr>
      </w:pPr>
      <w:bookmarkStart w:id="161" w:name="_Toc414374969"/>
      <w:bookmarkStart w:id="162" w:name="_Toc440562518"/>
      <w:bookmarkStart w:id="163" w:name="_Toc440621065"/>
      <w:bookmarkStart w:id="164" w:name="_Toc440787304"/>
      <w:bookmarkStart w:id="165" w:name="_Toc440787359"/>
      <w:bookmarkStart w:id="166" w:name="_Toc440797830"/>
      <w:bookmarkStart w:id="167" w:name="_Toc440798082"/>
      <w:bookmarkStart w:id="168" w:name="_Toc441396045"/>
      <w:bookmarkStart w:id="169" w:name="_Toc502600661"/>
      <w:bookmarkStart w:id="170" w:name="_Toc513041822"/>
      <w:bookmarkStart w:id="171" w:name="_Toc41389623"/>
      <w:bookmarkStart w:id="172" w:name="_Toc94470259"/>
      <w:bookmarkStart w:id="173" w:name="_Toc94968237"/>
      <w:r w:rsidRPr="003F307E">
        <w:rPr>
          <w:rFonts w:eastAsia="Calibri"/>
          <w:b/>
          <w:i/>
          <w:color w:val="000000"/>
        </w:rPr>
        <w:t xml:space="preserve">Типовые задания </w:t>
      </w:r>
      <w:r w:rsidRPr="003F307E">
        <w:rPr>
          <w:b/>
          <w:i/>
          <w:color w:val="000000"/>
        </w:rPr>
        <w:t xml:space="preserve">для </w:t>
      </w:r>
      <w:r w:rsidRPr="003F307E">
        <w:rPr>
          <w:rFonts w:eastAsia="Calibri"/>
          <w:b/>
          <w:i/>
          <w:color w:val="000000"/>
        </w:rPr>
        <w:t>проведения промежуточной аттестации обучающихся</w:t>
      </w:r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</w:p>
    <w:p w14:paraId="24900FF1" w14:textId="77777777" w:rsidR="001A02A3" w:rsidRPr="003F307E" w:rsidRDefault="001A02A3" w:rsidP="0032207E">
      <w:pPr>
        <w:ind w:right="400" w:firstLine="0"/>
        <w:jc w:val="center"/>
        <w:outlineLvl w:val="0"/>
        <w:rPr>
          <w:rFonts w:eastAsia="Calibri"/>
          <w:b/>
          <w:i/>
          <w:color w:val="000000"/>
        </w:rPr>
      </w:pPr>
    </w:p>
    <w:p w14:paraId="08A94A89" w14:textId="77777777" w:rsidR="00C00B42" w:rsidRPr="003F307E" w:rsidRDefault="00C00B42" w:rsidP="0032207E">
      <w:pPr>
        <w:tabs>
          <w:tab w:val="left" w:pos="851"/>
          <w:tab w:val="left" w:pos="1080"/>
        </w:tabs>
        <w:autoSpaceDE w:val="0"/>
        <w:autoSpaceDN w:val="0"/>
        <w:adjustRightInd w:val="0"/>
        <w:rPr>
          <w:b/>
          <w:bCs/>
          <w:i/>
          <w:color w:val="000000"/>
          <w:szCs w:val="28"/>
          <w:u w:val="single"/>
        </w:rPr>
      </w:pPr>
      <w:r w:rsidRPr="003F307E">
        <w:rPr>
          <w:b/>
          <w:bCs/>
          <w:i/>
          <w:color w:val="000000"/>
          <w:szCs w:val="28"/>
          <w:u w:val="single"/>
        </w:rPr>
        <w:t>Задания 1-го типа</w:t>
      </w:r>
    </w:p>
    <w:p w14:paraId="619D2197" w14:textId="77777777" w:rsidR="00C00B42" w:rsidRDefault="00C00B42" w:rsidP="0032207E">
      <w:pPr>
        <w:tabs>
          <w:tab w:val="left" w:pos="851"/>
        </w:tabs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1. </w:t>
      </w:r>
      <w:r w:rsidRPr="00B93B09">
        <w:rPr>
          <w:bCs/>
          <w:color w:val="000000"/>
          <w:szCs w:val="28"/>
        </w:rPr>
        <w:t xml:space="preserve">Основные этапы развития вычислительной техники. Этапы развития аппаратного и программного обеспечения. </w:t>
      </w:r>
    </w:p>
    <w:p w14:paraId="641E840E" w14:textId="77777777" w:rsidR="00C00B42" w:rsidRDefault="00C00B42" w:rsidP="0032207E">
      <w:pPr>
        <w:tabs>
          <w:tab w:val="left" w:pos="851"/>
        </w:tabs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2. </w:t>
      </w:r>
      <w:r w:rsidRPr="00B93B09">
        <w:rPr>
          <w:bCs/>
          <w:color w:val="000000"/>
          <w:szCs w:val="28"/>
        </w:rPr>
        <w:t xml:space="preserve">Анализ современных тенденций развития аппаратного обеспечения, приведших к появлению облачных технологий. </w:t>
      </w:r>
    </w:p>
    <w:p w14:paraId="01BD0400" w14:textId="77777777" w:rsidR="00C00B42" w:rsidRDefault="00C00B42" w:rsidP="0032207E">
      <w:pPr>
        <w:tabs>
          <w:tab w:val="left" w:pos="851"/>
        </w:tabs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3. </w:t>
      </w:r>
      <w:r w:rsidRPr="00B93B09">
        <w:rPr>
          <w:bCs/>
          <w:color w:val="000000"/>
          <w:szCs w:val="28"/>
        </w:rPr>
        <w:t xml:space="preserve">Знания о появлении, развитии и использовании технологий облачных вычислений. </w:t>
      </w:r>
    </w:p>
    <w:p w14:paraId="4B4F3197" w14:textId="77777777" w:rsidR="00C00B42" w:rsidRDefault="00C00B42" w:rsidP="0032207E">
      <w:pPr>
        <w:tabs>
          <w:tab w:val="left" w:pos="851"/>
        </w:tabs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4. </w:t>
      </w:r>
      <w:r w:rsidRPr="00B93B09">
        <w:rPr>
          <w:bCs/>
          <w:color w:val="000000"/>
          <w:szCs w:val="28"/>
        </w:rPr>
        <w:t xml:space="preserve">Современные тенденции развития аппаратного обеспечения, основные требования к инфраструктуре. </w:t>
      </w:r>
    </w:p>
    <w:p w14:paraId="382E5389" w14:textId="77777777" w:rsidR="00C00B42" w:rsidRDefault="00C00B42" w:rsidP="0032207E">
      <w:pPr>
        <w:tabs>
          <w:tab w:val="left" w:pos="851"/>
        </w:tabs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5. </w:t>
      </w:r>
      <w:r w:rsidRPr="00B93B09">
        <w:rPr>
          <w:bCs/>
          <w:color w:val="000000"/>
          <w:szCs w:val="28"/>
        </w:rPr>
        <w:t xml:space="preserve">Рост производительности компьютеров. Появление многопроцессорных и многоядерных вычислительных систем, развитие блейд-систем. </w:t>
      </w:r>
    </w:p>
    <w:p w14:paraId="64478BE7" w14:textId="77777777" w:rsidR="00C00B42" w:rsidRDefault="00C00B42" w:rsidP="0032207E">
      <w:pPr>
        <w:tabs>
          <w:tab w:val="left" w:pos="851"/>
        </w:tabs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6. </w:t>
      </w:r>
      <w:r w:rsidRPr="00B93B09">
        <w:rPr>
          <w:bCs/>
          <w:color w:val="000000"/>
          <w:szCs w:val="28"/>
        </w:rPr>
        <w:t xml:space="preserve">Появление систем и сетей хранения данных. </w:t>
      </w:r>
    </w:p>
    <w:p w14:paraId="27CF14A8" w14:textId="77777777" w:rsidR="00C00B42" w:rsidRPr="00B93B09" w:rsidRDefault="00C00B42" w:rsidP="0032207E">
      <w:pPr>
        <w:tabs>
          <w:tab w:val="left" w:pos="851"/>
        </w:tabs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7. </w:t>
      </w:r>
      <w:r w:rsidRPr="00B93B09">
        <w:rPr>
          <w:bCs/>
          <w:color w:val="000000"/>
          <w:szCs w:val="28"/>
        </w:rPr>
        <w:t xml:space="preserve">Консолидация инфраструктуры. </w:t>
      </w:r>
    </w:p>
    <w:p w14:paraId="4E582E8C" w14:textId="77777777" w:rsidR="00C00B42" w:rsidRDefault="00C00B42" w:rsidP="0032207E">
      <w:pPr>
        <w:tabs>
          <w:tab w:val="left" w:pos="851"/>
        </w:tabs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8. </w:t>
      </w:r>
      <w:r w:rsidRPr="00B93B09">
        <w:rPr>
          <w:bCs/>
          <w:color w:val="000000"/>
          <w:szCs w:val="28"/>
        </w:rPr>
        <w:t>Обзо</w:t>
      </w:r>
      <w:r>
        <w:rPr>
          <w:bCs/>
          <w:color w:val="000000"/>
          <w:szCs w:val="28"/>
        </w:rPr>
        <w:t>р парадигмы облачных вычислений.</w:t>
      </w:r>
    </w:p>
    <w:p w14:paraId="27FE8F92" w14:textId="77777777" w:rsidR="00C00B42" w:rsidRDefault="00C00B42" w:rsidP="0032207E">
      <w:pPr>
        <w:tabs>
          <w:tab w:val="left" w:pos="851"/>
        </w:tabs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>9.</w:t>
      </w:r>
      <w:r w:rsidRPr="00B93B09">
        <w:rPr>
          <w:bCs/>
          <w:color w:val="000000"/>
          <w:szCs w:val="28"/>
        </w:rPr>
        <w:t xml:space="preserve"> Архитектура облачных систем. </w:t>
      </w:r>
    </w:p>
    <w:p w14:paraId="6BD69E4A" w14:textId="77777777" w:rsidR="00C00B42" w:rsidRDefault="00C00B42" w:rsidP="0032207E">
      <w:pPr>
        <w:tabs>
          <w:tab w:val="left" w:pos="851"/>
        </w:tabs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10. </w:t>
      </w:r>
      <w:r w:rsidRPr="00B93B09">
        <w:rPr>
          <w:bCs/>
          <w:color w:val="000000"/>
          <w:szCs w:val="28"/>
        </w:rPr>
        <w:t xml:space="preserve">Модели развёртывания облаков: частное облако, публичное облако, гибридное облако, общественное облако. </w:t>
      </w:r>
    </w:p>
    <w:p w14:paraId="23837D50" w14:textId="77777777" w:rsidR="00C00B42" w:rsidRDefault="00C00B42" w:rsidP="0032207E">
      <w:pPr>
        <w:tabs>
          <w:tab w:val="left" w:pos="851"/>
        </w:tabs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11. </w:t>
      </w:r>
      <w:r w:rsidRPr="00B93B09">
        <w:rPr>
          <w:bCs/>
          <w:color w:val="000000"/>
          <w:szCs w:val="28"/>
        </w:rPr>
        <w:t xml:space="preserve">Основные модели предоставления услуг облачных вычислений: Software as a Service (SaaS) (ПО-как-услуга), Platform as a Service (PaaS), Инфраструктура как сервис (Infrastructure as a Service, IaaS), другие облачные сервисы (XaaS). </w:t>
      </w:r>
    </w:p>
    <w:p w14:paraId="066B266E" w14:textId="77777777" w:rsidR="00C00B42" w:rsidRPr="00B93B09" w:rsidRDefault="00C00B42" w:rsidP="0032207E">
      <w:pPr>
        <w:tabs>
          <w:tab w:val="left" w:pos="851"/>
        </w:tabs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12. </w:t>
      </w:r>
      <w:r w:rsidRPr="00B93B09">
        <w:rPr>
          <w:bCs/>
          <w:color w:val="000000"/>
          <w:szCs w:val="28"/>
        </w:rPr>
        <w:t xml:space="preserve">Различия между облачными и кластерными (распределенными, или </w:t>
      </w:r>
      <w:r w:rsidRPr="00B93B09">
        <w:rPr>
          <w:bCs/>
          <w:color w:val="000000"/>
          <w:szCs w:val="28"/>
        </w:rPr>
        <w:lastRenderedPageBreak/>
        <w:t xml:space="preserve">- Grid- технологиями) вычислениями. </w:t>
      </w:r>
    </w:p>
    <w:p w14:paraId="57ADFE8F" w14:textId="77777777" w:rsidR="00C00B42" w:rsidRDefault="00C00B42" w:rsidP="0032207E">
      <w:pPr>
        <w:tabs>
          <w:tab w:val="left" w:pos="851"/>
        </w:tabs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13. </w:t>
      </w:r>
      <w:r w:rsidRPr="00B93B09">
        <w:rPr>
          <w:bCs/>
          <w:color w:val="000000"/>
          <w:szCs w:val="28"/>
        </w:rPr>
        <w:t xml:space="preserve">Основные типы виртуализации. </w:t>
      </w:r>
    </w:p>
    <w:p w14:paraId="490BA16B" w14:textId="77777777" w:rsidR="00C00B42" w:rsidRDefault="00C00B42" w:rsidP="0032207E">
      <w:pPr>
        <w:tabs>
          <w:tab w:val="left" w:pos="851"/>
        </w:tabs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14. </w:t>
      </w:r>
      <w:r w:rsidRPr="00B93B09">
        <w:rPr>
          <w:bCs/>
          <w:color w:val="000000"/>
          <w:szCs w:val="28"/>
        </w:rPr>
        <w:t>Обзор программных продуктов крупнейших компаний виртуализации.</w:t>
      </w:r>
    </w:p>
    <w:p w14:paraId="5E3C6E2B" w14:textId="77777777" w:rsidR="00C00B42" w:rsidRDefault="00C00B42" w:rsidP="0032207E">
      <w:pPr>
        <w:tabs>
          <w:tab w:val="left" w:pos="851"/>
        </w:tabs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>15.</w:t>
      </w:r>
      <w:r w:rsidRPr="00B93B09">
        <w:rPr>
          <w:bCs/>
          <w:color w:val="000000"/>
          <w:szCs w:val="28"/>
        </w:rPr>
        <w:t xml:space="preserve"> Виртуальная машина. Виртуализация серверов. Виртуализация приложений. Виртуализация представлений (рабочих мест). </w:t>
      </w:r>
    </w:p>
    <w:p w14:paraId="4F5B61D4" w14:textId="77777777" w:rsidR="00C00B42" w:rsidRPr="00B93B09" w:rsidRDefault="00C00B42" w:rsidP="0032207E">
      <w:pPr>
        <w:tabs>
          <w:tab w:val="left" w:pos="851"/>
        </w:tabs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16. </w:t>
      </w:r>
      <w:r w:rsidRPr="00B93B09">
        <w:rPr>
          <w:bCs/>
          <w:color w:val="000000"/>
          <w:szCs w:val="28"/>
        </w:rPr>
        <w:t xml:space="preserve">Разновидности архитектуры гипервизора. </w:t>
      </w:r>
    </w:p>
    <w:p w14:paraId="7FC4E5AB" w14:textId="77777777" w:rsidR="00C00B42" w:rsidRDefault="00C00B42" w:rsidP="0032207E">
      <w:pPr>
        <w:tabs>
          <w:tab w:val="left" w:pos="851"/>
        </w:tabs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17. </w:t>
      </w:r>
      <w:r w:rsidRPr="00B93B09">
        <w:rPr>
          <w:bCs/>
          <w:color w:val="000000"/>
          <w:szCs w:val="28"/>
        </w:rPr>
        <w:t xml:space="preserve">Основные преимущества и недостатки моделей облачных вычислений и предлагаемых на их основе решений. </w:t>
      </w:r>
    </w:p>
    <w:p w14:paraId="3FABC14A" w14:textId="77777777" w:rsidR="00C00B42" w:rsidRPr="00B93B09" w:rsidRDefault="00C00B42" w:rsidP="0032207E">
      <w:pPr>
        <w:tabs>
          <w:tab w:val="left" w:pos="851"/>
        </w:tabs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18. </w:t>
      </w:r>
      <w:r w:rsidRPr="00B93B09">
        <w:rPr>
          <w:bCs/>
          <w:color w:val="000000"/>
          <w:szCs w:val="28"/>
        </w:rPr>
        <w:t xml:space="preserve">Экономические аспекты облачных вычислений. </w:t>
      </w:r>
    </w:p>
    <w:p w14:paraId="3B230A93" w14:textId="77777777" w:rsidR="00C00B42" w:rsidRDefault="00C00B42" w:rsidP="0032207E">
      <w:pPr>
        <w:tabs>
          <w:tab w:val="left" w:pos="851"/>
        </w:tabs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19. </w:t>
      </w:r>
      <w:r w:rsidRPr="00B93B09">
        <w:rPr>
          <w:bCs/>
          <w:color w:val="000000"/>
          <w:szCs w:val="28"/>
        </w:rPr>
        <w:t xml:space="preserve">Обзор решений ведущих вендоров – Microsoft, Amazon, Google. </w:t>
      </w:r>
    </w:p>
    <w:p w14:paraId="4A59894F" w14:textId="77777777" w:rsidR="00C00B42" w:rsidRDefault="00C00B42" w:rsidP="0032207E">
      <w:pPr>
        <w:tabs>
          <w:tab w:val="left" w:pos="851"/>
        </w:tabs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20. </w:t>
      </w:r>
      <w:r w:rsidRPr="00B93B09">
        <w:rPr>
          <w:bCs/>
          <w:color w:val="000000"/>
          <w:szCs w:val="28"/>
        </w:rPr>
        <w:t xml:space="preserve">Примеры облачных сервисов Microsoft. </w:t>
      </w:r>
    </w:p>
    <w:p w14:paraId="67F588B8" w14:textId="77777777" w:rsidR="00C00B42" w:rsidRDefault="00C00B42" w:rsidP="0032207E">
      <w:pPr>
        <w:tabs>
          <w:tab w:val="left" w:pos="851"/>
        </w:tabs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21. </w:t>
      </w:r>
      <w:r w:rsidRPr="00B93B09">
        <w:rPr>
          <w:bCs/>
          <w:color w:val="000000"/>
          <w:szCs w:val="28"/>
        </w:rPr>
        <w:t xml:space="preserve">Примеры облачных сервисов Google. </w:t>
      </w:r>
    </w:p>
    <w:p w14:paraId="518ADFB2" w14:textId="77777777" w:rsidR="00C00B42" w:rsidRDefault="00C00B42" w:rsidP="0032207E">
      <w:pPr>
        <w:tabs>
          <w:tab w:val="left" w:pos="851"/>
        </w:tabs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22. </w:t>
      </w:r>
      <w:r w:rsidRPr="00B93B09">
        <w:rPr>
          <w:bCs/>
          <w:color w:val="000000"/>
          <w:szCs w:val="28"/>
        </w:rPr>
        <w:t>Разработка и тестирование приложений на платформе</w:t>
      </w:r>
      <w:r>
        <w:rPr>
          <w:bCs/>
          <w:color w:val="000000"/>
          <w:szCs w:val="28"/>
        </w:rPr>
        <w:t xml:space="preserve"> Amazon Elastic Computing Cloud.</w:t>
      </w:r>
      <w:r w:rsidRPr="00B93B09">
        <w:rPr>
          <w:bCs/>
          <w:color w:val="000000"/>
          <w:szCs w:val="28"/>
        </w:rPr>
        <w:t xml:space="preserve"> </w:t>
      </w:r>
    </w:p>
    <w:p w14:paraId="57B49C3C" w14:textId="77777777" w:rsidR="00C00B42" w:rsidRDefault="00C00B42" w:rsidP="0032207E">
      <w:pPr>
        <w:tabs>
          <w:tab w:val="left" w:pos="851"/>
        </w:tabs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23. </w:t>
      </w:r>
      <w:r w:rsidRPr="00B93B09">
        <w:rPr>
          <w:bCs/>
          <w:color w:val="000000"/>
          <w:szCs w:val="28"/>
        </w:rPr>
        <w:t>Разработка облачны</w:t>
      </w:r>
      <w:r>
        <w:rPr>
          <w:bCs/>
          <w:color w:val="000000"/>
          <w:szCs w:val="28"/>
        </w:rPr>
        <w:t>х систем на платформе MapReduce</w:t>
      </w:r>
    </w:p>
    <w:p w14:paraId="46DA8B34" w14:textId="77777777" w:rsidR="00C00B42" w:rsidRPr="00B93B09" w:rsidRDefault="00C00B42" w:rsidP="0032207E">
      <w:pPr>
        <w:tabs>
          <w:tab w:val="left" w:pos="851"/>
        </w:tabs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>24.</w:t>
      </w:r>
      <w:r w:rsidRPr="00B93B09">
        <w:rPr>
          <w:bCs/>
          <w:color w:val="000000"/>
          <w:szCs w:val="28"/>
        </w:rPr>
        <w:t xml:space="preserve"> Разработка облачных систем на платформе Apache Hadoop. </w:t>
      </w:r>
    </w:p>
    <w:p w14:paraId="491B28D3" w14:textId="77777777" w:rsidR="00C00B42" w:rsidRDefault="00C00B42" w:rsidP="0032207E">
      <w:pPr>
        <w:tabs>
          <w:tab w:val="left" w:pos="851"/>
        </w:tabs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25. </w:t>
      </w:r>
      <w:r w:rsidRPr="00B93B09">
        <w:rPr>
          <w:bCs/>
          <w:color w:val="000000"/>
          <w:szCs w:val="28"/>
        </w:rPr>
        <w:t xml:space="preserve">Основные компоненты Cloud Computing: приложения, клиенты, инфраструктура, платформы, службы, хранение данных. </w:t>
      </w:r>
    </w:p>
    <w:p w14:paraId="78FD22C3" w14:textId="77777777" w:rsidR="00C00B42" w:rsidRDefault="00C00B42" w:rsidP="0032207E">
      <w:pPr>
        <w:tabs>
          <w:tab w:val="left" w:pos="851"/>
        </w:tabs>
        <w:autoSpaceDE w:val="0"/>
        <w:autoSpaceDN w:val="0"/>
        <w:adjustRightInd w:val="0"/>
        <w:rPr>
          <w:bCs/>
          <w:color w:val="000000"/>
          <w:szCs w:val="28"/>
        </w:rPr>
      </w:pPr>
    </w:p>
    <w:p w14:paraId="222B8003" w14:textId="77777777" w:rsidR="00C00B42" w:rsidRPr="003F307E" w:rsidRDefault="00C00B42" w:rsidP="0032207E">
      <w:pPr>
        <w:tabs>
          <w:tab w:val="left" w:pos="-426"/>
          <w:tab w:val="left" w:pos="851"/>
          <w:tab w:val="left" w:pos="993"/>
        </w:tabs>
        <w:autoSpaceDE w:val="0"/>
        <w:autoSpaceDN w:val="0"/>
        <w:adjustRightInd w:val="0"/>
        <w:rPr>
          <w:b/>
          <w:bCs/>
          <w:i/>
          <w:color w:val="000000"/>
          <w:szCs w:val="28"/>
          <w:u w:val="single"/>
        </w:rPr>
      </w:pPr>
      <w:r w:rsidRPr="003F307E">
        <w:rPr>
          <w:b/>
          <w:bCs/>
          <w:i/>
          <w:color w:val="000000"/>
          <w:szCs w:val="28"/>
          <w:u w:val="single"/>
        </w:rPr>
        <w:t>Задания 2-го типа</w:t>
      </w:r>
    </w:p>
    <w:p w14:paraId="2E36C24C" w14:textId="77777777" w:rsidR="008D3FEE" w:rsidRDefault="00C00B42" w:rsidP="008D3FEE">
      <w:r>
        <w:t xml:space="preserve">1. </w:t>
      </w:r>
      <w:r w:rsidR="008D3FEE">
        <w:t>Проанализируйте, какие поколения компьютеров были описаны в истории развития вычислительной техники. Как их особенности влияют на современные технологии?</w:t>
      </w:r>
    </w:p>
    <w:p w14:paraId="05C8B1E8" w14:textId="3D72C2DD" w:rsidR="008D3FEE" w:rsidRDefault="008D3FEE" w:rsidP="008D3FEE">
      <w:r>
        <w:t>2. Сравните кластерные, грид и облачные вычисления. Какие преимущества и недостатки существуют у каждой из этих технологий в контексте реальных применений?</w:t>
      </w:r>
    </w:p>
    <w:p w14:paraId="7F5DD204" w14:textId="067AA2F5" w:rsidR="008D3FEE" w:rsidRDefault="008D3FEE" w:rsidP="008D3FEE">
      <w:r>
        <w:t>3. Оцените преимущества и недостатки блейд-систем. В каких сценариях их использование будет наиболее оправдано?</w:t>
      </w:r>
    </w:p>
    <w:p w14:paraId="4D4EE142" w14:textId="7C0CE572" w:rsidR="008D3FEE" w:rsidRDefault="008D3FEE" w:rsidP="008D3FEE">
      <w:r>
        <w:t>4. Рассмотрите преимущества облачных систем хранения данных. Какие факторы необходимо учитывать при выборе такого решения для бизнеса?</w:t>
      </w:r>
    </w:p>
    <w:p w14:paraId="662479EA" w14:textId="2FBB2613" w:rsidR="008D3FEE" w:rsidRDefault="008D3FEE" w:rsidP="008D3FEE">
      <w:r>
        <w:t>5. Объясните, что такое облачные вычисления и как они могут быть применены в реальной профессиональной деятельности.</w:t>
      </w:r>
    </w:p>
    <w:p w14:paraId="2065F727" w14:textId="582788B3" w:rsidR="008D3FEE" w:rsidRDefault="008D3FEE" w:rsidP="008D3FEE">
      <w:r>
        <w:t>6. Проанализируйте различные виды облаков (публичные, частные, гибридные). В каких случаях каждый из них будет предпочтительным?</w:t>
      </w:r>
    </w:p>
    <w:p w14:paraId="02C7514A" w14:textId="0ACA337E" w:rsidR="008D3FEE" w:rsidRDefault="008D3FEE" w:rsidP="008D3FEE">
      <w:r>
        <w:t>7. Оцените особенности публичных, частных и гибридных облаков. Какие из них могут быть наилучшим выбором для организации, исходя из ее потребностей?</w:t>
      </w:r>
    </w:p>
    <w:p w14:paraId="33862740" w14:textId="7AF32D16" w:rsidR="008D3FEE" w:rsidRDefault="008D3FEE" w:rsidP="008D3FEE">
      <w:r>
        <w:t>8. Проанализируйте, какие услуги предоставляет модель IaaS. Как она может быть применена в рамках реальной корпоративной инфраструктуры?</w:t>
      </w:r>
    </w:p>
    <w:p w14:paraId="3C9C91E7" w14:textId="6C7D637E" w:rsidR="008D3FEE" w:rsidRDefault="008D3FEE" w:rsidP="008D3FEE">
      <w:r>
        <w:t>9. Что скрывается под аббревиатурой PaaS? Как применение этой модели может повлиять на бизнес-процессы?</w:t>
      </w:r>
    </w:p>
    <w:p w14:paraId="5D96189E" w14:textId="283FF4BC" w:rsidR="008D3FEE" w:rsidRDefault="008D3FEE" w:rsidP="008D3FEE">
      <w:r>
        <w:t>10. Разъясните аббревиатуру SaaS и приведите примеры, когда использование таких решений будет наиболее эффективным.</w:t>
      </w:r>
    </w:p>
    <w:p w14:paraId="623B4D19" w14:textId="3B248772" w:rsidR="008D3FEE" w:rsidRDefault="008D3FEE" w:rsidP="008D3FEE">
      <w:r>
        <w:t xml:space="preserve">11. Оцените преимущества SaaS для клиентов. Какие основные выгоды </w:t>
      </w:r>
      <w:r>
        <w:lastRenderedPageBreak/>
        <w:t>могут быть достигнуты при использовании SaaS-сервисов в организации?</w:t>
      </w:r>
    </w:p>
    <w:p w14:paraId="1809A0E9" w14:textId="48A5E60A" w:rsidR="008D3FEE" w:rsidRDefault="008D3FEE" w:rsidP="008D3FEE">
      <w:r>
        <w:t>12. Проанализируйте преимущества облачных вычислений. Какие из этих преимуществ наиболее значимы для современных бизнес-операций?</w:t>
      </w:r>
    </w:p>
    <w:p w14:paraId="446EC28B" w14:textId="7685B31E" w:rsidR="008D3FEE" w:rsidRDefault="008D3FEE" w:rsidP="008D3FEE">
      <w:r>
        <w:t>13. Оцените основные недостатки облачных вычислений. Какие вызовы могут возникнуть при их внедрении в крупных организациях?</w:t>
      </w:r>
    </w:p>
    <w:p w14:paraId="682A154D" w14:textId="02187583" w:rsidR="008D3FEE" w:rsidRDefault="008D3FEE" w:rsidP="008D3FEE">
      <w:r>
        <w:t>14. Проанализируйте, какие преимущества дает технология виртуализации. Как ее использование влияет на гибкость и эффективность корпоративных систем?</w:t>
      </w:r>
    </w:p>
    <w:p w14:paraId="31801DC4" w14:textId="273D98B3" w:rsidR="008D3FEE" w:rsidRDefault="008D3FEE" w:rsidP="008D3FEE">
      <w:r>
        <w:t>15. Оцените различные виды виртуализации. Какие из них будут наиболее полезны в контексте специфических задач в IT-сфере?</w:t>
      </w:r>
    </w:p>
    <w:p w14:paraId="1B02A62C" w14:textId="27E228F3" w:rsidR="008D3FEE" w:rsidRDefault="008D3FEE" w:rsidP="008D3FEE">
      <w:r>
        <w:t>16. Изучите основные платформы виртуализации. Какие из них будут наиболее подходящими для малых и крупных предприятий?</w:t>
      </w:r>
    </w:p>
    <w:p w14:paraId="4FADA1C7" w14:textId="6501FB54" w:rsidR="008D3FEE" w:rsidRDefault="008D3FEE" w:rsidP="008D3FEE">
      <w:r>
        <w:t>17. Оцените значение технологий NoSQL для облачных вычислений. В каких случаях эти технологии лучше подходят для реализации бизнес-решений?</w:t>
      </w:r>
    </w:p>
    <w:p w14:paraId="5324272F" w14:textId="0FEC644F" w:rsidR="008D3FEE" w:rsidRDefault="008D3FEE" w:rsidP="008D3FEE">
      <w:r>
        <w:t>18. Проанализируйте теорему CAP и ее влияние на разработку технологий NoSQL. Как она влияет на архитектуру облачных баз данных?</w:t>
      </w:r>
    </w:p>
    <w:p w14:paraId="2D001263" w14:textId="5BBF7DFB" w:rsidR="008D3FEE" w:rsidRDefault="008D3FEE" w:rsidP="008D3FEE">
      <w:r>
        <w:t>19. Рассмотрите основные разновидности NoSQL баз данных. Какие из них будут наиболее эффективными для различных типов приложений?</w:t>
      </w:r>
    </w:p>
    <w:p w14:paraId="76CE3169" w14:textId="12CC58B3" w:rsidR="008D3FEE" w:rsidRDefault="008D3FEE" w:rsidP="008D3FEE">
      <w:r>
        <w:t>20. Оцените технологию MapReduce. Какие реальные примеры использования этой технологии можно привести в рамках облачных вычислений?</w:t>
      </w:r>
    </w:p>
    <w:p w14:paraId="5F4A73FE" w14:textId="1E9FA2FB" w:rsidR="008D3FEE" w:rsidRDefault="008D3FEE" w:rsidP="008D3FEE">
      <w:r>
        <w:t>21. Проанализируйте принципы работы Hadoop. Каковы его возможности и ограничения в рамках обработки больших данных?</w:t>
      </w:r>
    </w:p>
    <w:p w14:paraId="4650B203" w14:textId="2FD3C178" w:rsidR="008D3FEE" w:rsidRDefault="008D3FEE" w:rsidP="008D3FEE">
      <w:r>
        <w:t>22. Оцените основные препятствия, с которыми сталкивается развитие облачных технологий в России. Какие шаги могут быть предприняты для их преодоления?</w:t>
      </w:r>
    </w:p>
    <w:p w14:paraId="20C9F5A8" w14:textId="326BBCAC" w:rsidR="008D3FEE" w:rsidRDefault="008D3FEE" w:rsidP="008D3FEE">
      <w:r>
        <w:t>23. Изучите основных облачных вендоров и их концепции. Как их решения могут повлиять на развитие корпоративных облачных сервисов?</w:t>
      </w:r>
    </w:p>
    <w:p w14:paraId="7EE1FC54" w14:textId="0A6B18E5" w:rsidR="008D3FEE" w:rsidRDefault="008D3FEE" w:rsidP="008D3FEE">
      <w:r>
        <w:t>24. Проанализируйте особенности AWS (Amazon Web Services). Как эта платформа может быть использована для создания гибкой и масштабируемой инфраструктуры?</w:t>
      </w:r>
    </w:p>
    <w:p w14:paraId="65341E7A" w14:textId="3D1D1E71" w:rsidR="00C00B42" w:rsidRDefault="008D3FEE" w:rsidP="008D3FEE">
      <w:r>
        <w:t>25. Приведите примеры облачных систем в рамках модели Software as a Service (SaaS). Какие преимущества дает использование таких сервисов в компаниях?</w:t>
      </w:r>
    </w:p>
    <w:p w14:paraId="1B822DA0" w14:textId="6966C970" w:rsidR="00C00B42" w:rsidRDefault="00C00B42" w:rsidP="0032207E">
      <w:pPr>
        <w:pStyle w:val="ab"/>
        <w:tabs>
          <w:tab w:val="left" w:pos="851"/>
        </w:tabs>
        <w:ind w:left="0"/>
        <w:rPr>
          <w:sz w:val="28"/>
        </w:rPr>
      </w:pPr>
    </w:p>
    <w:p w14:paraId="692587D9" w14:textId="77777777" w:rsidR="001A02A3" w:rsidRDefault="001A02A3" w:rsidP="0032207E">
      <w:pPr>
        <w:pStyle w:val="ab"/>
        <w:tabs>
          <w:tab w:val="left" w:pos="851"/>
        </w:tabs>
        <w:ind w:left="0"/>
        <w:rPr>
          <w:sz w:val="28"/>
        </w:rPr>
      </w:pPr>
    </w:p>
    <w:p w14:paraId="6C1D1DE7" w14:textId="77777777" w:rsidR="00C00B42" w:rsidRDefault="00C00B42" w:rsidP="0032207E">
      <w:pPr>
        <w:rPr>
          <w:b/>
          <w:bCs/>
          <w:i/>
          <w:color w:val="000000"/>
          <w:szCs w:val="28"/>
          <w:u w:val="single"/>
        </w:rPr>
      </w:pPr>
      <w:r w:rsidRPr="00435B11">
        <w:rPr>
          <w:b/>
          <w:bCs/>
          <w:i/>
          <w:color w:val="000000"/>
          <w:szCs w:val="28"/>
          <w:u w:val="single"/>
        </w:rPr>
        <w:t>Задания 3-го типа</w:t>
      </w:r>
    </w:p>
    <w:p w14:paraId="0284F943" w14:textId="77777777" w:rsidR="001A02A3" w:rsidRPr="001A02A3" w:rsidRDefault="001A02A3" w:rsidP="001A02A3">
      <w:pPr>
        <w:rPr>
          <w:b/>
          <w:bCs/>
          <w:i/>
          <w:color w:val="000000"/>
          <w:szCs w:val="28"/>
        </w:rPr>
      </w:pPr>
      <w:r w:rsidRPr="001A02A3">
        <w:rPr>
          <w:b/>
          <w:bCs/>
          <w:i/>
          <w:color w:val="000000"/>
          <w:szCs w:val="28"/>
        </w:rPr>
        <w:t>Задание 1</w:t>
      </w:r>
    </w:p>
    <w:p w14:paraId="34110B66" w14:textId="425B41B0" w:rsidR="00C00B42" w:rsidRPr="001A02A3" w:rsidRDefault="001A02A3" w:rsidP="001A02A3">
      <w:pPr>
        <w:rPr>
          <w:iCs/>
          <w:color w:val="000000"/>
          <w:szCs w:val="28"/>
        </w:rPr>
      </w:pPr>
      <w:r w:rsidRPr="001A02A3">
        <w:rPr>
          <w:iCs/>
          <w:color w:val="000000"/>
          <w:szCs w:val="28"/>
        </w:rPr>
        <w:t>Исследование исторического развития суперкомпьютеров: от первых моделей до современных суперкомпьютеров. Описание архитектурных изменений и применения суперкомпьютеров в науке, медицине, климатических исследованиях.</w:t>
      </w:r>
    </w:p>
    <w:p w14:paraId="1EB2C147" w14:textId="77777777" w:rsidR="001A02A3" w:rsidRDefault="001A02A3" w:rsidP="0032207E">
      <w:pPr>
        <w:rPr>
          <w:b/>
          <w:i/>
          <w:szCs w:val="28"/>
        </w:rPr>
      </w:pPr>
    </w:p>
    <w:p w14:paraId="1D9AB613" w14:textId="47F8611F" w:rsidR="00C00B42" w:rsidRDefault="00C00B42" w:rsidP="0032207E">
      <w:pPr>
        <w:rPr>
          <w:b/>
          <w:i/>
          <w:szCs w:val="28"/>
        </w:rPr>
      </w:pPr>
      <w:r w:rsidRPr="00435B11">
        <w:rPr>
          <w:b/>
          <w:i/>
          <w:szCs w:val="28"/>
        </w:rPr>
        <w:t>Задание 2.</w:t>
      </w:r>
      <w:r>
        <w:rPr>
          <w:b/>
          <w:i/>
          <w:szCs w:val="28"/>
        </w:rPr>
        <w:t xml:space="preserve"> </w:t>
      </w:r>
    </w:p>
    <w:p w14:paraId="5347C1AE" w14:textId="77777777" w:rsidR="00C00B42" w:rsidRPr="003A041E" w:rsidRDefault="00C00B42" w:rsidP="0032207E">
      <w:r w:rsidRPr="003A041E">
        <w:t>Web-сервисы в Облачных Вычислениях: TrafficManager, Connect, CDN</w:t>
      </w:r>
    </w:p>
    <w:p w14:paraId="02DE14B2" w14:textId="77777777" w:rsidR="00C00B42" w:rsidRPr="003A041E" w:rsidRDefault="00C00B42" w:rsidP="0032207E">
      <w:r w:rsidRPr="003A041E">
        <w:lastRenderedPageBreak/>
        <w:t>1. Исследуйте практически (в облаке) все доступные возможности</w:t>
      </w:r>
      <w:r>
        <w:t xml:space="preserve"> </w:t>
      </w:r>
      <w:r w:rsidRPr="003A041E">
        <w:t>Azure Traffic Manager.</w:t>
      </w:r>
    </w:p>
    <w:p w14:paraId="1CCC9408" w14:textId="77777777" w:rsidR="00C00B42" w:rsidRPr="003A041E" w:rsidRDefault="00C00B42" w:rsidP="0032207E">
      <w:r w:rsidRPr="003A041E">
        <w:t>2. Исследуйте практически (в облаке) все доступные возможности</w:t>
      </w:r>
      <w:r>
        <w:t xml:space="preserve"> </w:t>
      </w:r>
      <w:r w:rsidRPr="003A041E">
        <w:t>Azure Connect.</w:t>
      </w:r>
    </w:p>
    <w:p w14:paraId="6F57C68E" w14:textId="77777777" w:rsidR="00C00B42" w:rsidRPr="003A041E" w:rsidRDefault="00C00B42" w:rsidP="0032207E">
      <w:r w:rsidRPr="003A041E">
        <w:t>3. Исследуйте практически (в облаке) все доступные возможности</w:t>
      </w:r>
      <w:r>
        <w:t xml:space="preserve"> </w:t>
      </w:r>
      <w:r w:rsidRPr="003A041E">
        <w:t>Azure CDN.</w:t>
      </w:r>
    </w:p>
    <w:p w14:paraId="48E92A50" w14:textId="77777777" w:rsidR="001A02A3" w:rsidRDefault="001A02A3" w:rsidP="0032207E">
      <w:pPr>
        <w:rPr>
          <w:b/>
          <w:i/>
          <w:szCs w:val="28"/>
        </w:rPr>
      </w:pPr>
    </w:p>
    <w:p w14:paraId="156929A7" w14:textId="3BBFD207" w:rsidR="00C00B42" w:rsidRPr="00435B11" w:rsidRDefault="00C00B42" w:rsidP="0032207E">
      <w:pPr>
        <w:rPr>
          <w:b/>
          <w:i/>
          <w:szCs w:val="28"/>
        </w:rPr>
      </w:pPr>
      <w:r w:rsidRPr="00435B11">
        <w:rPr>
          <w:b/>
          <w:i/>
          <w:szCs w:val="28"/>
        </w:rPr>
        <w:t>Задание 3.</w:t>
      </w:r>
    </w:p>
    <w:p w14:paraId="7E6FAD14" w14:textId="77777777" w:rsidR="00C00B42" w:rsidRDefault="00C00B42" w:rsidP="0032207E">
      <w:pPr>
        <w:tabs>
          <w:tab w:val="left" w:pos="992"/>
          <w:tab w:val="left" w:pos="1077"/>
        </w:tabs>
      </w:pPr>
      <w:r>
        <w:t xml:space="preserve">Перейти на сайт Microsoft Azure, который предоставляет возможность использования облачных доменных сетей. На этом сайте нужно ознакомиться с продуктами Microsoft Azure, найти полную документацию по каждому продукту, ознакомиться с большим количеством готовых решений. </w:t>
      </w:r>
    </w:p>
    <w:p w14:paraId="564F5013" w14:textId="77777777" w:rsidR="001A02A3" w:rsidRDefault="001A02A3" w:rsidP="0032207E">
      <w:pPr>
        <w:tabs>
          <w:tab w:val="left" w:pos="992"/>
          <w:tab w:val="left" w:pos="1077"/>
        </w:tabs>
        <w:rPr>
          <w:b/>
          <w:i/>
          <w:szCs w:val="28"/>
        </w:rPr>
      </w:pPr>
    </w:p>
    <w:p w14:paraId="1D4FC810" w14:textId="73B0879C" w:rsidR="00C00B42" w:rsidRPr="00435B11" w:rsidRDefault="00C00B42" w:rsidP="0032207E">
      <w:pPr>
        <w:tabs>
          <w:tab w:val="left" w:pos="992"/>
          <w:tab w:val="left" w:pos="1077"/>
        </w:tabs>
        <w:rPr>
          <w:b/>
          <w:i/>
          <w:szCs w:val="28"/>
        </w:rPr>
      </w:pPr>
      <w:r w:rsidRPr="00435B11">
        <w:rPr>
          <w:b/>
          <w:i/>
          <w:szCs w:val="28"/>
        </w:rPr>
        <w:t>Задание 4.</w:t>
      </w:r>
    </w:p>
    <w:p w14:paraId="18BAC197" w14:textId="77777777" w:rsidR="00C00B42" w:rsidRPr="00D22700" w:rsidRDefault="00C00B42" w:rsidP="0032207E">
      <w:pPr>
        <w:tabs>
          <w:tab w:val="left" w:pos="0"/>
          <w:tab w:val="left" w:pos="1077"/>
        </w:tabs>
        <w:rPr>
          <w:szCs w:val="28"/>
        </w:rPr>
      </w:pPr>
      <w:r w:rsidRPr="00D22700">
        <w:rPr>
          <w:szCs w:val="28"/>
        </w:rPr>
        <w:t xml:space="preserve">Выполнить сравнительный анализ </w:t>
      </w:r>
      <w:r>
        <w:rPr>
          <w:szCs w:val="28"/>
        </w:rPr>
        <w:t xml:space="preserve">облачных решений на рынке </w:t>
      </w:r>
      <w:r>
        <w:rPr>
          <w:szCs w:val="28"/>
          <w:lang w:val="en-US"/>
        </w:rPr>
        <w:t>IT</w:t>
      </w:r>
      <w:r w:rsidRPr="00D22700">
        <w:rPr>
          <w:szCs w:val="28"/>
        </w:rPr>
        <w:t>.</w:t>
      </w:r>
    </w:p>
    <w:p w14:paraId="11C2A7EA" w14:textId="77777777" w:rsidR="001A02A3" w:rsidRDefault="001A02A3" w:rsidP="0032207E">
      <w:pPr>
        <w:rPr>
          <w:b/>
          <w:i/>
          <w:szCs w:val="28"/>
        </w:rPr>
      </w:pPr>
    </w:p>
    <w:p w14:paraId="4FA18509" w14:textId="36526392" w:rsidR="00C00B42" w:rsidRDefault="00C00B42" w:rsidP="0032207E">
      <w:pPr>
        <w:rPr>
          <w:b/>
          <w:i/>
          <w:szCs w:val="28"/>
        </w:rPr>
      </w:pPr>
      <w:r w:rsidRPr="00435B11">
        <w:rPr>
          <w:b/>
          <w:i/>
          <w:szCs w:val="28"/>
        </w:rPr>
        <w:t>Задание 5.</w:t>
      </w:r>
    </w:p>
    <w:p w14:paraId="0279998B" w14:textId="77777777" w:rsidR="00C00B42" w:rsidRDefault="00C00B42" w:rsidP="0032207E">
      <w:r>
        <w:t>Установить виртуальную машину Hyper-V. Описать основные компоненты машины и их функции.</w:t>
      </w:r>
    </w:p>
    <w:p w14:paraId="03DFA891" w14:textId="77777777" w:rsidR="001A02A3" w:rsidRDefault="001A02A3" w:rsidP="0032207E">
      <w:pPr>
        <w:rPr>
          <w:b/>
          <w:i/>
          <w:szCs w:val="28"/>
        </w:rPr>
      </w:pPr>
    </w:p>
    <w:p w14:paraId="0E0412DC" w14:textId="6208BA4B" w:rsidR="00C00B42" w:rsidRDefault="00C00B42" w:rsidP="0032207E">
      <w:pPr>
        <w:rPr>
          <w:b/>
          <w:i/>
          <w:szCs w:val="28"/>
        </w:rPr>
      </w:pPr>
      <w:r w:rsidRPr="00435B11">
        <w:rPr>
          <w:b/>
          <w:i/>
          <w:szCs w:val="28"/>
        </w:rPr>
        <w:t xml:space="preserve">Задание </w:t>
      </w:r>
      <w:r w:rsidRPr="00C00B42">
        <w:rPr>
          <w:b/>
          <w:i/>
          <w:szCs w:val="28"/>
        </w:rPr>
        <w:t>6</w:t>
      </w:r>
      <w:r w:rsidRPr="00435B11">
        <w:rPr>
          <w:b/>
          <w:i/>
          <w:szCs w:val="28"/>
        </w:rPr>
        <w:t>.</w:t>
      </w:r>
    </w:p>
    <w:p w14:paraId="4D543F97" w14:textId="77777777" w:rsidR="00C00B42" w:rsidRPr="00C00B42" w:rsidRDefault="00C00B42" w:rsidP="0032207E">
      <w:r w:rsidRPr="002E18D4">
        <w:t xml:space="preserve">Установка программы GooglePicasa. </w:t>
      </w:r>
    </w:p>
    <w:p w14:paraId="34186124" w14:textId="77777777" w:rsidR="00C00B42" w:rsidRPr="00C00B42" w:rsidRDefault="00C00B42" w:rsidP="0032207E">
      <w:r w:rsidRPr="002E18D4">
        <w:t xml:space="preserve">Обработка фотографий, создание коллажей и сетевых фотоальбомов в программе GooglePicasa. </w:t>
      </w:r>
    </w:p>
    <w:p w14:paraId="26538164" w14:textId="77777777" w:rsidR="00C00B42" w:rsidRPr="00C00B42" w:rsidRDefault="00C00B42" w:rsidP="0032207E">
      <w:r w:rsidRPr="002E18D4">
        <w:t>Создание видео слайд-шоу в программе GooglePicasa, размещение его в сети, свойства видео слайд-шоу на видеоканале YouTube.</w:t>
      </w:r>
    </w:p>
    <w:p w14:paraId="447BF23C" w14:textId="77777777" w:rsidR="001A02A3" w:rsidRDefault="001A02A3" w:rsidP="0032207E">
      <w:pPr>
        <w:rPr>
          <w:b/>
          <w:i/>
          <w:szCs w:val="28"/>
        </w:rPr>
      </w:pPr>
    </w:p>
    <w:p w14:paraId="6C978E9A" w14:textId="41F3E3EE" w:rsidR="00C00B42" w:rsidRDefault="00C00B42" w:rsidP="0032207E">
      <w:pPr>
        <w:rPr>
          <w:b/>
          <w:i/>
          <w:szCs w:val="28"/>
        </w:rPr>
      </w:pPr>
      <w:r w:rsidRPr="00435B11">
        <w:rPr>
          <w:b/>
          <w:i/>
          <w:szCs w:val="28"/>
        </w:rPr>
        <w:t xml:space="preserve">Задание </w:t>
      </w:r>
      <w:r w:rsidRPr="002E18D4">
        <w:rPr>
          <w:b/>
          <w:i/>
          <w:szCs w:val="28"/>
        </w:rPr>
        <w:t>7</w:t>
      </w:r>
      <w:r w:rsidRPr="00435B11">
        <w:rPr>
          <w:b/>
          <w:i/>
          <w:szCs w:val="28"/>
        </w:rPr>
        <w:t>.</w:t>
      </w:r>
    </w:p>
    <w:p w14:paraId="0D468968" w14:textId="77777777" w:rsidR="00C00B42" w:rsidRPr="002E18D4" w:rsidRDefault="00C00B42" w:rsidP="0032207E">
      <w:r w:rsidRPr="002E18D4">
        <w:t>Работа с облачными хостингами для IT-проектов и их совместной разработки</w:t>
      </w:r>
    </w:p>
    <w:p w14:paraId="66121E24" w14:textId="77777777" w:rsidR="00C00B42" w:rsidRPr="002E18D4" w:rsidRDefault="00C00B42" w:rsidP="0032207E">
      <w:r w:rsidRPr="002E18D4">
        <w:t>1. Регистрация на облачном хостинге для IT-проектов и их с</w:t>
      </w:r>
      <w:r>
        <w:t>ов</w:t>
      </w:r>
      <w:r w:rsidRPr="002E18D4">
        <w:t>местной разработки.</w:t>
      </w:r>
    </w:p>
    <w:p w14:paraId="601B303B" w14:textId="77777777" w:rsidR="00C00B42" w:rsidRPr="002E18D4" w:rsidRDefault="00C00B42" w:rsidP="0032207E">
      <w:r w:rsidRPr="002E18D4">
        <w:t>2. Создание нового репозитория на облачном хостинге для IT-проектов и их совместной разработки.</w:t>
      </w:r>
    </w:p>
    <w:p w14:paraId="0E162985" w14:textId="77777777" w:rsidR="00C00B42" w:rsidRPr="002E18D4" w:rsidRDefault="00C00B42" w:rsidP="0032207E">
      <w:r w:rsidRPr="002E18D4">
        <w:t>3. Установка и настройка клиента на локальный компьютер для работы с облачными хостингами IT</w:t>
      </w:r>
      <w:r>
        <w:t>-проектов и их совместной разра</w:t>
      </w:r>
      <w:r w:rsidRPr="002E18D4">
        <w:t>ботки.</w:t>
      </w:r>
    </w:p>
    <w:p w14:paraId="03437DE1" w14:textId="77777777" w:rsidR="00C00B42" w:rsidRPr="002E18D4" w:rsidRDefault="00C00B42" w:rsidP="0032207E">
      <w:r w:rsidRPr="002E18D4">
        <w:t>4. Загрузка файлов в репозиторий на облачном хостинге для IT-проектов и их совместной разработки.</w:t>
      </w:r>
    </w:p>
    <w:p w14:paraId="4F40DACF" w14:textId="77777777" w:rsidR="00C00B42" w:rsidRPr="002E18D4" w:rsidRDefault="00C00B42" w:rsidP="0032207E">
      <w:r w:rsidRPr="002E18D4">
        <w:t>В качестве облачных хостин</w:t>
      </w:r>
      <w:r>
        <w:t>гов для проектов свободного про</w:t>
      </w:r>
      <w:r w:rsidRPr="002E18D4">
        <w:t>граммного обеспечения использовать – GitHub.</w:t>
      </w:r>
    </w:p>
    <w:p w14:paraId="06170847" w14:textId="34091BC0" w:rsidR="00C00B42" w:rsidRDefault="00C00B42" w:rsidP="0032207E">
      <w:r w:rsidRPr="002E18D4">
        <w:t>Требуется оценить трудозатр</w:t>
      </w:r>
      <w:r>
        <w:t>аты и скорость совместной разра</w:t>
      </w:r>
      <w:r w:rsidRPr="002E18D4">
        <w:t>ботки IT-проектов, посредством исп</w:t>
      </w:r>
      <w:r>
        <w:t>ользования системы контроля вер</w:t>
      </w:r>
      <w:r w:rsidRPr="002E18D4">
        <w:t>сий и непосредственно (напрямую) в скриптах базах данных IT-проекта.</w:t>
      </w:r>
    </w:p>
    <w:p w14:paraId="5C7A62AD" w14:textId="5E285D17" w:rsidR="001A02A3" w:rsidRDefault="001A02A3" w:rsidP="0032207E"/>
    <w:p w14:paraId="045D6D23" w14:textId="77777777" w:rsidR="001A02A3" w:rsidRPr="001A02A3" w:rsidRDefault="001A02A3" w:rsidP="001A02A3">
      <w:pPr>
        <w:rPr>
          <w:b/>
          <w:bCs/>
          <w:i/>
          <w:iCs/>
        </w:rPr>
      </w:pPr>
      <w:r w:rsidRPr="001A02A3">
        <w:rPr>
          <w:b/>
          <w:bCs/>
          <w:i/>
          <w:iCs/>
        </w:rPr>
        <w:t>Задание 8</w:t>
      </w:r>
    </w:p>
    <w:p w14:paraId="43AE0E36" w14:textId="77777777" w:rsidR="001A02A3" w:rsidRDefault="001A02A3" w:rsidP="001A02A3">
      <w:r>
        <w:lastRenderedPageBreak/>
        <w:t>Провести анализ стоимости облачных вычислений. Сравнение затрат на облачные вычисления с затратами на традиционные серверные решения для стартапа в области электронной коммерции.</w:t>
      </w:r>
    </w:p>
    <w:p w14:paraId="2492D8C3" w14:textId="77777777" w:rsidR="001A02A3" w:rsidRDefault="001A02A3" w:rsidP="001A02A3"/>
    <w:p w14:paraId="0F309216" w14:textId="07640EA7" w:rsidR="001A02A3" w:rsidRPr="001A02A3" w:rsidRDefault="001A02A3" w:rsidP="001A02A3">
      <w:pPr>
        <w:rPr>
          <w:b/>
          <w:bCs/>
          <w:i/>
          <w:iCs/>
        </w:rPr>
      </w:pPr>
      <w:r w:rsidRPr="001A02A3">
        <w:rPr>
          <w:b/>
          <w:bCs/>
          <w:i/>
          <w:iCs/>
        </w:rPr>
        <w:t>Задание 9</w:t>
      </w:r>
    </w:p>
    <w:p w14:paraId="4D8817D1" w14:textId="30927E3E" w:rsidR="001A02A3" w:rsidRDefault="001A02A3" w:rsidP="001A02A3">
      <w:r>
        <w:t>Оценка и прогнозирование затрат для разных моделей облачного хостинга: выбор между использованием публичного, частного и гибридного облака для различных типов бизнеса.</w:t>
      </w:r>
    </w:p>
    <w:p w14:paraId="7F01DC59" w14:textId="056F3BA5" w:rsidR="001A02A3" w:rsidRDefault="001A02A3" w:rsidP="001A02A3"/>
    <w:p w14:paraId="023BEFE6" w14:textId="77777777" w:rsidR="001A02A3" w:rsidRPr="001A02A3" w:rsidRDefault="001A02A3" w:rsidP="001A02A3">
      <w:pPr>
        <w:rPr>
          <w:b/>
          <w:bCs/>
          <w:i/>
          <w:iCs/>
        </w:rPr>
      </w:pPr>
      <w:r w:rsidRPr="001A02A3">
        <w:rPr>
          <w:b/>
          <w:bCs/>
          <w:i/>
          <w:iCs/>
        </w:rPr>
        <w:t>Задание 10</w:t>
      </w:r>
    </w:p>
    <w:p w14:paraId="2C08066C" w14:textId="77777777" w:rsidR="001A02A3" w:rsidRDefault="001A02A3" w:rsidP="001A02A3">
      <w:r>
        <w:t>Сравнение платформ для облачных вычислений: Amazon Web Services (AWS), Microsoft Azure, Google Cloud. Изучение функциональности, стоимости и возможности интеграции с различными приложениями.</w:t>
      </w:r>
    </w:p>
    <w:p w14:paraId="3CFD21F4" w14:textId="77777777" w:rsidR="001A02A3" w:rsidRDefault="001A02A3" w:rsidP="001A02A3"/>
    <w:p w14:paraId="506F029A" w14:textId="4AEB392C" w:rsidR="001A02A3" w:rsidRPr="001A02A3" w:rsidRDefault="001A02A3" w:rsidP="001A02A3">
      <w:pPr>
        <w:rPr>
          <w:b/>
          <w:bCs/>
          <w:i/>
          <w:iCs/>
        </w:rPr>
      </w:pPr>
      <w:r w:rsidRPr="001A02A3">
        <w:rPr>
          <w:b/>
          <w:bCs/>
          <w:i/>
          <w:iCs/>
        </w:rPr>
        <w:t>Задание 11</w:t>
      </w:r>
    </w:p>
    <w:p w14:paraId="174FDF6B" w14:textId="560C66BB" w:rsidR="001A02A3" w:rsidRDefault="001A02A3" w:rsidP="001A02A3">
      <w:r>
        <w:t>Обзор платформ для разработки и хостинга серверных приложений, таких как Heroku и DigitalOcean. Сравнение их преимуществ и недостатков с точки зрения функциональности и стоимости.</w:t>
      </w:r>
    </w:p>
    <w:p w14:paraId="34CDECA6" w14:textId="5AFC788A" w:rsidR="001A02A3" w:rsidRDefault="001A02A3" w:rsidP="001A02A3"/>
    <w:p w14:paraId="1AC67FDB" w14:textId="77777777" w:rsidR="001A02A3" w:rsidRPr="001A02A3" w:rsidRDefault="001A02A3" w:rsidP="001A02A3">
      <w:pPr>
        <w:rPr>
          <w:b/>
          <w:bCs/>
          <w:i/>
          <w:iCs/>
        </w:rPr>
      </w:pPr>
      <w:r w:rsidRPr="001A02A3">
        <w:rPr>
          <w:b/>
          <w:bCs/>
          <w:i/>
          <w:iCs/>
        </w:rPr>
        <w:t>Задание 12</w:t>
      </w:r>
    </w:p>
    <w:p w14:paraId="04873ABF" w14:textId="77777777" w:rsidR="001A02A3" w:rsidRDefault="001A02A3" w:rsidP="001A02A3">
      <w:r>
        <w:t>Описание технологий контейнеризации в облаке, включая Docker и Kubernetes. Объяснение, как эти технологии могут улучшить развертывание и масштабирование приложений в облачных средах.</w:t>
      </w:r>
    </w:p>
    <w:p w14:paraId="47552D32" w14:textId="77777777" w:rsidR="001A02A3" w:rsidRDefault="001A02A3" w:rsidP="001A02A3"/>
    <w:p w14:paraId="4C23A1BD" w14:textId="29B3B427" w:rsidR="001A02A3" w:rsidRPr="001A02A3" w:rsidRDefault="001A02A3" w:rsidP="001A02A3">
      <w:pPr>
        <w:rPr>
          <w:b/>
          <w:bCs/>
          <w:i/>
          <w:iCs/>
        </w:rPr>
      </w:pPr>
      <w:r w:rsidRPr="001A02A3">
        <w:rPr>
          <w:b/>
          <w:bCs/>
          <w:i/>
          <w:iCs/>
        </w:rPr>
        <w:t>Задание 13</w:t>
      </w:r>
    </w:p>
    <w:p w14:paraId="22A936FA" w14:textId="776E9C15" w:rsidR="001A02A3" w:rsidRDefault="001A02A3" w:rsidP="001A02A3">
      <w:r>
        <w:t>Погружение в технологии серверлесс вычислений. Как работают серверлесс-программы и какие преимущества, и недостатки они имеют по сравнению с традиционными методами хостинга?</w:t>
      </w:r>
    </w:p>
    <w:p w14:paraId="0350A137" w14:textId="47456CE2" w:rsidR="001A02A3" w:rsidRDefault="001A02A3" w:rsidP="001A02A3"/>
    <w:p w14:paraId="6A928A8D" w14:textId="77777777" w:rsidR="001A02A3" w:rsidRPr="001A02A3" w:rsidRDefault="001A02A3" w:rsidP="001A02A3">
      <w:pPr>
        <w:rPr>
          <w:b/>
          <w:bCs/>
          <w:i/>
          <w:iCs/>
        </w:rPr>
      </w:pPr>
      <w:r w:rsidRPr="001A02A3">
        <w:rPr>
          <w:b/>
          <w:bCs/>
          <w:i/>
          <w:iCs/>
        </w:rPr>
        <w:t>Задание 14</w:t>
      </w:r>
    </w:p>
    <w:p w14:paraId="317A426D" w14:textId="77777777" w:rsidR="001A02A3" w:rsidRDefault="001A02A3" w:rsidP="001A02A3">
      <w:r>
        <w:t>Разработка плана миграции для корпоративной ИТ-инфраструктуры на облачные технологии. Какие шаги необходимо предпринять для обеспечения безопасности данных при миграции в облако?</w:t>
      </w:r>
    </w:p>
    <w:p w14:paraId="2166F683" w14:textId="77777777" w:rsidR="001A02A3" w:rsidRDefault="001A02A3" w:rsidP="001A02A3"/>
    <w:p w14:paraId="12DA2AED" w14:textId="3A531C06" w:rsidR="001A02A3" w:rsidRPr="001A02A3" w:rsidRDefault="001A02A3" w:rsidP="001A02A3">
      <w:pPr>
        <w:rPr>
          <w:b/>
          <w:bCs/>
          <w:i/>
          <w:iCs/>
        </w:rPr>
      </w:pPr>
      <w:r w:rsidRPr="001A02A3">
        <w:rPr>
          <w:b/>
          <w:bCs/>
          <w:i/>
          <w:iCs/>
        </w:rPr>
        <w:t>Задание 15</w:t>
      </w:r>
    </w:p>
    <w:p w14:paraId="4D6EF2E5" w14:textId="56AD888F" w:rsidR="001A02A3" w:rsidRPr="002E18D4" w:rsidRDefault="001A02A3" w:rsidP="001A02A3">
      <w:r>
        <w:t>Изучение процессов и трудностей миграции существующих локальных приложений в облачные инфраструктуры. Примеры успешных миграций и основные трудности, с которыми столкнулись компании.</w:t>
      </w:r>
    </w:p>
    <w:p w14:paraId="3CA54470" w14:textId="77777777" w:rsidR="00C00B42" w:rsidRPr="002E18D4" w:rsidRDefault="00C00B42" w:rsidP="0032207E"/>
    <w:p w14:paraId="2B3F62D1" w14:textId="77777777" w:rsidR="00C00B42" w:rsidRDefault="00C00B42" w:rsidP="0032207E">
      <w:pPr>
        <w:jc w:val="center"/>
        <w:outlineLvl w:val="0"/>
      </w:pPr>
    </w:p>
    <w:sectPr w:rsidR="00C00B42" w:rsidSect="00C00B42">
      <w:footerReference w:type="even" r:id="rId26"/>
      <w:footerReference w:type="default" r:id="rId27"/>
      <w:pgSz w:w="11907" w:h="16840" w:code="9"/>
      <w:pgMar w:top="851" w:right="1134" w:bottom="1134" w:left="1701" w:header="567" w:footer="493" w:gutter="0"/>
      <w:cols w:space="60"/>
      <w:noEndnote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C8CF90" w14:textId="77777777" w:rsidR="00D71B67" w:rsidRDefault="00D71B67">
      <w:r>
        <w:separator/>
      </w:r>
    </w:p>
  </w:endnote>
  <w:endnote w:type="continuationSeparator" w:id="0">
    <w:p w14:paraId="58FE28F7" w14:textId="77777777" w:rsidR="00D71B67" w:rsidRDefault="00D71B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ヒラギノ角ゴ Pro W3">
    <w:altName w:val="MS Gothic"/>
    <w:charset w:val="80"/>
    <w:family w:val="auto"/>
    <w:pitch w:val="variable"/>
    <w:sig w:usb0="00000001" w:usb1="08070000" w:usb2="01000417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89C20C" w14:textId="77777777" w:rsidR="00DD1A99" w:rsidRPr="008B7561" w:rsidRDefault="00DD1A99">
    <w:pPr>
      <w:pStyle w:val="afc"/>
      <w:framePr w:wrap="around" w:vAnchor="text" w:hAnchor="margin" w:xAlign="center" w:y="1"/>
      <w:rPr>
        <w:rStyle w:val="afe"/>
      </w:rPr>
    </w:pPr>
    <w:r w:rsidRPr="008B7561">
      <w:rPr>
        <w:rStyle w:val="afe"/>
      </w:rPr>
      <w:fldChar w:fldCharType="begin"/>
    </w:r>
    <w:r w:rsidRPr="008B7561">
      <w:rPr>
        <w:rStyle w:val="afe"/>
      </w:rPr>
      <w:instrText xml:space="preserve">PAGE  </w:instrText>
    </w:r>
    <w:r w:rsidRPr="008B7561">
      <w:rPr>
        <w:rStyle w:val="afe"/>
      </w:rPr>
      <w:fldChar w:fldCharType="separate"/>
    </w:r>
    <w:r w:rsidRPr="008B7561">
      <w:rPr>
        <w:rStyle w:val="afe"/>
        <w:noProof/>
      </w:rPr>
      <w:t>3</w:t>
    </w:r>
    <w:r w:rsidRPr="008B7561">
      <w:rPr>
        <w:rStyle w:val="afe"/>
      </w:rPr>
      <w:fldChar w:fldCharType="end"/>
    </w:r>
  </w:p>
  <w:p w14:paraId="41E633D4" w14:textId="77777777" w:rsidR="00DD1A99" w:rsidRDefault="00DD1A99">
    <w:pPr>
      <w:pStyle w:val="afc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66DB45" w14:textId="2B34FE0B" w:rsidR="00DD1A99" w:rsidRDefault="00DD1A99">
    <w:pPr>
      <w:pStyle w:val="afc"/>
      <w:jc w:val="center"/>
    </w:pPr>
    <w:r>
      <w:fldChar w:fldCharType="begin"/>
    </w:r>
    <w:r>
      <w:instrText>PAGE   \* MERGEFORMAT</w:instrText>
    </w:r>
    <w:r>
      <w:fldChar w:fldCharType="separate"/>
    </w:r>
    <w:r w:rsidR="00FF7C46">
      <w:rPr>
        <w:noProof/>
      </w:rPr>
      <w:t>2</w:t>
    </w:r>
    <w:r>
      <w:fldChar w:fldCharType="end"/>
    </w:r>
  </w:p>
  <w:p w14:paraId="36F6C9B9" w14:textId="77777777" w:rsidR="00DD1A99" w:rsidRDefault="00DD1A99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525855" w14:textId="77777777" w:rsidR="00D71B67" w:rsidRDefault="00D71B67">
      <w:r>
        <w:separator/>
      </w:r>
    </w:p>
  </w:footnote>
  <w:footnote w:type="continuationSeparator" w:id="0">
    <w:p w14:paraId="0AE91178" w14:textId="77777777" w:rsidR="00D71B67" w:rsidRDefault="00D71B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A838183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323327"/>
    <w:multiLevelType w:val="hybridMultilevel"/>
    <w:tmpl w:val="3198DDBE"/>
    <w:lvl w:ilvl="0" w:tplc="3A5656CC">
      <w:numFmt w:val="bullet"/>
      <w:lvlText w:val="•"/>
      <w:lvlJc w:val="left"/>
      <w:pPr>
        <w:ind w:left="1281" w:hanging="360"/>
      </w:pPr>
      <w:rPr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2" w15:restartNumberingAfterBreak="0">
    <w:nsid w:val="072B3869"/>
    <w:multiLevelType w:val="hybridMultilevel"/>
    <w:tmpl w:val="8A7E8124"/>
    <w:lvl w:ilvl="0" w:tplc="04190001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3" w15:restartNumberingAfterBreak="0">
    <w:nsid w:val="0B3D4268"/>
    <w:multiLevelType w:val="hybridMultilevel"/>
    <w:tmpl w:val="820EB118"/>
    <w:lvl w:ilvl="0" w:tplc="3A5656CC">
      <w:numFmt w:val="bullet"/>
      <w:lvlText w:val="•"/>
      <w:lvlJc w:val="left"/>
      <w:pPr>
        <w:ind w:left="1281" w:hanging="360"/>
      </w:pPr>
      <w:rPr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4" w15:restartNumberingAfterBreak="0">
    <w:nsid w:val="10507EE2"/>
    <w:multiLevelType w:val="hybridMultilevel"/>
    <w:tmpl w:val="02C8003C"/>
    <w:lvl w:ilvl="0" w:tplc="3A5656CC">
      <w:numFmt w:val="bullet"/>
      <w:lvlText w:val="•"/>
      <w:lvlJc w:val="left"/>
      <w:pPr>
        <w:ind w:left="1281" w:hanging="360"/>
      </w:pPr>
      <w:rPr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5" w15:restartNumberingAfterBreak="0">
    <w:nsid w:val="11C2662C"/>
    <w:multiLevelType w:val="hybridMultilevel"/>
    <w:tmpl w:val="FD98644A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6" w15:restartNumberingAfterBreak="0">
    <w:nsid w:val="14CA436D"/>
    <w:multiLevelType w:val="hybridMultilevel"/>
    <w:tmpl w:val="D4F091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BD7D6E"/>
    <w:multiLevelType w:val="hybridMultilevel"/>
    <w:tmpl w:val="34783AE6"/>
    <w:lvl w:ilvl="0" w:tplc="56264E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0D6469B"/>
    <w:multiLevelType w:val="multilevel"/>
    <w:tmpl w:val="D416E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1505B6"/>
    <w:multiLevelType w:val="hybridMultilevel"/>
    <w:tmpl w:val="A508B1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3F00FF"/>
    <w:multiLevelType w:val="hybridMultilevel"/>
    <w:tmpl w:val="B9DE0118"/>
    <w:lvl w:ilvl="0" w:tplc="3A5656CC">
      <w:numFmt w:val="bullet"/>
      <w:lvlText w:val="•"/>
      <w:lvlJc w:val="left"/>
      <w:pPr>
        <w:ind w:left="1429" w:hanging="360"/>
      </w:pPr>
      <w:rPr>
        <w:rFonts w:hint="default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4DB0024"/>
    <w:multiLevelType w:val="hybridMultilevel"/>
    <w:tmpl w:val="41B4213A"/>
    <w:lvl w:ilvl="0" w:tplc="0419000F">
      <w:start w:val="1"/>
      <w:numFmt w:val="decimal"/>
      <w:lvlText w:val="%1."/>
      <w:lvlJc w:val="left"/>
      <w:pPr>
        <w:ind w:left="128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1" w:hanging="360"/>
      </w:pPr>
    </w:lvl>
    <w:lvl w:ilvl="2" w:tplc="0419001B" w:tentative="1">
      <w:start w:val="1"/>
      <w:numFmt w:val="lowerRoman"/>
      <w:lvlText w:val="%3."/>
      <w:lvlJc w:val="right"/>
      <w:pPr>
        <w:ind w:left="2721" w:hanging="180"/>
      </w:pPr>
    </w:lvl>
    <w:lvl w:ilvl="3" w:tplc="0419000F" w:tentative="1">
      <w:start w:val="1"/>
      <w:numFmt w:val="decimal"/>
      <w:lvlText w:val="%4."/>
      <w:lvlJc w:val="left"/>
      <w:pPr>
        <w:ind w:left="3441" w:hanging="360"/>
      </w:pPr>
    </w:lvl>
    <w:lvl w:ilvl="4" w:tplc="04190019" w:tentative="1">
      <w:start w:val="1"/>
      <w:numFmt w:val="lowerLetter"/>
      <w:lvlText w:val="%5."/>
      <w:lvlJc w:val="left"/>
      <w:pPr>
        <w:ind w:left="4161" w:hanging="360"/>
      </w:pPr>
    </w:lvl>
    <w:lvl w:ilvl="5" w:tplc="0419001B" w:tentative="1">
      <w:start w:val="1"/>
      <w:numFmt w:val="lowerRoman"/>
      <w:lvlText w:val="%6."/>
      <w:lvlJc w:val="right"/>
      <w:pPr>
        <w:ind w:left="4881" w:hanging="180"/>
      </w:pPr>
    </w:lvl>
    <w:lvl w:ilvl="6" w:tplc="0419000F" w:tentative="1">
      <w:start w:val="1"/>
      <w:numFmt w:val="decimal"/>
      <w:lvlText w:val="%7."/>
      <w:lvlJc w:val="left"/>
      <w:pPr>
        <w:ind w:left="5601" w:hanging="360"/>
      </w:pPr>
    </w:lvl>
    <w:lvl w:ilvl="7" w:tplc="04190019" w:tentative="1">
      <w:start w:val="1"/>
      <w:numFmt w:val="lowerLetter"/>
      <w:lvlText w:val="%8."/>
      <w:lvlJc w:val="left"/>
      <w:pPr>
        <w:ind w:left="6321" w:hanging="360"/>
      </w:pPr>
    </w:lvl>
    <w:lvl w:ilvl="8" w:tplc="0419001B" w:tentative="1">
      <w:start w:val="1"/>
      <w:numFmt w:val="lowerRoman"/>
      <w:lvlText w:val="%9."/>
      <w:lvlJc w:val="right"/>
      <w:pPr>
        <w:ind w:left="7041" w:hanging="180"/>
      </w:pPr>
    </w:lvl>
  </w:abstractNum>
  <w:abstractNum w:abstractNumId="12" w15:restartNumberingAfterBreak="0">
    <w:nsid w:val="35071A1B"/>
    <w:multiLevelType w:val="hybridMultilevel"/>
    <w:tmpl w:val="5EF2EB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1F229A"/>
    <w:multiLevelType w:val="multilevel"/>
    <w:tmpl w:val="3E7A5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sz w:val="20"/>
      </w:rPr>
    </w:lvl>
  </w:abstractNum>
  <w:abstractNum w:abstractNumId="15" w15:restartNumberingAfterBreak="0">
    <w:nsid w:val="3C2237B8"/>
    <w:multiLevelType w:val="hybridMultilevel"/>
    <w:tmpl w:val="89DE86DA"/>
    <w:lvl w:ilvl="0" w:tplc="C4882258">
      <w:start w:val="2"/>
      <w:numFmt w:val="decimal"/>
      <w:lvlText w:val="%1."/>
      <w:lvlJc w:val="left"/>
      <w:pPr>
        <w:ind w:left="1371" w:hanging="242"/>
      </w:pPr>
      <w:rPr>
        <w:rFonts w:ascii="Times New Roman" w:eastAsia="Times New Roman" w:hAnsi="Times New Roman" w:cs="Times New Roman" w:hint="default"/>
        <w:spacing w:val="-1"/>
        <w:w w:val="99"/>
        <w:sz w:val="30"/>
        <w:szCs w:val="30"/>
        <w:lang w:val="ru-RU" w:eastAsia="ru-RU" w:bidi="ru-RU"/>
      </w:rPr>
    </w:lvl>
    <w:lvl w:ilvl="1" w:tplc="DB18C2D8">
      <w:numFmt w:val="bullet"/>
      <w:lvlText w:val="•"/>
      <w:lvlJc w:val="left"/>
      <w:pPr>
        <w:ind w:left="2234" w:hanging="242"/>
      </w:pPr>
      <w:rPr>
        <w:lang w:val="ru-RU" w:eastAsia="ru-RU" w:bidi="ru-RU"/>
      </w:rPr>
    </w:lvl>
    <w:lvl w:ilvl="2" w:tplc="81725CF4">
      <w:numFmt w:val="bullet"/>
      <w:lvlText w:val="•"/>
      <w:lvlJc w:val="left"/>
      <w:pPr>
        <w:ind w:left="3089" w:hanging="242"/>
      </w:pPr>
      <w:rPr>
        <w:lang w:val="ru-RU" w:eastAsia="ru-RU" w:bidi="ru-RU"/>
      </w:rPr>
    </w:lvl>
    <w:lvl w:ilvl="3" w:tplc="5148A0AC">
      <w:numFmt w:val="bullet"/>
      <w:lvlText w:val="•"/>
      <w:lvlJc w:val="left"/>
      <w:pPr>
        <w:ind w:left="3943" w:hanging="242"/>
      </w:pPr>
      <w:rPr>
        <w:lang w:val="ru-RU" w:eastAsia="ru-RU" w:bidi="ru-RU"/>
      </w:rPr>
    </w:lvl>
    <w:lvl w:ilvl="4" w:tplc="7F961F34">
      <w:numFmt w:val="bullet"/>
      <w:lvlText w:val="•"/>
      <w:lvlJc w:val="left"/>
      <w:pPr>
        <w:ind w:left="4798" w:hanging="242"/>
      </w:pPr>
      <w:rPr>
        <w:lang w:val="ru-RU" w:eastAsia="ru-RU" w:bidi="ru-RU"/>
      </w:rPr>
    </w:lvl>
    <w:lvl w:ilvl="5" w:tplc="71F89526">
      <w:numFmt w:val="bullet"/>
      <w:lvlText w:val="•"/>
      <w:lvlJc w:val="left"/>
      <w:pPr>
        <w:ind w:left="5653" w:hanging="242"/>
      </w:pPr>
      <w:rPr>
        <w:lang w:val="ru-RU" w:eastAsia="ru-RU" w:bidi="ru-RU"/>
      </w:rPr>
    </w:lvl>
    <w:lvl w:ilvl="6" w:tplc="7A9077C8">
      <w:numFmt w:val="bullet"/>
      <w:lvlText w:val="•"/>
      <w:lvlJc w:val="left"/>
      <w:pPr>
        <w:ind w:left="6507" w:hanging="242"/>
      </w:pPr>
      <w:rPr>
        <w:lang w:val="ru-RU" w:eastAsia="ru-RU" w:bidi="ru-RU"/>
      </w:rPr>
    </w:lvl>
    <w:lvl w:ilvl="7" w:tplc="A56826CE">
      <w:numFmt w:val="bullet"/>
      <w:lvlText w:val="•"/>
      <w:lvlJc w:val="left"/>
      <w:pPr>
        <w:ind w:left="7362" w:hanging="242"/>
      </w:pPr>
      <w:rPr>
        <w:lang w:val="ru-RU" w:eastAsia="ru-RU" w:bidi="ru-RU"/>
      </w:rPr>
    </w:lvl>
    <w:lvl w:ilvl="8" w:tplc="301A9B76">
      <w:numFmt w:val="bullet"/>
      <w:lvlText w:val="•"/>
      <w:lvlJc w:val="left"/>
      <w:pPr>
        <w:ind w:left="8217" w:hanging="242"/>
      </w:pPr>
      <w:rPr>
        <w:lang w:val="ru-RU" w:eastAsia="ru-RU" w:bidi="ru-RU"/>
      </w:rPr>
    </w:lvl>
  </w:abstractNum>
  <w:abstractNum w:abstractNumId="16" w15:restartNumberingAfterBreak="0">
    <w:nsid w:val="3FD34240"/>
    <w:multiLevelType w:val="hybridMultilevel"/>
    <w:tmpl w:val="D8B07CDE"/>
    <w:lvl w:ilvl="0" w:tplc="07F6A4FC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0" w:hanging="360"/>
      </w:pPr>
    </w:lvl>
    <w:lvl w:ilvl="2" w:tplc="0419001B" w:tentative="1">
      <w:start w:val="1"/>
      <w:numFmt w:val="lowerRoman"/>
      <w:lvlText w:val="%3."/>
      <w:lvlJc w:val="right"/>
      <w:pPr>
        <w:ind w:left="2360" w:hanging="180"/>
      </w:pPr>
    </w:lvl>
    <w:lvl w:ilvl="3" w:tplc="0419000F" w:tentative="1">
      <w:start w:val="1"/>
      <w:numFmt w:val="decimal"/>
      <w:lvlText w:val="%4."/>
      <w:lvlJc w:val="left"/>
      <w:pPr>
        <w:ind w:left="3080" w:hanging="360"/>
      </w:pPr>
    </w:lvl>
    <w:lvl w:ilvl="4" w:tplc="04190019" w:tentative="1">
      <w:start w:val="1"/>
      <w:numFmt w:val="lowerLetter"/>
      <w:lvlText w:val="%5."/>
      <w:lvlJc w:val="left"/>
      <w:pPr>
        <w:ind w:left="3800" w:hanging="360"/>
      </w:pPr>
    </w:lvl>
    <w:lvl w:ilvl="5" w:tplc="0419001B" w:tentative="1">
      <w:start w:val="1"/>
      <w:numFmt w:val="lowerRoman"/>
      <w:lvlText w:val="%6."/>
      <w:lvlJc w:val="right"/>
      <w:pPr>
        <w:ind w:left="4520" w:hanging="180"/>
      </w:pPr>
    </w:lvl>
    <w:lvl w:ilvl="6" w:tplc="0419000F" w:tentative="1">
      <w:start w:val="1"/>
      <w:numFmt w:val="decimal"/>
      <w:lvlText w:val="%7."/>
      <w:lvlJc w:val="left"/>
      <w:pPr>
        <w:ind w:left="5240" w:hanging="360"/>
      </w:pPr>
    </w:lvl>
    <w:lvl w:ilvl="7" w:tplc="04190019" w:tentative="1">
      <w:start w:val="1"/>
      <w:numFmt w:val="lowerLetter"/>
      <w:lvlText w:val="%8."/>
      <w:lvlJc w:val="left"/>
      <w:pPr>
        <w:ind w:left="5960" w:hanging="360"/>
      </w:pPr>
    </w:lvl>
    <w:lvl w:ilvl="8" w:tplc="041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17" w15:restartNumberingAfterBreak="0">
    <w:nsid w:val="404E2D71"/>
    <w:multiLevelType w:val="hybridMultilevel"/>
    <w:tmpl w:val="1B66688E"/>
    <w:lvl w:ilvl="0" w:tplc="9578B6CC">
      <w:start w:val="2"/>
      <w:numFmt w:val="decimal"/>
      <w:lvlText w:val="%1."/>
      <w:lvlJc w:val="left"/>
      <w:pPr>
        <w:ind w:left="3506" w:hanging="320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32"/>
        <w:szCs w:val="32"/>
        <w:lang w:val="ru-RU" w:eastAsia="ru-RU" w:bidi="ru-RU"/>
      </w:rPr>
    </w:lvl>
    <w:lvl w:ilvl="1" w:tplc="45DC7184">
      <w:start w:val="2"/>
      <w:numFmt w:val="decimal"/>
      <w:lvlText w:val="%2."/>
      <w:lvlJc w:val="left"/>
      <w:pPr>
        <w:ind w:left="1371" w:hanging="242"/>
      </w:pPr>
      <w:rPr>
        <w:rFonts w:ascii="Times New Roman" w:eastAsia="Times New Roman" w:hAnsi="Times New Roman" w:cs="Times New Roman" w:hint="default"/>
        <w:spacing w:val="-1"/>
        <w:w w:val="99"/>
        <w:sz w:val="30"/>
        <w:szCs w:val="30"/>
        <w:lang w:val="ru-RU" w:eastAsia="ru-RU" w:bidi="ru-RU"/>
      </w:rPr>
    </w:lvl>
    <w:lvl w:ilvl="2" w:tplc="3A5656CC">
      <w:numFmt w:val="bullet"/>
      <w:lvlText w:val="•"/>
      <w:lvlJc w:val="left"/>
      <w:pPr>
        <w:ind w:left="4214" w:hanging="242"/>
      </w:pPr>
      <w:rPr>
        <w:lang w:val="ru-RU" w:eastAsia="ru-RU" w:bidi="ru-RU"/>
      </w:rPr>
    </w:lvl>
    <w:lvl w:ilvl="3" w:tplc="5F5475C0">
      <w:numFmt w:val="bullet"/>
      <w:lvlText w:val="•"/>
      <w:lvlJc w:val="left"/>
      <w:pPr>
        <w:ind w:left="4928" w:hanging="242"/>
      </w:pPr>
      <w:rPr>
        <w:lang w:val="ru-RU" w:eastAsia="ru-RU" w:bidi="ru-RU"/>
      </w:rPr>
    </w:lvl>
    <w:lvl w:ilvl="4" w:tplc="E29ACCD0">
      <w:numFmt w:val="bullet"/>
      <w:lvlText w:val="•"/>
      <w:lvlJc w:val="left"/>
      <w:pPr>
        <w:ind w:left="5642" w:hanging="242"/>
      </w:pPr>
      <w:rPr>
        <w:lang w:val="ru-RU" w:eastAsia="ru-RU" w:bidi="ru-RU"/>
      </w:rPr>
    </w:lvl>
    <w:lvl w:ilvl="5" w:tplc="FBB4D5CE">
      <w:numFmt w:val="bullet"/>
      <w:lvlText w:val="•"/>
      <w:lvlJc w:val="left"/>
      <w:pPr>
        <w:ind w:left="6356" w:hanging="242"/>
      </w:pPr>
      <w:rPr>
        <w:lang w:val="ru-RU" w:eastAsia="ru-RU" w:bidi="ru-RU"/>
      </w:rPr>
    </w:lvl>
    <w:lvl w:ilvl="6" w:tplc="BE88204C">
      <w:numFmt w:val="bullet"/>
      <w:lvlText w:val="•"/>
      <w:lvlJc w:val="left"/>
      <w:pPr>
        <w:ind w:left="7070" w:hanging="242"/>
      </w:pPr>
      <w:rPr>
        <w:lang w:val="ru-RU" w:eastAsia="ru-RU" w:bidi="ru-RU"/>
      </w:rPr>
    </w:lvl>
    <w:lvl w:ilvl="7" w:tplc="7122A684">
      <w:numFmt w:val="bullet"/>
      <w:lvlText w:val="•"/>
      <w:lvlJc w:val="left"/>
      <w:pPr>
        <w:ind w:left="7784" w:hanging="242"/>
      </w:pPr>
      <w:rPr>
        <w:lang w:val="ru-RU" w:eastAsia="ru-RU" w:bidi="ru-RU"/>
      </w:rPr>
    </w:lvl>
    <w:lvl w:ilvl="8" w:tplc="8C60C5BE">
      <w:numFmt w:val="bullet"/>
      <w:lvlText w:val="•"/>
      <w:lvlJc w:val="left"/>
      <w:pPr>
        <w:ind w:left="8498" w:hanging="242"/>
      </w:pPr>
      <w:rPr>
        <w:lang w:val="ru-RU" w:eastAsia="ru-RU" w:bidi="ru-RU"/>
      </w:rPr>
    </w:lvl>
  </w:abstractNum>
  <w:abstractNum w:abstractNumId="18" w15:restartNumberingAfterBreak="0">
    <w:nsid w:val="43334A28"/>
    <w:multiLevelType w:val="hybridMultilevel"/>
    <w:tmpl w:val="42843B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245A0D"/>
    <w:multiLevelType w:val="hybridMultilevel"/>
    <w:tmpl w:val="DCC4EEDE"/>
    <w:lvl w:ilvl="0" w:tplc="6958E49C">
      <w:start w:val="2"/>
      <w:numFmt w:val="decimal"/>
      <w:lvlText w:val="%1."/>
      <w:lvlJc w:val="left"/>
      <w:pPr>
        <w:ind w:left="1371" w:hanging="242"/>
      </w:pPr>
      <w:rPr>
        <w:rFonts w:ascii="Times New Roman" w:eastAsia="Times New Roman" w:hAnsi="Times New Roman" w:cs="Times New Roman" w:hint="default"/>
        <w:spacing w:val="-1"/>
        <w:w w:val="99"/>
        <w:sz w:val="30"/>
        <w:szCs w:val="30"/>
        <w:lang w:val="ru-RU" w:eastAsia="ru-RU" w:bidi="ru-RU"/>
      </w:rPr>
    </w:lvl>
    <w:lvl w:ilvl="1" w:tplc="E836EE9A">
      <w:numFmt w:val="bullet"/>
      <w:lvlText w:val="•"/>
      <w:lvlJc w:val="left"/>
      <w:pPr>
        <w:ind w:left="2234" w:hanging="242"/>
      </w:pPr>
      <w:rPr>
        <w:lang w:val="ru-RU" w:eastAsia="ru-RU" w:bidi="ru-RU"/>
      </w:rPr>
    </w:lvl>
    <w:lvl w:ilvl="2" w:tplc="3F40DE9A">
      <w:numFmt w:val="bullet"/>
      <w:lvlText w:val="•"/>
      <w:lvlJc w:val="left"/>
      <w:pPr>
        <w:ind w:left="3089" w:hanging="242"/>
      </w:pPr>
      <w:rPr>
        <w:lang w:val="ru-RU" w:eastAsia="ru-RU" w:bidi="ru-RU"/>
      </w:rPr>
    </w:lvl>
    <w:lvl w:ilvl="3" w:tplc="36640162">
      <w:numFmt w:val="bullet"/>
      <w:lvlText w:val="•"/>
      <w:lvlJc w:val="left"/>
      <w:pPr>
        <w:ind w:left="3943" w:hanging="242"/>
      </w:pPr>
      <w:rPr>
        <w:lang w:val="ru-RU" w:eastAsia="ru-RU" w:bidi="ru-RU"/>
      </w:rPr>
    </w:lvl>
    <w:lvl w:ilvl="4" w:tplc="7E2E3BF6">
      <w:numFmt w:val="bullet"/>
      <w:lvlText w:val="•"/>
      <w:lvlJc w:val="left"/>
      <w:pPr>
        <w:ind w:left="4798" w:hanging="242"/>
      </w:pPr>
      <w:rPr>
        <w:lang w:val="ru-RU" w:eastAsia="ru-RU" w:bidi="ru-RU"/>
      </w:rPr>
    </w:lvl>
    <w:lvl w:ilvl="5" w:tplc="DD603C22">
      <w:numFmt w:val="bullet"/>
      <w:lvlText w:val="•"/>
      <w:lvlJc w:val="left"/>
      <w:pPr>
        <w:ind w:left="5653" w:hanging="242"/>
      </w:pPr>
      <w:rPr>
        <w:lang w:val="ru-RU" w:eastAsia="ru-RU" w:bidi="ru-RU"/>
      </w:rPr>
    </w:lvl>
    <w:lvl w:ilvl="6" w:tplc="72EC2518">
      <w:numFmt w:val="bullet"/>
      <w:lvlText w:val="•"/>
      <w:lvlJc w:val="left"/>
      <w:pPr>
        <w:ind w:left="6507" w:hanging="242"/>
      </w:pPr>
      <w:rPr>
        <w:lang w:val="ru-RU" w:eastAsia="ru-RU" w:bidi="ru-RU"/>
      </w:rPr>
    </w:lvl>
    <w:lvl w:ilvl="7" w:tplc="6AAE2352">
      <w:numFmt w:val="bullet"/>
      <w:lvlText w:val="•"/>
      <w:lvlJc w:val="left"/>
      <w:pPr>
        <w:ind w:left="7362" w:hanging="242"/>
      </w:pPr>
      <w:rPr>
        <w:lang w:val="ru-RU" w:eastAsia="ru-RU" w:bidi="ru-RU"/>
      </w:rPr>
    </w:lvl>
    <w:lvl w:ilvl="8" w:tplc="62D4C7EA">
      <w:numFmt w:val="bullet"/>
      <w:lvlText w:val="•"/>
      <w:lvlJc w:val="left"/>
      <w:pPr>
        <w:ind w:left="8217" w:hanging="242"/>
      </w:pPr>
      <w:rPr>
        <w:lang w:val="ru-RU" w:eastAsia="ru-RU" w:bidi="ru-RU"/>
      </w:rPr>
    </w:lvl>
  </w:abstractNum>
  <w:abstractNum w:abstractNumId="20" w15:restartNumberingAfterBreak="0">
    <w:nsid w:val="46B96BE4"/>
    <w:multiLevelType w:val="hybridMultilevel"/>
    <w:tmpl w:val="BB9600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B0004EE"/>
    <w:multiLevelType w:val="hybridMultilevel"/>
    <w:tmpl w:val="0D6A1D04"/>
    <w:lvl w:ilvl="0" w:tplc="466C0E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B832B6B"/>
    <w:multiLevelType w:val="hybridMultilevel"/>
    <w:tmpl w:val="7EA05D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D835508"/>
    <w:multiLevelType w:val="hybridMultilevel"/>
    <w:tmpl w:val="D4B6C0D0"/>
    <w:lvl w:ilvl="0" w:tplc="3A5656CC">
      <w:numFmt w:val="bullet"/>
      <w:lvlText w:val="•"/>
      <w:lvlJc w:val="left"/>
      <w:pPr>
        <w:ind w:left="1281" w:hanging="360"/>
      </w:pPr>
      <w:rPr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24" w15:restartNumberingAfterBreak="0">
    <w:nsid w:val="4F52388A"/>
    <w:multiLevelType w:val="multilevel"/>
    <w:tmpl w:val="952E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3060F5"/>
    <w:multiLevelType w:val="hybridMultilevel"/>
    <w:tmpl w:val="5832F7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69A146A"/>
    <w:multiLevelType w:val="hybridMultilevel"/>
    <w:tmpl w:val="A4909564"/>
    <w:lvl w:ilvl="0" w:tplc="535A3EC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143DD2"/>
    <w:multiLevelType w:val="hybridMultilevel"/>
    <w:tmpl w:val="D70C8E0E"/>
    <w:lvl w:ilvl="0" w:tplc="C1AA430E">
      <w:start w:val="1"/>
      <w:numFmt w:val="bullet"/>
      <w:lvlRestart w:val="0"/>
      <w:lvlText w:val=""/>
      <w:lvlJc w:val="left"/>
      <w:pPr>
        <w:tabs>
          <w:tab w:val="num" w:pos="352"/>
        </w:tabs>
        <w:ind w:left="1072" w:hanging="363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D8719D"/>
    <w:multiLevelType w:val="hybridMultilevel"/>
    <w:tmpl w:val="27D47D2E"/>
    <w:lvl w:ilvl="0" w:tplc="D5B06C5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752F67FB"/>
    <w:multiLevelType w:val="hybridMultilevel"/>
    <w:tmpl w:val="2CD079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643C6F"/>
    <w:multiLevelType w:val="multilevel"/>
    <w:tmpl w:val="6420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6"/>
  </w:num>
  <w:num w:numId="3">
    <w:abstractNumId w:val="16"/>
  </w:num>
  <w:num w:numId="4">
    <w:abstractNumId w:val="7"/>
  </w:num>
  <w:num w:numId="5">
    <w:abstractNumId w:val="27"/>
  </w:num>
  <w:num w:numId="6">
    <w:abstractNumId w:val="29"/>
  </w:num>
  <w:num w:numId="7">
    <w:abstractNumId w:val="22"/>
  </w:num>
  <w:num w:numId="8">
    <w:abstractNumId w:val="14"/>
  </w:num>
  <w:num w:numId="9">
    <w:abstractNumId w:val="12"/>
  </w:num>
  <w:num w:numId="10">
    <w:abstractNumId w:val="9"/>
  </w:num>
  <w:num w:numId="11">
    <w:abstractNumId w:val="11"/>
  </w:num>
  <w:num w:numId="12">
    <w:abstractNumId w:val="21"/>
  </w:num>
  <w:num w:numId="13">
    <w:abstractNumId w:val="18"/>
  </w:num>
  <w:num w:numId="14">
    <w:abstractNumId w:val="5"/>
  </w:num>
  <w:num w:numId="15">
    <w:abstractNumId w:val="6"/>
  </w:num>
  <w:num w:numId="16">
    <w:abstractNumId w:val="20"/>
  </w:num>
  <w:num w:numId="17">
    <w:abstractNumId w:val="17"/>
    <w:lvlOverride w:ilvl="0">
      <w:startOverride w:val="2"/>
    </w:lvlOverride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19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15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25"/>
  </w:num>
  <w:num w:numId="21">
    <w:abstractNumId w:val="13"/>
  </w:num>
  <w:num w:numId="22">
    <w:abstractNumId w:val="24"/>
  </w:num>
  <w:num w:numId="23">
    <w:abstractNumId w:val="30"/>
  </w:num>
  <w:num w:numId="24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</w:num>
  <w:num w:numId="28">
    <w:abstractNumId w:val="22"/>
  </w:num>
  <w:num w:numId="29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0"/>
  </w:num>
  <w:num w:numId="33">
    <w:abstractNumId w:val="3"/>
  </w:num>
  <w:num w:numId="34">
    <w:abstractNumId w:val="4"/>
  </w:num>
  <w:num w:numId="35">
    <w:abstractNumId w:val="1"/>
  </w:num>
  <w:num w:numId="36">
    <w:abstractNumId w:val="23"/>
  </w:num>
  <w:num w:numId="37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8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B42"/>
    <w:rsid w:val="00055547"/>
    <w:rsid w:val="0007552A"/>
    <w:rsid w:val="00106266"/>
    <w:rsid w:val="00133F8E"/>
    <w:rsid w:val="001569A9"/>
    <w:rsid w:val="001A02A3"/>
    <w:rsid w:val="001D120A"/>
    <w:rsid w:val="001E7244"/>
    <w:rsid w:val="00243777"/>
    <w:rsid w:val="002534D1"/>
    <w:rsid w:val="00284256"/>
    <w:rsid w:val="0029601C"/>
    <w:rsid w:val="002D2A37"/>
    <w:rsid w:val="002D40AE"/>
    <w:rsid w:val="002D50AD"/>
    <w:rsid w:val="002F2A65"/>
    <w:rsid w:val="00320599"/>
    <w:rsid w:val="0032207E"/>
    <w:rsid w:val="00356E5C"/>
    <w:rsid w:val="003F307E"/>
    <w:rsid w:val="00410E0C"/>
    <w:rsid w:val="00412824"/>
    <w:rsid w:val="004471BC"/>
    <w:rsid w:val="004A43D0"/>
    <w:rsid w:val="004B453D"/>
    <w:rsid w:val="004E4544"/>
    <w:rsid w:val="005107F3"/>
    <w:rsid w:val="00511237"/>
    <w:rsid w:val="00551CC3"/>
    <w:rsid w:val="00576CD1"/>
    <w:rsid w:val="00581958"/>
    <w:rsid w:val="005860C3"/>
    <w:rsid w:val="005D09FF"/>
    <w:rsid w:val="005E7D8A"/>
    <w:rsid w:val="00610C36"/>
    <w:rsid w:val="00670A6E"/>
    <w:rsid w:val="007521F0"/>
    <w:rsid w:val="0079481F"/>
    <w:rsid w:val="007B7687"/>
    <w:rsid w:val="007E2AD1"/>
    <w:rsid w:val="00802D70"/>
    <w:rsid w:val="008121BC"/>
    <w:rsid w:val="00816975"/>
    <w:rsid w:val="008A117E"/>
    <w:rsid w:val="008A5589"/>
    <w:rsid w:val="008B7561"/>
    <w:rsid w:val="008D3FEE"/>
    <w:rsid w:val="0091281F"/>
    <w:rsid w:val="00916D0B"/>
    <w:rsid w:val="00964336"/>
    <w:rsid w:val="009702CF"/>
    <w:rsid w:val="009969E0"/>
    <w:rsid w:val="00A003A3"/>
    <w:rsid w:val="00AB1739"/>
    <w:rsid w:val="00B76197"/>
    <w:rsid w:val="00C00B42"/>
    <w:rsid w:val="00C44F8C"/>
    <w:rsid w:val="00CA3EC2"/>
    <w:rsid w:val="00D275E1"/>
    <w:rsid w:val="00D46A06"/>
    <w:rsid w:val="00D506E4"/>
    <w:rsid w:val="00D577AE"/>
    <w:rsid w:val="00D71B67"/>
    <w:rsid w:val="00D71D96"/>
    <w:rsid w:val="00D81B49"/>
    <w:rsid w:val="00D92B3B"/>
    <w:rsid w:val="00DD1A99"/>
    <w:rsid w:val="00DD256A"/>
    <w:rsid w:val="00DF4ECF"/>
    <w:rsid w:val="00E619C1"/>
    <w:rsid w:val="00E80769"/>
    <w:rsid w:val="00EA65C9"/>
    <w:rsid w:val="00F00946"/>
    <w:rsid w:val="00F51CAB"/>
    <w:rsid w:val="00FC0246"/>
    <w:rsid w:val="00FC1654"/>
    <w:rsid w:val="00FD020A"/>
    <w:rsid w:val="00FE1031"/>
    <w:rsid w:val="00FF7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B8871"/>
  <w15:docId w15:val="{6AC6C40C-FC5F-4638-B015-0A718F500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D50AD"/>
    <w:pPr>
      <w:widowControl w:val="0"/>
      <w:ind w:firstLine="561"/>
      <w:jc w:val="both"/>
    </w:pPr>
    <w:rPr>
      <w:rFonts w:ascii="Times New Roman" w:eastAsia="Times New Roman" w:hAnsi="Times New Roman"/>
      <w:snapToGrid w:val="0"/>
      <w:sz w:val="28"/>
    </w:rPr>
  </w:style>
  <w:style w:type="paragraph" w:styleId="1">
    <w:name w:val="heading 1"/>
    <w:basedOn w:val="a"/>
    <w:next w:val="a"/>
    <w:link w:val="10"/>
    <w:qFormat/>
    <w:rsid w:val="00055547"/>
    <w:pPr>
      <w:keepNext/>
      <w:jc w:val="center"/>
      <w:outlineLvl w:val="0"/>
    </w:pPr>
    <w:rPr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055547"/>
    <w:pPr>
      <w:keepNext/>
      <w:jc w:val="center"/>
      <w:outlineLvl w:val="1"/>
    </w:pPr>
    <w:rPr>
      <w:b/>
      <w:bCs/>
      <w:iCs/>
      <w:szCs w:val="28"/>
    </w:rPr>
  </w:style>
  <w:style w:type="paragraph" w:styleId="3">
    <w:name w:val="heading 3"/>
    <w:basedOn w:val="a"/>
    <w:next w:val="a"/>
    <w:link w:val="30"/>
    <w:unhideWhenUsed/>
    <w:qFormat/>
    <w:rsid w:val="0005554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055547"/>
    <w:pPr>
      <w:keepNext/>
      <w:spacing w:before="240" w:after="60"/>
      <w:outlineLvl w:val="3"/>
    </w:pPr>
    <w:rPr>
      <w:rFonts w:ascii="Calibri" w:hAnsi="Calibri"/>
      <w:b/>
      <w:bCs/>
      <w:szCs w:val="28"/>
    </w:rPr>
  </w:style>
  <w:style w:type="paragraph" w:styleId="5">
    <w:name w:val="heading 5"/>
    <w:basedOn w:val="a"/>
    <w:next w:val="a"/>
    <w:link w:val="50"/>
    <w:unhideWhenUsed/>
    <w:qFormat/>
    <w:rsid w:val="00055547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5547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5547"/>
    <w:p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554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5547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055547"/>
    <w:rPr>
      <w:rFonts w:ascii="Times New Roman" w:eastAsia="Times New Roman" w:hAnsi="Times New Roman" w:cs="Georgia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055547"/>
    <w:rPr>
      <w:rFonts w:ascii="Times New Roman" w:eastAsia="Times New Roman" w:hAnsi="Times New Roman"/>
      <w:b/>
      <w:bCs/>
      <w:iCs/>
      <w:sz w:val="28"/>
      <w:szCs w:val="28"/>
    </w:rPr>
  </w:style>
  <w:style w:type="character" w:customStyle="1" w:styleId="30">
    <w:name w:val="Заголовок 3 Знак"/>
    <w:link w:val="3"/>
    <w:rsid w:val="00055547"/>
    <w:rPr>
      <w:rFonts w:ascii="Cambria" w:eastAsia="Times New Roman" w:hAnsi="Cambria"/>
      <w:b/>
      <w:bCs/>
      <w:sz w:val="26"/>
      <w:szCs w:val="26"/>
    </w:rPr>
  </w:style>
  <w:style w:type="character" w:customStyle="1" w:styleId="40">
    <w:name w:val="Заголовок 4 Знак"/>
    <w:link w:val="4"/>
    <w:rsid w:val="00055547"/>
    <w:rPr>
      <w:b/>
      <w:bCs/>
      <w:sz w:val="28"/>
      <w:szCs w:val="28"/>
    </w:rPr>
  </w:style>
  <w:style w:type="character" w:customStyle="1" w:styleId="50">
    <w:name w:val="Заголовок 5 Знак"/>
    <w:link w:val="5"/>
    <w:rsid w:val="00055547"/>
    <w:rPr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uiPriority w:val="9"/>
    <w:semiHidden/>
    <w:rsid w:val="00055547"/>
    <w:rPr>
      <w:b/>
      <w:bCs/>
    </w:rPr>
  </w:style>
  <w:style w:type="character" w:customStyle="1" w:styleId="70">
    <w:name w:val="Заголовок 7 Знак"/>
    <w:link w:val="7"/>
    <w:uiPriority w:val="9"/>
    <w:semiHidden/>
    <w:rsid w:val="00055547"/>
    <w:rPr>
      <w:sz w:val="24"/>
      <w:szCs w:val="24"/>
    </w:rPr>
  </w:style>
  <w:style w:type="character" w:customStyle="1" w:styleId="80">
    <w:name w:val="Заголовок 8 Знак"/>
    <w:link w:val="8"/>
    <w:uiPriority w:val="9"/>
    <w:semiHidden/>
    <w:rsid w:val="00055547"/>
    <w:rPr>
      <w:i/>
      <w:iCs/>
      <w:sz w:val="24"/>
      <w:szCs w:val="24"/>
    </w:rPr>
  </w:style>
  <w:style w:type="character" w:customStyle="1" w:styleId="90">
    <w:name w:val="Заголовок 9 Знак"/>
    <w:link w:val="9"/>
    <w:uiPriority w:val="9"/>
    <w:semiHidden/>
    <w:rsid w:val="00055547"/>
    <w:rPr>
      <w:rFonts w:ascii="Cambria" w:eastAsia="Times New Roman" w:hAnsi="Cambria"/>
    </w:rPr>
  </w:style>
  <w:style w:type="paragraph" w:styleId="a3">
    <w:name w:val="Title"/>
    <w:basedOn w:val="a"/>
    <w:next w:val="a"/>
    <w:link w:val="a4"/>
    <w:qFormat/>
    <w:rsid w:val="0005554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4">
    <w:name w:val="Заголовок Знак"/>
    <w:link w:val="a3"/>
    <w:rsid w:val="00055547"/>
    <w:rPr>
      <w:rFonts w:ascii="Cambria" w:eastAsia="Times New Roman" w:hAnsi="Cambria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055547"/>
    <w:pPr>
      <w:spacing w:after="60"/>
      <w:jc w:val="center"/>
      <w:outlineLvl w:val="1"/>
    </w:pPr>
    <w:rPr>
      <w:rFonts w:ascii="Cambria" w:hAnsi="Cambria"/>
      <w:sz w:val="24"/>
    </w:rPr>
  </w:style>
  <w:style w:type="character" w:customStyle="1" w:styleId="a6">
    <w:name w:val="Подзаголовок Знак"/>
    <w:link w:val="a5"/>
    <w:uiPriority w:val="11"/>
    <w:rsid w:val="00055547"/>
    <w:rPr>
      <w:rFonts w:ascii="Cambria" w:eastAsia="Times New Roman" w:hAnsi="Cambria"/>
      <w:sz w:val="24"/>
      <w:szCs w:val="24"/>
    </w:rPr>
  </w:style>
  <w:style w:type="character" w:styleId="a7">
    <w:name w:val="Strong"/>
    <w:qFormat/>
    <w:rsid w:val="00055547"/>
    <w:rPr>
      <w:b/>
      <w:bCs/>
    </w:rPr>
  </w:style>
  <w:style w:type="character" w:styleId="a8">
    <w:name w:val="Emphasis"/>
    <w:uiPriority w:val="20"/>
    <w:qFormat/>
    <w:rsid w:val="00055547"/>
    <w:rPr>
      <w:rFonts w:ascii="Calibri" w:hAnsi="Calibri"/>
      <w:b/>
      <w:i/>
      <w:iCs/>
    </w:rPr>
  </w:style>
  <w:style w:type="paragraph" w:styleId="a9">
    <w:name w:val="No Spacing"/>
    <w:basedOn w:val="a"/>
    <w:link w:val="aa"/>
    <w:uiPriority w:val="1"/>
    <w:qFormat/>
    <w:rsid w:val="00055547"/>
    <w:rPr>
      <w:szCs w:val="32"/>
    </w:rPr>
  </w:style>
  <w:style w:type="character" w:customStyle="1" w:styleId="aa">
    <w:name w:val="Без интервала Знак"/>
    <w:link w:val="a9"/>
    <w:uiPriority w:val="1"/>
    <w:locked/>
    <w:rsid w:val="00C00B42"/>
    <w:rPr>
      <w:rFonts w:ascii="Times New Roman" w:hAnsi="Times New Roman"/>
      <w:sz w:val="28"/>
      <w:szCs w:val="32"/>
    </w:rPr>
  </w:style>
  <w:style w:type="paragraph" w:styleId="ab">
    <w:name w:val="List Paragraph"/>
    <w:basedOn w:val="a"/>
    <w:link w:val="ac"/>
    <w:uiPriority w:val="34"/>
    <w:qFormat/>
    <w:rsid w:val="00055547"/>
    <w:pPr>
      <w:ind w:left="720"/>
      <w:contextualSpacing/>
    </w:pPr>
    <w:rPr>
      <w:rFonts w:ascii="Calibri" w:hAnsi="Calibri"/>
      <w:sz w:val="24"/>
    </w:rPr>
  </w:style>
  <w:style w:type="character" w:customStyle="1" w:styleId="ac">
    <w:name w:val="Абзац списка Знак"/>
    <w:link w:val="ab"/>
    <w:uiPriority w:val="34"/>
    <w:locked/>
    <w:rsid w:val="00055547"/>
    <w:rPr>
      <w:rFonts w:cs="Georgia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rsid w:val="00055547"/>
    <w:rPr>
      <w:rFonts w:ascii="Calibri" w:hAnsi="Calibri"/>
      <w:i/>
      <w:sz w:val="24"/>
    </w:rPr>
  </w:style>
  <w:style w:type="character" w:customStyle="1" w:styleId="22">
    <w:name w:val="Цитата 2 Знак"/>
    <w:link w:val="21"/>
    <w:uiPriority w:val="29"/>
    <w:rsid w:val="00055547"/>
    <w:rPr>
      <w:i/>
      <w:sz w:val="24"/>
      <w:szCs w:val="24"/>
    </w:rPr>
  </w:style>
  <w:style w:type="paragraph" w:styleId="ad">
    <w:name w:val="Intense Quote"/>
    <w:basedOn w:val="a"/>
    <w:next w:val="a"/>
    <w:link w:val="ae"/>
    <w:uiPriority w:val="30"/>
    <w:qFormat/>
    <w:rsid w:val="00055547"/>
    <w:pPr>
      <w:ind w:left="720" w:right="720"/>
    </w:pPr>
    <w:rPr>
      <w:rFonts w:ascii="Calibri" w:hAnsi="Calibri"/>
      <w:b/>
      <w:i/>
      <w:sz w:val="24"/>
      <w:szCs w:val="22"/>
    </w:rPr>
  </w:style>
  <w:style w:type="character" w:customStyle="1" w:styleId="ae">
    <w:name w:val="Выделенная цитата Знак"/>
    <w:link w:val="ad"/>
    <w:uiPriority w:val="30"/>
    <w:rsid w:val="00055547"/>
    <w:rPr>
      <w:b/>
      <w:i/>
      <w:sz w:val="24"/>
    </w:rPr>
  </w:style>
  <w:style w:type="character" w:styleId="af">
    <w:name w:val="Subtle Emphasis"/>
    <w:uiPriority w:val="19"/>
    <w:qFormat/>
    <w:rsid w:val="00055547"/>
    <w:rPr>
      <w:i/>
      <w:color w:val="5A5A5A"/>
    </w:rPr>
  </w:style>
  <w:style w:type="character" w:styleId="af0">
    <w:name w:val="Intense Emphasis"/>
    <w:uiPriority w:val="21"/>
    <w:qFormat/>
    <w:rsid w:val="00055547"/>
    <w:rPr>
      <w:b/>
      <w:i/>
      <w:sz w:val="24"/>
      <w:szCs w:val="24"/>
      <w:u w:val="single"/>
    </w:rPr>
  </w:style>
  <w:style w:type="character" w:styleId="af1">
    <w:name w:val="Subtle Reference"/>
    <w:uiPriority w:val="31"/>
    <w:qFormat/>
    <w:rsid w:val="00055547"/>
    <w:rPr>
      <w:sz w:val="24"/>
      <w:szCs w:val="24"/>
      <w:u w:val="single"/>
    </w:rPr>
  </w:style>
  <w:style w:type="character" w:styleId="af2">
    <w:name w:val="Intense Reference"/>
    <w:uiPriority w:val="32"/>
    <w:qFormat/>
    <w:rsid w:val="00055547"/>
    <w:rPr>
      <w:b/>
      <w:sz w:val="24"/>
      <w:u w:val="single"/>
    </w:rPr>
  </w:style>
  <w:style w:type="character" w:styleId="af3">
    <w:name w:val="Book Title"/>
    <w:uiPriority w:val="33"/>
    <w:qFormat/>
    <w:rsid w:val="00055547"/>
    <w:rPr>
      <w:rFonts w:ascii="Cambria" w:eastAsia="Times New Roman" w:hAnsi="Cambria"/>
      <w:b/>
      <w:i/>
      <w:sz w:val="24"/>
      <w:szCs w:val="24"/>
    </w:rPr>
  </w:style>
  <w:style w:type="paragraph" w:styleId="af4">
    <w:name w:val="TOC Heading"/>
    <w:basedOn w:val="1"/>
    <w:next w:val="a"/>
    <w:uiPriority w:val="39"/>
    <w:unhideWhenUsed/>
    <w:qFormat/>
    <w:rsid w:val="00055547"/>
    <w:pPr>
      <w:outlineLvl w:val="9"/>
    </w:pPr>
  </w:style>
  <w:style w:type="paragraph" w:customStyle="1" w:styleId="FR1">
    <w:name w:val="FR1"/>
    <w:rsid w:val="00C00B42"/>
    <w:pPr>
      <w:widowControl w:val="0"/>
      <w:spacing w:before="580"/>
      <w:ind w:left="1600" w:right="2800"/>
      <w:jc w:val="right"/>
    </w:pPr>
    <w:rPr>
      <w:rFonts w:ascii="Times New Roman" w:eastAsia="Times New Roman" w:hAnsi="Times New Roman"/>
      <w:snapToGrid w:val="0"/>
      <w:sz w:val="40"/>
    </w:rPr>
  </w:style>
  <w:style w:type="paragraph" w:customStyle="1" w:styleId="FR2">
    <w:name w:val="FR2"/>
    <w:rsid w:val="00C00B42"/>
    <w:pPr>
      <w:widowControl w:val="0"/>
      <w:spacing w:before="220" w:line="340" w:lineRule="auto"/>
      <w:ind w:firstLine="560"/>
      <w:jc w:val="both"/>
    </w:pPr>
    <w:rPr>
      <w:rFonts w:ascii="Arial" w:eastAsia="Times New Roman" w:hAnsi="Arial"/>
      <w:b/>
      <w:i/>
      <w:snapToGrid w:val="0"/>
    </w:rPr>
  </w:style>
  <w:style w:type="paragraph" w:styleId="af5">
    <w:name w:val="Body Text Indent"/>
    <w:basedOn w:val="a"/>
    <w:link w:val="af6"/>
    <w:rsid w:val="00C00B42"/>
    <w:pPr>
      <w:widowControl/>
      <w:ind w:firstLine="720"/>
    </w:pPr>
    <w:rPr>
      <w:sz w:val="24"/>
    </w:rPr>
  </w:style>
  <w:style w:type="character" w:customStyle="1" w:styleId="af6">
    <w:name w:val="Основной текст с отступом Знак"/>
    <w:link w:val="af5"/>
    <w:rsid w:val="00C00B42"/>
    <w:rPr>
      <w:rFonts w:ascii="Times New Roman" w:eastAsia="Times New Roman" w:hAnsi="Times New Roman"/>
      <w:snapToGrid w:val="0"/>
      <w:sz w:val="24"/>
      <w:szCs w:val="20"/>
      <w:lang w:eastAsia="ru-RU"/>
    </w:rPr>
  </w:style>
  <w:style w:type="character" w:customStyle="1" w:styleId="af7">
    <w:name w:val="Текст выноски Знак"/>
    <w:link w:val="af8"/>
    <w:semiHidden/>
    <w:rsid w:val="00C00B42"/>
    <w:rPr>
      <w:rFonts w:ascii="Tahoma" w:eastAsia="Times New Roman" w:hAnsi="Tahoma" w:cs="Tahoma"/>
      <w:snapToGrid w:val="0"/>
      <w:sz w:val="16"/>
      <w:szCs w:val="16"/>
      <w:lang w:eastAsia="ru-RU"/>
    </w:rPr>
  </w:style>
  <w:style w:type="paragraph" w:styleId="af8">
    <w:name w:val="Balloon Text"/>
    <w:basedOn w:val="a"/>
    <w:link w:val="af7"/>
    <w:semiHidden/>
    <w:rsid w:val="00C00B42"/>
    <w:rPr>
      <w:rFonts w:ascii="Tahoma" w:hAnsi="Tahoma" w:cs="Tahoma"/>
      <w:sz w:val="16"/>
      <w:szCs w:val="16"/>
    </w:rPr>
  </w:style>
  <w:style w:type="character" w:customStyle="1" w:styleId="11">
    <w:name w:val="Текст выноски Знак1"/>
    <w:uiPriority w:val="99"/>
    <w:semiHidden/>
    <w:rsid w:val="00C00B42"/>
    <w:rPr>
      <w:rFonts w:ascii="Tahoma" w:eastAsia="Times New Roman" w:hAnsi="Tahoma" w:cs="Tahoma"/>
      <w:snapToGrid w:val="0"/>
      <w:sz w:val="16"/>
      <w:szCs w:val="16"/>
      <w:lang w:eastAsia="ru-RU"/>
    </w:rPr>
  </w:style>
  <w:style w:type="paragraph" w:customStyle="1" w:styleId="af9">
    <w:name w:val="Знак"/>
    <w:basedOn w:val="a"/>
    <w:rsid w:val="00C00B42"/>
    <w:pPr>
      <w:pageBreakBefore/>
      <w:widowControl/>
      <w:spacing w:after="160" w:line="360" w:lineRule="auto"/>
      <w:ind w:firstLine="0"/>
      <w:jc w:val="left"/>
    </w:pPr>
    <w:rPr>
      <w:snapToGrid/>
      <w:lang w:val="en-US" w:eastAsia="en-US"/>
    </w:rPr>
  </w:style>
  <w:style w:type="paragraph" w:styleId="afa">
    <w:name w:val="Body Text"/>
    <w:basedOn w:val="a"/>
    <w:link w:val="afb"/>
    <w:rsid w:val="00C00B42"/>
    <w:pPr>
      <w:spacing w:after="120"/>
    </w:pPr>
  </w:style>
  <w:style w:type="character" w:customStyle="1" w:styleId="afb">
    <w:name w:val="Основной текст Знак"/>
    <w:link w:val="afa"/>
    <w:rsid w:val="00C00B42"/>
    <w:rPr>
      <w:rFonts w:ascii="Times New Roman" w:eastAsia="Times New Roman" w:hAnsi="Times New Roman"/>
      <w:snapToGrid w:val="0"/>
      <w:sz w:val="28"/>
      <w:szCs w:val="20"/>
      <w:lang w:eastAsia="ru-RU"/>
    </w:rPr>
  </w:style>
  <w:style w:type="paragraph" w:styleId="afc">
    <w:name w:val="footer"/>
    <w:basedOn w:val="a"/>
    <w:link w:val="afd"/>
    <w:uiPriority w:val="99"/>
    <w:rsid w:val="00C00B42"/>
    <w:pPr>
      <w:tabs>
        <w:tab w:val="center" w:pos="4677"/>
        <w:tab w:val="right" w:pos="9355"/>
      </w:tabs>
    </w:pPr>
  </w:style>
  <w:style w:type="character" w:customStyle="1" w:styleId="afd">
    <w:name w:val="Нижний колонтитул Знак"/>
    <w:link w:val="afc"/>
    <w:uiPriority w:val="99"/>
    <w:rsid w:val="00C00B42"/>
    <w:rPr>
      <w:rFonts w:ascii="Times New Roman" w:eastAsia="Times New Roman" w:hAnsi="Times New Roman"/>
      <w:snapToGrid w:val="0"/>
      <w:sz w:val="28"/>
      <w:szCs w:val="20"/>
      <w:lang w:eastAsia="ru-RU"/>
    </w:rPr>
  </w:style>
  <w:style w:type="character" w:styleId="afe">
    <w:name w:val="page number"/>
    <w:basedOn w:val="a0"/>
    <w:rsid w:val="00C00B42"/>
  </w:style>
  <w:style w:type="paragraph" w:customStyle="1" w:styleId="aff">
    <w:name w:val="Нормальный"/>
    <w:rsid w:val="00C00B42"/>
    <w:rPr>
      <w:rFonts w:ascii="Times New Roman" w:eastAsia="Times New Roman" w:hAnsi="Times New Roman"/>
      <w:snapToGrid w:val="0"/>
    </w:rPr>
  </w:style>
  <w:style w:type="character" w:customStyle="1" w:styleId="product1">
    <w:name w:val="product1"/>
    <w:rsid w:val="00C00B42"/>
    <w:rPr>
      <w:rFonts w:ascii="Tahoma" w:hAnsi="Tahoma" w:cs="Tahoma" w:hint="default"/>
      <w:b/>
      <w:bCs/>
      <w:strike w:val="0"/>
      <w:dstrike w:val="0"/>
      <w:color w:val="006633"/>
      <w:sz w:val="36"/>
      <w:szCs w:val="36"/>
      <w:u w:val="none"/>
      <w:effect w:val="none"/>
    </w:rPr>
  </w:style>
  <w:style w:type="character" w:styleId="aff0">
    <w:name w:val="Hyperlink"/>
    <w:uiPriority w:val="99"/>
    <w:rsid w:val="00C00B42"/>
    <w:rPr>
      <w:color w:val="0000FF"/>
      <w:u w:val="single"/>
    </w:rPr>
  </w:style>
  <w:style w:type="paragraph" w:styleId="aff1">
    <w:name w:val="List"/>
    <w:basedOn w:val="a"/>
    <w:rsid w:val="00C00B42"/>
    <w:pPr>
      <w:ind w:left="283" w:hanging="283"/>
    </w:pPr>
  </w:style>
  <w:style w:type="paragraph" w:styleId="23">
    <w:name w:val="List Bullet 2"/>
    <w:basedOn w:val="a"/>
    <w:autoRedefine/>
    <w:rsid w:val="00C00B42"/>
    <w:pPr>
      <w:tabs>
        <w:tab w:val="num" w:pos="643"/>
      </w:tabs>
      <w:ind w:left="643" w:hanging="360"/>
    </w:pPr>
  </w:style>
  <w:style w:type="paragraph" w:styleId="aff2">
    <w:name w:val="List Continue"/>
    <w:basedOn w:val="a"/>
    <w:rsid w:val="00C00B42"/>
    <w:pPr>
      <w:spacing w:after="120"/>
      <w:ind w:left="283"/>
    </w:pPr>
  </w:style>
  <w:style w:type="paragraph" w:styleId="12">
    <w:name w:val="toc 1"/>
    <w:basedOn w:val="a"/>
    <w:next w:val="a"/>
    <w:autoRedefine/>
    <w:uiPriority w:val="39"/>
    <w:unhideWhenUsed/>
    <w:rsid w:val="00C00B42"/>
    <w:pPr>
      <w:widowControl/>
      <w:ind w:firstLine="0"/>
      <w:jc w:val="left"/>
    </w:pPr>
    <w:rPr>
      <w:snapToGrid/>
      <w:sz w:val="24"/>
      <w:szCs w:val="24"/>
    </w:rPr>
  </w:style>
  <w:style w:type="paragraph" w:styleId="24">
    <w:name w:val="toc 2"/>
    <w:basedOn w:val="a"/>
    <w:next w:val="a"/>
    <w:autoRedefine/>
    <w:uiPriority w:val="39"/>
    <w:unhideWhenUsed/>
    <w:rsid w:val="00C00B42"/>
    <w:pPr>
      <w:widowControl/>
      <w:ind w:left="240" w:firstLine="0"/>
      <w:jc w:val="left"/>
    </w:pPr>
    <w:rPr>
      <w:snapToGrid/>
      <w:sz w:val="24"/>
      <w:szCs w:val="24"/>
    </w:rPr>
  </w:style>
  <w:style w:type="character" w:customStyle="1" w:styleId="title1">
    <w:name w:val="title1"/>
    <w:rsid w:val="00C00B42"/>
    <w:rPr>
      <w:rFonts w:ascii="Verdana" w:hAnsi="Verdana" w:hint="default"/>
      <w:color w:val="301007"/>
      <w:sz w:val="25"/>
      <w:szCs w:val="25"/>
    </w:rPr>
  </w:style>
  <w:style w:type="paragraph" w:styleId="aff3">
    <w:name w:val="footnote text"/>
    <w:basedOn w:val="a"/>
    <w:link w:val="aff4"/>
    <w:rsid w:val="00C00B42"/>
    <w:pPr>
      <w:widowControl/>
      <w:ind w:firstLine="0"/>
      <w:jc w:val="left"/>
    </w:pPr>
    <w:rPr>
      <w:snapToGrid/>
      <w:sz w:val="20"/>
    </w:rPr>
  </w:style>
  <w:style w:type="character" w:customStyle="1" w:styleId="aff4">
    <w:name w:val="Текст сноски Знак"/>
    <w:link w:val="aff3"/>
    <w:rsid w:val="00C00B42"/>
    <w:rPr>
      <w:rFonts w:ascii="Times New Roman" w:eastAsia="Times New Roman" w:hAnsi="Times New Roman"/>
      <w:sz w:val="20"/>
      <w:szCs w:val="20"/>
      <w:lang w:eastAsia="ru-RU"/>
    </w:rPr>
  </w:style>
  <w:style w:type="character" w:styleId="aff5">
    <w:name w:val="footnote reference"/>
    <w:rsid w:val="00C00B42"/>
    <w:rPr>
      <w:vertAlign w:val="superscript"/>
    </w:rPr>
  </w:style>
  <w:style w:type="paragraph" w:styleId="31">
    <w:name w:val="toc 3"/>
    <w:basedOn w:val="a"/>
    <w:next w:val="a"/>
    <w:autoRedefine/>
    <w:uiPriority w:val="39"/>
    <w:unhideWhenUsed/>
    <w:rsid w:val="00C00B42"/>
    <w:pPr>
      <w:ind w:left="440"/>
    </w:pPr>
  </w:style>
  <w:style w:type="paragraph" w:styleId="aff6">
    <w:name w:val="header"/>
    <w:basedOn w:val="a"/>
    <w:link w:val="aff7"/>
    <w:uiPriority w:val="99"/>
    <w:unhideWhenUsed/>
    <w:rsid w:val="00C00B42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f7">
    <w:name w:val="Верхний колонтитул Знак"/>
    <w:link w:val="aff6"/>
    <w:uiPriority w:val="99"/>
    <w:rsid w:val="00C00B42"/>
    <w:rPr>
      <w:rFonts w:ascii="Times New Roman" w:eastAsia="Times New Roman" w:hAnsi="Times New Roman"/>
      <w:snapToGrid w:val="0"/>
      <w:sz w:val="28"/>
      <w:szCs w:val="20"/>
      <w:lang w:val="x-none" w:eastAsia="x-none"/>
    </w:rPr>
  </w:style>
  <w:style w:type="character" w:customStyle="1" w:styleId="25">
    <w:name w:val="Основной текст 2 Знак"/>
    <w:link w:val="26"/>
    <w:uiPriority w:val="99"/>
    <w:semiHidden/>
    <w:rsid w:val="00C00B42"/>
    <w:rPr>
      <w:rFonts w:ascii="Times New Roman" w:eastAsia="Times New Roman" w:hAnsi="Times New Roman"/>
      <w:snapToGrid w:val="0"/>
      <w:sz w:val="28"/>
      <w:szCs w:val="20"/>
      <w:lang w:val="x-none" w:eastAsia="x-none"/>
    </w:rPr>
  </w:style>
  <w:style w:type="paragraph" w:styleId="26">
    <w:name w:val="Body Text 2"/>
    <w:basedOn w:val="a"/>
    <w:link w:val="25"/>
    <w:uiPriority w:val="99"/>
    <w:semiHidden/>
    <w:unhideWhenUsed/>
    <w:rsid w:val="00C00B42"/>
    <w:pPr>
      <w:spacing w:after="120" w:line="480" w:lineRule="auto"/>
    </w:pPr>
    <w:rPr>
      <w:lang w:val="x-none" w:eastAsia="x-none"/>
    </w:rPr>
  </w:style>
  <w:style w:type="character" w:customStyle="1" w:styleId="210">
    <w:name w:val="Основной текст 2 Знак1"/>
    <w:uiPriority w:val="99"/>
    <w:semiHidden/>
    <w:rsid w:val="00C00B42"/>
    <w:rPr>
      <w:rFonts w:ascii="Times New Roman" w:eastAsia="Times New Roman" w:hAnsi="Times New Roman"/>
      <w:snapToGrid w:val="0"/>
      <w:sz w:val="28"/>
      <w:szCs w:val="20"/>
      <w:lang w:eastAsia="ru-RU"/>
    </w:rPr>
  </w:style>
  <w:style w:type="paragraph" w:styleId="32">
    <w:name w:val="Body Text 3"/>
    <w:basedOn w:val="a"/>
    <w:link w:val="33"/>
    <w:uiPriority w:val="99"/>
    <w:unhideWhenUsed/>
    <w:rsid w:val="00C00B42"/>
    <w:pPr>
      <w:spacing w:after="120"/>
    </w:pPr>
    <w:rPr>
      <w:sz w:val="16"/>
      <w:szCs w:val="16"/>
      <w:lang w:val="x-none" w:eastAsia="x-none"/>
    </w:rPr>
  </w:style>
  <w:style w:type="character" w:customStyle="1" w:styleId="33">
    <w:name w:val="Основной текст 3 Знак"/>
    <w:link w:val="32"/>
    <w:uiPriority w:val="99"/>
    <w:rsid w:val="00C00B42"/>
    <w:rPr>
      <w:rFonts w:ascii="Times New Roman" w:eastAsia="Times New Roman" w:hAnsi="Times New Roman"/>
      <w:snapToGrid w:val="0"/>
      <w:sz w:val="16"/>
      <w:szCs w:val="16"/>
      <w:lang w:val="x-none" w:eastAsia="x-none"/>
    </w:rPr>
  </w:style>
  <w:style w:type="paragraph" w:customStyle="1" w:styleId="13">
    <w:name w:val="Обычный1"/>
    <w:rsid w:val="00C00B42"/>
    <w:pPr>
      <w:spacing w:line="360" w:lineRule="auto"/>
      <w:jc w:val="both"/>
    </w:pPr>
    <w:rPr>
      <w:rFonts w:ascii="Times New Roman" w:eastAsia="ヒラギノ角ゴ Pro W3" w:hAnsi="Times New Roman"/>
      <w:color w:val="000000"/>
      <w:sz w:val="24"/>
    </w:rPr>
  </w:style>
  <w:style w:type="paragraph" w:customStyle="1" w:styleId="14">
    <w:name w:val="Основной текст1"/>
    <w:rsid w:val="00C00B42"/>
    <w:pPr>
      <w:spacing w:after="120"/>
    </w:pPr>
    <w:rPr>
      <w:rFonts w:ascii="Times New Roman" w:eastAsia="ヒラギノ角ゴ Pro W3" w:hAnsi="Times New Roman"/>
      <w:color w:val="000000"/>
      <w:sz w:val="24"/>
    </w:rPr>
  </w:style>
  <w:style w:type="paragraph" w:styleId="aff8">
    <w:name w:val="annotation text"/>
    <w:basedOn w:val="a"/>
    <w:link w:val="aff9"/>
    <w:uiPriority w:val="99"/>
    <w:unhideWhenUsed/>
    <w:rsid w:val="00C00B42"/>
    <w:rPr>
      <w:sz w:val="20"/>
      <w:lang w:val="x-none" w:eastAsia="x-none"/>
    </w:rPr>
  </w:style>
  <w:style w:type="character" w:customStyle="1" w:styleId="aff9">
    <w:name w:val="Текст примечания Знак"/>
    <w:link w:val="aff8"/>
    <w:uiPriority w:val="99"/>
    <w:rsid w:val="00C00B42"/>
    <w:rPr>
      <w:rFonts w:ascii="Times New Roman" w:eastAsia="Times New Roman" w:hAnsi="Times New Roman"/>
      <w:snapToGrid w:val="0"/>
      <w:sz w:val="20"/>
      <w:szCs w:val="20"/>
      <w:lang w:val="x-none" w:eastAsia="x-none"/>
    </w:rPr>
  </w:style>
  <w:style w:type="character" w:customStyle="1" w:styleId="affa">
    <w:name w:val="Тема примечания Знак"/>
    <w:link w:val="affb"/>
    <w:uiPriority w:val="99"/>
    <w:semiHidden/>
    <w:rsid w:val="00C00B42"/>
    <w:rPr>
      <w:rFonts w:ascii="Times New Roman" w:eastAsia="Times New Roman" w:hAnsi="Times New Roman"/>
      <w:b/>
      <w:bCs/>
      <w:snapToGrid w:val="0"/>
      <w:sz w:val="20"/>
      <w:szCs w:val="20"/>
      <w:lang w:val="x-none" w:eastAsia="x-none"/>
    </w:rPr>
  </w:style>
  <w:style w:type="paragraph" w:styleId="affb">
    <w:name w:val="annotation subject"/>
    <w:basedOn w:val="aff8"/>
    <w:next w:val="aff8"/>
    <w:link w:val="affa"/>
    <w:uiPriority w:val="99"/>
    <w:semiHidden/>
    <w:unhideWhenUsed/>
    <w:rsid w:val="00C00B42"/>
    <w:rPr>
      <w:b/>
      <w:bCs/>
    </w:rPr>
  </w:style>
  <w:style w:type="character" w:customStyle="1" w:styleId="15">
    <w:name w:val="Тема примечания Знак1"/>
    <w:uiPriority w:val="99"/>
    <w:semiHidden/>
    <w:rsid w:val="00C00B42"/>
    <w:rPr>
      <w:rFonts w:ascii="Times New Roman" w:eastAsia="Times New Roman" w:hAnsi="Times New Roman"/>
      <w:b/>
      <w:bCs/>
      <w:snapToGrid w:val="0"/>
      <w:sz w:val="20"/>
      <w:szCs w:val="20"/>
      <w:lang w:val="x-none" w:eastAsia="x-none"/>
    </w:rPr>
  </w:style>
  <w:style w:type="character" w:customStyle="1" w:styleId="affc">
    <w:name w:val="Основной текст_"/>
    <w:link w:val="34"/>
    <w:rsid w:val="00C00B42"/>
    <w:rPr>
      <w:sz w:val="27"/>
      <w:szCs w:val="27"/>
      <w:shd w:val="clear" w:color="auto" w:fill="FFFFFF"/>
    </w:rPr>
  </w:style>
  <w:style w:type="paragraph" w:customStyle="1" w:styleId="34">
    <w:name w:val="Основной текст3"/>
    <w:basedOn w:val="a"/>
    <w:link w:val="affc"/>
    <w:rsid w:val="00C00B42"/>
    <w:pPr>
      <w:widowControl/>
      <w:shd w:val="clear" w:color="auto" w:fill="FFFFFF"/>
      <w:spacing w:after="60" w:line="0" w:lineRule="atLeast"/>
      <w:ind w:hanging="360"/>
      <w:jc w:val="center"/>
    </w:pPr>
    <w:rPr>
      <w:rFonts w:ascii="Calibri" w:eastAsia="Calibri" w:hAnsi="Calibri"/>
      <w:snapToGrid/>
      <w:sz w:val="27"/>
      <w:szCs w:val="27"/>
      <w:lang w:eastAsia="en-US"/>
    </w:rPr>
  </w:style>
  <w:style w:type="paragraph" w:customStyle="1" w:styleId="27">
    <w:name w:val="Основной текст2"/>
    <w:basedOn w:val="a"/>
    <w:uiPriority w:val="99"/>
    <w:rsid w:val="00C00B42"/>
    <w:pPr>
      <w:widowControl/>
      <w:shd w:val="clear" w:color="auto" w:fill="FFFFFF"/>
      <w:spacing w:before="360" w:line="298" w:lineRule="exact"/>
      <w:ind w:hanging="540"/>
    </w:pPr>
    <w:rPr>
      <w:snapToGrid/>
      <w:color w:val="000000"/>
      <w:sz w:val="25"/>
      <w:szCs w:val="25"/>
    </w:rPr>
  </w:style>
  <w:style w:type="paragraph" w:styleId="28">
    <w:name w:val="Body Text Indent 2"/>
    <w:basedOn w:val="a"/>
    <w:link w:val="29"/>
    <w:uiPriority w:val="99"/>
    <w:semiHidden/>
    <w:unhideWhenUsed/>
    <w:rsid w:val="00C00B42"/>
    <w:pPr>
      <w:widowControl/>
      <w:spacing w:after="120" w:line="480" w:lineRule="auto"/>
      <w:ind w:left="283" w:firstLine="0"/>
      <w:jc w:val="left"/>
    </w:pPr>
    <w:rPr>
      <w:snapToGrid/>
      <w:sz w:val="24"/>
      <w:szCs w:val="24"/>
      <w:lang w:val="x-none" w:eastAsia="x-none"/>
    </w:rPr>
  </w:style>
  <w:style w:type="character" w:customStyle="1" w:styleId="29">
    <w:name w:val="Основной текст с отступом 2 Знак"/>
    <w:link w:val="28"/>
    <w:uiPriority w:val="99"/>
    <w:semiHidden/>
    <w:rsid w:val="00C00B42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310">
    <w:name w:val="Основной текст 31"/>
    <w:basedOn w:val="a"/>
    <w:rsid w:val="00C00B42"/>
    <w:pPr>
      <w:widowControl/>
      <w:overflowPunct w:val="0"/>
      <w:autoSpaceDE w:val="0"/>
      <w:autoSpaceDN w:val="0"/>
      <w:adjustRightInd w:val="0"/>
      <w:ind w:firstLine="0"/>
      <w:jc w:val="center"/>
    </w:pPr>
    <w:rPr>
      <w:rFonts w:eastAsia="Calibri"/>
      <w:b/>
      <w:snapToGrid/>
      <w:sz w:val="32"/>
    </w:rPr>
  </w:style>
  <w:style w:type="paragraph" w:customStyle="1" w:styleId="Default">
    <w:name w:val="Default"/>
    <w:uiPriority w:val="99"/>
    <w:rsid w:val="00C00B42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ConsPlusNormal">
    <w:name w:val="ConsPlusNormal"/>
    <w:rsid w:val="00C00B42"/>
    <w:pPr>
      <w:widowControl w:val="0"/>
      <w:autoSpaceDE w:val="0"/>
      <w:autoSpaceDN w:val="0"/>
    </w:pPr>
    <w:rPr>
      <w:rFonts w:ascii="Times New Roman" w:eastAsia="Times New Roman" w:hAnsi="Times New Roman"/>
      <w:sz w:val="24"/>
      <w:u w:color="000000"/>
    </w:rPr>
  </w:style>
  <w:style w:type="paragraph" w:customStyle="1" w:styleId="16">
    <w:name w:val="Обычный (веб)1"/>
    <w:basedOn w:val="a"/>
    <w:uiPriority w:val="99"/>
    <w:unhideWhenUsed/>
    <w:rsid w:val="00C00B42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C00B42"/>
    <w:pPr>
      <w:autoSpaceDE w:val="0"/>
      <w:autoSpaceDN w:val="0"/>
      <w:spacing w:line="301" w:lineRule="exact"/>
      <w:ind w:firstLine="0"/>
      <w:jc w:val="left"/>
    </w:pPr>
    <w:rPr>
      <w:snapToGrid/>
      <w:sz w:val="22"/>
      <w:szCs w:val="22"/>
      <w:lang w:bidi="ru-RU"/>
    </w:rPr>
  </w:style>
  <w:style w:type="character" w:styleId="affd">
    <w:name w:val="annotation reference"/>
    <w:uiPriority w:val="99"/>
    <w:semiHidden/>
    <w:unhideWhenUsed/>
    <w:rsid w:val="00356E5C"/>
    <w:rPr>
      <w:sz w:val="16"/>
      <w:szCs w:val="16"/>
    </w:rPr>
  </w:style>
  <w:style w:type="character" w:styleId="affe">
    <w:name w:val="FollowedHyperlink"/>
    <w:uiPriority w:val="99"/>
    <w:semiHidden/>
    <w:unhideWhenUsed/>
    <w:rsid w:val="003F307E"/>
    <w:rPr>
      <w:color w:val="800080"/>
      <w:u w:val="single"/>
    </w:rPr>
  </w:style>
  <w:style w:type="table" w:customStyle="1" w:styleId="71">
    <w:name w:val="Сетка таблицы7"/>
    <w:basedOn w:val="a1"/>
    <w:next w:val="afff"/>
    <w:uiPriority w:val="39"/>
    <w:rsid w:val="004B453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">
    <w:name w:val="Table Grid"/>
    <w:basedOn w:val="a1"/>
    <w:uiPriority w:val="59"/>
    <w:rsid w:val="004B45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95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blioclub.ru/index.php?page=book&amp;id=693984" TargetMode="External"/><Relationship Id="rId13" Type="http://schemas.openxmlformats.org/officeDocument/2006/relationships/hyperlink" Target="http://msdn.microsoft.com/ru-ru/library/" TargetMode="External"/><Relationship Id="rId18" Type="http://schemas.openxmlformats.org/officeDocument/2006/relationships/hyperlink" Target="http://www.gimp.org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://biblioclub.ru/" TargetMode="External"/><Relationship Id="rId7" Type="http://schemas.openxmlformats.org/officeDocument/2006/relationships/hyperlink" Target="https://biblioclub.ru/index.php?page=book&amp;id=707742" TargetMode="External"/><Relationship Id="rId12" Type="http://schemas.openxmlformats.org/officeDocument/2006/relationships/hyperlink" Target="http://www.osp.ru" TargetMode="External"/><Relationship Id="rId17" Type="http://schemas.openxmlformats.org/officeDocument/2006/relationships/hyperlink" Target="https://www.pdf24.org/ru/" TargetMode="External"/><Relationship Id="rId25" Type="http://schemas.openxmlformats.org/officeDocument/2006/relationships/hyperlink" Target="http://www.consultant.ru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openoffice.org/ru/" TargetMode="External"/><Relationship Id="rId20" Type="http://schemas.openxmlformats.org/officeDocument/2006/relationships/hyperlink" Target="http://www.inkscape.org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tadviser.ru" TargetMode="External"/><Relationship Id="rId24" Type="http://schemas.openxmlformats.org/officeDocument/2006/relationships/hyperlink" Target="file:///C:\Users\132.&#1044;&#1077;&#1087;&#1072;&#1088;&#1090;&#1072;&#1084;&#1077;&#1085;&#1090;%20&#1082;&#1072;&#1095;&#1077;&#1089;&#1090;&#1074;&#1072;%20&#1086;&#1073;&#1088;&#1072;&#1079;&#1086;&#1074;&#1072;&#1090;&#1077;&#1083;&#1100;&#1085;&#1086;&#1081;%20&#1076;&#1077;&#1103;&#1090;&#1077;&#1083;&#1100;&#1085;&#1086;&#1089;&#1090;&#1080;\!_&#1051;&#1080;&#1094;&#1077;&#1085;&#1079;&#1080;&#1088;&#1086;&#1074;&#1072;&#1085;&#1080;&#1077;_2021\&#1057;&#1080;&#1085;&#1077;&#1088;&#1075;&#1080;&#1103;\&#1042;&#1054;\&#1054;&#1055;&#1054;&#1055;\31.05.01%20&#1051;&#1044;\&#1043;&#1054;&#1058;&#1054;&#1042;&#1054;\(http:\www.consultant.ru\)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7-zip.org/" TargetMode="External"/><Relationship Id="rId23" Type="http://schemas.openxmlformats.org/officeDocument/2006/relationships/hyperlink" Target="http://fgosvo.ru.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biblioclub.ru/index.php?page=book&amp;id=572465" TargetMode="External"/><Relationship Id="rId19" Type="http://schemas.openxmlformats.org/officeDocument/2006/relationships/hyperlink" Target="https://loginom.ru/platform/pric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iblioclub.ru/index.php?page=book&amp;id=711246" TargetMode="External"/><Relationship Id="rId14" Type="http://schemas.openxmlformats.org/officeDocument/2006/relationships/hyperlink" Target="https://vkurse.ru/" TargetMode="External"/><Relationship Id="rId22" Type="http://schemas.openxmlformats.org/officeDocument/2006/relationships/hyperlink" Target="http://pravo.gov.ru." TargetMode="External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26</Pages>
  <Words>7147</Words>
  <Characters>40740</Characters>
  <Application>Microsoft Office Word</Application>
  <DocSecurity>0</DocSecurity>
  <Lines>339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47792</CharactersWithSpaces>
  <SharedDoc>false</SharedDoc>
  <HLinks>
    <vt:vector size="138" baseType="variant">
      <vt:variant>
        <vt:i4>6225931</vt:i4>
      </vt:variant>
      <vt:variant>
        <vt:i4>90</vt:i4>
      </vt:variant>
      <vt:variant>
        <vt:i4>0</vt:i4>
      </vt:variant>
      <vt:variant>
        <vt:i4>5</vt:i4>
      </vt:variant>
      <vt:variant>
        <vt:lpwstr>http://live.com/</vt:lpwstr>
      </vt:variant>
      <vt:variant>
        <vt:lpwstr/>
      </vt:variant>
      <vt:variant>
        <vt:i4>1179719</vt:i4>
      </vt:variant>
      <vt:variant>
        <vt:i4>87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4980753</vt:i4>
      </vt:variant>
      <vt:variant>
        <vt:i4>84</vt:i4>
      </vt:variant>
      <vt:variant>
        <vt:i4>0</vt:i4>
      </vt:variant>
      <vt:variant>
        <vt:i4>5</vt:i4>
      </vt:variant>
      <vt:variant>
        <vt:lpwstr>http://window.edu.ru/</vt:lpwstr>
      </vt:variant>
      <vt:variant>
        <vt:lpwstr/>
      </vt:variant>
      <vt:variant>
        <vt:i4>7471157</vt:i4>
      </vt:variant>
      <vt:variant>
        <vt:i4>81</vt:i4>
      </vt:variant>
      <vt:variant>
        <vt:i4>0</vt:i4>
      </vt:variant>
      <vt:variant>
        <vt:i4>5</vt:i4>
      </vt:variant>
      <vt:variant>
        <vt:lpwstr>https://www.iprbookshop.ru/</vt:lpwstr>
      </vt:variant>
      <vt:variant>
        <vt:lpwstr/>
      </vt:variant>
      <vt:variant>
        <vt:i4>983071</vt:i4>
      </vt:variant>
      <vt:variant>
        <vt:i4>78</vt:i4>
      </vt:variant>
      <vt:variant>
        <vt:i4>0</vt:i4>
      </vt:variant>
      <vt:variant>
        <vt:i4>5</vt:i4>
      </vt:variant>
      <vt:variant>
        <vt:lpwstr>http://biblioclub.ru/</vt:lpwstr>
      </vt:variant>
      <vt:variant>
        <vt:lpwstr/>
      </vt:variant>
      <vt:variant>
        <vt:i4>3080241</vt:i4>
      </vt:variant>
      <vt:variant>
        <vt:i4>75</vt:i4>
      </vt:variant>
      <vt:variant>
        <vt:i4>0</vt:i4>
      </vt:variant>
      <vt:variant>
        <vt:i4>5</vt:i4>
      </vt:variant>
      <vt:variant>
        <vt:lpwstr>https://visualstudio.microsoft.com/ru/vs/community/</vt:lpwstr>
      </vt:variant>
      <vt:variant>
        <vt:lpwstr/>
      </vt:variant>
      <vt:variant>
        <vt:i4>7340147</vt:i4>
      </vt:variant>
      <vt:variant>
        <vt:i4>72</vt:i4>
      </vt:variant>
      <vt:variant>
        <vt:i4>0</vt:i4>
      </vt:variant>
      <vt:variant>
        <vt:i4>5</vt:i4>
      </vt:variant>
      <vt:variant>
        <vt:lpwstr>http://www.progimp.ru/</vt:lpwstr>
      </vt:variant>
      <vt:variant>
        <vt:lpwstr/>
      </vt:variant>
      <vt:variant>
        <vt:i4>5374045</vt:i4>
      </vt:variant>
      <vt:variant>
        <vt:i4>69</vt:i4>
      </vt:variant>
      <vt:variant>
        <vt:i4>0</vt:i4>
      </vt:variant>
      <vt:variant>
        <vt:i4>5</vt:i4>
      </vt:variant>
      <vt:variant>
        <vt:lpwstr>https://inkscape.org/ru/o-programye/</vt:lpwstr>
      </vt:variant>
      <vt:variant>
        <vt:lpwstr/>
      </vt:variant>
      <vt:variant>
        <vt:i4>1769562</vt:i4>
      </vt:variant>
      <vt:variant>
        <vt:i4>66</vt:i4>
      </vt:variant>
      <vt:variant>
        <vt:i4>0</vt:i4>
      </vt:variant>
      <vt:variant>
        <vt:i4>5</vt:i4>
      </vt:variant>
      <vt:variant>
        <vt:lpwstr>https://7-zip.org.ua/ru/</vt:lpwstr>
      </vt:variant>
      <vt:variant>
        <vt:lpwstr/>
      </vt:variant>
      <vt:variant>
        <vt:i4>131164</vt:i4>
      </vt:variant>
      <vt:variant>
        <vt:i4>63</vt:i4>
      </vt:variant>
      <vt:variant>
        <vt:i4>0</vt:i4>
      </vt:variant>
      <vt:variant>
        <vt:i4>5</vt:i4>
      </vt:variant>
      <vt:variant>
        <vt:lpwstr>http://msdn.microsoft.com/ru-ru/library/</vt:lpwstr>
      </vt:variant>
      <vt:variant>
        <vt:lpwstr/>
      </vt:variant>
      <vt:variant>
        <vt:i4>6881400</vt:i4>
      </vt:variant>
      <vt:variant>
        <vt:i4>60</vt:i4>
      </vt:variant>
      <vt:variant>
        <vt:i4>0</vt:i4>
      </vt:variant>
      <vt:variant>
        <vt:i4>5</vt:i4>
      </vt:variant>
      <vt:variant>
        <vt:lpwstr>http://www.osp.ru/</vt:lpwstr>
      </vt:variant>
      <vt:variant>
        <vt:lpwstr/>
      </vt:variant>
      <vt:variant>
        <vt:i4>7077940</vt:i4>
      </vt:variant>
      <vt:variant>
        <vt:i4>57</vt:i4>
      </vt:variant>
      <vt:variant>
        <vt:i4>0</vt:i4>
      </vt:variant>
      <vt:variant>
        <vt:i4>5</vt:i4>
      </vt:variant>
      <vt:variant>
        <vt:lpwstr>http://www.tadviser.ru/</vt:lpwstr>
      </vt:variant>
      <vt:variant>
        <vt:lpwstr/>
      </vt:variant>
      <vt:variant>
        <vt:i4>2097256</vt:i4>
      </vt:variant>
      <vt:variant>
        <vt:i4>54</vt:i4>
      </vt:variant>
      <vt:variant>
        <vt:i4>0</vt:i4>
      </vt:variant>
      <vt:variant>
        <vt:i4>5</vt:i4>
      </vt:variant>
      <vt:variant>
        <vt:lpwstr>https://biblioclub.ru/index.php?page=book&amp;id=572465</vt:lpwstr>
      </vt:variant>
      <vt:variant>
        <vt:lpwstr/>
      </vt:variant>
      <vt:variant>
        <vt:i4>2293864</vt:i4>
      </vt:variant>
      <vt:variant>
        <vt:i4>51</vt:i4>
      </vt:variant>
      <vt:variant>
        <vt:i4>0</vt:i4>
      </vt:variant>
      <vt:variant>
        <vt:i4>5</vt:i4>
      </vt:variant>
      <vt:variant>
        <vt:lpwstr>https://biblioclub.ru/index.php?page=book&amp;id=711246</vt:lpwstr>
      </vt:variant>
      <vt:variant>
        <vt:lpwstr/>
      </vt:variant>
      <vt:variant>
        <vt:i4>2883691</vt:i4>
      </vt:variant>
      <vt:variant>
        <vt:i4>48</vt:i4>
      </vt:variant>
      <vt:variant>
        <vt:i4>0</vt:i4>
      </vt:variant>
      <vt:variant>
        <vt:i4>5</vt:i4>
      </vt:variant>
      <vt:variant>
        <vt:lpwstr>https://biblioclub.ru/index.php?page=book&amp;id=693984</vt:lpwstr>
      </vt:variant>
      <vt:variant>
        <vt:lpwstr/>
      </vt:variant>
      <vt:variant>
        <vt:i4>2424940</vt:i4>
      </vt:variant>
      <vt:variant>
        <vt:i4>45</vt:i4>
      </vt:variant>
      <vt:variant>
        <vt:i4>0</vt:i4>
      </vt:variant>
      <vt:variant>
        <vt:i4>5</vt:i4>
      </vt:variant>
      <vt:variant>
        <vt:lpwstr>https://biblioclub.ru/index.php?page=book&amp;id=707742</vt:lpwstr>
      </vt:variant>
      <vt:variant>
        <vt:lpwstr/>
      </vt:variant>
      <vt:variant>
        <vt:i4>1114171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_Toc94968236</vt:lpwstr>
      </vt:variant>
      <vt:variant>
        <vt:i4>1441849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_Toc94968211</vt:lpwstr>
      </vt:variant>
      <vt:variant>
        <vt:i4>1507385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_Toc94968210</vt:lpwstr>
      </vt:variant>
      <vt:variant>
        <vt:i4>1966136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_Toc94968209</vt:lpwstr>
      </vt:variant>
      <vt:variant>
        <vt:i4>2031672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_Toc94968208</vt:lpwstr>
      </vt:variant>
      <vt:variant>
        <vt:i4>1048632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_Toc94968207</vt:lpwstr>
      </vt:variant>
      <vt:variant>
        <vt:i4>1114168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_Toc94968206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</dc:creator>
  <cp:keywords/>
  <cp:lastModifiedBy>Климашевская Анастасия Павловна</cp:lastModifiedBy>
  <cp:revision>12</cp:revision>
  <dcterms:created xsi:type="dcterms:W3CDTF">2025-04-30T06:02:00Z</dcterms:created>
  <dcterms:modified xsi:type="dcterms:W3CDTF">2026-03-03T13:59:00Z</dcterms:modified>
</cp:coreProperties>
</file>