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E13A5" w14:textId="77777777" w:rsidR="0095534D" w:rsidRPr="0095534D" w:rsidRDefault="0095534D" w:rsidP="0095534D">
      <w:pPr>
        <w:jc w:val="center"/>
        <w:rPr>
          <w:rFonts w:ascii="Arial" w:hAnsi="Arial" w:cs="Arial"/>
          <w:sz w:val="56"/>
          <w:szCs w:val="56"/>
        </w:rPr>
      </w:pPr>
      <w:r w:rsidRPr="0095534D">
        <w:rPr>
          <w:rFonts w:ascii="Arial" w:hAnsi="Arial" w:cs="Arial"/>
          <w:sz w:val="56"/>
          <w:szCs w:val="56"/>
        </w:rPr>
        <w:t>Leonard Wassenaar</w:t>
      </w:r>
    </w:p>
    <w:p w14:paraId="1E446C06" w14:textId="77777777" w:rsidR="0095534D" w:rsidRPr="0095534D" w:rsidRDefault="0095534D" w:rsidP="0095534D">
      <w:pPr>
        <w:jc w:val="center"/>
        <w:rPr>
          <w:rFonts w:ascii="Arial" w:hAnsi="Arial" w:cs="Arial"/>
          <w:sz w:val="56"/>
          <w:szCs w:val="56"/>
        </w:rPr>
      </w:pPr>
      <w:r w:rsidRPr="0095534D">
        <w:rPr>
          <w:rFonts w:ascii="Arial" w:hAnsi="Arial" w:cs="Arial"/>
          <w:sz w:val="56"/>
          <w:szCs w:val="56"/>
        </w:rPr>
        <w:t>25948083</w:t>
      </w:r>
    </w:p>
    <w:p w14:paraId="41F0D5CE" w14:textId="77777777" w:rsidR="0095534D" w:rsidRPr="0095534D" w:rsidRDefault="0095534D" w:rsidP="0095534D">
      <w:pPr>
        <w:jc w:val="center"/>
        <w:rPr>
          <w:rFonts w:ascii="Arial" w:hAnsi="Arial" w:cs="Arial"/>
          <w:sz w:val="56"/>
          <w:szCs w:val="56"/>
        </w:rPr>
      </w:pPr>
      <w:r w:rsidRPr="0095534D">
        <w:rPr>
          <w:rFonts w:ascii="Arial" w:hAnsi="Arial" w:cs="Arial"/>
          <w:sz w:val="56"/>
          <w:szCs w:val="56"/>
        </w:rPr>
        <w:t>ITRW 321</w:t>
      </w:r>
    </w:p>
    <w:p w14:paraId="4F471F72" w14:textId="77777777" w:rsidR="0095534D" w:rsidRPr="00E57298" w:rsidRDefault="0095534D" w:rsidP="0095534D">
      <w:pPr>
        <w:rPr>
          <w:rFonts w:ascii="Arial" w:hAnsi="Arial" w:cs="Arial"/>
        </w:rPr>
      </w:pPr>
    </w:p>
    <w:p w14:paraId="768E298F" w14:textId="77777777" w:rsidR="0095534D" w:rsidRPr="00E57298" w:rsidRDefault="0095534D" w:rsidP="0095534D">
      <w:pPr>
        <w:rPr>
          <w:rFonts w:ascii="Arial" w:hAnsi="Arial" w:cs="Arial"/>
        </w:rPr>
      </w:pPr>
    </w:p>
    <w:p w14:paraId="46DD4849" w14:textId="77777777" w:rsidR="0095534D" w:rsidRPr="00E57298" w:rsidRDefault="0095534D" w:rsidP="0095534D">
      <w:pPr>
        <w:rPr>
          <w:rFonts w:ascii="Arial" w:hAnsi="Arial" w:cs="Arial"/>
        </w:rPr>
      </w:pPr>
    </w:p>
    <w:p w14:paraId="322B03BE" w14:textId="77777777" w:rsidR="0095534D" w:rsidRPr="00E57298" w:rsidRDefault="0095534D" w:rsidP="0095534D">
      <w:pPr>
        <w:rPr>
          <w:rFonts w:ascii="Arial" w:hAnsi="Arial" w:cs="Arial"/>
        </w:rPr>
      </w:pPr>
    </w:p>
    <w:p w14:paraId="373B6717" w14:textId="77777777" w:rsidR="0095534D" w:rsidRPr="00E57298" w:rsidRDefault="0095534D" w:rsidP="0095534D">
      <w:pPr>
        <w:rPr>
          <w:rFonts w:ascii="Arial" w:hAnsi="Arial" w:cs="Arial"/>
        </w:rPr>
      </w:pPr>
    </w:p>
    <w:p w14:paraId="7CEEB9BD" w14:textId="77777777" w:rsidR="0095534D" w:rsidRPr="00E57298" w:rsidRDefault="0095534D" w:rsidP="0095534D">
      <w:pPr>
        <w:jc w:val="center"/>
        <w:rPr>
          <w:rFonts w:ascii="Arial" w:hAnsi="Arial" w:cs="Arial"/>
        </w:rPr>
      </w:pPr>
    </w:p>
    <w:p w14:paraId="6D588670" w14:textId="77777777" w:rsidR="0095534D" w:rsidRPr="00E57298" w:rsidRDefault="0095534D" w:rsidP="0095534D">
      <w:pPr>
        <w:jc w:val="center"/>
        <w:rPr>
          <w:rFonts w:ascii="Arial" w:hAnsi="Arial" w:cs="Arial"/>
        </w:rPr>
      </w:pPr>
    </w:p>
    <w:p w14:paraId="782A5D69" w14:textId="77777777" w:rsidR="0095534D" w:rsidRPr="00E57298" w:rsidRDefault="0095534D" w:rsidP="0095534D">
      <w:pPr>
        <w:jc w:val="center"/>
        <w:rPr>
          <w:rFonts w:ascii="Arial" w:hAnsi="Arial" w:cs="Arial"/>
        </w:rPr>
      </w:pPr>
    </w:p>
    <w:p w14:paraId="0C4E868D" w14:textId="77777777" w:rsidR="0095534D" w:rsidRPr="00E57298" w:rsidRDefault="0095534D" w:rsidP="0095534D">
      <w:pPr>
        <w:jc w:val="center"/>
        <w:rPr>
          <w:rFonts w:ascii="Arial" w:hAnsi="Arial" w:cs="Arial"/>
        </w:rPr>
      </w:pPr>
    </w:p>
    <w:p w14:paraId="3B8C7703" w14:textId="77777777" w:rsidR="0095534D" w:rsidRPr="00E57298" w:rsidRDefault="0095534D" w:rsidP="0095534D">
      <w:pPr>
        <w:jc w:val="center"/>
        <w:rPr>
          <w:rFonts w:ascii="Arial" w:hAnsi="Arial" w:cs="Arial"/>
        </w:rPr>
      </w:pPr>
    </w:p>
    <w:p w14:paraId="16BE72E0" w14:textId="77777777" w:rsidR="0095534D" w:rsidRPr="00E57298" w:rsidRDefault="0095534D" w:rsidP="0095534D">
      <w:pPr>
        <w:jc w:val="center"/>
        <w:rPr>
          <w:rFonts w:ascii="Arial" w:hAnsi="Arial" w:cs="Arial"/>
        </w:rPr>
      </w:pPr>
    </w:p>
    <w:p w14:paraId="2349CB7A" w14:textId="78607E0D" w:rsidR="0095534D" w:rsidRDefault="0095534D" w:rsidP="0095534D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SU 2</w:t>
      </w:r>
      <w:r w:rsidRPr="00E57298">
        <w:rPr>
          <w:rFonts w:ascii="Arial" w:hAnsi="Arial" w:cs="Arial"/>
          <w:sz w:val="72"/>
          <w:szCs w:val="72"/>
        </w:rPr>
        <w:t>: Summary</w:t>
      </w:r>
    </w:p>
    <w:p w14:paraId="28D0BC39" w14:textId="6AD1A827" w:rsidR="0095534D" w:rsidRDefault="0095534D" w:rsidP="0095534D">
      <w:pPr>
        <w:jc w:val="center"/>
        <w:rPr>
          <w:rFonts w:ascii="Arial" w:hAnsi="Arial" w:cs="Arial"/>
          <w:sz w:val="72"/>
          <w:szCs w:val="72"/>
        </w:rPr>
      </w:pPr>
    </w:p>
    <w:p w14:paraId="082CCB05" w14:textId="39753331" w:rsidR="0095534D" w:rsidRDefault="0095534D" w:rsidP="0095534D">
      <w:pPr>
        <w:jc w:val="center"/>
        <w:rPr>
          <w:rFonts w:ascii="Arial" w:hAnsi="Arial" w:cs="Arial"/>
          <w:sz w:val="72"/>
          <w:szCs w:val="72"/>
        </w:rPr>
      </w:pPr>
    </w:p>
    <w:p w14:paraId="6039B75D" w14:textId="213C5F73" w:rsidR="0095534D" w:rsidRDefault="0095534D" w:rsidP="0095534D">
      <w:pPr>
        <w:jc w:val="center"/>
        <w:rPr>
          <w:rFonts w:ascii="Arial" w:hAnsi="Arial" w:cs="Arial"/>
          <w:sz w:val="72"/>
          <w:szCs w:val="72"/>
        </w:rPr>
      </w:pPr>
    </w:p>
    <w:p w14:paraId="24269180" w14:textId="76A8A35A" w:rsidR="0095534D" w:rsidRDefault="0095534D" w:rsidP="0095534D">
      <w:pPr>
        <w:jc w:val="center"/>
        <w:rPr>
          <w:rFonts w:ascii="Arial" w:hAnsi="Arial" w:cs="Arial"/>
          <w:sz w:val="72"/>
          <w:szCs w:val="72"/>
        </w:rPr>
      </w:pPr>
    </w:p>
    <w:p w14:paraId="3E8FBB51" w14:textId="2B11E393" w:rsidR="0095534D" w:rsidRDefault="0095534D" w:rsidP="0095534D">
      <w:pPr>
        <w:jc w:val="center"/>
        <w:rPr>
          <w:rFonts w:ascii="Arial" w:hAnsi="Arial" w:cs="Arial"/>
          <w:sz w:val="72"/>
          <w:szCs w:val="72"/>
        </w:rPr>
      </w:pPr>
    </w:p>
    <w:p w14:paraId="68544D60" w14:textId="09A3F76A" w:rsidR="0095534D" w:rsidRDefault="0095534D" w:rsidP="0095534D">
      <w:pPr>
        <w:jc w:val="center"/>
        <w:rPr>
          <w:rFonts w:ascii="Arial" w:hAnsi="Arial" w:cs="Arial"/>
          <w:sz w:val="24"/>
          <w:szCs w:val="24"/>
        </w:rPr>
      </w:pPr>
    </w:p>
    <w:p w14:paraId="492476EB" w14:textId="735FFAEB" w:rsidR="00014C56" w:rsidRPr="00A26176" w:rsidRDefault="00014C56" w:rsidP="0095534D">
      <w:pPr>
        <w:rPr>
          <w:rFonts w:ascii="Arial" w:hAnsi="Arial" w:cs="Arial"/>
          <w:b/>
          <w:sz w:val="32"/>
          <w:szCs w:val="32"/>
        </w:rPr>
      </w:pPr>
      <w:r w:rsidRPr="00A26176">
        <w:rPr>
          <w:rFonts w:ascii="Arial" w:hAnsi="Arial" w:cs="Arial"/>
          <w:b/>
          <w:sz w:val="32"/>
          <w:szCs w:val="32"/>
        </w:rPr>
        <w:lastRenderedPageBreak/>
        <w:t>Database performance tuning and Query Optimization</w:t>
      </w:r>
    </w:p>
    <w:p w14:paraId="03705E08" w14:textId="77777777" w:rsidR="00014C56" w:rsidRDefault="00014C56" w:rsidP="0095534D">
      <w:pPr>
        <w:rPr>
          <w:rFonts w:ascii="Arial" w:hAnsi="Arial" w:cs="Arial"/>
          <w:sz w:val="24"/>
          <w:szCs w:val="24"/>
        </w:rPr>
      </w:pPr>
    </w:p>
    <w:p w14:paraId="72574ECF" w14:textId="16F300BF" w:rsidR="0095534D" w:rsidRDefault="0095534D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performance tuning:</w:t>
      </w:r>
    </w:p>
    <w:p w14:paraId="5272D39B" w14:textId="00A7BC32" w:rsidR="0095534D" w:rsidRDefault="0095534D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set of activities and procedures used to make sure that the user query is handled in the database management system in a timely fashion.</w:t>
      </w:r>
    </w:p>
    <w:p w14:paraId="3DEB8C54" w14:textId="77777777" w:rsidR="0095534D" w:rsidRDefault="0095534D" w:rsidP="0095534D">
      <w:pPr>
        <w:rPr>
          <w:rFonts w:ascii="Arial" w:hAnsi="Arial" w:cs="Arial"/>
          <w:sz w:val="24"/>
          <w:szCs w:val="24"/>
        </w:rPr>
      </w:pPr>
    </w:p>
    <w:p w14:paraId="75FE5767" w14:textId="55A0E0FF" w:rsidR="0095534D" w:rsidRDefault="0095534D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statistics:</w:t>
      </w:r>
    </w:p>
    <w:p w14:paraId="17E48CF4" w14:textId="1F412D5D" w:rsidR="0095534D" w:rsidRDefault="0095534D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 number of measurements collected by the database management system that describes a snapshot of the characteristics of the objects.</w:t>
      </w:r>
    </w:p>
    <w:p w14:paraId="2276118B" w14:textId="268BC349" w:rsidR="0095534D" w:rsidRDefault="0095534D" w:rsidP="0095534D">
      <w:pPr>
        <w:rPr>
          <w:rFonts w:ascii="Arial" w:hAnsi="Arial" w:cs="Arial"/>
          <w:sz w:val="24"/>
          <w:szCs w:val="24"/>
        </w:rPr>
      </w:pPr>
    </w:p>
    <w:p w14:paraId="5ACF8D6D" w14:textId="492CB055" w:rsidR="0095534D" w:rsidRDefault="0095534D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database management system processes queries in 3 phases:</w:t>
      </w:r>
    </w:p>
    <w:p w14:paraId="5275854B" w14:textId="73D6AC8C" w:rsidR="0095534D" w:rsidRDefault="0095534D" w:rsidP="009553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Parsing phase</w:t>
      </w:r>
    </w:p>
    <w:p w14:paraId="0DA67019" w14:textId="1DDE44F8" w:rsidR="0095534D" w:rsidRDefault="0095534D" w:rsidP="009553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Execution phase</w:t>
      </w:r>
    </w:p>
    <w:p w14:paraId="7308A14D" w14:textId="437245B3" w:rsidR="0095534D" w:rsidRDefault="0095534D" w:rsidP="009553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Fetching phase</w:t>
      </w:r>
    </w:p>
    <w:p w14:paraId="11E8BB9F" w14:textId="25B96E4B" w:rsidR="0095534D" w:rsidRDefault="0095534D" w:rsidP="0095534D">
      <w:pPr>
        <w:rPr>
          <w:rFonts w:ascii="Arial" w:hAnsi="Arial" w:cs="Arial"/>
          <w:sz w:val="24"/>
          <w:szCs w:val="24"/>
        </w:rPr>
      </w:pPr>
    </w:p>
    <w:p w14:paraId="55C8FEEC" w14:textId="06325E93" w:rsidR="0095534D" w:rsidRDefault="0095534D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 of indexes is important to speed up the access of data. They facilitate search and sorting. They also make use of aggregate functions and joins.</w:t>
      </w:r>
    </w:p>
    <w:p w14:paraId="5562E7C5" w14:textId="4E625D83" w:rsidR="0095534D" w:rsidRDefault="0095534D" w:rsidP="0095534D">
      <w:pPr>
        <w:rPr>
          <w:rFonts w:ascii="Arial" w:hAnsi="Arial" w:cs="Arial"/>
          <w:sz w:val="24"/>
          <w:szCs w:val="24"/>
        </w:rPr>
      </w:pPr>
    </w:p>
    <w:p w14:paraId="2EAA487A" w14:textId="2ACE80C0" w:rsidR="0095534D" w:rsidRDefault="008647E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 w:rsidR="0095534D">
        <w:rPr>
          <w:rFonts w:ascii="Arial" w:hAnsi="Arial" w:cs="Arial"/>
          <w:sz w:val="24"/>
          <w:szCs w:val="24"/>
        </w:rPr>
        <w:t xml:space="preserve"> query optimization, the database management system should choose which indexes to use</w:t>
      </w:r>
      <w:r w:rsidR="0052124B">
        <w:rPr>
          <w:rFonts w:ascii="Arial" w:hAnsi="Arial" w:cs="Arial"/>
          <w:sz w:val="24"/>
          <w:szCs w:val="24"/>
        </w:rPr>
        <w:t>, how to perform joins</w:t>
      </w:r>
      <w:r>
        <w:rPr>
          <w:rFonts w:ascii="Arial" w:hAnsi="Arial" w:cs="Arial"/>
          <w:sz w:val="24"/>
          <w:szCs w:val="24"/>
        </w:rPr>
        <w:t xml:space="preserve"> and which table to start with.</w:t>
      </w:r>
    </w:p>
    <w:p w14:paraId="4F2E0B6F" w14:textId="34797851" w:rsidR="00A26176" w:rsidRDefault="00A26176" w:rsidP="0095534D">
      <w:pPr>
        <w:rPr>
          <w:rFonts w:ascii="Arial" w:hAnsi="Arial" w:cs="Arial"/>
          <w:sz w:val="24"/>
          <w:szCs w:val="24"/>
        </w:rPr>
      </w:pPr>
    </w:p>
    <w:p w14:paraId="56F97962" w14:textId="7BC8F0AD" w:rsidR="00A26176" w:rsidRDefault="00A2617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sparsity:</w:t>
      </w:r>
    </w:p>
    <w:p w14:paraId="66C6084B" w14:textId="555CE49C" w:rsidR="00A26176" w:rsidRDefault="00A2617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column of values of different values.</w:t>
      </w:r>
    </w:p>
    <w:p w14:paraId="67BB104F" w14:textId="0E6D9D2A" w:rsidR="00A26176" w:rsidRDefault="00A26176" w:rsidP="0095534D">
      <w:pPr>
        <w:rPr>
          <w:rFonts w:ascii="Arial" w:hAnsi="Arial" w:cs="Arial"/>
          <w:sz w:val="24"/>
          <w:szCs w:val="24"/>
        </w:rPr>
      </w:pPr>
    </w:p>
    <w:p w14:paraId="1E330E68" w14:textId="227EF553" w:rsidR="00A26176" w:rsidRDefault="00A2617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Hash index:</w:t>
      </w:r>
    </w:p>
    <w:p w14:paraId="7B96490A" w14:textId="36C1A09B" w:rsidR="00A26176" w:rsidRDefault="00A2617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Based on an ordered list</w:t>
      </w:r>
    </w:p>
    <w:p w14:paraId="3D3B2E9A" w14:textId="2277B10C" w:rsidR="00A26176" w:rsidRDefault="00A26176" w:rsidP="0095534D">
      <w:pPr>
        <w:rPr>
          <w:rFonts w:ascii="Arial" w:hAnsi="Arial" w:cs="Arial"/>
          <w:sz w:val="24"/>
          <w:szCs w:val="24"/>
        </w:rPr>
      </w:pPr>
    </w:p>
    <w:p w14:paraId="64CFF0CC" w14:textId="367CE374" w:rsidR="00A26176" w:rsidRDefault="00A2617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B-tree index:</w:t>
      </w:r>
    </w:p>
    <w:p w14:paraId="702EB9CC" w14:textId="66F9B625" w:rsidR="00A26176" w:rsidRDefault="00A2617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Organized as upside down.</w:t>
      </w:r>
    </w:p>
    <w:p w14:paraId="14CD9138" w14:textId="2D48DAC6" w:rsidR="00A26176" w:rsidRDefault="00A26176" w:rsidP="0095534D">
      <w:pPr>
        <w:rPr>
          <w:rFonts w:ascii="Arial" w:hAnsi="Arial" w:cs="Arial"/>
          <w:sz w:val="24"/>
          <w:szCs w:val="24"/>
        </w:rPr>
      </w:pPr>
    </w:p>
    <w:p w14:paraId="5EFDB811" w14:textId="0AD8C6ED" w:rsidR="00A26176" w:rsidRDefault="00A2617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Bitmap index:</w:t>
      </w:r>
    </w:p>
    <w:p w14:paraId="508F8D49" w14:textId="46C965E8" w:rsidR="008647E6" w:rsidRDefault="00A2617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Uses a bit value to represent existence.</w:t>
      </w:r>
    </w:p>
    <w:p w14:paraId="2BD20393" w14:textId="77777777" w:rsidR="00254476" w:rsidRDefault="008647E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Rule based optimizers</w:t>
      </w:r>
      <w:r w:rsidR="00254476">
        <w:rPr>
          <w:rFonts w:ascii="Arial" w:hAnsi="Arial" w:cs="Arial"/>
          <w:sz w:val="24"/>
          <w:szCs w:val="24"/>
        </w:rPr>
        <w:t>:</w:t>
      </w:r>
    </w:p>
    <w:p w14:paraId="2CC51B73" w14:textId="62D536F2" w:rsidR="00254476" w:rsidRDefault="0025447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8647E6">
        <w:rPr>
          <w:rFonts w:ascii="Arial" w:hAnsi="Arial" w:cs="Arial"/>
          <w:sz w:val="24"/>
          <w:szCs w:val="24"/>
        </w:rPr>
        <w:t xml:space="preserve">ses rules when executing a query, to find the best approach. </w:t>
      </w:r>
    </w:p>
    <w:p w14:paraId="3CA215EA" w14:textId="77777777" w:rsidR="00254476" w:rsidRDefault="00254476" w:rsidP="0095534D">
      <w:pPr>
        <w:rPr>
          <w:rFonts w:ascii="Arial" w:hAnsi="Arial" w:cs="Arial"/>
          <w:sz w:val="24"/>
          <w:szCs w:val="24"/>
        </w:rPr>
      </w:pPr>
    </w:p>
    <w:p w14:paraId="5F78D40F" w14:textId="77777777" w:rsidR="00254476" w:rsidRDefault="008647E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cost-based optimizer</w:t>
      </w:r>
      <w:r w:rsidR="00254476">
        <w:rPr>
          <w:rFonts w:ascii="Arial" w:hAnsi="Arial" w:cs="Arial"/>
          <w:sz w:val="24"/>
          <w:szCs w:val="24"/>
        </w:rPr>
        <w:t>:</w:t>
      </w:r>
    </w:p>
    <w:p w14:paraId="03B895D5" w14:textId="06612E76" w:rsidR="008647E6" w:rsidRDefault="0025447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Uses </w:t>
      </w:r>
      <w:r w:rsidR="008647E6">
        <w:rPr>
          <w:rFonts w:ascii="Arial" w:hAnsi="Arial" w:cs="Arial"/>
          <w:sz w:val="24"/>
          <w:szCs w:val="24"/>
        </w:rPr>
        <w:t>statistics of objects to determine the best approach in executing queries.</w:t>
      </w:r>
    </w:p>
    <w:p w14:paraId="0186F66F" w14:textId="31A8ACD5" w:rsidR="008647E6" w:rsidRDefault="008647E6" w:rsidP="0095534D">
      <w:pPr>
        <w:rPr>
          <w:rFonts w:ascii="Arial" w:hAnsi="Arial" w:cs="Arial"/>
          <w:sz w:val="24"/>
          <w:szCs w:val="24"/>
        </w:rPr>
      </w:pPr>
    </w:p>
    <w:p w14:paraId="61EBAC54" w14:textId="77777777" w:rsidR="00014C56" w:rsidRDefault="008647E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 tuning i</w:t>
      </w:r>
      <w:r w:rsidR="00014C56">
        <w:rPr>
          <w:rFonts w:ascii="Arial" w:hAnsi="Arial" w:cs="Arial"/>
          <w:sz w:val="24"/>
          <w:szCs w:val="24"/>
        </w:rPr>
        <w:t>n SQL:</w:t>
      </w:r>
    </w:p>
    <w:p w14:paraId="7E3005C9" w14:textId="459B324D" w:rsidR="008647E6" w:rsidRDefault="00014C5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8647E6">
        <w:rPr>
          <w:rFonts w:ascii="Arial" w:hAnsi="Arial" w:cs="Arial"/>
          <w:sz w:val="24"/>
          <w:szCs w:val="24"/>
        </w:rPr>
        <w:t>andles queries that utilizes statistical data.</w:t>
      </w:r>
    </w:p>
    <w:p w14:paraId="21F83574" w14:textId="77777777" w:rsidR="008647E6" w:rsidRDefault="008647E6" w:rsidP="0095534D">
      <w:pPr>
        <w:rPr>
          <w:rFonts w:ascii="Arial" w:hAnsi="Arial" w:cs="Arial"/>
          <w:sz w:val="24"/>
          <w:szCs w:val="24"/>
        </w:rPr>
      </w:pPr>
    </w:p>
    <w:p w14:paraId="22B9DED1" w14:textId="4FA5C4F4" w:rsidR="00014C56" w:rsidRDefault="008647E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management tuning</w:t>
      </w:r>
      <w:r w:rsidR="00014C56">
        <w:rPr>
          <w:rFonts w:ascii="Arial" w:hAnsi="Arial" w:cs="Arial"/>
          <w:sz w:val="24"/>
          <w:szCs w:val="24"/>
        </w:rPr>
        <w:t>:</w:t>
      </w:r>
    </w:p>
    <w:p w14:paraId="2EFB3D2D" w14:textId="5AD74653" w:rsidR="008647E6" w:rsidRDefault="00014C5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8647E6">
        <w:rPr>
          <w:rFonts w:ascii="Arial" w:hAnsi="Arial" w:cs="Arial"/>
          <w:sz w:val="24"/>
          <w:szCs w:val="24"/>
        </w:rPr>
        <w:t xml:space="preserve">anages the DBMS processes in primary memory and allocates space for data files. </w:t>
      </w:r>
    </w:p>
    <w:p w14:paraId="632F0F85" w14:textId="77777777" w:rsidR="00014C56" w:rsidRDefault="00014C56" w:rsidP="0095534D">
      <w:pPr>
        <w:rPr>
          <w:rFonts w:ascii="Arial" w:hAnsi="Arial" w:cs="Arial"/>
          <w:sz w:val="24"/>
          <w:szCs w:val="24"/>
        </w:rPr>
      </w:pPr>
    </w:p>
    <w:p w14:paraId="327F6A48" w14:textId="6C15E180" w:rsidR="00014C56" w:rsidRDefault="00014C5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In- memory database:</w:t>
      </w:r>
    </w:p>
    <w:p w14:paraId="4ABB1AE8" w14:textId="37E2971D" w:rsidR="00014C56" w:rsidRDefault="00014C5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Optimized to store large portions of </w:t>
      </w:r>
      <w:r w:rsidR="00254476">
        <w:rPr>
          <w:rFonts w:ascii="Arial" w:hAnsi="Arial" w:cs="Arial"/>
          <w:sz w:val="24"/>
          <w:szCs w:val="24"/>
        </w:rPr>
        <w:t xml:space="preserve"> database</w:t>
      </w:r>
      <w:bookmarkStart w:id="0" w:name="_GoBack"/>
      <w:bookmarkEnd w:id="0"/>
      <w:r w:rsidR="002544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Ram rather than disk storage.</w:t>
      </w:r>
    </w:p>
    <w:p w14:paraId="0B20B793" w14:textId="77777777" w:rsidR="00254476" w:rsidRDefault="00254476" w:rsidP="0095534D">
      <w:pPr>
        <w:rPr>
          <w:rFonts w:ascii="Arial" w:hAnsi="Arial" w:cs="Arial"/>
          <w:sz w:val="24"/>
          <w:szCs w:val="24"/>
        </w:rPr>
      </w:pPr>
    </w:p>
    <w:p w14:paraId="2D252021" w14:textId="78B9D3BD" w:rsidR="00014C56" w:rsidRDefault="00014C56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I/O Accelerator</w:t>
      </w:r>
      <w:r w:rsidR="00DC5CA2">
        <w:rPr>
          <w:rFonts w:ascii="Arial" w:hAnsi="Arial" w:cs="Arial"/>
          <w:sz w:val="24"/>
          <w:szCs w:val="24"/>
        </w:rPr>
        <w:t>:</w:t>
      </w:r>
    </w:p>
    <w:p w14:paraId="0BFCE915" w14:textId="23E34957" w:rsidR="00DC5CA2" w:rsidRDefault="00DC5CA2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device that is utilized to improve the throughput for input/output operations.</w:t>
      </w:r>
    </w:p>
    <w:p w14:paraId="61814706" w14:textId="378EA8C4" w:rsidR="00DC5CA2" w:rsidRDefault="00DC5CA2" w:rsidP="0095534D">
      <w:pPr>
        <w:rPr>
          <w:rFonts w:ascii="Arial" w:hAnsi="Arial" w:cs="Arial"/>
          <w:sz w:val="24"/>
          <w:szCs w:val="24"/>
        </w:rPr>
      </w:pPr>
    </w:p>
    <w:p w14:paraId="461E0DE6" w14:textId="77777777" w:rsidR="00DC5CA2" w:rsidRDefault="00DC5CA2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RAID – Redundant Array of Independent Disks:</w:t>
      </w:r>
    </w:p>
    <w:p w14:paraId="03FF8256" w14:textId="77777777" w:rsidR="00A26176" w:rsidRDefault="00DC5CA2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Uses multiple disks to create virtual disks from individual disks.</w:t>
      </w:r>
    </w:p>
    <w:p w14:paraId="04FE4CA1" w14:textId="77777777" w:rsidR="00A26176" w:rsidRDefault="00A26176" w:rsidP="0095534D">
      <w:pPr>
        <w:rPr>
          <w:rFonts w:ascii="Arial" w:hAnsi="Arial" w:cs="Arial"/>
          <w:sz w:val="24"/>
          <w:szCs w:val="24"/>
        </w:rPr>
      </w:pPr>
    </w:p>
    <w:p w14:paraId="76ED3D25" w14:textId="7C37D549" w:rsidR="00DC5CA2" w:rsidRDefault="00DC5CA2" w:rsidP="0095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1F1E72D" w14:textId="77777777" w:rsidR="00014C56" w:rsidRDefault="00014C56" w:rsidP="0095534D">
      <w:pPr>
        <w:rPr>
          <w:rFonts w:ascii="Arial" w:hAnsi="Arial" w:cs="Arial"/>
          <w:sz w:val="24"/>
          <w:szCs w:val="24"/>
        </w:rPr>
      </w:pPr>
    </w:p>
    <w:p w14:paraId="3B2B8D9A" w14:textId="0F476B90" w:rsidR="008647E6" w:rsidRDefault="008647E6" w:rsidP="0095534D">
      <w:pPr>
        <w:rPr>
          <w:rFonts w:ascii="Arial" w:hAnsi="Arial" w:cs="Arial"/>
          <w:sz w:val="24"/>
          <w:szCs w:val="24"/>
        </w:rPr>
      </w:pPr>
    </w:p>
    <w:p w14:paraId="1AD088C8" w14:textId="77777777" w:rsidR="008647E6" w:rsidRPr="0095534D" w:rsidRDefault="008647E6" w:rsidP="0095534D">
      <w:pPr>
        <w:rPr>
          <w:rFonts w:ascii="Arial" w:hAnsi="Arial" w:cs="Arial"/>
          <w:sz w:val="24"/>
          <w:szCs w:val="24"/>
        </w:rPr>
      </w:pPr>
    </w:p>
    <w:p w14:paraId="449F4F6C" w14:textId="77777777" w:rsidR="0095534D" w:rsidRPr="0095534D" w:rsidRDefault="0095534D" w:rsidP="0095534D">
      <w:pPr>
        <w:rPr>
          <w:rFonts w:ascii="Arial" w:hAnsi="Arial" w:cs="Arial"/>
          <w:sz w:val="24"/>
          <w:szCs w:val="24"/>
        </w:rPr>
      </w:pPr>
    </w:p>
    <w:p w14:paraId="6D9AE095" w14:textId="77777777" w:rsidR="00566314" w:rsidRDefault="00566314"/>
    <w:sectPr w:rsidR="00566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6308B"/>
    <w:multiLevelType w:val="hybridMultilevel"/>
    <w:tmpl w:val="DC9033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10"/>
    <w:rsid w:val="00014C56"/>
    <w:rsid w:val="00254476"/>
    <w:rsid w:val="0052124B"/>
    <w:rsid w:val="00566314"/>
    <w:rsid w:val="008647E6"/>
    <w:rsid w:val="00916559"/>
    <w:rsid w:val="0095534D"/>
    <w:rsid w:val="00A26176"/>
    <w:rsid w:val="00A53B10"/>
    <w:rsid w:val="00DC5CA2"/>
    <w:rsid w:val="00F0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C177"/>
  <w15:chartTrackingRefBased/>
  <w15:docId w15:val="{5EE05B2F-FC42-44BB-B8FD-BE122CEA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WASSENAAR</dc:creator>
  <cp:keywords/>
  <dc:description/>
  <cp:lastModifiedBy>LEONARD WASSENAAR</cp:lastModifiedBy>
  <cp:revision>7</cp:revision>
  <dcterms:created xsi:type="dcterms:W3CDTF">2018-07-29T20:02:00Z</dcterms:created>
  <dcterms:modified xsi:type="dcterms:W3CDTF">2018-07-29T20:36:00Z</dcterms:modified>
</cp:coreProperties>
</file>