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MONKA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SCORING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thodologique 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et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Le scoring Monka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cues dans 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aidance,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au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Le scoring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objectiver une fragilisation progressive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comparer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entre elles sur une base homog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ne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clairer la priorisation relative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orientation des actions.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Le scoring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constitue ni un diagnostic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automatique,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se substitue jamais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appr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ciation humaine.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 Principes fondamentaux du scoring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2.1 Finalit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a-DK"/>
        </w:rPr>
        <w:t>et p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rim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tre 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scoring Monka a pour finalit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exclusive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mesurer 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relative des vuln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v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cues dans une situation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aidance,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partir 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ponses au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objectiver une fragilisation progressive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comparer les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 entre elles sur une base homog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soutenir la lecture clinique, sociale et op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rationnelle des situations.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ne constitue pas un diagnostic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, m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>dical ou social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clenche aucune action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 ni priorit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, ni alerte, ni micro-parcours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ne se substitue jamais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appr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ciation humaine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Il s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agit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outil de mesure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et non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 outil de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2.2 S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paration stricte des m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 xml:space="preserve">Le scoring Monka est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strictement distinct</w:t>
      </w:r>
      <w:r>
        <w:rPr>
          <w:rStyle w:val="Aucun"/>
          <w:rFonts w:ascii="Times Roman" w:hAnsi="Times Roman"/>
          <w:shd w:val="clear" w:color="auto" w:fill="ffffff"/>
          <w:rtl w:val="0"/>
          <w:lang w:val="da-DK"/>
        </w:rPr>
        <w:t xml:space="preserve"> et ind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pendant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du questionnaire en tant 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outil de recueil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signaux critiques directs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conditions critiques composites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de priorisation globale.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Aucun score, quel que soit son niveau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active un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clenche une priorit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une alerte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produit un effet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cisionnel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ou combin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interaction entre scoring, micro-parcours et priorisation est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finie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hors du 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sent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rentiel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2.3 Typologie officielle des questions prises en compte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Le scoring s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appuie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exclusivement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sur 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scorantes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telles que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finies dans le </w:t>
      </w:r>
      <w:r>
        <w:rPr>
          <w:rStyle w:val="Aucun"/>
          <w:rFonts w:ascii="Times Roman" w:hAnsi="Times Roman"/>
          <w:i w:val="1"/>
          <w:iCs w:val="1"/>
          <w:shd w:val="clear" w:color="auto" w:fill="ffffff"/>
          <w:rtl w:val="0"/>
          <w:lang w:val="fr-FR"/>
        </w:rPr>
        <w:t>Legacy Questionnaire Monk</w:t>
      </w:r>
      <w:r>
        <w:rPr>
          <w:rStyle w:val="Aucun"/>
          <w:rFonts w:ascii="Times Roman" w:hAnsi="Times Roman"/>
          <w:i w:val="1"/>
          <w:iCs w:val="1"/>
          <w:shd w:val="clear" w:color="auto" w:fill="ffffff"/>
          <w:rtl w:val="0"/>
          <w:lang w:val="fr-FR"/>
        </w:rPr>
        <w:t>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Sont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formellement exclues du scoring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descriptives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, y compris les questions descriptives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valeur modulatrice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de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critiques directes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(sous-cat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gorie de questions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clenchantes)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questions triggers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,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vocation contextuelle et structurante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questions de suivi longitudinal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Aucune question ne peut participer au scoring si elle 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est pas explicitement qualifi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question scorante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le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rentiel officiel.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2.4 Principe d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unicit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et invariance du r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le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question du questionnaire Monka poss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un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 unique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dans le temps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non cumulable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avec un autre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question scorante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clenchante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critique directe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devient jamais trigger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change jamais de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selon le contexte, la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ou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usage applicatif.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 principe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unicit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absolu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et ne souffre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aucune exception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principe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unicit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du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question 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interdit pas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existence, dans le questionnaire, de questions critiques directes portant sur des dimensions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galement mesur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 par le scoring.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scoring mesure une intensit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  <w:r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  <w:br w:type="textWrapping"/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La criticit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directe capte un seuil.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Ces deux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canismes sont ind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pendants, non comparables et non substituables.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2.5 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galit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de poids entre les questions scorantes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Toutes les questions scorantes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m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</w:rPr>
        <w:t>me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ont 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poids strictement identique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existe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ni hi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rarchie implicite entre questions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ni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diff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renci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nl-NL"/>
        </w:rPr>
        <w:t>e intra-vuln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ni notion de question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plus grave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 xml:space="preserve">» 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autre.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La gravit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est mesur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par 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et non par la sur-pond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un item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2.6 Modulation des r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ponses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Les modalit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s de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ponse des questions scorantes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</w:rPr>
        <w:t>tre modul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 selon une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>gle homog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ne, commune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ensemble du scoring.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Cette modulation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repose exclusivement sur des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valeurs enti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 modifie jamais le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poids maximal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question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ne cr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 aucune hi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rarchie implicite entre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ponses de nature diff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rente.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de modulation sont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finies explicitement pour 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2.7 Usage transversal et neutralit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Certaines questions, quel que soit leur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(scorante, descriptive,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clenchante),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tre utilis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es de mani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transversale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un ou plusieurs micro-parcours ne correspondant pas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leur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rattachement.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 usage transversal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>alt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jamais le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>le legacy de la question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ne modifie jamais son rattachement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unique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ne lui conf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 effet sur le scoring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autre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question ne contribue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jamais</w:t>
      </w:r>
      <w:r>
        <w:rPr>
          <w:rStyle w:val="Aucun"/>
          <w:rFonts w:ascii="Times Roman" w:hAnsi="Times Roman"/>
          <w:shd w:val="clear" w:color="auto" w:fill="ffffff"/>
          <w:rtl w:val="0"/>
          <w:lang w:val="es-ES_tradnl"/>
        </w:rPr>
        <w:t xml:space="preserve"> qu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au score de la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laquelle elle est explicitement rattach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2.8 Articulation avec les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questions scorantes peuvent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tre utilis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variables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entr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des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conditions critiques composites</w:t>
      </w:r>
      <w:r>
        <w:rPr>
          <w:rStyle w:val="Aucun"/>
          <w:rFonts w:ascii="Times Roman" w:hAnsi="Times Roman"/>
          <w:shd w:val="clear" w:color="auto" w:fill="ffffff"/>
          <w:rtl w:val="0"/>
        </w:rPr>
        <w:t>,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finies hors scoring.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elles conservent strictement leur r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ô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de questions scorantes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elles ne produisent aucun effet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cisionnel isol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 condition critique composite constitue une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gle logique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externe au scoring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scoring demeure un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canisme de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mesure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, jamais de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2.9 Statut du chapitre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sent chapitre constitue la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rence officielle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en mati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 de principes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thodologiques du scoring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 la typologie des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inclusion dans le 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des principes de calcul,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une validation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thodologique et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dicale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mise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jour formelle du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sent legacy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un versionnage explicite.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Architecture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rale du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scoring Monka repose sur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cinq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finie par un </w:t>
      </w:r>
      <w:r>
        <w:rPr>
          <w:rFonts w:ascii="Times Roman" w:hAnsi="Times Roman"/>
          <w:b w:val="1"/>
          <w:bCs w:val="1"/>
          <w:rtl w:val="0"/>
        </w:rPr>
        <w:t>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rim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tre exhaustif de questions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poss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de un </w:t>
      </w:r>
      <w:r>
        <w:rPr>
          <w:rFonts w:ascii="Times Roman" w:hAnsi="Times Roman"/>
          <w:b w:val="1"/>
          <w:bCs w:val="1"/>
          <w:rtl w:val="0"/>
          <w:lang w:val="fr-FR"/>
        </w:rPr>
        <w:t>sous-ensemble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produit un </w:t>
      </w:r>
      <w:r>
        <w:rPr>
          <w:rFonts w:ascii="Times Roman" w:hAnsi="Times Roman"/>
          <w:b w:val="1"/>
          <w:bCs w:val="1"/>
          <w:rtl w:val="0"/>
        </w:rPr>
        <w:t>score normalis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sur 20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thode de calcul commune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Codage des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aux questions scorantes selon la table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Calcul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Normalisation sur 20 selon la formule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 xml:space="preserve">                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 xml:space="preserve"> 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>Score de vuln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  <w:lang w:val="fr-FR"/>
        </w:rPr>
        <w:t xml:space="preserve">= (Score brut / Score brut maximal) </w:t>
      </w:r>
      <w:r>
        <w:rPr>
          <w:rStyle w:val="Aucun"/>
          <w:rFonts w:ascii="Times Roman" w:hAnsi="Times Roman" w:hint="default"/>
          <w:b w:val="1"/>
          <w:bCs w:val="1"/>
          <w:sz w:val="26"/>
          <w:szCs w:val="26"/>
          <w:rtl w:val="0"/>
        </w:rPr>
        <w:t xml:space="preserve">× </w:t>
      </w:r>
      <w:r>
        <w:rPr>
          <w:rStyle w:val="Aucun"/>
          <w:rFonts w:ascii="Times Roman" w:hAnsi="Times Roman"/>
          <w:b w:val="1"/>
          <w:bCs w:val="1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tail des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et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tres de scoring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Sociale &amp; Relationnelle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Sociale &amp; Relationnelle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vie personnelle, sociale et professionnelle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relations familiales et sociales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dynamique relationnelle entre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niveau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de soutien mobilisable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du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cu social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repose sur un ensemble de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permettant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micro-parcours, de questions critiques directes traduisant 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que, et de conditions critiques composites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lant des situations de rupture relationnelle par accumulation. 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ne repose pas sur une urgence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diate mais 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identification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coce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susceptibles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ner une rupture de la dyade aidant-aid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2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quinze (15)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huit (8)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constituent le sous-ensemble exclusif du scoring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la vie familiale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la vie sociale, les loisirs ou le travail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Soutien mobilisable en cas de coup dur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du proche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maintenir des relations sociales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O30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Sentiment de ne plus reconna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volution de la relation aidant-aid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Tensions 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saccords familiaux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prise en charge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4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score mesure une </w:t>
      </w:r>
      <w:r>
        <w:rPr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sociales et relationnelles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et non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isol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e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situation.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94"/>
        <w:gridCol w:w="5218"/>
        <w:gridCol w:w="324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O27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O28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partition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quilibr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et satisfaisante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la plus grande partie mais cela reste acceptable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presque tout / je suis totalement seul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personnes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peu de personnes /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N20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renforc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ou globalement similaire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plus tendue / plus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/ difficile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 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8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16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Sociale &amp; Relationnelle = (Score brut / 16)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61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75"/>
        <w:gridCol w:w="2279"/>
        <w:gridCol w:w="51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Situation sociale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sociale et relationnelle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ou rupture relationnelle probable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5.1.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Sociale &amp; Relationnelle :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ni SCR ni condition critique composite ;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micro-parcours.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SCR et conditions critiques composites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mesurer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la charge mentale,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et le risque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retentissement psychologique (stress, 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, moral)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server sa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son suivi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et son hygi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ne de vie.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 constitue un </w:t>
      </w:r>
      <w:r>
        <w:rPr>
          <w:rFonts w:ascii="Times Roman" w:hAnsi="Times Roman"/>
          <w:b w:val="1"/>
          <w:bCs w:val="1"/>
          <w:rtl w:val="0"/>
        </w:rPr>
        <w:t>axe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valuation du risque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puisement et de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gradation de la 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sans valeur diagnostique ni effet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aidant ne comporte pas de question critique directe.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fr-FR"/>
        </w:rPr>
        <w:t>Les situations de gravit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>sont identifi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es exclusivement par des conditions critiques composites fond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es sur l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accumulation de signaux d</w:t>
      </w:r>
      <w:r>
        <w:rPr>
          <w:rStyle w:val="Aucun"/>
          <w:rFonts w:ascii="Times Roman" w:hAnsi="Times Roman" w:hint="default"/>
          <w:rtl w:val="0"/>
          <w:lang w:val="fr-FR"/>
        </w:rPr>
        <w:t>’é</w:t>
      </w:r>
      <w:r>
        <w:rPr>
          <w:rStyle w:val="Aucun"/>
          <w:rFonts w:ascii="Times Roman" w:hAnsi="Times Roman"/>
          <w:rtl w:val="0"/>
          <w:lang w:val="fr-FR"/>
        </w:rPr>
        <w:t>puisement, d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isolement et de 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gradation de la sant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it-IT"/>
        </w:rPr>
        <w:t>per</w:t>
      </w:r>
      <w:r>
        <w:rPr>
          <w:rStyle w:val="Aucun"/>
          <w:rFonts w:ascii="Times Roman" w:hAnsi="Times Roman" w:hint="default"/>
          <w:rtl w:val="0"/>
        </w:rPr>
        <w:t>ç</w:t>
      </w:r>
      <w:r>
        <w:rPr>
          <w:rStyle w:val="Aucun"/>
          <w:rFonts w:ascii="Times Roman" w:hAnsi="Times Roman"/>
          <w:rtl w:val="0"/>
          <w:lang w:val="pt-PT"/>
        </w:rPr>
        <w:t>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vingt-sept (27)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neuf (9)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descriptifs (modulatrices),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5.2.3.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Retentissement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sur 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et/ou psychique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O33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Ressenti de charge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Niveau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ressenti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 xml:space="preserve">Sentiment de solitude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face au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Possibilit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disposer de temps pour soi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E10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tat moral actuel (stress, inqui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es-ES_tradnl"/>
        </w:rPr>
        <w:t xml:space="preserve">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continuer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dans les 6 prochains mois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O44</w:t>
      </w:r>
      <w:r>
        <w:rPr>
          <w:rFonts w:ascii="Times Roman" w:hAnsi="Times Roman" w:hint="default"/>
          <w:rtl w:val="0"/>
          <w:lang w:val="en-US"/>
        </w:rPr>
        <w:t xml:space="preserve"> — É</w:t>
      </w:r>
      <w:r>
        <w:rPr>
          <w:rFonts w:ascii="Times Roman" w:hAnsi="Times Roman"/>
          <w:rtl w:val="0"/>
          <w:lang w:val="fr-FR"/>
        </w:rPr>
        <w:t>valuation subjective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global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E18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de-DE"/>
        </w:rPr>
        <w:t>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sommeil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cente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physiques et psychologiques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sympt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me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29"/>
        <w:gridCol w:w="4340"/>
        <w:gridCol w:w="22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O29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O33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au bord de craquer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E8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Jamais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Tout le temps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E10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va globalement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 tendu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inquiet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 tendu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inquiet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bord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au bord de craquer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E11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sans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mais ce sera difficile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ne suis pas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û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je risque de ne plus y arriver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O44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Meilleure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Identique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Moins bonne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E18</w:t>
            </w:r>
          </w:p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Bonne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Correcte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Mauvaise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mauvaise</w:t>
            </w:r>
          </w:p>
        </w:tc>
        <w:tc>
          <w:tcPr>
            <w:tcW w:type="dxa" w:w="2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5.2.6. 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Nombre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9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maximal par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18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Score Sant</w:t>
      </w:r>
      <w:r>
        <w:rPr>
          <w:rFonts w:ascii="Courier" w:hAnsi="Courier" w:hint="default"/>
          <w:sz w:val="26"/>
          <w:szCs w:val="26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Aidant = (Score brut / 18)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21"/>
        <w:gridCol w:w="2347"/>
        <w:gridCol w:w="518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tat de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Fatigue et fragilisation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significatif / risque de rupture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5.2.8.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Le score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ni </w:t>
      </w:r>
      <w:r>
        <w:rPr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ni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puisement,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au soutien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SCR et conditions critiques composites</w:t>
      </w:r>
      <w:r>
        <w:rPr>
          <w:rFonts w:ascii="Times Roman" w:hAnsi="Times Roman"/>
          <w:rtl w:val="0"/>
          <w:lang w:val="pt-PT"/>
        </w:rPr>
        <w:t xml:space="preserve">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sente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finition du scoring de la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est </w:t>
      </w:r>
      <w:r>
        <w:rPr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es-ES_tradnl"/>
        </w:rPr>
        <w:t xml:space="preserve"> que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et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vise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mesurer le </w:t>
      </w:r>
      <w:r>
        <w:rPr>
          <w:rFonts w:ascii="Times Roman" w:hAnsi="Times Roman"/>
          <w:b w:val="1"/>
          <w:bCs w:val="1"/>
          <w:rtl w:val="0"/>
          <w:lang w:val="fr-FR"/>
        </w:rPr>
        <w:t>niveau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fonctionnelle, cognitive, somatique et comportementale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personne aid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e, ind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pendamment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ressources disponibles,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ou du parcours de soins.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permet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valuer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niveau de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pendance et de fragilisation du proche</w:t>
      </w:r>
      <w:r>
        <w:rPr>
          <w:rFonts w:ascii="Times Roman" w:hAnsi="Times Roman"/>
          <w:rtl w:val="0"/>
          <w:lang w:val="fr-FR"/>
        </w:rPr>
        <w:t>, sans valeur diagnostique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sans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par un ensemble de questions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Parmi celles-ci, </w:t>
      </w:r>
      <w:r>
        <w:rPr>
          <w:rFonts w:ascii="Times Roman" w:hAnsi="Times Roman"/>
          <w:b w:val="1"/>
          <w:bCs w:val="1"/>
          <w:rtl w:val="0"/>
          <w:lang w:val="fr-FR"/>
        </w:rPr>
        <w:t>quatorze (14) questions sont qualifi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au sens du Legacy Questionnaire et constituent </w:t>
      </w:r>
      <w:r>
        <w:rPr>
          <w:rFonts w:ascii="Times Roman" w:hAnsi="Times Roman"/>
          <w:b w:val="1"/>
          <w:bCs w:val="1"/>
          <w:rtl w:val="0"/>
          <w:lang w:val="fr-FR"/>
        </w:rPr>
        <w:t>le sous-ensemble exclusif du scoring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descriptifs,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clenchants ou critiques directes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jamais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5.3.3.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Changements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alimentation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O13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rioration des fonctions cognitives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de 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 ou de la concentration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E25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Confusion jour / nuit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sorientation dans des lieux familiers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Humeur actuelle de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Douleurs chroniques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Fatigue ou manque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de-DE"/>
        </w:rPr>
        <w:t>nergie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N13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du sommeil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Aucun"/>
          <w:rFonts w:ascii="Times Roman" w:hAnsi="Times Roman"/>
          <w:b w:val="1"/>
          <w:bCs w:val="1"/>
          <w:rtl w:val="0"/>
          <w:lang w:val="ru-RU"/>
        </w:rPr>
        <w:t>N34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alimentaires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Diminution de la taille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E32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se lever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asseoir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utiliser des objets simples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O6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Chutes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centes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Toutes les questions scorantes ont un poids strictement identique.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existe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</w:t>
      </w:r>
      <w:r>
        <w:rPr>
          <w:rFonts w:ascii="Times Roman" w:hAnsi="Times Roman"/>
          <w:rtl w:val="0"/>
          <w:lang w:val="fr-FR"/>
        </w:rPr>
        <w:t xml:space="preserve"> entre les questions scorantes.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fonctionnelles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sympt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4"/>
        <w:gridCol w:w="4102"/>
        <w:gridCol w:w="32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O7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et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nutrition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Diminution de certaines fonctions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Fonctions totalement alt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E25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Humeur normale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 anxieuse ou triste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N11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Occasionnellement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sans gravit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avec complication / plusieurs chutes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5.3.6. 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14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28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Score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du proche = (Score brut / 28) </w:t>
      </w:r>
      <w:r>
        <w:rPr>
          <w:rFonts w:ascii="Times Roman" w:hAnsi="Times Roman" w:hint="default"/>
          <w:b w:val="1"/>
          <w:bCs w:val="1"/>
          <w:rtl w:val="0"/>
        </w:rPr>
        <w:t xml:space="preserve">× </w:t>
      </w:r>
      <w:r>
        <w:rPr>
          <w:rFonts w:ascii="Times Roman" w:hAnsi="Times Roman"/>
          <w:b w:val="1"/>
          <w:bCs w:val="1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selon les trois niveaux du Legacy Priorisation :</w:t>
      </w:r>
    </w:p>
    <w:tbl>
      <w:tblPr>
        <w:tblW w:w="95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1"/>
        <w:gridCol w:w="2383"/>
        <w:gridCol w:w="52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faible, autonomie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vigilance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cessaire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 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pendance ou risques significatifs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</w:t>
      </w: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Le score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ni SCR ni condition critique composite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contribue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priorisation relative entre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/>
          <w:rtl w:val="0"/>
          <w:lang w:val="pt-PT"/>
        </w:rPr>
        <w:t xml:space="preserve">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applique selon les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mes principes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thodologiques aux 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du dispositif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vuln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b w:val="0"/>
          <w:bCs w:val="0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dical du proche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vise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mesurer le </w:t>
      </w:r>
      <w:r>
        <w:rPr>
          <w:rFonts w:ascii="Times Roman" w:hAnsi="Times Roman"/>
          <w:b w:val="1"/>
          <w:bCs w:val="1"/>
          <w:rtl w:val="0"/>
          <w:lang w:val="fr-FR"/>
        </w:rPr>
        <w:t>niveau de 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de 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du parcours de soins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personne aid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e, du point de vue 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value notamment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clart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diagnostic et du cadre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suivi dans le temps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anticiper les situations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 degr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et de coordination des soins.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du risque de rupture de parcours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ensemble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trente-six (36)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Parmi celles-ci, </w:t>
      </w:r>
      <w:r>
        <w:rPr>
          <w:rFonts w:ascii="Times Roman" w:hAnsi="Times Roman"/>
          <w:b w:val="1"/>
          <w:bCs w:val="1"/>
          <w:rtl w:val="0"/>
          <w:lang w:val="fr-FR"/>
        </w:rPr>
        <w:t>six (6) questions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sont qualifi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es de </w:t>
      </w:r>
      <w:r>
        <w:rPr>
          <w:rFonts w:ascii="Times Roman" w:hAnsi="Times Roman"/>
          <w:b w:val="1"/>
          <w:bCs w:val="1"/>
          <w:rtl w:val="0"/>
          <w:lang w:val="it-IT"/>
        </w:rPr>
        <w:t>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au sens du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Legacy Questionnaire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constituent le </w:t>
      </w:r>
      <w:r>
        <w:rPr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descriptifs, modulatoires,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clenchants ou critiques directes,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5.4.3.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Sentiment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errance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/ examens multiples sans clarification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E37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da-DK"/>
        </w:rPr>
        <w:t>Avis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 contradictoires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E43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riodes prolong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sans suivi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dical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plan clair en cas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aggravation brutale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Niveau 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des soins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ru-RU"/>
        </w:rPr>
      </w:pPr>
      <w:r>
        <w:rPr>
          <w:rStyle w:val="Aucun"/>
          <w:rFonts w:ascii="Times Roman" w:hAnsi="Times Roman"/>
          <w:b w:val="1"/>
          <w:bCs w:val="1"/>
          <w:rtl w:val="0"/>
          <w:lang w:val="ru-RU"/>
        </w:rPr>
        <w:t>E57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plan de route clair pour la suite des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existe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</w:t>
      </w:r>
      <w:r>
        <w:rPr>
          <w:rFonts w:ascii="Times Roman" w:hAnsi="Times Roman"/>
          <w:rtl w:val="0"/>
          <w:lang w:val="fr-FR"/>
        </w:rPr>
        <w:t xml:space="preserve"> entre les questions scorantes.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de parcours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dysfonctionnement.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94"/>
        <w:gridCol w:w="5487"/>
        <w:gridCol w:w="198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E36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pas particuli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rement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 peu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beaucoup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parfois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souvent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E43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riode de 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 mois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riodes ou &gt; 6 mois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on sait quoi faire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Quelques rep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improvise / urgences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E54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Plut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simple et bien 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 mais parfois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E57</w:t>
            </w:r>
          </w:p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est clair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Partiellement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avance au jour le jour</w:t>
            </w:r>
          </w:p>
        </w:tc>
        <w:tc>
          <w:tcPr>
            <w:tcW w:type="dxa" w:w="19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5.4.6. Calcul du score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6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brut maximal : </w:t>
      </w:r>
      <w:r>
        <w:rPr>
          <w:rStyle w:val="Aucun"/>
          <w:rFonts w:ascii="Times Roman" w:hAnsi="Times Roman"/>
          <w:b w:val="1"/>
          <w:bCs w:val="1"/>
          <w:rtl w:val="0"/>
        </w:rPr>
        <w:t>12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Formule de normalisation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Score 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 = (Score brut / 12)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5.4.7. Lecture du score et code couleur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11"/>
        <w:gridCol w:w="2176"/>
        <w:gridCol w:w="527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globalement structur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fragile ou partiellement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Parcours instable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rupture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5.4.8.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Style w:val="Aucun"/>
          <w:rFonts w:ascii="Times Roman" w:hAnsi="Times Roman"/>
          <w:i w:val="0"/>
          <w:iCs w:val="0"/>
          <w:rtl w:val="0"/>
          <w:lang w:val="it-IT"/>
        </w:rPr>
        <w:t xml:space="preserve">Le score </w:t>
      </w:r>
      <w:r>
        <w:rPr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Style w:val="Aucun"/>
          <w:rFonts w:ascii="Times Roman" w:hAnsi="Times Roman"/>
          <w:i w:val="0"/>
          <w:i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</w:t>
      </w:r>
      <w:r>
        <w:rPr>
          <w:rFonts w:ascii="Times Roman" w:hAnsi="Times Roman"/>
          <w:rtl w:val="0"/>
          <w:lang w:val="fr-FR"/>
        </w:rPr>
        <w:t xml:space="preserve">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</w:t>
      </w:r>
      <w:r>
        <w:rPr>
          <w:rFonts w:ascii="Times Roman" w:hAnsi="Times Roman"/>
          <w:b w:val="1"/>
          <w:bCs w:val="1"/>
          <w:rtl w:val="0"/>
          <w:lang w:val="fr-FR"/>
        </w:rPr>
        <w:t>ni SCR ni 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contribue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priorisation relative entre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claire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activation et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ordonnancement des </w:t>
      </w:r>
      <w:r>
        <w:rPr>
          <w:rFonts w:ascii="Times Roman" w:hAnsi="Times Roman"/>
          <w:b w:val="1"/>
          <w:bCs w:val="1"/>
          <w:rtl w:val="0"/>
          <w:lang w:val="fr-FR"/>
        </w:rPr>
        <w:t>micro-parcours li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la coordination,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it-IT"/>
        </w:rPr>
        <w:t>la 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et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la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des soins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SCR et conditions critiques composites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5.4.9.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dical du proche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fr-FR"/>
        </w:rPr>
        <w:t xml:space="preserve"> que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Sociale &amp; Relationnelle</w:t>
      </w:r>
      <w:r>
        <w:rPr>
          <w:rFonts w:ascii="Times Roman" w:hAnsi="Times Roman"/>
          <w:rtl w:val="0"/>
          <w:lang w:val="fr-FR"/>
        </w:rPr>
        <w:t xml:space="preserve"> et </w:t>
      </w:r>
      <w:r>
        <w:rPr>
          <w:rStyle w:val="Aucun"/>
          <w:rFonts w:ascii="Times Roman" w:hAnsi="Times Roman"/>
          <w:i w:val="1"/>
          <w:iCs w:val="1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i w:val="1"/>
          <w:iCs w:val="1"/>
          <w:rtl w:val="1"/>
        </w:rPr>
        <w:t>’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Administrative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de la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Administrative</w:t>
      </w:r>
      <w:r>
        <w:rPr>
          <w:rFonts w:ascii="Times Roman" w:hAnsi="Times Roman"/>
          <w:rtl w:val="0"/>
        </w:rPr>
        <w:t xml:space="preserve">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mesurer la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charge administrative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ellement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cue par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  <w:lang w:val="fr-FR"/>
        </w:rPr>
        <w:t xml:space="preserve"> dans la gestion des droits,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et obligations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situation de son proche.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porte en particulier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 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difficult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fonctionnelle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marches, notamment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gestion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urgence, les retards et les risques de rupture de droits.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un </w:t>
      </w:r>
      <w:r>
        <w:rPr>
          <w:rStyle w:val="Aucun"/>
          <w:rFonts w:ascii="Times Roman" w:hAnsi="Times Roman"/>
          <w:b w:val="1"/>
          <w:bCs w:val="1"/>
          <w:rtl w:val="0"/>
        </w:rPr>
        <w:t>axe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valuation de la charge administrative</w:t>
      </w:r>
      <w:r>
        <w:rPr>
          <w:rFonts w:ascii="Times Roman" w:hAnsi="Times Roman"/>
          <w:rtl w:val="0"/>
          <w:lang w:val="fr-FR"/>
        </w:rPr>
        <w:t>, sans valeur diagnostique ni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automatique.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repose sur un nombre restreint de questions scorantes permettant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cier la fragilisation administrative globale,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 des questions critiques directes et des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administratif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pas de valeur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cisionnelle autonome. Il sert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moduler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des micro-parcours administratifs, sans jamais en modifier le contenu.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 par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ensemble de dix-huit (18) questions</w:t>
      </w:r>
      <w:r>
        <w:rPr>
          <w:rFonts w:ascii="Times Roman" w:hAnsi="Times Roman"/>
          <w:rtl w:val="0"/>
          <w:lang w:val="fr-FR"/>
        </w:rPr>
        <w:t xml:space="preserve"> issues du questionnaire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Parmi celles-ci,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(3) questions sont qualifi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scorantes</w:t>
      </w:r>
      <w:r>
        <w:rPr>
          <w:rFonts w:ascii="Times Roman" w:hAnsi="Times Roman"/>
          <w:rtl w:val="0"/>
          <w:lang w:val="fr-FR"/>
        </w:rPr>
        <w:t xml:space="preserve"> au sens du Legacy Questionnaire et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sous-ensemble exclusif du scoring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autres questions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les descriptifs ou descriptifs (modulatrices)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participent pas au calcul du score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5.5.3. Questions 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 au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suivantes 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scoring de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E66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votre proche vous paraissent-elles complexes ?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E69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 xml:space="preserve">Vous sentez-vous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aise avec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en ligne ?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E70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Vous arrive-t-il de devoir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administratives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?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Toutes les questions scorantes ont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poids strictement identique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rales de scoring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existe </w:t>
      </w:r>
      <w:r>
        <w:rPr>
          <w:rFonts w:ascii="Times Roman" w:hAnsi="Times Roman"/>
          <w:b w:val="1"/>
          <w:bCs w:val="1"/>
          <w:rtl w:val="0"/>
          <w:lang w:val="fr-FR"/>
        </w:rPr>
        <w:t>aucune pond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 entre les questions scorantes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scorante est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score entier</w:t>
      </w:r>
      <w:r>
        <w:rPr>
          <w:rFonts w:ascii="Times Roman" w:hAnsi="Times Roman"/>
          <w:rtl w:val="0"/>
          <w:lang w:val="fr-FR"/>
        </w:rPr>
        <w:t>, sans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cimales.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mesure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difficult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administratives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cues</w:t>
      </w:r>
      <w:r>
        <w:rPr>
          <w:rFonts w:ascii="Times Roman" w:hAnsi="Times Roman"/>
          <w:rtl w:val="0"/>
          <w:lang w:val="fr-FR"/>
        </w:rPr>
        <w:t>, et non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particuli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calcul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sous forme de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score brut</w:t>
      </w:r>
      <w:r>
        <w:rPr>
          <w:rFonts w:ascii="Times Roman" w:hAnsi="Times Roman"/>
          <w:rtl w:val="0"/>
          <w:lang w:val="fr-FR"/>
        </w:rPr>
        <w:t xml:space="preserve">, puis 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normalis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sur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5.5.5. Table de scoring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ponses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Tableau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Question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ponse / Score</w:t>
      </w:r>
    </w:p>
    <w:tbl>
      <w:tblPr>
        <w:tblW w:w="9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11"/>
        <w:gridCol w:w="5406"/>
        <w:gridCol w:w="234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E66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E69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Oui, tout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mais cela me prend beaucoup de temps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je suis souvent perdu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 pas facilement 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 ordinateur / internet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E70</w:t>
            </w:r>
          </w:p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jamais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Souvent, je suis toujours en retard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ne sais pas</w:t>
            </w:r>
          </w:p>
        </w:tc>
        <w:tc>
          <w:tcPr>
            <w:tcW w:type="dxa" w:w="23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5.5.6. 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Nombre de questions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3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maximal par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Administratif = (Score brut / 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5.5.7. Lecture du score et code couleur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est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selon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trois niveaux de couleur du Legacy Priorisation</w:t>
      </w:r>
      <w:r>
        <w:rPr>
          <w:rFonts w:ascii="Times Roman" w:hAnsi="Times Roman"/>
          <w:rtl w:val="0"/>
          <w:lang w:val="fr-FR"/>
        </w:rPr>
        <w:t xml:space="preserve"> :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29"/>
        <w:gridCol w:w="2487"/>
        <w:gridCol w:w="504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Gestion administrative globalement ma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significative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Surcharge ou risque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crochage administratif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5.5.8. Articulation avec les autres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canismes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seul une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0"/>
          <w:bCs w:val="0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ni </w:t>
      </w:r>
      <w:r>
        <w:rPr>
          <w:rFonts w:ascii="Times Roman" w:hAnsi="Times Roman"/>
          <w:b w:val="1"/>
          <w:bCs w:val="1"/>
          <w:rtl w:val="0"/>
          <w:lang w:val="de-DE"/>
        </w:rPr>
        <w:t>SCR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ni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relative</w:t>
      </w:r>
      <w:r>
        <w:rPr>
          <w:rFonts w:ascii="Times Roman" w:hAnsi="Times Roman"/>
          <w:rtl w:val="0"/>
          <w:lang w:val="fr-FR"/>
        </w:rPr>
        <w:t xml:space="preserve"> entre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ordonnancement des micro-parcours administratifs.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 w:hint="default"/>
          <w:rtl w:val="0"/>
          <w:lang w:val="fr-FR"/>
        </w:rPr>
        <w:t xml:space="preserve"> é</w:t>
      </w:r>
      <w:r>
        <w:rPr>
          <w:rFonts w:ascii="Times Roman" w:hAnsi="Times Roman"/>
          <w:rtl w:val="0"/>
          <w:lang w:val="fr-FR"/>
        </w:rPr>
        <w:t>ventuelles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hors scoring</w:t>
      </w:r>
      <w:r>
        <w:rPr>
          <w:rFonts w:ascii="Times Roman" w:hAnsi="Times Roman"/>
          <w:rtl w:val="0"/>
          <w:lang w:val="fr-FR"/>
        </w:rPr>
        <w:t>, dans les legacy correspondants (micro-parcours et priorisation).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5.5.9. Statut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sente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finition du scoring de la </w:t>
      </w:r>
      <w:r>
        <w:rPr>
          <w:rStyle w:val="Aucun"/>
          <w:rFonts w:ascii="Times Roman" w:hAnsi="Times Roman"/>
          <w:b w:val="1"/>
          <w:bCs w:val="1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Administrative</w:t>
      </w:r>
      <w:r>
        <w:rPr>
          <w:rFonts w:ascii="Times Roman" w:hAnsi="Times Roman"/>
          <w:rtl w:val="0"/>
          <w:lang w:val="fr-FR"/>
        </w:rPr>
        <w:t xml:space="preserve">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</w:t>
      </w:r>
      <w:r>
        <w:rPr>
          <w:rFonts w:ascii="Times Roman" w:hAnsi="Times Roman"/>
          <w:rtl w:val="0"/>
          <w:lang w:val="fr-FR"/>
        </w:rPr>
        <w:t xml:space="preserve"> et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selon les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 principes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thodologiques</w:t>
      </w:r>
      <w:r>
        <w:rPr>
          <w:rFonts w:ascii="Times Roman" w:hAnsi="Times Roman"/>
          <w:rtl w:val="0"/>
          <w:lang w:val="fr-FR"/>
        </w:rPr>
        <w:t xml:space="preserve"> aux 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du dispositif Monka.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6. Pond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ration inter-vuln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fr-FR"/>
        </w:rPr>
        <w:t>s et score global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6.1 Principe g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ral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vise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produire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lecture synth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tique pond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de la situation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aidance, tenant compte du fait que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toutes les vuln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 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ont pas le m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me poids 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el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dans la charge, le risque de rupture et la criticit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globale 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Cette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affecte en rien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le calcul interne de 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intervient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exclusivement apr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la normalisation des scores sur 20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 xml:space="preserve">a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aucun effet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cisionnel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6.2 Vuln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s prises en compte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agr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g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repose sur les cinq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 suivantes, telles que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finies dans le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f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rentiel de scorin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g </w:t>
      </w:r>
      <w:r>
        <w:rPr>
          <w:rStyle w:val="Aucun"/>
          <w:rFonts w:ascii="Times Roman" w:hAnsi="Times Roman"/>
          <w:shd w:val="clear" w:color="auto" w:fill="ffffff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Fragilit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du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Sant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physique et psychologique de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Parcours 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conserve son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score normalis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sur 20</w:t>
      </w:r>
      <w:r>
        <w:rPr>
          <w:rStyle w:val="Aucun"/>
          <w:rFonts w:ascii="Times Roman" w:hAnsi="Times Roman"/>
          <w:shd w:val="clear" w:color="auto" w:fill="ffffff"/>
          <w:rtl w:val="0"/>
        </w:rPr>
        <w:t>, calcul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selon ses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gles propres.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6.3 Pond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ration relative des vuln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est affect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e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coefficient de pond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ration</w:t>
      </w:r>
      <w:r>
        <w:rPr>
          <w:rStyle w:val="Aucun"/>
          <w:rFonts w:ascii="Times Roman" w:hAnsi="Times Roman"/>
          <w:shd w:val="clear" w:color="auto" w:fill="ffffff"/>
          <w:rtl w:val="0"/>
          <w:lang w:val="pt-PT"/>
        </w:rPr>
        <w:t>, refl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tant son impact structurel sur la charge globale de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aidant.</w:t>
      </w:r>
    </w:p>
    <w:tbl>
      <w:tblPr>
        <w:tblW w:w="95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487"/>
        <w:gridCol w:w="908"/>
        <w:gridCol w:w="41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Poids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terminant principal du risque global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 &amp; psychologique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â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che, tout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effondre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Conditionne la 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et la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Sociale &amp; relationnelle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Facteur aggravant majeur mais indirect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9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elle mais rarement critique seule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Ces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rations sont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structurelles</w:t>
      </w:r>
      <w:r>
        <w:rPr>
          <w:rStyle w:val="Aucun"/>
          <w:rFonts w:ascii="Times Roman" w:hAnsi="Times Roman"/>
          <w:shd w:val="clear" w:color="auto" w:fill="ffffff"/>
          <w:rtl w:val="0"/>
          <w:lang w:val="da-DK"/>
        </w:rPr>
        <w:t>, ind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pendantes des profils individuels, et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es dans le Legacy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6.4 M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thode de calcul du score global pond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</w:rPr>
        <w:t>est calcul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                        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Score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 </w:t>
      </w:r>
      <w:r>
        <w:rPr>
          <w:rStyle w:val="Aucun"/>
          <w:rFonts w:ascii="Times Roman" w:hAnsi="Times Roman"/>
          <w:shd w:val="clear" w:color="auto" w:fill="ffffff"/>
          <w:rtl w:val="0"/>
        </w:rPr>
        <w:t>Global=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∑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(Score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>×</w:t>
      </w:r>
      <w:r>
        <w:rPr>
          <w:rStyle w:val="Aucun"/>
          <w:rFonts w:ascii="Times Roman" w:hAnsi="Times Roman"/>
          <w:shd w:val="clear" w:color="auto" w:fill="ffffff"/>
          <w:rtl w:val="0"/>
          <w:lang w:val="en-US"/>
        </w:rPr>
        <w:t>Poids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</w:rPr>
        <w:t>o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 xml:space="preserve">ù </w:t>
      </w:r>
      <w:r>
        <w:rPr>
          <w:rStyle w:val="Aucun"/>
          <w:rFonts w:ascii="Times Roman" w:hAnsi="Times Roman"/>
          <w:shd w:val="clear" w:color="auto" w:fill="ffffff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score de vuln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est compris entre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0 et 20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chaque poids est exprim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en proportion (ex. 30 % = 0,30).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 score global est donc compris entre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0 et 20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6.5 Lecture et usage du score global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it-IT"/>
        </w:rPr>
        <w:t>Le score global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est pas un diagnostic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clenche aucune priorisation automatique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ne g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re ni SCR ni CR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Il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lecture synth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tique hi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rarchis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de la situation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comparaison inter-situations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 plus fid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le </w:t>
      </w:r>
      <w:r>
        <w:rPr>
          <w:rStyle w:val="Aucun"/>
          <w:rFonts w:ascii="Times Roman" w:hAnsi="Times Roman" w:hint="default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la 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</w:rPr>
        <w:t>alit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terrain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support d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aide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</w:rPr>
        <w:t>interpr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tation clinique et sociale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 xml:space="preserve">Les seuils de lecture 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ventuels rel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vent de la priorisation globale et sont 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finis hors du pr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sent chapitre.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6.6 Articulation avec la gouvernance du mod</w:t>
      </w:r>
      <w:r>
        <w:rPr>
          <w:rStyle w:val="Aucun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shd w:val="clear" w:color="auto" w:fill="ffffff"/>
          <w:rtl w:val="0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Toute modification des pond</w:t>
      </w:r>
      <w:r>
        <w:rPr>
          <w:rStyle w:val="Aucun"/>
          <w:rFonts w:ascii="Times Roman" w:hAnsi="Times Roman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rations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cessite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validation m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dicale et produit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implique une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 xml:space="preserve">mise </w:t>
      </w:r>
      <w:r>
        <w:rPr>
          <w:rStyle w:val="Aucun"/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jour formelle du Legacy</w:t>
      </w:r>
      <w:r>
        <w:rPr>
          <w:rStyle w:val="Aucun"/>
          <w:rFonts w:ascii="Times Roman" w:hAnsi="Times Roman"/>
          <w:b w:val="0"/>
          <w:bCs w:val="0"/>
          <w:shd w:val="clear" w:color="auto" w:fill="ffffff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fait l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  <w:lang w:val="fr-FR"/>
        </w:rPr>
        <w:t>objet d</w:t>
      </w:r>
      <w:r>
        <w:rPr>
          <w:rStyle w:val="Aucun"/>
          <w:rFonts w:ascii="Times Roman" w:hAnsi="Times Roman" w:hint="default"/>
          <w:shd w:val="clear" w:color="auto" w:fill="ffffff"/>
          <w:rtl w:val="1"/>
        </w:rPr>
        <w:t>’</w:t>
      </w:r>
      <w:r>
        <w:rPr>
          <w:rStyle w:val="Aucun"/>
          <w:rFonts w:ascii="Times Roman" w:hAnsi="Times Roman"/>
          <w:shd w:val="clear" w:color="auto" w:fill="ffffff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versionnage explicite</w:t>
      </w:r>
      <w:r>
        <w:rPr>
          <w:rStyle w:val="Aucun"/>
          <w:rFonts w:ascii="Times Roman" w:hAnsi="Times Roman"/>
          <w:shd w:val="clear" w:color="auto" w:fill="ffffff"/>
          <w:rtl w:val="0"/>
        </w:rPr>
        <w:t>.</w:t>
      </w:r>
    </w:p>
    <w:p>
      <w:pPr>
        <w:pStyle w:val="Par défau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 Articulation avec la priorisation et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scores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clenchent jamais seuls 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rent ni SCR ni CR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contribuent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la priorisation relative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lecture clinique.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. Gouvernance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scoring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produit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formelle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document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. Statut du document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sent Legacy Scoring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 unique</w:t>
      </w:r>
      <w:r>
        <w:rPr>
          <w:rFonts w:ascii="Times Roman" w:hAnsi="Times Roman"/>
          <w:rtl w:val="0"/>
          <w:lang w:val="fr-FR"/>
        </w:rPr>
        <w:t xml:space="preserve"> en mati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re de scoring Monka.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Il est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 pour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compl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par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sans remise en cause des principes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raux.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character" w:styleId="Aucun">
    <w:name w:val="Aucun"/>
    <w:rPr>
      <w:lang w:val="fr-FR"/>
    </w:rPr>
  </w:style>
  <w:style w:type="numbering" w:styleId="Nombres">
    <w:name w:val="Nombres"/>
    <w:pPr>
      <w:numPr>
        <w:numId w:val="4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