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571AA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Contoso Electronics - Product Offers and Deals</w:t>
      </w:r>
    </w:p>
    <w:p w14:paraId="2FB571AB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1. Deals on Student Laptops</w:t>
      </w:r>
    </w:p>
    <w:p w14:paraId="2FB571AC" w14:textId="77777777" w:rsidR="00100FB1" w:rsidRPr="00100FB1" w:rsidRDefault="00100FB1" w:rsidP="00100FB1">
      <w:r w:rsidRPr="00100FB1">
        <w:t>At Contoso Electronics, we understand the needs of students and offer special discounts on a wide range of laptops that combine performance, portability, and affordability. Here are some of the current deals designed to fit student budgets:</w:t>
      </w:r>
    </w:p>
    <w:p w14:paraId="2FB571AD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Popular Brands:</w:t>
      </w:r>
    </w:p>
    <w:p w14:paraId="2FB571AE" w14:textId="77777777" w:rsidR="00100FB1" w:rsidRPr="00100FB1" w:rsidRDefault="00100FB1" w:rsidP="00100FB1">
      <w:pPr>
        <w:numPr>
          <w:ilvl w:val="0"/>
          <w:numId w:val="1"/>
        </w:numPr>
      </w:pPr>
      <w:r w:rsidRPr="00100FB1">
        <w:rPr>
          <w:b/>
          <w:bCs/>
        </w:rPr>
        <w:t>Dell Inspiron 14</w:t>
      </w:r>
    </w:p>
    <w:p w14:paraId="2FB571AF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Price</w:t>
      </w:r>
      <w:r w:rsidRPr="00100FB1">
        <w:t>: $599 (10% student discount)</w:t>
      </w:r>
    </w:p>
    <w:p w14:paraId="2FB571B0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Specs</w:t>
      </w:r>
      <w:r w:rsidRPr="00100FB1">
        <w:t>: Intel Core i5, 8GB RAM, 256GB SSD</w:t>
      </w:r>
    </w:p>
    <w:p w14:paraId="2FB571B1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Special Offer</w:t>
      </w:r>
      <w:r w:rsidRPr="00100FB1">
        <w:t>: Free 1-year subscription to Microsoft 365 and free carrying case</w:t>
      </w:r>
    </w:p>
    <w:p w14:paraId="2FB571B2" w14:textId="77777777" w:rsidR="00100FB1" w:rsidRPr="00100FB1" w:rsidRDefault="00100FB1" w:rsidP="00100FB1">
      <w:pPr>
        <w:numPr>
          <w:ilvl w:val="0"/>
          <w:numId w:val="1"/>
        </w:numPr>
      </w:pPr>
      <w:r w:rsidRPr="00100FB1">
        <w:rPr>
          <w:b/>
          <w:bCs/>
        </w:rPr>
        <w:t>HP Pavilion x360</w:t>
      </w:r>
    </w:p>
    <w:p w14:paraId="2FB571B3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Price</w:t>
      </w:r>
      <w:r w:rsidRPr="00100FB1">
        <w:t>: $699 (15% student discount)</w:t>
      </w:r>
    </w:p>
    <w:p w14:paraId="2FB571B4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Specs</w:t>
      </w:r>
      <w:r w:rsidRPr="00100FB1">
        <w:t>: Intel Core i7, 8GB RAM, 512GB SSD, touchscreen</w:t>
      </w:r>
    </w:p>
    <w:p w14:paraId="2FB571B5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Special Offer</w:t>
      </w:r>
      <w:r w:rsidRPr="00100FB1">
        <w:t>: Free 1-year antivirus protection and $50 store credit</w:t>
      </w:r>
    </w:p>
    <w:p w14:paraId="2FB571B6" w14:textId="77777777" w:rsidR="00100FB1" w:rsidRPr="00100FB1" w:rsidRDefault="00100FB1" w:rsidP="00100FB1">
      <w:pPr>
        <w:numPr>
          <w:ilvl w:val="0"/>
          <w:numId w:val="1"/>
        </w:numPr>
      </w:pPr>
      <w:r w:rsidRPr="00100FB1">
        <w:rPr>
          <w:b/>
          <w:bCs/>
        </w:rPr>
        <w:t>Lenovo Yoga Slim 7</w:t>
      </w:r>
    </w:p>
    <w:p w14:paraId="2FB571B7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Price</w:t>
      </w:r>
      <w:r w:rsidRPr="00100FB1">
        <w:t>: $799 (12% student discount)</w:t>
      </w:r>
    </w:p>
    <w:p w14:paraId="2FB571B8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Specs</w:t>
      </w:r>
      <w:r w:rsidRPr="00100FB1">
        <w:t xml:space="preserve">: AMD </w:t>
      </w:r>
      <w:proofErr w:type="spellStart"/>
      <w:r w:rsidRPr="00100FB1">
        <w:t>Ryzen</w:t>
      </w:r>
      <w:proofErr w:type="spellEnd"/>
      <w:r w:rsidRPr="00100FB1">
        <w:t xml:space="preserve"> 5, 16GB RAM, 512GB SSD</w:t>
      </w:r>
    </w:p>
    <w:p w14:paraId="2FB571B9" w14:textId="77777777" w:rsidR="00100FB1" w:rsidRPr="00100FB1" w:rsidRDefault="00100FB1" w:rsidP="00100FB1">
      <w:pPr>
        <w:numPr>
          <w:ilvl w:val="1"/>
          <w:numId w:val="1"/>
        </w:numPr>
      </w:pPr>
      <w:r w:rsidRPr="00100FB1">
        <w:rPr>
          <w:b/>
          <w:bCs/>
        </w:rPr>
        <w:t>Special Offer</w:t>
      </w:r>
      <w:r w:rsidRPr="00100FB1">
        <w:t>: Free laptop sleeve and wireless mouse</w:t>
      </w:r>
    </w:p>
    <w:p w14:paraId="2FB571BA" w14:textId="77777777" w:rsidR="00100FB1" w:rsidRPr="00100FB1" w:rsidRDefault="00100FB1" w:rsidP="00100FB1">
      <w:r w:rsidRPr="00100FB1">
        <w:rPr>
          <w:i/>
          <w:iCs/>
        </w:rPr>
        <w:t>All student deals require a valid student ID or academic email address for verification.</w:t>
      </w:r>
    </w:p>
    <w:p w14:paraId="2FB571BB" w14:textId="77777777" w:rsidR="00100FB1" w:rsidRPr="00100FB1" w:rsidRDefault="008B161E" w:rsidP="00100FB1">
      <w:r>
        <w:pict w14:anchorId="2FB571E7">
          <v:rect id="_x0000_i1025" style="width:0;height:1.5pt" o:hralign="center" o:hrstd="t" o:hr="t" fillcolor="#a0a0a0" stroked="f"/>
        </w:pict>
      </w:r>
    </w:p>
    <w:p w14:paraId="2FB571BC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2. Surface Go 3 Laptop - Complete Details</w:t>
      </w:r>
    </w:p>
    <w:p w14:paraId="2FB571BD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Overview:</w:t>
      </w:r>
    </w:p>
    <w:p w14:paraId="2FB571BE" w14:textId="77777777" w:rsidR="00100FB1" w:rsidRPr="00100FB1" w:rsidRDefault="00100FB1" w:rsidP="00100FB1">
      <w:r w:rsidRPr="00100FB1">
        <w:t xml:space="preserve">The </w:t>
      </w:r>
      <w:r w:rsidRPr="00100FB1">
        <w:rPr>
          <w:b/>
          <w:bCs/>
        </w:rPr>
        <w:t>Surface Go 3</w:t>
      </w:r>
      <w:r w:rsidRPr="00100FB1">
        <w:t xml:space="preserve"> is a highly portable and lightweight laptop, perfect for students and professionals on the go. It offers versatility in a 2-in-1 design with both tablet and laptop functionalities.</w:t>
      </w:r>
    </w:p>
    <w:p w14:paraId="2FB571BF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Specifications:</w:t>
      </w:r>
    </w:p>
    <w:p w14:paraId="2FB571C0" w14:textId="77777777" w:rsidR="00100FB1" w:rsidRPr="00100FB1" w:rsidRDefault="00100FB1" w:rsidP="00100FB1">
      <w:pPr>
        <w:numPr>
          <w:ilvl w:val="0"/>
          <w:numId w:val="2"/>
        </w:numPr>
      </w:pPr>
      <w:r w:rsidRPr="00100FB1">
        <w:rPr>
          <w:b/>
          <w:bCs/>
        </w:rPr>
        <w:t>Display</w:t>
      </w:r>
      <w:r w:rsidRPr="00100FB1">
        <w:t>: 10.5-inch PixelSense™ touchscreen (1920 x 1280 resolution)</w:t>
      </w:r>
    </w:p>
    <w:p w14:paraId="2FB571C1" w14:textId="77777777" w:rsidR="00100FB1" w:rsidRPr="00100FB1" w:rsidRDefault="00100FB1" w:rsidP="00100FB1">
      <w:pPr>
        <w:numPr>
          <w:ilvl w:val="0"/>
          <w:numId w:val="2"/>
        </w:numPr>
      </w:pPr>
      <w:r w:rsidRPr="00100FB1">
        <w:rPr>
          <w:b/>
          <w:bCs/>
        </w:rPr>
        <w:t>Processor</w:t>
      </w:r>
      <w:r w:rsidRPr="00100FB1">
        <w:t>: Intel Pentium Gold 6500Y or Intel Core i3</w:t>
      </w:r>
    </w:p>
    <w:p w14:paraId="2FB571C2" w14:textId="77777777" w:rsidR="00100FB1" w:rsidRPr="00100FB1" w:rsidRDefault="00100FB1" w:rsidP="00100FB1">
      <w:pPr>
        <w:numPr>
          <w:ilvl w:val="0"/>
          <w:numId w:val="2"/>
        </w:numPr>
      </w:pPr>
      <w:r w:rsidRPr="00100FB1">
        <w:rPr>
          <w:b/>
          <w:bCs/>
        </w:rPr>
        <w:t>RAM</w:t>
      </w:r>
      <w:r w:rsidRPr="00100FB1">
        <w:t>: 4GB or 8GB</w:t>
      </w:r>
    </w:p>
    <w:p w14:paraId="2FB571C3" w14:textId="77777777" w:rsidR="00100FB1" w:rsidRPr="00100FB1" w:rsidRDefault="00100FB1" w:rsidP="00100FB1">
      <w:pPr>
        <w:numPr>
          <w:ilvl w:val="0"/>
          <w:numId w:val="2"/>
        </w:numPr>
      </w:pPr>
      <w:r w:rsidRPr="00100FB1">
        <w:rPr>
          <w:b/>
          <w:bCs/>
        </w:rPr>
        <w:t>Storage</w:t>
      </w:r>
      <w:r w:rsidRPr="00100FB1">
        <w:t>: 64GB eMMC or 128GB SSD</w:t>
      </w:r>
    </w:p>
    <w:p w14:paraId="2FB571C4" w14:textId="77777777" w:rsidR="00100FB1" w:rsidRPr="00100FB1" w:rsidRDefault="00100FB1" w:rsidP="00100FB1">
      <w:pPr>
        <w:numPr>
          <w:ilvl w:val="0"/>
          <w:numId w:val="2"/>
        </w:numPr>
      </w:pPr>
      <w:r w:rsidRPr="00100FB1">
        <w:rPr>
          <w:b/>
          <w:bCs/>
        </w:rPr>
        <w:t>Battery Life</w:t>
      </w:r>
      <w:r w:rsidRPr="00100FB1">
        <w:t>: Up to 11 hours of usage</w:t>
      </w:r>
    </w:p>
    <w:p w14:paraId="2FB571C5" w14:textId="77777777" w:rsidR="00100FB1" w:rsidRPr="00100FB1" w:rsidRDefault="00100FB1" w:rsidP="00100FB1">
      <w:pPr>
        <w:numPr>
          <w:ilvl w:val="0"/>
          <w:numId w:val="2"/>
        </w:numPr>
      </w:pPr>
      <w:r w:rsidRPr="00100FB1">
        <w:rPr>
          <w:b/>
          <w:bCs/>
        </w:rPr>
        <w:t>Operating System</w:t>
      </w:r>
      <w:r w:rsidRPr="00100FB1">
        <w:t>: Windows 11 Home in S mode</w:t>
      </w:r>
    </w:p>
    <w:p w14:paraId="2FB571C6" w14:textId="77777777" w:rsidR="00100FB1" w:rsidRPr="00100FB1" w:rsidRDefault="00100FB1" w:rsidP="00100FB1">
      <w:pPr>
        <w:numPr>
          <w:ilvl w:val="0"/>
          <w:numId w:val="2"/>
        </w:numPr>
      </w:pPr>
      <w:r w:rsidRPr="00100FB1">
        <w:rPr>
          <w:b/>
          <w:bCs/>
        </w:rPr>
        <w:t>Weight</w:t>
      </w:r>
      <w:r w:rsidRPr="00100FB1">
        <w:t>: Starting at 1.2 lbs (544 grams)</w:t>
      </w:r>
    </w:p>
    <w:p w14:paraId="2FB571C7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Price:</w:t>
      </w:r>
    </w:p>
    <w:p w14:paraId="2FB571C8" w14:textId="77777777" w:rsidR="00100FB1" w:rsidRPr="00100FB1" w:rsidRDefault="00100FB1" w:rsidP="00100FB1">
      <w:pPr>
        <w:numPr>
          <w:ilvl w:val="0"/>
          <w:numId w:val="3"/>
        </w:numPr>
      </w:pPr>
      <w:r w:rsidRPr="00100FB1">
        <w:rPr>
          <w:b/>
          <w:bCs/>
        </w:rPr>
        <w:t>Surface Go 3 (4GB RAM, 64GB eMMC)</w:t>
      </w:r>
      <w:r w:rsidRPr="00100FB1">
        <w:t>: $399</w:t>
      </w:r>
    </w:p>
    <w:p w14:paraId="2FB571C9" w14:textId="77777777" w:rsidR="00100FB1" w:rsidRPr="00100FB1" w:rsidRDefault="00100FB1" w:rsidP="00100FB1">
      <w:pPr>
        <w:numPr>
          <w:ilvl w:val="0"/>
          <w:numId w:val="3"/>
        </w:numPr>
      </w:pPr>
      <w:r w:rsidRPr="00100FB1">
        <w:rPr>
          <w:b/>
          <w:bCs/>
        </w:rPr>
        <w:t>Surface Go 3 (8GB RAM, 128GB SSD)</w:t>
      </w:r>
      <w:r w:rsidRPr="00100FB1">
        <w:t>: $549</w:t>
      </w:r>
    </w:p>
    <w:p w14:paraId="2FB571CA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Additional Accessories &amp; Offers:</w:t>
      </w:r>
    </w:p>
    <w:p w14:paraId="2FB571CB" w14:textId="77777777" w:rsidR="00100FB1" w:rsidRPr="00100FB1" w:rsidRDefault="00100FB1" w:rsidP="00100FB1">
      <w:pPr>
        <w:numPr>
          <w:ilvl w:val="0"/>
          <w:numId w:val="4"/>
        </w:numPr>
      </w:pPr>
      <w:r w:rsidRPr="00100FB1">
        <w:rPr>
          <w:b/>
          <w:bCs/>
        </w:rPr>
        <w:t>Surface Type Cover</w:t>
      </w:r>
      <w:r w:rsidRPr="00100FB1">
        <w:t xml:space="preserve"> (Magnetic keyboard attachment): $99 (Free with purchase during student promotion)</w:t>
      </w:r>
    </w:p>
    <w:p w14:paraId="2FB571CC" w14:textId="77777777" w:rsidR="00100FB1" w:rsidRPr="00100FB1" w:rsidRDefault="00100FB1" w:rsidP="00100FB1">
      <w:pPr>
        <w:numPr>
          <w:ilvl w:val="0"/>
          <w:numId w:val="4"/>
        </w:numPr>
      </w:pPr>
      <w:r w:rsidRPr="00100FB1">
        <w:rPr>
          <w:b/>
          <w:bCs/>
        </w:rPr>
        <w:lastRenderedPageBreak/>
        <w:t>Surface Pen</w:t>
      </w:r>
      <w:r w:rsidRPr="00100FB1">
        <w:t>: $99 (Optional)</w:t>
      </w:r>
    </w:p>
    <w:p w14:paraId="2FB571CD" w14:textId="77777777" w:rsidR="00100FB1" w:rsidRPr="00100FB1" w:rsidRDefault="00100FB1" w:rsidP="00100FB1">
      <w:pPr>
        <w:numPr>
          <w:ilvl w:val="0"/>
          <w:numId w:val="4"/>
        </w:numPr>
      </w:pPr>
      <w:r w:rsidRPr="00100FB1">
        <w:rPr>
          <w:b/>
          <w:bCs/>
        </w:rPr>
        <w:t>Surface Mobile Mouse</w:t>
      </w:r>
      <w:r w:rsidRPr="00100FB1">
        <w:t>: $34.99 (Optional)</w:t>
      </w:r>
    </w:p>
    <w:p w14:paraId="2FB571CE" w14:textId="77777777" w:rsidR="00100FB1" w:rsidRPr="00100FB1" w:rsidRDefault="00100FB1" w:rsidP="00100FB1">
      <w:pPr>
        <w:numPr>
          <w:ilvl w:val="0"/>
          <w:numId w:val="4"/>
        </w:numPr>
      </w:pPr>
      <w:r w:rsidRPr="00100FB1">
        <w:rPr>
          <w:b/>
          <w:bCs/>
        </w:rPr>
        <w:t>Student Discount</w:t>
      </w:r>
      <w:r w:rsidRPr="00100FB1">
        <w:t>: 10% off on the purchase of Surface Go 3</w:t>
      </w:r>
    </w:p>
    <w:p w14:paraId="2FB571CF" w14:textId="77777777" w:rsidR="00100FB1" w:rsidRPr="00100FB1" w:rsidRDefault="00100FB1" w:rsidP="00100FB1">
      <w:pPr>
        <w:numPr>
          <w:ilvl w:val="0"/>
          <w:numId w:val="4"/>
        </w:numPr>
      </w:pPr>
      <w:r w:rsidRPr="00100FB1">
        <w:rPr>
          <w:b/>
          <w:bCs/>
        </w:rPr>
        <w:t>Extended Warranty</w:t>
      </w:r>
      <w:r w:rsidRPr="00100FB1">
        <w:t>: $69 for 2 years, covering accidental damage</w:t>
      </w:r>
    </w:p>
    <w:p w14:paraId="2FB571D0" w14:textId="77777777" w:rsidR="00100FB1" w:rsidRPr="00100FB1" w:rsidRDefault="008B161E" w:rsidP="00100FB1">
      <w:r>
        <w:pict w14:anchorId="2FB571E8">
          <v:rect id="_x0000_i1026" style="width:0;height:1.5pt" o:hralign="center" o:hrstd="t" o:hr="t" fillcolor="#a0a0a0" stroked="f"/>
        </w:pict>
      </w:r>
    </w:p>
    <w:p w14:paraId="2FB571D1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3. Surface Studio 2 Laptop - Complete Details</w:t>
      </w:r>
    </w:p>
    <w:p w14:paraId="2FB571D2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Overview:</w:t>
      </w:r>
    </w:p>
    <w:p w14:paraId="2FB571D3" w14:textId="77777777" w:rsidR="00100FB1" w:rsidRPr="00100FB1" w:rsidRDefault="00100FB1" w:rsidP="00100FB1">
      <w:r w:rsidRPr="00100FB1">
        <w:t xml:space="preserve">The </w:t>
      </w:r>
      <w:r w:rsidRPr="00100FB1">
        <w:rPr>
          <w:b/>
          <w:bCs/>
        </w:rPr>
        <w:t>Surface Studio 2</w:t>
      </w:r>
      <w:r w:rsidRPr="00100FB1">
        <w:t xml:space="preserve"> is a premium, all-in-one device designed for creators and professionals who need powerful performance and immersive visuals for design, editing, and development.</w:t>
      </w:r>
    </w:p>
    <w:p w14:paraId="2FB571D4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Specifications:</w:t>
      </w:r>
    </w:p>
    <w:p w14:paraId="2FB571D5" w14:textId="77777777" w:rsidR="00100FB1" w:rsidRPr="00100FB1" w:rsidRDefault="00100FB1" w:rsidP="00100FB1">
      <w:pPr>
        <w:numPr>
          <w:ilvl w:val="0"/>
          <w:numId w:val="5"/>
        </w:numPr>
      </w:pPr>
      <w:r w:rsidRPr="00100FB1">
        <w:rPr>
          <w:b/>
          <w:bCs/>
        </w:rPr>
        <w:t>Display</w:t>
      </w:r>
      <w:r w:rsidRPr="00100FB1">
        <w:t>: 28-inch PixelSense™ touchscreen (4500 x 3000 resolution)</w:t>
      </w:r>
    </w:p>
    <w:p w14:paraId="2FB571D6" w14:textId="77777777" w:rsidR="00100FB1" w:rsidRPr="00100FB1" w:rsidRDefault="00100FB1" w:rsidP="00100FB1">
      <w:pPr>
        <w:numPr>
          <w:ilvl w:val="0"/>
          <w:numId w:val="5"/>
        </w:numPr>
      </w:pPr>
      <w:r w:rsidRPr="00100FB1">
        <w:rPr>
          <w:b/>
          <w:bCs/>
        </w:rPr>
        <w:t>Processor</w:t>
      </w:r>
      <w:r w:rsidRPr="00100FB1">
        <w:t>: Intel Core i7</w:t>
      </w:r>
    </w:p>
    <w:p w14:paraId="2FB571D7" w14:textId="77777777" w:rsidR="00100FB1" w:rsidRPr="00100FB1" w:rsidRDefault="00100FB1" w:rsidP="00100FB1">
      <w:pPr>
        <w:numPr>
          <w:ilvl w:val="0"/>
          <w:numId w:val="5"/>
        </w:numPr>
      </w:pPr>
      <w:r w:rsidRPr="00100FB1">
        <w:rPr>
          <w:b/>
          <w:bCs/>
        </w:rPr>
        <w:t>Graphics</w:t>
      </w:r>
      <w:r w:rsidRPr="00100FB1">
        <w:t>: NVIDIA GeForce GTX 1060 or GTX 1070</w:t>
      </w:r>
    </w:p>
    <w:p w14:paraId="2FB571D8" w14:textId="77777777" w:rsidR="00100FB1" w:rsidRPr="00100FB1" w:rsidRDefault="00100FB1" w:rsidP="00100FB1">
      <w:pPr>
        <w:numPr>
          <w:ilvl w:val="0"/>
          <w:numId w:val="5"/>
        </w:numPr>
      </w:pPr>
      <w:r w:rsidRPr="00100FB1">
        <w:rPr>
          <w:b/>
          <w:bCs/>
        </w:rPr>
        <w:t>RAM</w:t>
      </w:r>
      <w:r w:rsidRPr="00100FB1">
        <w:t>: 16GB or 32GB</w:t>
      </w:r>
    </w:p>
    <w:p w14:paraId="2FB571D9" w14:textId="77777777" w:rsidR="00100FB1" w:rsidRPr="00100FB1" w:rsidRDefault="00100FB1" w:rsidP="00100FB1">
      <w:pPr>
        <w:numPr>
          <w:ilvl w:val="0"/>
          <w:numId w:val="5"/>
        </w:numPr>
      </w:pPr>
      <w:r w:rsidRPr="00100FB1">
        <w:rPr>
          <w:b/>
          <w:bCs/>
        </w:rPr>
        <w:t>Storage</w:t>
      </w:r>
      <w:r w:rsidRPr="00100FB1">
        <w:t>: 1TB SSD</w:t>
      </w:r>
    </w:p>
    <w:p w14:paraId="2FB571DA" w14:textId="77777777" w:rsidR="00100FB1" w:rsidRPr="00100FB1" w:rsidRDefault="00100FB1" w:rsidP="00100FB1">
      <w:pPr>
        <w:numPr>
          <w:ilvl w:val="0"/>
          <w:numId w:val="5"/>
        </w:numPr>
      </w:pPr>
      <w:r w:rsidRPr="00100FB1">
        <w:rPr>
          <w:b/>
          <w:bCs/>
        </w:rPr>
        <w:t>Operating System</w:t>
      </w:r>
      <w:r w:rsidRPr="00100FB1">
        <w:t>: Windows 11 Pro</w:t>
      </w:r>
    </w:p>
    <w:p w14:paraId="2FB571DB" w14:textId="77777777" w:rsidR="00100FB1" w:rsidRPr="00100FB1" w:rsidRDefault="00100FB1" w:rsidP="00100FB1">
      <w:pPr>
        <w:numPr>
          <w:ilvl w:val="0"/>
          <w:numId w:val="5"/>
        </w:numPr>
      </w:pPr>
      <w:r w:rsidRPr="00100FB1">
        <w:rPr>
          <w:b/>
          <w:bCs/>
        </w:rPr>
        <w:t>Weight</w:t>
      </w:r>
      <w:r w:rsidRPr="00100FB1">
        <w:t>: 21 lbs (9.56 kg)</w:t>
      </w:r>
    </w:p>
    <w:p w14:paraId="2FB571DC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Price:</w:t>
      </w:r>
    </w:p>
    <w:p w14:paraId="2FB571DD" w14:textId="77777777" w:rsidR="00100FB1" w:rsidRPr="00100FB1" w:rsidRDefault="00100FB1" w:rsidP="00100FB1">
      <w:pPr>
        <w:numPr>
          <w:ilvl w:val="0"/>
          <w:numId w:val="6"/>
        </w:numPr>
      </w:pPr>
      <w:r w:rsidRPr="00100FB1">
        <w:rPr>
          <w:b/>
          <w:bCs/>
        </w:rPr>
        <w:t>Surface Studio 2 (16GB RAM, 1TB SSD)</w:t>
      </w:r>
      <w:r w:rsidRPr="00100FB1">
        <w:t>: $3,499</w:t>
      </w:r>
    </w:p>
    <w:p w14:paraId="2FB571DE" w14:textId="77777777" w:rsidR="00100FB1" w:rsidRPr="00100FB1" w:rsidRDefault="00100FB1" w:rsidP="00100FB1">
      <w:pPr>
        <w:numPr>
          <w:ilvl w:val="0"/>
          <w:numId w:val="6"/>
        </w:numPr>
      </w:pPr>
      <w:r w:rsidRPr="00100FB1">
        <w:rPr>
          <w:b/>
          <w:bCs/>
        </w:rPr>
        <w:t>Surface Studio 2 (32GB RAM, 1TB SSD)</w:t>
      </w:r>
      <w:r w:rsidRPr="00100FB1">
        <w:t>: $4,199</w:t>
      </w:r>
    </w:p>
    <w:p w14:paraId="2FB571DF" w14:textId="77777777" w:rsidR="00100FB1" w:rsidRPr="00100FB1" w:rsidRDefault="00100FB1" w:rsidP="00100FB1">
      <w:pPr>
        <w:rPr>
          <w:b/>
          <w:bCs/>
        </w:rPr>
      </w:pPr>
      <w:r w:rsidRPr="00100FB1">
        <w:rPr>
          <w:b/>
          <w:bCs/>
        </w:rPr>
        <w:t>Additional Accessories &amp; Offers:</w:t>
      </w:r>
    </w:p>
    <w:p w14:paraId="2FB571E0" w14:textId="77777777" w:rsidR="00100FB1" w:rsidRPr="00100FB1" w:rsidRDefault="00100FB1" w:rsidP="00100FB1">
      <w:pPr>
        <w:numPr>
          <w:ilvl w:val="0"/>
          <w:numId w:val="7"/>
        </w:numPr>
      </w:pPr>
      <w:r w:rsidRPr="00100FB1">
        <w:rPr>
          <w:b/>
          <w:bCs/>
        </w:rPr>
        <w:t>Surface Dial</w:t>
      </w:r>
      <w:r w:rsidRPr="00100FB1">
        <w:t>: $99 (Free with purchase for a limited time)</w:t>
      </w:r>
    </w:p>
    <w:p w14:paraId="2FB571E1" w14:textId="77777777" w:rsidR="00100FB1" w:rsidRPr="00100FB1" w:rsidRDefault="00100FB1" w:rsidP="00100FB1">
      <w:pPr>
        <w:numPr>
          <w:ilvl w:val="0"/>
          <w:numId w:val="7"/>
        </w:numPr>
      </w:pPr>
      <w:r w:rsidRPr="00100FB1">
        <w:rPr>
          <w:b/>
          <w:bCs/>
        </w:rPr>
        <w:t>Surface Precision Mouse</w:t>
      </w:r>
      <w:r w:rsidRPr="00100FB1">
        <w:t>: $99 (Optional)</w:t>
      </w:r>
    </w:p>
    <w:p w14:paraId="2FB571E2" w14:textId="77777777" w:rsidR="00100FB1" w:rsidRPr="00100FB1" w:rsidRDefault="00100FB1" w:rsidP="00100FB1">
      <w:pPr>
        <w:numPr>
          <w:ilvl w:val="0"/>
          <w:numId w:val="7"/>
        </w:numPr>
      </w:pPr>
      <w:r w:rsidRPr="00100FB1">
        <w:rPr>
          <w:b/>
          <w:bCs/>
        </w:rPr>
        <w:t>Surface Pen</w:t>
      </w:r>
      <w:r w:rsidRPr="00100FB1">
        <w:t>: $99 (Included in the package)</w:t>
      </w:r>
    </w:p>
    <w:p w14:paraId="2FB571E3" w14:textId="77777777" w:rsidR="00100FB1" w:rsidRPr="00100FB1" w:rsidRDefault="00100FB1" w:rsidP="00100FB1">
      <w:pPr>
        <w:numPr>
          <w:ilvl w:val="0"/>
          <w:numId w:val="7"/>
        </w:numPr>
      </w:pPr>
      <w:r w:rsidRPr="00100FB1">
        <w:rPr>
          <w:b/>
          <w:bCs/>
        </w:rPr>
        <w:t>Student Discount</w:t>
      </w:r>
      <w:r w:rsidRPr="00100FB1">
        <w:t>: 5% off on Surface Studio 2</w:t>
      </w:r>
    </w:p>
    <w:p w14:paraId="2FB571E4" w14:textId="77777777" w:rsidR="00100FB1" w:rsidRPr="00100FB1" w:rsidRDefault="00100FB1" w:rsidP="00100FB1">
      <w:pPr>
        <w:numPr>
          <w:ilvl w:val="0"/>
          <w:numId w:val="7"/>
        </w:numPr>
      </w:pPr>
      <w:r w:rsidRPr="00100FB1">
        <w:rPr>
          <w:b/>
          <w:bCs/>
        </w:rPr>
        <w:t>Trade-in Offer</w:t>
      </w:r>
      <w:r w:rsidRPr="00100FB1">
        <w:t>: Up to $500 credit when trading in an old device</w:t>
      </w:r>
    </w:p>
    <w:p w14:paraId="2FB571E5" w14:textId="77777777" w:rsidR="00100FB1" w:rsidRPr="00100FB1" w:rsidRDefault="00100FB1" w:rsidP="00100FB1">
      <w:pPr>
        <w:numPr>
          <w:ilvl w:val="0"/>
          <w:numId w:val="7"/>
        </w:numPr>
      </w:pPr>
      <w:r w:rsidRPr="00100FB1">
        <w:rPr>
          <w:b/>
          <w:bCs/>
        </w:rPr>
        <w:t>Extended Warranty</w:t>
      </w:r>
      <w:r w:rsidRPr="00100FB1">
        <w:t>: $149 for 2 years, covering repairs and accidental damage</w:t>
      </w:r>
    </w:p>
    <w:p w14:paraId="2FB571E6" w14:textId="77777777" w:rsidR="00810C75" w:rsidRDefault="00810C75"/>
    <w:sectPr w:rsidR="0081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0BCF"/>
    <w:multiLevelType w:val="multilevel"/>
    <w:tmpl w:val="6D5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24C04"/>
    <w:multiLevelType w:val="multilevel"/>
    <w:tmpl w:val="138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162DC"/>
    <w:multiLevelType w:val="multilevel"/>
    <w:tmpl w:val="AC02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D1507"/>
    <w:multiLevelType w:val="multilevel"/>
    <w:tmpl w:val="C0A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64154"/>
    <w:multiLevelType w:val="multilevel"/>
    <w:tmpl w:val="074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85B1A"/>
    <w:multiLevelType w:val="multilevel"/>
    <w:tmpl w:val="A1C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42851"/>
    <w:multiLevelType w:val="multilevel"/>
    <w:tmpl w:val="B27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901476">
    <w:abstractNumId w:val="0"/>
  </w:num>
  <w:num w:numId="2" w16cid:durableId="426001103">
    <w:abstractNumId w:val="1"/>
  </w:num>
  <w:num w:numId="3" w16cid:durableId="1353264942">
    <w:abstractNumId w:val="3"/>
  </w:num>
  <w:num w:numId="4" w16cid:durableId="1925873604">
    <w:abstractNumId w:val="2"/>
  </w:num>
  <w:num w:numId="5" w16cid:durableId="73018371">
    <w:abstractNumId w:val="6"/>
  </w:num>
  <w:num w:numId="6" w16cid:durableId="892234817">
    <w:abstractNumId w:val="4"/>
  </w:num>
  <w:num w:numId="7" w16cid:durableId="1451389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1A"/>
    <w:rsid w:val="00066109"/>
    <w:rsid w:val="00100FB1"/>
    <w:rsid w:val="001C3647"/>
    <w:rsid w:val="002743EF"/>
    <w:rsid w:val="002E5403"/>
    <w:rsid w:val="004A1E5F"/>
    <w:rsid w:val="004B30DA"/>
    <w:rsid w:val="004C247F"/>
    <w:rsid w:val="00512D17"/>
    <w:rsid w:val="0059254D"/>
    <w:rsid w:val="005F3559"/>
    <w:rsid w:val="00603323"/>
    <w:rsid w:val="00643A64"/>
    <w:rsid w:val="006B30AB"/>
    <w:rsid w:val="006B456B"/>
    <w:rsid w:val="00730B3D"/>
    <w:rsid w:val="007C1A20"/>
    <w:rsid w:val="00810C75"/>
    <w:rsid w:val="00874C83"/>
    <w:rsid w:val="008B161E"/>
    <w:rsid w:val="009024C2"/>
    <w:rsid w:val="00905145"/>
    <w:rsid w:val="009523C3"/>
    <w:rsid w:val="00A24828"/>
    <w:rsid w:val="00AB57C8"/>
    <w:rsid w:val="00B11AAB"/>
    <w:rsid w:val="00B62C92"/>
    <w:rsid w:val="00B63356"/>
    <w:rsid w:val="00BA03A5"/>
    <w:rsid w:val="00BC420E"/>
    <w:rsid w:val="00BC7F68"/>
    <w:rsid w:val="00C96210"/>
    <w:rsid w:val="00CB5B04"/>
    <w:rsid w:val="00CF2B7D"/>
    <w:rsid w:val="00D73CD1"/>
    <w:rsid w:val="00DE5C1A"/>
    <w:rsid w:val="00E11F92"/>
    <w:rsid w:val="00E9667D"/>
    <w:rsid w:val="00ED5836"/>
    <w:rsid w:val="00EE1327"/>
    <w:rsid w:val="00F00B12"/>
    <w:rsid w:val="00F2410F"/>
    <w:rsid w:val="00F334BB"/>
    <w:rsid w:val="00F80A0A"/>
    <w:rsid w:val="00F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B571AA"/>
  <w15:chartTrackingRefBased/>
  <w15:docId w15:val="{BAB2F499-FFDE-4AF2-8418-716DA3CC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0F"/>
  </w:style>
  <w:style w:type="paragraph" w:styleId="Heading1">
    <w:name w:val="heading 1"/>
    <w:basedOn w:val="Normal"/>
    <w:next w:val="Normal"/>
    <w:link w:val="Heading1Char"/>
    <w:uiPriority w:val="9"/>
    <w:qFormat/>
    <w:rsid w:val="00F241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1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1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410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1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41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410F"/>
    <w:rPr>
      <w:b/>
      <w:bCs/>
    </w:rPr>
  </w:style>
  <w:style w:type="character" w:styleId="Emphasis">
    <w:name w:val="Emphasis"/>
    <w:basedOn w:val="DefaultParagraphFont"/>
    <w:uiPriority w:val="20"/>
    <w:qFormat/>
    <w:rsid w:val="00F2410F"/>
    <w:rPr>
      <w:i/>
      <w:iCs/>
    </w:rPr>
  </w:style>
  <w:style w:type="paragraph" w:styleId="NoSpacing">
    <w:name w:val="No Spacing"/>
    <w:uiPriority w:val="1"/>
    <w:qFormat/>
    <w:rsid w:val="00F241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41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241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41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41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41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41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410F"/>
    <w:pPr>
      <w:outlineLvl w:val="9"/>
    </w:pPr>
  </w:style>
  <w:style w:type="paragraph" w:styleId="ListParagraph">
    <w:name w:val="List Paragraph"/>
    <w:basedOn w:val="Normal"/>
    <w:uiPriority w:val="34"/>
    <w:qFormat/>
    <w:rsid w:val="00F2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d67a092-74e4-4899-bb6d-ec2618c29e7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D21C073DCB546803F3302D70F56CA" ma:contentTypeVersion="12" ma:contentTypeDescription="Create a new document." ma:contentTypeScope="" ma:versionID="6d801961d8e114587ccfedb139104fed">
  <xsd:schema xmlns:xsd="http://www.w3.org/2001/XMLSchema" xmlns:xs="http://www.w3.org/2001/XMLSchema" xmlns:p="http://schemas.microsoft.com/office/2006/metadata/properties" xmlns:ns1="http://schemas.microsoft.com/sharepoint/v3" xmlns:ns2="dd67a092-74e4-4899-bb6d-ec2618c29e7d" targetNamespace="http://schemas.microsoft.com/office/2006/metadata/properties" ma:root="true" ma:fieldsID="8ba843836ed4d35940921dc3545ae2b9" ns1:_="" ns2:_="">
    <xsd:import namespace="http://schemas.microsoft.com/sharepoint/v3"/>
    <xsd:import namespace="dd67a092-74e4-4899-bb6d-ec2618c29e7d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a092-74e4-4899-bb6d-ec2618c29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CA3C2-C8EA-4892-9F99-5815D3FE0EFF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microsoft.com/sharepoint/v3"/>
    <ds:schemaRef ds:uri="dd67a092-74e4-4899-bb6d-ec2618c29e7d"/>
  </ds:schemaRefs>
</ds:datastoreItem>
</file>

<file path=customXml/itemProps2.xml><?xml version="1.0" encoding="utf-8"?>
<ds:datastoreItem xmlns:ds="http://schemas.openxmlformats.org/officeDocument/2006/customXml" ds:itemID="{1F051E3C-67C5-4E7B-9B2A-3DDF67E57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A5D59-BC5F-49EC-9393-39B93613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7a092-74e4-4899-bb6d-ec2618c29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 Bee</dc:creator>
  <cp:keywords/>
  <dc:description/>
  <cp:lastModifiedBy>Zahid Saeed</cp:lastModifiedBy>
  <cp:revision>3</cp:revision>
  <dcterms:created xsi:type="dcterms:W3CDTF">2024-10-11T14:18:00Z</dcterms:created>
  <dcterms:modified xsi:type="dcterms:W3CDTF">2024-11-08T11:38:00Z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0x010100D4FD21C073DCB546803F3302D70F56CA</vt:lpwstr>
  </property>
  <property fmtid="{D5CDD505-2E9C-101B-9397-08002B2CF9AE}" pid="3" name="MediaServiceImageTags">
    <vt:lpwstr/>
  </property>
</Properties>
</file>