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F83" w:rsidRDefault="00522F83" w:rsidP="00522F83">
      <w:r>
        <w:t>Brief</w:t>
      </w:r>
    </w:p>
    <w:p w:rsidR="00094130" w:rsidRDefault="00094130" w:rsidP="00522F83">
      <w:proofErr w:type="spellStart"/>
      <w:r w:rsidRPr="00094130">
        <w:t>FIanagan</w:t>
      </w:r>
      <w:r>
        <w:t>’</w:t>
      </w:r>
      <w:r w:rsidRPr="00094130">
        <w:t>s</w:t>
      </w:r>
      <w:proofErr w:type="spellEnd"/>
      <w:r>
        <w:t xml:space="preserve"> </w:t>
      </w:r>
      <w:r w:rsidRPr="00094130">
        <w:t>Audit</w:t>
      </w:r>
      <w:r>
        <w:t xml:space="preserve"> perform audits on companies and financial organisations.</w:t>
      </w:r>
    </w:p>
    <w:p w:rsidR="00094130" w:rsidRDefault="00094130" w:rsidP="00522F83">
      <w:r>
        <w:t>New accountants find it hard to remember the required codes to allocate transactions.</w:t>
      </w:r>
    </w:p>
    <w:p w:rsidR="00C11369" w:rsidRDefault="00094130" w:rsidP="00BE0094">
      <w:r>
        <w:t>A tool is required that will display relevant codes when an item is entered</w:t>
      </w:r>
      <w:r w:rsidR="00BE0094">
        <w:t>, for commonly used items.</w:t>
      </w:r>
      <w:r w:rsidR="00C11369">
        <w:t xml:space="preserve"> </w:t>
      </w:r>
    </w:p>
    <w:p w:rsidR="00C11369" w:rsidRDefault="00C11369" w:rsidP="00522F83"/>
    <w:p w:rsidR="00C11369" w:rsidRDefault="00C11369" w:rsidP="00522F83">
      <w:r>
        <w:t>The first display should read:</w:t>
      </w:r>
    </w:p>
    <w:p w:rsidR="00C11369" w:rsidRDefault="00C11369" w:rsidP="00C11369">
      <w:pPr>
        <w:ind w:firstLine="720"/>
      </w:pPr>
      <w:r>
        <w:t>“</w:t>
      </w:r>
      <w:r w:rsidR="00BE0094">
        <w:t>Enter transaction item</w:t>
      </w:r>
      <w:r>
        <w:t>”</w:t>
      </w:r>
    </w:p>
    <w:p w:rsidR="00522F83" w:rsidRDefault="00C11369" w:rsidP="00522F83">
      <w:r>
        <w:t>The user then enters their input.</w:t>
      </w:r>
    </w:p>
    <w:p w:rsidR="00C11369" w:rsidRPr="00C11369" w:rsidRDefault="00C11369" w:rsidP="00522F83">
      <w:pPr>
        <w:rPr>
          <w:u w:val="single"/>
        </w:rPr>
      </w:pPr>
      <w:r w:rsidRPr="00C11369">
        <w:rPr>
          <w:u w:val="single"/>
        </w:rPr>
        <w:t>Recognised phrases</w:t>
      </w:r>
    </w:p>
    <w:p w:rsidR="002B5D26" w:rsidRDefault="002B5D26" w:rsidP="00522F83"/>
    <w:p w:rsidR="00C108C3" w:rsidRDefault="00C108C3" w:rsidP="00522F83">
      <w:r>
        <w:tab/>
        <w:t>Input</w:t>
      </w:r>
    </w:p>
    <w:p w:rsidR="00C108C3" w:rsidRDefault="00C108C3" w:rsidP="00522F83">
      <w:r>
        <w:tab/>
      </w:r>
      <w:r>
        <w:tab/>
        <w:t>“</w:t>
      </w:r>
      <w:r w:rsidR="00BE0094">
        <w:t>Hotel stay</w:t>
      </w:r>
      <w:r>
        <w:t>”</w:t>
      </w:r>
    </w:p>
    <w:p w:rsidR="00C108C3" w:rsidRDefault="00C108C3" w:rsidP="00522F83">
      <w:r>
        <w:tab/>
        <w:t>Result</w:t>
      </w:r>
    </w:p>
    <w:p w:rsidR="00C108C3" w:rsidRDefault="00C108C3" w:rsidP="00522F83">
      <w:r>
        <w:tab/>
      </w:r>
      <w:r>
        <w:tab/>
        <w:t>Display “</w:t>
      </w:r>
      <w:r w:rsidR="00BE0094">
        <w:t>11962</w:t>
      </w:r>
      <w:r>
        <w:t>”</w:t>
      </w:r>
    </w:p>
    <w:p w:rsidR="00C108C3" w:rsidRDefault="00C108C3" w:rsidP="00522F83"/>
    <w:p w:rsidR="00C108C3" w:rsidRDefault="00C108C3" w:rsidP="00522F83">
      <w:r>
        <w:tab/>
        <w:t>For any other inputs</w:t>
      </w:r>
    </w:p>
    <w:p w:rsidR="00C108C3" w:rsidRDefault="00C108C3" w:rsidP="00522F83"/>
    <w:p w:rsidR="00C108C3" w:rsidRDefault="00C108C3" w:rsidP="00522F83">
      <w:r>
        <w:tab/>
      </w:r>
      <w:r>
        <w:tab/>
        <w:t>Display “Input not recognised”</w:t>
      </w:r>
      <w:r w:rsidR="004E1FD0">
        <w:t>.</w:t>
      </w:r>
    </w:p>
    <w:p w:rsidR="004E1FD0" w:rsidRDefault="004E1FD0">
      <w:r>
        <w:br w:type="page"/>
      </w:r>
    </w:p>
    <w:p w:rsidR="004E1FD0" w:rsidRDefault="004E1FD0" w:rsidP="00522F83">
      <w:r>
        <w:lastRenderedPageBreak/>
        <w:t>Change Request 1</w:t>
      </w:r>
    </w:p>
    <w:p w:rsidR="00C108C3" w:rsidRDefault="004E1FD0" w:rsidP="00522F83">
      <w:r>
        <w:tab/>
        <w:t>Add another phrase to be recognised.</w:t>
      </w:r>
    </w:p>
    <w:p w:rsidR="00C11369" w:rsidRDefault="002B5D26" w:rsidP="00522F83">
      <w:r>
        <w:tab/>
        <w:t>Input</w:t>
      </w:r>
      <w:r w:rsidR="00C11369">
        <w:tab/>
      </w:r>
    </w:p>
    <w:p w:rsidR="00C11369" w:rsidRDefault="00C11369" w:rsidP="00522F83">
      <w:r>
        <w:tab/>
      </w:r>
      <w:r w:rsidR="002B5D26">
        <w:tab/>
      </w:r>
      <w:r>
        <w:t>“</w:t>
      </w:r>
      <w:proofErr w:type="gramStart"/>
      <w:r w:rsidR="00BE0094">
        <w:t>IT</w:t>
      </w:r>
      <w:proofErr w:type="gramEnd"/>
      <w:r w:rsidR="00BE0094">
        <w:t xml:space="preserve"> Hardware</w:t>
      </w:r>
      <w:r>
        <w:t>”</w:t>
      </w:r>
    </w:p>
    <w:p w:rsidR="002B5D26" w:rsidRDefault="00C11369" w:rsidP="002B5D26">
      <w:r>
        <w:tab/>
      </w:r>
      <w:r w:rsidR="002B5D26">
        <w:t>Result</w:t>
      </w:r>
    </w:p>
    <w:p w:rsidR="002B5D26" w:rsidRDefault="002B5D26" w:rsidP="002B5D26">
      <w:r>
        <w:tab/>
      </w:r>
      <w:r>
        <w:tab/>
        <w:t>Display “</w:t>
      </w:r>
      <w:r w:rsidR="00BE0094">
        <w:t>23195</w:t>
      </w:r>
      <w:r>
        <w:t>”</w:t>
      </w:r>
    </w:p>
    <w:p w:rsidR="00C11369" w:rsidRDefault="00C11369" w:rsidP="00522F83"/>
    <w:p w:rsidR="004E1FD0" w:rsidRDefault="004E1FD0" w:rsidP="00522F83">
      <w:r>
        <w:t>Change Request 2</w:t>
      </w:r>
    </w:p>
    <w:p w:rsidR="004E1FD0" w:rsidRDefault="004E1FD0" w:rsidP="004E1FD0">
      <w:r>
        <w:tab/>
        <w:t>Add another phrase to be recognised.</w:t>
      </w:r>
    </w:p>
    <w:p w:rsidR="004E1FD0" w:rsidRDefault="004E1FD0" w:rsidP="00522F83">
      <w:r>
        <w:tab/>
        <w:t>Input</w:t>
      </w:r>
    </w:p>
    <w:p w:rsidR="004E1FD0" w:rsidRDefault="004E1FD0" w:rsidP="00522F83">
      <w:r>
        <w:tab/>
      </w:r>
      <w:r>
        <w:tab/>
        <w:t>“</w:t>
      </w:r>
      <w:r w:rsidR="005E182B">
        <w:t>Entertainment</w:t>
      </w:r>
      <w:r>
        <w:t>”</w:t>
      </w:r>
    </w:p>
    <w:p w:rsidR="004E1FD0" w:rsidRDefault="004E1FD0" w:rsidP="00522F83">
      <w:r>
        <w:tab/>
        <w:t>Result</w:t>
      </w:r>
    </w:p>
    <w:p w:rsidR="005E182B" w:rsidRDefault="004E1FD0" w:rsidP="004E1FD0">
      <w:r>
        <w:tab/>
      </w:r>
      <w:r>
        <w:tab/>
        <w:t>Display “</w:t>
      </w:r>
      <w:r w:rsidR="005E182B">
        <w:t>15168</w:t>
      </w:r>
      <w:r w:rsidRPr="004E1FD0">
        <w:t>”</w:t>
      </w:r>
    </w:p>
    <w:p w:rsidR="004E1FD0" w:rsidRDefault="005E182B" w:rsidP="004E1FD0">
      <w:r>
        <w:t>Change Request 3</w:t>
      </w:r>
    </w:p>
    <w:p w:rsidR="004E1FD0" w:rsidRDefault="004E1FD0" w:rsidP="004E1FD0">
      <w:r>
        <w:tab/>
        <w:t>Add another phrase to be recognised.</w:t>
      </w:r>
    </w:p>
    <w:p w:rsidR="004E1FD0" w:rsidRDefault="004E1FD0" w:rsidP="004E1FD0">
      <w:r>
        <w:tab/>
        <w:t>Input</w:t>
      </w:r>
    </w:p>
    <w:p w:rsidR="004E1FD0" w:rsidRDefault="004E1FD0" w:rsidP="004E1FD0">
      <w:r>
        <w:tab/>
      </w:r>
      <w:r>
        <w:tab/>
        <w:t>“</w:t>
      </w:r>
      <w:r w:rsidR="005E182B">
        <w:t>Office supplies</w:t>
      </w:r>
      <w:r>
        <w:t>”</w:t>
      </w:r>
    </w:p>
    <w:p w:rsidR="004E1FD0" w:rsidRDefault="004E1FD0" w:rsidP="004E1FD0">
      <w:r>
        <w:tab/>
        <w:t>Result</w:t>
      </w:r>
    </w:p>
    <w:p w:rsidR="004E1FD0" w:rsidRDefault="004E1FD0" w:rsidP="004E1FD0">
      <w:r>
        <w:tab/>
      </w:r>
      <w:r>
        <w:tab/>
        <w:t>Display “</w:t>
      </w:r>
      <w:r w:rsidR="005E182B">
        <w:t>15569</w:t>
      </w:r>
      <w:r>
        <w:t>”</w:t>
      </w:r>
    </w:p>
    <w:p w:rsidR="0067472C" w:rsidRDefault="0067472C" w:rsidP="004E1FD0"/>
    <w:p w:rsidR="0067472C" w:rsidRDefault="0067472C">
      <w:r>
        <w:br w:type="page"/>
      </w:r>
    </w:p>
    <w:p w:rsidR="0067472C" w:rsidRDefault="0067472C" w:rsidP="004E1FD0">
      <w:r>
        <w:lastRenderedPageBreak/>
        <w:t>Change Request 4</w:t>
      </w:r>
    </w:p>
    <w:p w:rsidR="005E182B" w:rsidRDefault="0067472C" w:rsidP="005E182B">
      <w:r>
        <w:tab/>
        <w:t>There a sub categories available, add a new phrase to be recognised “property”.</w:t>
      </w:r>
    </w:p>
    <w:p w:rsidR="0067472C" w:rsidRDefault="0067472C" w:rsidP="0067472C">
      <w:pPr>
        <w:ind w:left="720"/>
      </w:pPr>
      <w:r>
        <w:t xml:space="preserve">Within this there are sub categories, query the user again for the property sub category: </w:t>
      </w:r>
    </w:p>
    <w:p w:rsidR="0067472C" w:rsidRDefault="0067472C" w:rsidP="0067472C">
      <w:pPr>
        <w:ind w:left="720" w:firstLine="720"/>
      </w:pPr>
      <w:r>
        <w:t>Residential sub-category</w:t>
      </w:r>
      <w:r>
        <w:tab/>
        <w:t>Display code</w:t>
      </w:r>
    </w:p>
    <w:p w:rsidR="0067472C" w:rsidRDefault="0067472C" w:rsidP="0067472C">
      <w:pPr>
        <w:ind w:left="720" w:firstLine="720"/>
      </w:pPr>
      <w:proofErr w:type="gramStart"/>
      <w:r>
        <w:t>industrial</w:t>
      </w:r>
      <w:proofErr w:type="gramEnd"/>
      <w:r>
        <w:tab/>
      </w:r>
      <w:r>
        <w:tab/>
      </w:r>
      <w:r>
        <w:tab/>
        <w:t>Prop-Ind-0019</w:t>
      </w:r>
      <w:r>
        <w:tab/>
      </w:r>
      <w:r>
        <w:tab/>
      </w:r>
    </w:p>
    <w:p w:rsidR="0067472C" w:rsidRDefault="0067472C" w:rsidP="0067472C">
      <w:pPr>
        <w:ind w:left="720" w:firstLine="720"/>
      </w:pPr>
      <w:proofErr w:type="gramStart"/>
      <w:r>
        <w:t>commercial</w:t>
      </w:r>
      <w:proofErr w:type="gramEnd"/>
      <w:r>
        <w:tab/>
      </w:r>
      <w:r>
        <w:tab/>
      </w:r>
      <w:r>
        <w:tab/>
        <w:t>Prop-Com-0236</w:t>
      </w:r>
      <w:r>
        <w:tab/>
      </w:r>
    </w:p>
    <w:p w:rsidR="0067472C" w:rsidRDefault="0067472C" w:rsidP="0067472C">
      <w:pPr>
        <w:ind w:left="720" w:firstLine="720"/>
      </w:pPr>
      <w:proofErr w:type="gramStart"/>
      <w:r>
        <w:t>residential</w:t>
      </w:r>
      <w:proofErr w:type="gramEnd"/>
      <w:r>
        <w:tab/>
      </w:r>
      <w:r>
        <w:tab/>
      </w:r>
      <w:r>
        <w:tab/>
        <w:t>Prop-Res-5128</w:t>
      </w:r>
      <w:r>
        <w:tab/>
      </w:r>
      <w:r>
        <w:tab/>
      </w:r>
    </w:p>
    <w:p w:rsidR="0067472C" w:rsidRDefault="0067472C" w:rsidP="0067472C">
      <w:pPr>
        <w:ind w:left="720" w:firstLine="720"/>
      </w:pPr>
      <w:proofErr w:type="gramStart"/>
      <w:r>
        <w:t>agricultural</w:t>
      </w:r>
      <w:proofErr w:type="gramEnd"/>
      <w:r>
        <w:tab/>
      </w:r>
      <w:r>
        <w:tab/>
      </w:r>
      <w:r>
        <w:tab/>
        <w:t>Prop-Agri-2075</w:t>
      </w:r>
    </w:p>
    <w:p w:rsidR="0067472C" w:rsidRDefault="0067472C" w:rsidP="0067472C">
      <w:pPr>
        <w:ind w:left="720" w:firstLine="720"/>
      </w:pPr>
      <w:proofErr w:type="gramStart"/>
      <w:r>
        <w:t>development</w:t>
      </w:r>
      <w:proofErr w:type="gramEnd"/>
      <w:r>
        <w:tab/>
      </w:r>
      <w:r>
        <w:tab/>
      </w:r>
      <w:r>
        <w:tab/>
        <w:t>Prop-Dev-8219</w:t>
      </w:r>
    </w:p>
    <w:p w:rsidR="0067472C" w:rsidRPr="004E1FD0" w:rsidRDefault="0067472C" w:rsidP="0067472C">
      <w:r>
        <w:tab/>
        <w:t>All codes entered should only be recognised when written in lowercase.</w:t>
      </w:r>
    </w:p>
    <w:p w:rsidR="0067472C" w:rsidRDefault="0067472C" w:rsidP="0067472C"/>
    <w:p w:rsidR="0067472C" w:rsidRDefault="0067472C" w:rsidP="0067472C">
      <w:r>
        <w:tab/>
        <w:t>Example:</w:t>
      </w:r>
    </w:p>
    <w:p w:rsidR="0067472C" w:rsidRDefault="0067472C" w:rsidP="0067472C"/>
    <w:p w:rsidR="0067472C" w:rsidRDefault="0067472C" w:rsidP="0067472C">
      <w:r>
        <w:tab/>
        <w:t>Input “</w:t>
      </w:r>
      <w:r w:rsidR="004F251C">
        <w:t>property</w:t>
      </w:r>
      <w:r>
        <w:t>”</w:t>
      </w:r>
    </w:p>
    <w:p w:rsidR="0067472C" w:rsidRDefault="0067472C" w:rsidP="0067472C"/>
    <w:p w:rsidR="0067472C" w:rsidRDefault="0067472C" w:rsidP="0067472C">
      <w:r>
        <w:tab/>
        <w:t xml:space="preserve">Display “Please enter property sub </w:t>
      </w:r>
      <w:r w:rsidR="004F251C">
        <w:t>category</w:t>
      </w:r>
      <w:r>
        <w:t>”</w:t>
      </w:r>
    </w:p>
    <w:p w:rsidR="0067472C" w:rsidRDefault="0067472C" w:rsidP="0067472C"/>
    <w:p w:rsidR="0067472C" w:rsidRDefault="0067472C" w:rsidP="0067472C">
      <w:r>
        <w:tab/>
        <w:t>Input “residential”</w:t>
      </w:r>
    </w:p>
    <w:p w:rsidR="0067472C" w:rsidRDefault="0067472C" w:rsidP="0067472C"/>
    <w:p w:rsidR="0067472C" w:rsidRDefault="0067472C" w:rsidP="0067472C">
      <w:r>
        <w:tab/>
        <w:t>Result:</w:t>
      </w:r>
    </w:p>
    <w:p w:rsidR="0067472C" w:rsidRDefault="0067472C" w:rsidP="0067472C">
      <w:r>
        <w:tab/>
      </w:r>
      <w:r>
        <w:tab/>
        <w:t>“</w:t>
      </w:r>
      <w:r>
        <w:t>Prop-Res-5128</w:t>
      </w:r>
      <w:r>
        <w:t>”</w:t>
      </w:r>
    </w:p>
    <w:p w:rsidR="0067472C" w:rsidRPr="004E1FD0" w:rsidRDefault="0067472C" w:rsidP="0067472C">
      <w:r>
        <w:tab/>
        <w:t>Implement the same functionality for each of the property sub-</w:t>
      </w:r>
      <w:r w:rsidR="004F251C">
        <w:t>categories</w:t>
      </w:r>
      <w:bookmarkStart w:id="0" w:name="_GoBack"/>
      <w:bookmarkEnd w:id="0"/>
      <w:r>
        <w:t>.</w:t>
      </w:r>
    </w:p>
    <w:sectPr w:rsidR="0067472C" w:rsidRPr="004E1F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BC7"/>
    <w:rsid w:val="00094130"/>
    <w:rsid w:val="000A4E87"/>
    <w:rsid w:val="002B5D26"/>
    <w:rsid w:val="004E1FD0"/>
    <w:rsid w:val="004F251C"/>
    <w:rsid w:val="00522F83"/>
    <w:rsid w:val="005E182B"/>
    <w:rsid w:val="0067472C"/>
    <w:rsid w:val="009D65F2"/>
    <w:rsid w:val="00B44926"/>
    <w:rsid w:val="00BE0094"/>
    <w:rsid w:val="00C108C3"/>
    <w:rsid w:val="00C11369"/>
    <w:rsid w:val="00E33BC7"/>
    <w:rsid w:val="00E85C5F"/>
    <w:rsid w:val="00F07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4FB344-27CA-4A7A-BFAB-12F006B84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2F83"/>
  </w:style>
  <w:style w:type="paragraph" w:styleId="Heading1">
    <w:name w:val="heading 1"/>
    <w:basedOn w:val="Normal"/>
    <w:link w:val="Heading1Char"/>
    <w:uiPriority w:val="9"/>
    <w:qFormat/>
    <w:rsid w:val="004E1F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FD0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43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walker</dc:creator>
  <cp:keywords/>
  <dc:description/>
  <cp:lastModifiedBy>david walker</cp:lastModifiedBy>
  <cp:revision>12</cp:revision>
  <dcterms:created xsi:type="dcterms:W3CDTF">2020-11-08T10:43:00Z</dcterms:created>
  <dcterms:modified xsi:type="dcterms:W3CDTF">2020-11-13T11:26:00Z</dcterms:modified>
</cp:coreProperties>
</file>