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2A0154" w14:textId="77777777" w:rsidR="009E44E3" w:rsidRDefault="009E44E3" w:rsidP="009E44E3">
      <w:r>
        <w:t>Разработать подсистему для работы с партнерами компании,</w:t>
      </w:r>
    </w:p>
    <w:p w14:paraId="4881D43F" w14:textId="77777777" w:rsidR="009E44E3" w:rsidRDefault="009E44E3" w:rsidP="009E44E3">
      <w:r>
        <w:t>обеспечивающую следующий функционал:</w:t>
      </w:r>
    </w:p>
    <w:p w14:paraId="37B861D5" w14:textId="77777777" w:rsidR="009E44E3" w:rsidRDefault="009E44E3" w:rsidP="009E44E3">
      <w:r>
        <w:t>– просмотр списка партнеров;</w:t>
      </w:r>
    </w:p>
    <w:p w14:paraId="378E0644" w14:textId="77777777" w:rsidR="009E44E3" w:rsidRDefault="009E44E3" w:rsidP="009E44E3">
      <w:r>
        <w:t>– добавление/редактирование данных о партнере;</w:t>
      </w:r>
    </w:p>
    <w:p w14:paraId="7480CCC6" w14:textId="3D5492AB" w:rsidR="009E44E3" w:rsidRDefault="009E44E3" w:rsidP="009E44E3">
      <w:r>
        <w:t>– просмотр истории реализации продукции партнером.</w:t>
      </w:r>
      <w:r>
        <w:br/>
      </w:r>
      <w:r>
        <w:br/>
      </w:r>
      <w:r>
        <w:t>Сформировать алгоритм подсистемы для работы с партнерами.</w:t>
      </w:r>
    </w:p>
    <w:p w14:paraId="0C3CAE96" w14:textId="77777777" w:rsidR="009E44E3" w:rsidRDefault="009E44E3" w:rsidP="009E44E3">
      <w:r>
        <w:t>Разработать алгоритм функции расчета индивидуальной скидки для партнера.</w:t>
      </w:r>
    </w:p>
    <w:p w14:paraId="0F025E47" w14:textId="77777777" w:rsidR="009E44E3" w:rsidRDefault="009E44E3" w:rsidP="009E44E3">
      <w:r>
        <w:t>Алгоритмы реализовать в виде кода программного продукта средствами</w:t>
      </w:r>
    </w:p>
    <w:p w14:paraId="68E77C98" w14:textId="77777777" w:rsidR="009E44E3" w:rsidRDefault="009E44E3" w:rsidP="009E44E3">
      <w:r>
        <w:t>любой среды разработки и языка программирования из доступных.</w:t>
      </w:r>
    </w:p>
    <w:p w14:paraId="13A3B2E8" w14:textId="77777777" w:rsidR="009E44E3" w:rsidRDefault="009E44E3" w:rsidP="009E44E3">
      <w:r>
        <w:t>Компоненты системы должны иметь единый согласованный внешний</w:t>
      </w:r>
    </w:p>
    <w:p w14:paraId="0A13200A" w14:textId="77777777" w:rsidR="009E44E3" w:rsidRDefault="009E44E3" w:rsidP="009E44E3">
      <w:r>
        <w:t>вид, соответствующий руководству по стилю, представленному в</w:t>
      </w:r>
    </w:p>
    <w:p w14:paraId="1AC0C420" w14:textId="77777777" w:rsidR="009E44E3" w:rsidRDefault="009E44E3" w:rsidP="009E44E3">
      <w:r>
        <w:t>Приложении 2. Заголовок окна (страницы) должен соответствовать</w:t>
      </w:r>
    </w:p>
    <w:p w14:paraId="7030C4B5" w14:textId="77777777" w:rsidR="009E44E3" w:rsidRDefault="009E44E3" w:rsidP="009E44E3">
      <w:r>
        <w:t>назначению. Следует установить иконку приложения, если это реализуемо в</w:t>
      </w:r>
    </w:p>
    <w:p w14:paraId="4764FDAF" w14:textId="4CFDEB7E" w:rsidR="006C3A7C" w:rsidRDefault="009E44E3" w:rsidP="009E44E3">
      <w:r>
        <w:t>рамках платформы, и логотип компании на главной форме, из ресурсов.</w:t>
      </w:r>
      <w:r>
        <w:br/>
      </w:r>
      <w:bookmarkStart w:id="0" w:name="_GoBack"/>
      <w:bookmarkEnd w:id="0"/>
    </w:p>
    <w:p w14:paraId="44401657" w14:textId="73B6B1EE" w:rsidR="009E44E3" w:rsidRDefault="009E44E3" w:rsidP="009E44E3">
      <w:r w:rsidRPr="009E44E3">
        <w:lastRenderedPageBreak/>
        <w:drawing>
          <wp:inline distT="0" distB="0" distL="0" distR="0" wp14:anchorId="7043B4A4" wp14:editId="7DBDC189">
            <wp:extent cx="5940425" cy="67360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3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4FFC1" w14:textId="693F20ED" w:rsidR="009E44E3" w:rsidRDefault="009E44E3" w:rsidP="009E44E3"/>
    <w:p w14:paraId="35DF0DD3" w14:textId="49221671" w:rsidR="009E44E3" w:rsidRDefault="009E44E3" w:rsidP="009E44E3"/>
    <w:p w14:paraId="7D9BDB88" w14:textId="77777777" w:rsidR="009E44E3" w:rsidRDefault="009E44E3">
      <w:r>
        <w:br w:type="page"/>
      </w:r>
    </w:p>
    <w:p w14:paraId="3BC3CF22" w14:textId="3F781A75" w:rsidR="009E44E3" w:rsidRDefault="009E44E3" w:rsidP="009E44E3">
      <w:r>
        <w:lastRenderedPageBreak/>
        <w:t>Разработать интерфейс программного модуля для работы с партнерами. Реализовать последовательный пользовательский интерфейс, позволяющий перемещаться между существующими окнами (страницами) в приложении (в том числе обратно, например, с помощью кнопки «Назад»). Обеспечить соответствующий заголовок на каждом окне (странице) приложения.</w:t>
      </w:r>
      <w:r>
        <w:br/>
      </w:r>
      <w:r>
        <w:t>Реализовать функции добавления/редактирования данных партнера в новом окне (странице) – форме для добавления/редактирования партнера. Переходы на эту форму должны быть реализованы из главной формы списка партнеров: для редактирования – при нажатии на конкретный элемент, для добавления – при нажатии кнопки.</w:t>
      </w:r>
      <w:r>
        <w:br/>
      </w:r>
      <w:r>
        <w:t xml:space="preserve">На форме для добавления/редактирования партнера должны быть предусмотрены следующие поля: наименование, тип партнера (выпадающий список), рейтинг, адрес, ФИО директора, телефон и </w:t>
      </w:r>
      <w:proofErr w:type="spellStart"/>
      <w:r>
        <w:t>email</w:t>
      </w:r>
      <w:proofErr w:type="spellEnd"/>
      <w:r>
        <w:t xml:space="preserve"> компании. Рейтинг партнера должен быть целыми неотрицательным числом. При открытии формы для редактирования все поля выбранного объекта должны быть подгружены в соответствующие поля из базы данных, а таблица заполнена актуальными значениями. После добавления/редактирования партнера данные в окне списка партнеров должны быть обновлены.</w:t>
      </w:r>
    </w:p>
    <w:sectPr w:rsidR="009E44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7B2"/>
    <w:rsid w:val="00306126"/>
    <w:rsid w:val="00482ED9"/>
    <w:rsid w:val="006427B2"/>
    <w:rsid w:val="009E44E3"/>
    <w:rsid w:val="00F93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99F8F0"/>
  <w15:chartTrackingRefBased/>
  <w15:docId w15:val="{61C90A0D-4C13-465D-A0B5-78D1C6281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2</cp:revision>
  <dcterms:created xsi:type="dcterms:W3CDTF">2025-04-15T22:06:00Z</dcterms:created>
  <dcterms:modified xsi:type="dcterms:W3CDTF">2025-04-15T22:09:00Z</dcterms:modified>
</cp:coreProperties>
</file>