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</w:rPr>
      </w:pPr>
      <w:r>
        <w:rPr>
          <w:b/>
        </w:rPr>
        <w:t>Equipe: 02 (Fabrício, Guilherme Henrique, Maria Eduarda, Tiago, Yasmin)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>
          <w:b/>
        </w:rPr>
        <w:t>Título:</w:t>
      </w:r>
      <w:r>
        <w:rPr/>
        <w:t xml:space="preserve"> Terras Azuis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Gênero:</w:t>
      </w:r>
      <w:r>
        <w:rPr/>
        <w:t xml:space="preserve"> Ação Arcade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Copyright</w:t>
      </w:r>
      <w:r>
        <w:rPr/>
        <w:t>: Original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Serialização:</w:t>
      </w:r>
      <w:r>
        <w:rPr/>
        <w:t xml:space="preserve"> Single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Jogadores:</w:t>
      </w:r>
      <w:r>
        <w:rPr/>
        <w:t xml:space="preserve"> Um jogador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Ponto de Vista:</w:t>
      </w:r>
      <w:r>
        <w:rPr/>
        <w:t xml:space="preserve"> Terceira Pessoa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>
          <w:b/>
        </w:rPr>
        <w:t>Imersão:</w:t>
      </w:r>
      <w:r>
        <w:rPr/>
        <w:t xml:space="preserve"> Não-imersivo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Linearidade:</w:t>
      </w:r>
      <w:r>
        <w:rPr/>
        <w:t xml:space="preserve"> Linear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Plataforma:</w:t>
      </w:r>
      <w:r>
        <w:rPr/>
        <w:t xml:space="preserve"> PC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Classificação:</w:t>
      </w:r>
      <w:r>
        <w:rPr/>
        <w:t xml:space="preserve"> +14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Público-alvo:</w:t>
      </w:r>
      <w:r>
        <w:rPr/>
        <w:t xml:space="preserve"> Jovens acima de 14 anos que gostam de jogos de ação, aventura e arcade, com uma narrativa envolvente.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P.A.U:</w:t>
      </w:r>
      <w:r>
        <w:rPr/>
        <w:t xml:space="preserve"> (2- Caminhar com os pobres, os descartados do mundo, os vulneráveis em sua dignidade em uma missão de reconciliação e justiça.)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 xml:space="preserve">Storyline: </w:t>
      </w:r>
      <w:r>
        <w:rPr/>
        <w:t>Marjon e os habitantes de Ma</w:t>
      </w:r>
      <w:r>
        <w:rPr/>
        <w:t>tusalém</w:t>
      </w:r>
      <w:r>
        <w:rPr/>
        <w:t xml:space="preserve"> viviam calmamente, até o momento em que sentiram uma forte explosão vinda de uma nave desconhecida. Eram os humanos que destruíram a Terra e agora querem um novo lugar para morar. Marjon não se renderá tão fácil e irá lutar por seu lar e suas origens.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Verbos:</w:t>
      </w:r>
      <w:r>
        <w:rPr/>
        <w:t xml:space="preserve"> Correr, atirar, atacar,  pular, andar, abaixar, recarregar, virar, interagir.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 xml:space="preserve">Diferenciais: </w:t>
      </w:r>
      <w:r>
        <w:rPr/>
        <w:t>O personagem principal irá interagir com os outros personagens.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 xml:space="preserve">Distribuição: </w:t>
      </w:r>
      <w:r>
        <w:rPr/>
        <w:t>Online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Monetização:</w:t>
      </w:r>
      <w:r>
        <w:rPr/>
        <w:t xml:space="preserve"> Gratuito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LibreOffice/7.0.3.1$Windows_X86_64 LibreOffice_project/d7547858d014d4cf69878db179d326fc3483e082</Application>
  <Pages>1</Pages>
  <Words>153</Words>
  <Characters>887</Characters>
  <CharactersWithSpaces>1023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2022-05-10T16:27:50Z</dcterms:modified>
  <cp:revision>2</cp:revision>
  <dc:subject/>
  <dc:title/>
</cp:coreProperties>
</file>