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E2FF0" w14:textId="3B5FC39D" w:rsidR="00C22AAE" w:rsidRPr="00B00D03" w:rsidRDefault="00B00D03" w:rsidP="00B00D03">
      <w:pPr>
        <w:pStyle w:val="1"/>
        <w:jc w:val="center"/>
        <w:rPr>
          <w:sz w:val="28"/>
          <w:szCs w:val="28"/>
        </w:rPr>
      </w:pPr>
      <w:r w:rsidRPr="00B00D03">
        <w:rPr>
          <w:sz w:val="28"/>
          <w:szCs w:val="28"/>
        </w:rPr>
        <w:t>Что такое GUI?</w:t>
      </w:r>
    </w:p>
    <w:p w14:paraId="63E029B6" w14:textId="2FF000E9" w:rsidR="00B00D03" w:rsidRDefault="00B00D03" w:rsidP="00B00D03">
      <w:pPr>
        <w:ind w:firstLine="709"/>
      </w:pPr>
      <w:r>
        <w:t>Это интерфейс, который позволяет пользователям взаимодействовать с программным обеспечением через графические элементы, такие как окна, кнопки, текстовые поля, меню и другие визуальные компоненты.</w:t>
      </w:r>
    </w:p>
    <w:p w14:paraId="3119D785" w14:textId="54EFD8B3" w:rsidR="00B00D03" w:rsidRPr="00B00D03" w:rsidRDefault="00B00D03" w:rsidP="00B00D03">
      <w:pPr>
        <w:pStyle w:val="1"/>
        <w:jc w:val="center"/>
        <w:rPr>
          <w:sz w:val="28"/>
          <w:szCs w:val="28"/>
        </w:rPr>
      </w:pPr>
      <w:r w:rsidRPr="00B00D03">
        <w:rPr>
          <w:sz w:val="28"/>
          <w:szCs w:val="28"/>
        </w:rPr>
        <w:t>Какие два типа компонентов GUI существует?</w:t>
      </w:r>
    </w:p>
    <w:p w14:paraId="10592073" w14:textId="0E682FA1" w:rsidR="00B00D03" w:rsidRDefault="00B00D03" w:rsidP="00B00D03">
      <w:pPr>
        <w:ind w:firstLine="709"/>
      </w:pPr>
      <w:r w:rsidRPr="00B00D03">
        <w:t xml:space="preserve">Контейнеры </w:t>
      </w:r>
      <w:r>
        <w:t>-</w:t>
      </w:r>
      <w:r w:rsidRPr="00B00D03">
        <w:t xml:space="preserve"> компоненты, которые могут содержать другие компоненты. Контейнеры используются для организации и размещения элементов интерфейса.</w:t>
      </w:r>
    </w:p>
    <w:p w14:paraId="4DF7F965" w14:textId="4D020B76" w:rsidR="00B00D03" w:rsidRDefault="00B00D03" w:rsidP="00B00D03">
      <w:pPr>
        <w:ind w:firstLine="709"/>
      </w:pPr>
      <w:r w:rsidRPr="00B00D03">
        <w:t xml:space="preserve">Компоненты </w:t>
      </w:r>
      <w:r>
        <w:t>-</w:t>
      </w:r>
      <w:r w:rsidRPr="00B00D03">
        <w:t xml:space="preserve"> элементы интерфейса, которые непосредственно взаимодействуют с пользователем. Они могут обрабатывать ввод и отображать информацию.</w:t>
      </w:r>
    </w:p>
    <w:p w14:paraId="627E84EF" w14:textId="7F69920A" w:rsidR="00B00D03" w:rsidRDefault="00B00D03" w:rsidP="00B00D03">
      <w:pPr>
        <w:pStyle w:val="1"/>
        <w:jc w:val="center"/>
        <w:rPr>
          <w:sz w:val="28"/>
          <w:szCs w:val="28"/>
        </w:rPr>
      </w:pPr>
      <w:r w:rsidRPr="00B00D03">
        <w:rPr>
          <w:sz w:val="28"/>
          <w:szCs w:val="28"/>
        </w:rPr>
        <w:t>Что такое элементы управления и что такое контейнеры?</w:t>
      </w:r>
    </w:p>
    <w:p w14:paraId="10147E00" w14:textId="0C26F3EF" w:rsidR="00B00D03" w:rsidRDefault="00B00D03" w:rsidP="00B00D03">
      <w:pPr>
        <w:ind w:firstLine="709"/>
      </w:pPr>
      <w:r w:rsidRPr="00B00D03">
        <w:t xml:space="preserve">Элементы управления </w:t>
      </w:r>
      <w:r>
        <w:t>/</w:t>
      </w:r>
      <w:r w:rsidRPr="00B00D03">
        <w:t xml:space="preserve"> управляемые компоненты — это компоненты графического интерфейса, которые позволяют пользователям взаимодействовать с приложением. Они могут обрабатывать ввод пользователя и выполнять определенные действия.</w:t>
      </w:r>
    </w:p>
    <w:p w14:paraId="4D68D2CB" w14:textId="2A93DCC3" w:rsidR="00B00D03" w:rsidRDefault="00B00D03" w:rsidP="00B00D03">
      <w:pPr>
        <w:ind w:firstLine="709"/>
      </w:pPr>
      <w:r w:rsidRPr="00B00D03">
        <w:t>Контейнеры — это специальные компоненты, которые могут содержать другие элементы управления и организовывать их в определенном порядке. Контейнеры помогают структурировать интерфейс, группируя элементы и управляя их размещением.</w:t>
      </w:r>
    </w:p>
    <w:p w14:paraId="0588DED7" w14:textId="6C5FD96B" w:rsidR="00B00D03" w:rsidRDefault="00B00D03" w:rsidP="00B00D03">
      <w:pPr>
        <w:pStyle w:val="1"/>
        <w:jc w:val="center"/>
        <w:rPr>
          <w:sz w:val="28"/>
          <w:szCs w:val="28"/>
        </w:rPr>
      </w:pPr>
      <w:r w:rsidRPr="00B00D03">
        <w:rPr>
          <w:sz w:val="28"/>
          <w:szCs w:val="28"/>
        </w:rPr>
        <w:t>Какие классы элементов управления существуют?</w:t>
      </w:r>
    </w:p>
    <w:p w14:paraId="7BE3BDC4" w14:textId="02FC612A" w:rsidR="00B00D03" w:rsidRDefault="00B00D03" w:rsidP="00ED6F6F">
      <w:pPr>
        <w:pStyle w:val="a3"/>
        <w:numPr>
          <w:ilvl w:val="0"/>
          <w:numId w:val="1"/>
        </w:numPr>
        <w:ind w:left="851"/>
      </w:pPr>
      <w:proofErr w:type="spellStart"/>
      <w:r>
        <w:t>Button</w:t>
      </w:r>
      <w:proofErr w:type="spellEnd"/>
      <w:r>
        <w:t xml:space="preserve"> </w:t>
      </w:r>
      <w:proofErr w:type="gramStart"/>
      <w:r>
        <w:t>-  кнопки</w:t>
      </w:r>
      <w:proofErr w:type="gramEnd"/>
    </w:p>
    <w:p w14:paraId="2DA2FEBC" w14:textId="20A6AEAF" w:rsidR="00B00D03" w:rsidRDefault="00B00D03" w:rsidP="00ED6F6F">
      <w:pPr>
        <w:pStyle w:val="a3"/>
        <w:numPr>
          <w:ilvl w:val="0"/>
          <w:numId w:val="1"/>
        </w:numPr>
        <w:ind w:left="851"/>
      </w:pPr>
      <w:r>
        <w:t>Label - надписи</w:t>
      </w:r>
    </w:p>
    <w:p w14:paraId="3BE9B18F" w14:textId="065A493B" w:rsidR="00B00D03" w:rsidRDefault="00B00D03" w:rsidP="00ED6F6F">
      <w:pPr>
        <w:pStyle w:val="a3"/>
        <w:numPr>
          <w:ilvl w:val="0"/>
          <w:numId w:val="1"/>
        </w:numPr>
        <w:ind w:left="851"/>
      </w:pPr>
      <w:proofErr w:type="spellStart"/>
      <w:r>
        <w:t>TextField</w:t>
      </w:r>
      <w:proofErr w:type="spellEnd"/>
      <w:r>
        <w:t xml:space="preserve"> - однострочное текстовое поле</w:t>
      </w:r>
    </w:p>
    <w:p w14:paraId="2FF5882D" w14:textId="4AD1296E" w:rsidR="00B00D03" w:rsidRDefault="00B00D03" w:rsidP="00ED6F6F">
      <w:pPr>
        <w:pStyle w:val="a3"/>
        <w:numPr>
          <w:ilvl w:val="0"/>
          <w:numId w:val="1"/>
        </w:numPr>
        <w:ind w:left="851"/>
      </w:pPr>
      <w:proofErr w:type="spellStart"/>
      <w:r>
        <w:t>TextArea</w:t>
      </w:r>
      <w:proofErr w:type="spellEnd"/>
      <w:r>
        <w:t xml:space="preserve"> </w:t>
      </w:r>
      <w:proofErr w:type="gramStart"/>
      <w:r>
        <w:t>-  многострочное</w:t>
      </w:r>
      <w:proofErr w:type="gramEnd"/>
      <w:r>
        <w:t xml:space="preserve"> текстовое поле</w:t>
      </w:r>
    </w:p>
    <w:p w14:paraId="3AF2B126" w14:textId="25CEC31B" w:rsidR="00B00D03" w:rsidRDefault="00B00D03" w:rsidP="00ED6F6F">
      <w:pPr>
        <w:pStyle w:val="a3"/>
        <w:numPr>
          <w:ilvl w:val="0"/>
          <w:numId w:val="1"/>
        </w:numPr>
        <w:ind w:left="851"/>
      </w:pPr>
      <w:proofErr w:type="spellStart"/>
      <w:r>
        <w:t>CheckBox</w:t>
      </w:r>
      <w:proofErr w:type="spellEnd"/>
      <w:r>
        <w:t xml:space="preserve"> </w:t>
      </w:r>
      <w:proofErr w:type="gramStart"/>
      <w:r>
        <w:t>-  флаги</w:t>
      </w:r>
      <w:proofErr w:type="gramEnd"/>
    </w:p>
    <w:p w14:paraId="3716F418" w14:textId="324171D4" w:rsidR="00B00D03" w:rsidRDefault="00B00D03" w:rsidP="00ED6F6F">
      <w:pPr>
        <w:pStyle w:val="a3"/>
        <w:numPr>
          <w:ilvl w:val="0"/>
          <w:numId w:val="1"/>
        </w:numPr>
        <w:ind w:left="851"/>
      </w:pPr>
      <w:proofErr w:type="spellStart"/>
      <w:r>
        <w:t>RadioButton</w:t>
      </w:r>
      <w:proofErr w:type="spellEnd"/>
      <w:r>
        <w:t xml:space="preserve"> </w:t>
      </w:r>
      <w:proofErr w:type="gramStart"/>
      <w:r>
        <w:t>-  переключатели</w:t>
      </w:r>
      <w:proofErr w:type="gramEnd"/>
    </w:p>
    <w:p w14:paraId="20C0F728" w14:textId="7A50AF76" w:rsidR="00B00D03" w:rsidRDefault="00B00D03" w:rsidP="00ED6F6F">
      <w:pPr>
        <w:pStyle w:val="a3"/>
        <w:numPr>
          <w:ilvl w:val="0"/>
          <w:numId w:val="1"/>
        </w:numPr>
        <w:ind w:left="851"/>
      </w:pPr>
      <w:r>
        <w:t>List - выпадающий спис</w:t>
      </w:r>
      <w:r w:rsidR="0011722A">
        <w:t>о</w:t>
      </w:r>
      <w:r>
        <w:t>к</w:t>
      </w:r>
      <w:r w:rsidR="0011722A">
        <w:t xml:space="preserve"> с возможностью выбрать несколько элементов</w:t>
      </w:r>
    </w:p>
    <w:p w14:paraId="31AD0E88" w14:textId="61AC23AD" w:rsidR="00B00D03" w:rsidRDefault="00B00D03" w:rsidP="00ED6F6F">
      <w:pPr>
        <w:pStyle w:val="a3"/>
        <w:numPr>
          <w:ilvl w:val="0"/>
          <w:numId w:val="1"/>
        </w:numPr>
        <w:ind w:left="851"/>
      </w:pPr>
      <w:proofErr w:type="spellStart"/>
      <w:proofErr w:type="gramStart"/>
      <w:r>
        <w:t>Choice</w:t>
      </w:r>
      <w:proofErr w:type="spellEnd"/>
      <w:r w:rsidR="0011722A">
        <w:t xml:space="preserve"> </w:t>
      </w:r>
      <w:r>
        <w:t xml:space="preserve"> </w:t>
      </w:r>
      <w:r w:rsidR="0011722A">
        <w:t>-</w:t>
      </w:r>
      <w:proofErr w:type="gramEnd"/>
      <w:r w:rsidR="0011722A">
        <w:t xml:space="preserve"> выпадающий список с возможностью выбрать один  элемент</w:t>
      </w:r>
    </w:p>
    <w:p w14:paraId="1B5FECB7" w14:textId="4E7D7A27" w:rsidR="00B00D03" w:rsidRDefault="00B00D03" w:rsidP="00ED6F6F">
      <w:pPr>
        <w:pStyle w:val="a3"/>
        <w:numPr>
          <w:ilvl w:val="0"/>
          <w:numId w:val="1"/>
        </w:numPr>
        <w:ind w:left="851"/>
      </w:pPr>
      <w:proofErr w:type="spellStart"/>
      <w:r>
        <w:t>Scrollbar</w:t>
      </w:r>
      <w:proofErr w:type="spellEnd"/>
      <w:r w:rsidR="0011722A">
        <w:t xml:space="preserve"> – </w:t>
      </w:r>
      <w:r>
        <w:t>полос</w:t>
      </w:r>
      <w:r w:rsidR="0011722A">
        <w:t xml:space="preserve">а </w:t>
      </w:r>
      <w:r>
        <w:t>прокрутки</w:t>
      </w:r>
    </w:p>
    <w:p w14:paraId="176220E0" w14:textId="35F131EF" w:rsidR="00B00D03" w:rsidRDefault="0011722A" w:rsidP="0011722A">
      <w:pPr>
        <w:pStyle w:val="1"/>
        <w:jc w:val="center"/>
        <w:rPr>
          <w:sz w:val="28"/>
          <w:szCs w:val="28"/>
        </w:rPr>
      </w:pPr>
      <w:r w:rsidRPr="0011722A">
        <w:rPr>
          <w:sz w:val="28"/>
          <w:szCs w:val="28"/>
        </w:rPr>
        <w:t>Что необходимо сделать, чтобы ввести компонент в контейнер?</w:t>
      </w:r>
    </w:p>
    <w:p w14:paraId="01155D25" w14:textId="178039DC" w:rsidR="0011722A" w:rsidRDefault="0011722A" w:rsidP="00ED6F6F">
      <w:pPr>
        <w:pStyle w:val="a3"/>
        <w:numPr>
          <w:ilvl w:val="0"/>
          <w:numId w:val="2"/>
        </w:numPr>
        <w:ind w:left="851"/>
      </w:pPr>
      <w:r w:rsidRPr="0011722A">
        <w:t>Создать контейнер</w:t>
      </w:r>
    </w:p>
    <w:p w14:paraId="2D386904" w14:textId="014BE5CA" w:rsidR="0011722A" w:rsidRDefault="0011722A" w:rsidP="00ED6F6F">
      <w:pPr>
        <w:pStyle w:val="a3"/>
        <w:numPr>
          <w:ilvl w:val="0"/>
          <w:numId w:val="2"/>
        </w:numPr>
        <w:ind w:left="851"/>
      </w:pPr>
      <w:r w:rsidRPr="0011722A">
        <w:t>Создать компонент</w:t>
      </w:r>
    </w:p>
    <w:p w14:paraId="57BB377F" w14:textId="484D22F8" w:rsidR="0011722A" w:rsidRDefault="0011722A" w:rsidP="00ED6F6F">
      <w:pPr>
        <w:pStyle w:val="a3"/>
        <w:numPr>
          <w:ilvl w:val="0"/>
          <w:numId w:val="2"/>
        </w:numPr>
        <w:ind w:left="851"/>
      </w:pPr>
      <w:r w:rsidRPr="0011722A">
        <w:t xml:space="preserve">Добавить компонент в контейнер: Используйте метод </w:t>
      </w:r>
      <w:proofErr w:type="spellStart"/>
      <w:proofErr w:type="gramStart"/>
      <w:r w:rsidRPr="0011722A">
        <w:t>add</w:t>
      </w:r>
      <w:proofErr w:type="spellEnd"/>
      <w:r w:rsidRPr="0011722A">
        <w:t>(</w:t>
      </w:r>
      <w:proofErr w:type="gramEnd"/>
      <w:r w:rsidRPr="0011722A">
        <w:t>)</w:t>
      </w:r>
      <w:r>
        <w:t xml:space="preserve"> </w:t>
      </w:r>
      <w:r w:rsidRPr="0011722A">
        <w:t>контейнера</w:t>
      </w:r>
    </w:p>
    <w:p w14:paraId="5243540B" w14:textId="33F9BECD" w:rsidR="0011722A" w:rsidRDefault="0011722A" w:rsidP="0011722A">
      <w:pPr>
        <w:pStyle w:val="1"/>
        <w:jc w:val="center"/>
        <w:rPr>
          <w:sz w:val="28"/>
          <w:szCs w:val="28"/>
        </w:rPr>
      </w:pPr>
      <w:r w:rsidRPr="0011722A">
        <w:rPr>
          <w:sz w:val="28"/>
          <w:szCs w:val="28"/>
        </w:rPr>
        <w:t>Как можно перехватить и обработать события, пришедшие от компонентов?</w:t>
      </w:r>
    </w:p>
    <w:p w14:paraId="0F199E76" w14:textId="2B05E64C" w:rsidR="0011722A" w:rsidRDefault="0011722A" w:rsidP="0011722A">
      <w:pPr>
        <w:ind w:firstLine="709"/>
      </w:pPr>
      <w:r w:rsidRPr="0011722A">
        <w:t>Чтобы перехватить и обработать события, пришедшие от компонентов в Java апплетах, необходимо следовать следующим шагам:</w:t>
      </w:r>
    </w:p>
    <w:p w14:paraId="1C60C4C8" w14:textId="27C87733" w:rsidR="0011722A" w:rsidRDefault="0011722A" w:rsidP="00ED6F6F">
      <w:pPr>
        <w:pStyle w:val="a3"/>
        <w:numPr>
          <w:ilvl w:val="0"/>
          <w:numId w:val="3"/>
        </w:numPr>
        <w:ind w:left="851"/>
      </w:pPr>
      <w:r w:rsidRPr="0011722A">
        <w:t>Импортировать нужные классы</w:t>
      </w:r>
    </w:p>
    <w:p w14:paraId="5091B65E" w14:textId="0E65CCA2" w:rsidR="0011722A" w:rsidRDefault="0011722A" w:rsidP="00ED6F6F">
      <w:pPr>
        <w:pStyle w:val="a3"/>
        <w:numPr>
          <w:ilvl w:val="0"/>
          <w:numId w:val="3"/>
        </w:numPr>
        <w:ind w:left="851"/>
      </w:pPr>
      <w:r w:rsidRPr="0011722A">
        <w:t>Создать компоненты</w:t>
      </w:r>
    </w:p>
    <w:p w14:paraId="726824F0" w14:textId="0980A5F4" w:rsidR="0011722A" w:rsidRDefault="0011722A" w:rsidP="00ED6F6F">
      <w:pPr>
        <w:pStyle w:val="a3"/>
        <w:numPr>
          <w:ilvl w:val="0"/>
          <w:numId w:val="3"/>
        </w:numPr>
        <w:ind w:left="851"/>
      </w:pPr>
      <w:r w:rsidRPr="0011722A">
        <w:t xml:space="preserve">Создать слушатели событий: </w:t>
      </w:r>
      <w:r>
        <w:t xml:space="preserve">реализовать </w:t>
      </w:r>
      <w:r w:rsidRPr="0011722A">
        <w:t>интерфейсы слушателей событий, такие</w:t>
      </w:r>
      <w:r>
        <w:t xml:space="preserve"> </w:t>
      </w:r>
      <w:r w:rsidRPr="0011722A">
        <w:t xml:space="preserve">как </w:t>
      </w:r>
      <w:proofErr w:type="spellStart"/>
      <w:r w:rsidRPr="0011722A">
        <w:t>ActionListener</w:t>
      </w:r>
      <w:proofErr w:type="spellEnd"/>
      <w:r w:rsidRPr="0011722A">
        <w:t xml:space="preserve">, </w:t>
      </w:r>
      <w:proofErr w:type="spellStart"/>
      <w:r w:rsidRPr="0011722A">
        <w:t>KeyListener</w:t>
      </w:r>
      <w:proofErr w:type="spellEnd"/>
      <w:r w:rsidRPr="0011722A">
        <w:t xml:space="preserve">, </w:t>
      </w:r>
      <w:proofErr w:type="spellStart"/>
      <w:r w:rsidRPr="0011722A">
        <w:t>MouseListener</w:t>
      </w:r>
      <w:proofErr w:type="spellEnd"/>
    </w:p>
    <w:p w14:paraId="276B3259" w14:textId="10AC1B46" w:rsidR="0011722A" w:rsidRDefault="0011722A" w:rsidP="00ED6F6F">
      <w:pPr>
        <w:pStyle w:val="a3"/>
        <w:numPr>
          <w:ilvl w:val="0"/>
          <w:numId w:val="3"/>
        </w:numPr>
        <w:ind w:left="851"/>
      </w:pPr>
      <w:r w:rsidRPr="0011722A">
        <w:t>Добавить слушатели к компонентам</w:t>
      </w:r>
      <w:r>
        <w:t xml:space="preserve">: использовать </w:t>
      </w:r>
      <w:r w:rsidRPr="0011722A">
        <w:t xml:space="preserve">метод </w:t>
      </w:r>
      <w:proofErr w:type="spellStart"/>
      <w:proofErr w:type="gramStart"/>
      <w:r w:rsidRPr="0011722A">
        <w:t>addActionListener</w:t>
      </w:r>
      <w:proofErr w:type="spellEnd"/>
      <w:r w:rsidRPr="0011722A">
        <w:t>(</w:t>
      </w:r>
      <w:proofErr w:type="gramEnd"/>
      <w:r w:rsidRPr="0011722A">
        <w:t>) (или аналогичный метод для других типов слушателей) для добавления слушателя к компоненту.</w:t>
      </w:r>
    </w:p>
    <w:p w14:paraId="0B77DBE0" w14:textId="62963A32" w:rsidR="0011722A" w:rsidRDefault="0011722A" w:rsidP="00ED6F6F">
      <w:pPr>
        <w:pStyle w:val="a3"/>
        <w:numPr>
          <w:ilvl w:val="0"/>
          <w:numId w:val="3"/>
        </w:numPr>
        <w:ind w:left="993"/>
      </w:pPr>
      <w:r w:rsidRPr="0011722A">
        <w:lastRenderedPageBreak/>
        <w:t>Обработать события</w:t>
      </w:r>
      <w:r>
        <w:t xml:space="preserve"> - р</w:t>
      </w:r>
      <w:r w:rsidRPr="0011722A">
        <w:t xml:space="preserve">еализовать методы обработки событий, такие как </w:t>
      </w:r>
      <w:proofErr w:type="spellStart"/>
      <w:proofErr w:type="gramStart"/>
      <w:r w:rsidRPr="0011722A">
        <w:t>actionPerformed</w:t>
      </w:r>
      <w:proofErr w:type="spellEnd"/>
      <w:r w:rsidRPr="0011722A">
        <w:t>(</w:t>
      </w:r>
      <w:proofErr w:type="gramEnd"/>
      <w:r w:rsidRPr="0011722A">
        <w:t xml:space="preserve">) для </w:t>
      </w:r>
      <w:proofErr w:type="spellStart"/>
      <w:r w:rsidRPr="0011722A">
        <w:t>ActionListener</w:t>
      </w:r>
      <w:proofErr w:type="spellEnd"/>
      <w:r w:rsidRPr="0011722A">
        <w:t>, чтобы определить, что должно произойти при возникновении события.</w:t>
      </w:r>
    </w:p>
    <w:p w14:paraId="38438C8C" w14:textId="5FB79B52" w:rsidR="0011722A" w:rsidRDefault="0011722A" w:rsidP="0011722A">
      <w:pPr>
        <w:pStyle w:val="1"/>
        <w:jc w:val="center"/>
        <w:rPr>
          <w:sz w:val="28"/>
          <w:szCs w:val="28"/>
        </w:rPr>
      </w:pPr>
      <w:r w:rsidRPr="0011722A">
        <w:rPr>
          <w:sz w:val="28"/>
          <w:szCs w:val="28"/>
        </w:rPr>
        <w:t xml:space="preserve">Какие события от компонентов можно обработать при помощи метода </w:t>
      </w:r>
      <w:proofErr w:type="spellStart"/>
      <w:proofErr w:type="gramStart"/>
      <w:r w:rsidRPr="0011722A">
        <w:rPr>
          <w:sz w:val="28"/>
          <w:szCs w:val="28"/>
        </w:rPr>
        <w:t>action</w:t>
      </w:r>
      <w:proofErr w:type="spellEnd"/>
      <w:r w:rsidRPr="0011722A">
        <w:rPr>
          <w:sz w:val="28"/>
          <w:szCs w:val="28"/>
        </w:rPr>
        <w:t>(</w:t>
      </w:r>
      <w:proofErr w:type="gramEnd"/>
      <w:r w:rsidRPr="0011722A">
        <w:rPr>
          <w:sz w:val="28"/>
          <w:szCs w:val="28"/>
        </w:rPr>
        <w:t>)</w:t>
      </w:r>
    </w:p>
    <w:p w14:paraId="21CE8D4E" w14:textId="19FED4BF" w:rsidR="0011722A" w:rsidRDefault="0011722A" w:rsidP="00ED6F6F">
      <w:pPr>
        <w:pStyle w:val="a3"/>
        <w:numPr>
          <w:ilvl w:val="0"/>
          <w:numId w:val="4"/>
        </w:numPr>
        <w:ind w:left="851"/>
      </w:pPr>
      <w:r w:rsidRPr="0011722A">
        <w:t>Нажатие кнопки</w:t>
      </w:r>
    </w:p>
    <w:p w14:paraId="603467CB" w14:textId="65073A17" w:rsidR="0011722A" w:rsidRDefault="0011722A" w:rsidP="00ED6F6F">
      <w:pPr>
        <w:pStyle w:val="a3"/>
        <w:numPr>
          <w:ilvl w:val="0"/>
          <w:numId w:val="4"/>
        </w:numPr>
        <w:ind w:left="851"/>
      </w:pPr>
      <w:r w:rsidRPr="0011722A">
        <w:t>Выбор элемента в списке (List)</w:t>
      </w:r>
    </w:p>
    <w:p w14:paraId="614C726C" w14:textId="72654582" w:rsidR="0011722A" w:rsidRDefault="0011722A" w:rsidP="00ED6F6F">
      <w:pPr>
        <w:pStyle w:val="a3"/>
        <w:numPr>
          <w:ilvl w:val="0"/>
          <w:numId w:val="4"/>
        </w:numPr>
        <w:ind w:left="851"/>
      </w:pPr>
      <w:r w:rsidRPr="0011722A">
        <w:t>Выбор элемента в меню (</w:t>
      </w:r>
      <w:proofErr w:type="spellStart"/>
      <w:r w:rsidRPr="0011722A">
        <w:t>MenuItem</w:t>
      </w:r>
      <w:proofErr w:type="spellEnd"/>
      <w:r w:rsidRPr="0011722A">
        <w:t>)</w:t>
      </w:r>
    </w:p>
    <w:p w14:paraId="32288C0E" w14:textId="6AE0A232" w:rsidR="0011722A" w:rsidRDefault="0011722A" w:rsidP="00ED6F6F">
      <w:pPr>
        <w:pStyle w:val="a3"/>
        <w:numPr>
          <w:ilvl w:val="0"/>
          <w:numId w:val="4"/>
        </w:numPr>
        <w:ind w:left="851"/>
      </w:pPr>
      <w:r w:rsidRPr="0011722A">
        <w:t>Двойное нажатие (Double Click)</w:t>
      </w:r>
    </w:p>
    <w:p w14:paraId="46BB560B" w14:textId="6BA29DD1" w:rsidR="0011722A" w:rsidRDefault="0011722A" w:rsidP="00ED6F6F">
      <w:pPr>
        <w:pStyle w:val="a3"/>
        <w:numPr>
          <w:ilvl w:val="0"/>
          <w:numId w:val="4"/>
        </w:numPr>
        <w:ind w:left="851"/>
      </w:pPr>
      <w:r w:rsidRPr="0011722A">
        <w:t>Изменение состояния (</w:t>
      </w:r>
      <w:proofErr w:type="spellStart"/>
      <w:r w:rsidRPr="0011722A">
        <w:t>Toggle</w:t>
      </w:r>
      <w:proofErr w:type="spellEnd"/>
      <w:r w:rsidRPr="0011722A">
        <w:t xml:space="preserve"> </w:t>
      </w:r>
      <w:proofErr w:type="spellStart"/>
      <w:r w:rsidRPr="0011722A">
        <w:t>Button</w:t>
      </w:r>
      <w:proofErr w:type="spellEnd"/>
      <w:r w:rsidRPr="0011722A">
        <w:t>)</w:t>
      </w:r>
    </w:p>
    <w:p w14:paraId="588D44E0" w14:textId="4DA95664" w:rsidR="0011722A" w:rsidRDefault="0011722A" w:rsidP="0011722A">
      <w:pPr>
        <w:pStyle w:val="1"/>
        <w:jc w:val="center"/>
        <w:rPr>
          <w:sz w:val="28"/>
          <w:szCs w:val="28"/>
        </w:rPr>
      </w:pPr>
      <w:r w:rsidRPr="0011722A">
        <w:rPr>
          <w:sz w:val="28"/>
          <w:szCs w:val="28"/>
        </w:rPr>
        <w:t xml:space="preserve">Если событие не обрабатывается методом </w:t>
      </w:r>
      <w:proofErr w:type="spellStart"/>
      <w:proofErr w:type="gramStart"/>
      <w:r w:rsidRPr="0011722A">
        <w:rPr>
          <w:sz w:val="28"/>
          <w:szCs w:val="28"/>
        </w:rPr>
        <w:t>action</w:t>
      </w:r>
      <w:proofErr w:type="spellEnd"/>
      <w:r w:rsidRPr="0011722A">
        <w:rPr>
          <w:sz w:val="28"/>
          <w:szCs w:val="28"/>
        </w:rPr>
        <w:t>(</w:t>
      </w:r>
      <w:proofErr w:type="gramEnd"/>
      <w:r w:rsidRPr="0011722A">
        <w:rPr>
          <w:sz w:val="28"/>
          <w:szCs w:val="28"/>
        </w:rPr>
        <w:t>), то какой метод используется для обработки события?</w:t>
      </w:r>
    </w:p>
    <w:p w14:paraId="3F2983A1" w14:textId="51065FE8" w:rsidR="0011722A" w:rsidRDefault="0011722A" w:rsidP="00ED6F6F">
      <w:pPr>
        <w:pStyle w:val="a3"/>
        <w:numPr>
          <w:ilvl w:val="0"/>
          <w:numId w:val="5"/>
        </w:numPr>
        <w:ind w:left="851"/>
      </w:pPr>
      <w:r>
        <w:t xml:space="preserve">Для клавиатурных событий </w:t>
      </w:r>
      <w:r w:rsidR="00ED6F6F">
        <w:t>(</w:t>
      </w:r>
      <w:r>
        <w:t xml:space="preserve">интерфейс </w:t>
      </w:r>
      <w:proofErr w:type="spellStart"/>
      <w:r>
        <w:t>KeyListener</w:t>
      </w:r>
      <w:proofErr w:type="spellEnd"/>
      <w:r w:rsidR="00ED6F6F">
        <w:t>)</w:t>
      </w:r>
      <w:r>
        <w:t>:</w:t>
      </w:r>
    </w:p>
    <w:p w14:paraId="36AB7FF2" w14:textId="36C0B47C" w:rsidR="0011722A" w:rsidRDefault="0011722A" w:rsidP="00ED6F6F">
      <w:pPr>
        <w:pStyle w:val="a3"/>
        <w:numPr>
          <w:ilvl w:val="1"/>
          <w:numId w:val="5"/>
        </w:numPr>
        <w:ind w:left="1276"/>
      </w:pPr>
      <w:proofErr w:type="spellStart"/>
      <w:r>
        <w:t>keyPressed</w:t>
      </w:r>
      <w:proofErr w:type="spellEnd"/>
      <w:r>
        <w:t>: вызывается при нажатии клавиши.</w:t>
      </w:r>
    </w:p>
    <w:p w14:paraId="6C583330" w14:textId="7FFDB945" w:rsidR="0011722A" w:rsidRDefault="0011722A" w:rsidP="00ED6F6F">
      <w:pPr>
        <w:pStyle w:val="a3"/>
        <w:numPr>
          <w:ilvl w:val="1"/>
          <w:numId w:val="5"/>
        </w:numPr>
        <w:ind w:left="1276"/>
      </w:pPr>
      <w:proofErr w:type="spellStart"/>
      <w:r>
        <w:t>keyReleased</w:t>
      </w:r>
      <w:proofErr w:type="spellEnd"/>
      <w:r>
        <w:t>: вызывается при отпускании клавиши.</w:t>
      </w:r>
    </w:p>
    <w:p w14:paraId="74640F38" w14:textId="4CC331F1" w:rsidR="0011722A" w:rsidRDefault="0011722A" w:rsidP="00ED6F6F">
      <w:pPr>
        <w:pStyle w:val="a3"/>
        <w:numPr>
          <w:ilvl w:val="1"/>
          <w:numId w:val="5"/>
        </w:numPr>
        <w:ind w:left="1276"/>
      </w:pPr>
      <w:proofErr w:type="spellStart"/>
      <w:r>
        <w:t>keyTyped</w:t>
      </w:r>
      <w:proofErr w:type="spellEnd"/>
      <w:r>
        <w:t>: вызывается при вводе символа.</w:t>
      </w:r>
    </w:p>
    <w:p w14:paraId="775FD279" w14:textId="716E0661" w:rsidR="00ED6F6F" w:rsidRDefault="00ED6F6F" w:rsidP="00ED6F6F">
      <w:pPr>
        <w:pStyle w:val="a3"/>
        <w:numPr>
          <w:ilvl w:val="0"/>
          <w:numId w:val="5"/>
        </w:numPr>
        <w:ind w:left="851"/>
      </w:pPr>
      <w:r w:rsidRPr="00ED6F6F">
        <w:t xml:space="preserve">Для мышиных событий </w:t>
      </w:r>
      <w:r>
        <w:t>(</w:t>
      </w:r>
      <w:r w:rsidRPr="00ED6F6F">
        <w:t xml:space="preserve">интерфейс </w:t>
      </w:r>
      <w:proofErr w:type="spellStart"/>
      <w:r w:rsidRPr="00ED6F6F">
        <w:t>MouseListener</w:t>
      </w:r>
      <w:proofErr w:type="spellEnd"/>
      <w:r>
        <w:t>):</w:t>
      </w:r>
    </w:p>
    <w:p w14:paraId="21F76FEE" w14:textId="53B3A04B" w:rsidR="00ED6F6F" w:rsidRDefault="00ED6F6F" w:rsidP="00ED6F6F">
      <w:pPr>
        <w:pStyle w:val="a3"/>
        <w:numPr>
          <w:ilvl w:val="1"/>
          <w:numId w:val="5"/>
        </w:numPr>
        <w:ind w:left="1276"/>
      </w:pPr>
      <w:proofErr w:type="spellStart"/>
      <w:r>
        <w:t>mouseClicked</w:t>
      </w:r>
      <w:proofErr w:type="spellEnd"/>
      <w:r>
        <w:t xml:space="preserve"> - вызывается при щелчке мыши.</w:t>
      </w:r>
    </w:p>
    <w:p w14:paraId="2C8DC578" w14:textId="3BA32E94" w:rsidR="00ED6F6F" w:rsidRDefault="00ED6F6F" w:rsidP="00ED6F6F">
      <w:pPr>
        <w:pStyle w:val="a3"/>
        <w:numPr>
          <w:ilvl w:val="1"/>
          <w:numId w:val="5"/>
        </w:numPr>
        <w:ind w:left="1276"/>
      </w:pPr>
      <w:proofErr w:type="spellStart"/>
      <w:r>
        <w:t>mousePressed</w:t>
      </w:r>
      <w:proofErr w:type="spellEnd"/>
      <w:r>
        <w:t xml:space="preserve"> - вызывается при нажатии кнопки мыши.</w:t>
      </w:r>
    </w:p>
    <w:p w14:paraId="55DD556C" w14:textId="183FC0B0" w:rsidR="00ED6F6F" w:rsidRDefault="00ED6F6F" w:rsidP="00ED6F6F">
      <w:pPr>
        <w:pStyle w:val="a3"/>
        <w:numPr>
          <w:ilvl w:val="1"/>
          <w:numId w:val="5"/>
        </w:numPr>
        <w:ind w:left="1276"/>
      </w:pPr>
      <w:proofErr w:type="spellStart"/>
      <w:r>
        <w:t>mouseReleased</w:t>
      </w:r>
      <w:proofErr w:type="spellEnd"/>
      <w:r>
        <w:t xml:space="preserve"> - вызывается при отпускании кнопки мыши.</w:t>
      </w:r>
    </w:p>
    <w:p w14:paraId="2722FF5B" w14:textId="150FDB64" w:rsidR="00ED6F6F" w:rsidRDefault="00ED6F6F" w:rsidP="00ED6F6F">
      <w:pPr>
        <w:pStyle w:val="a3"/>
        <w:numPr>
          <w:ilvl w:val="1"/>
          <w:numId w:val="5"/>
        </w:numPr>
        <w:ind w:left="1276"/>
      </w:pPr>
      <w:proofErr w:type="spellStart"/>
      <w:r>
        <w:t>mouseEntered</w:t>
      </w:r>
      <w:proofErr w:type="spellEnd"/>
      <w:r>
        <w:t xml:space="preserve"> - вызывается, когда курсор входит в область компонента.</w:t>
      </w:r>
    </w:p>
    <w:p w14:paraId="04AB07D9" w14:textId="782A29AD" w:rsidR="00ED6F6F" w:rsidRDefault="00ED6F6F" w:rsidP="00ED6F6F">
      <w:pPr>
        <w:pStyle w:val="a3"/>
        <w:numPr>
          <w:ilvl w:val="1"/>
          <w:numId w:val="5"/>
        </w:numPr>
        <w:ind w:left="1276"/>
      </w:pPr>
      <w:proofErr w:type="spellStart"/>
      <w:r>
        <w:t>mouseExited</w:t>
      </w:r>
      <w:proofErr w:type="spellEnd"/>
      <w:r>
        <w:t xml:space="preserve"> - вызывается, когда курсор покидает область компонента.</w:t>
      </w:r>
    </w:p>
    <w:p w14:paraId="048DD80C" w14:textId="0BBF8AC3" w:rsidR="00ED6F6F" w:rsidRDefault="00ED6F6F" w:rsidP="00ED6F6F">
      <w:pPr>
        <w:pStyle w:val="a3"/>
        <w:numPr>
          <w:ilvl w:val="0"/>
          <w:numId w:val="5"/>
        </w:numPr>
        <w:ind w:left="851"/>
      </w:pPr>
      <w:r w:rsidRPr="00ED6F6F">
        <w:t>Для изменения состояния компонентов</w:t>
      </w:r>
      <w:r>
        <w:t xml:space="preserve"> (</w:t>
      </w:r>
      <w:r w:rsidRPr="00ED6F6F">
        <w:t xml:space="preserve">интерфейс </w:t>
      </w:r>
      <w:proofErr w:type="spellStart"/>
      <w:r w:rsidRPr="00ED6F6F">
        <w:t>ItemListener</w:t>
      </w:r>
      <w:proofErr w:type="spellEnd"/>
      <w:r>
        <w:t>):</w:t>
      </w:r>
    </w:p>
    <w:p w14:paraId="4E3B02C7" w14:textId="7C4F9DDB" w:rsidR="00ED6F6F" w:rsidRDefault="00ED6F6F" w:rsidP="00ED6F6F">
      <w:pPr>
        <w:pStyle w:val="a3"/>
        <w:numPr>
          <w:ilvl w:val="1"/>
          <w:numId w:val="5"/>
        </w:numPr>
        <w:ind w:left="1276"/>
      </w:pPr>
      <w:proofErr w:type="spellStart"/>
      <w:r w:rsidRPr="00ED6F6F">
        <w:t>itemStateChanged</w:t>
      </w:r>
      <w:proofErr w:type="spellEnd"/>
      <w:r>
        <w:t xml:space="preserve"> -</w:t>
      </w:r>
      <w:r w:rsidRPr="00ED6F6F">
        <w:t xml:space="preserve"> вызывается при изменении состояния элемента</w:t>
      </w:r>
    </w:p>
    <w:p w14:paraId="24F79FEA" w14:textId="04104792" w:rsidR="00ED6F6F" w:rsidRDefault="00ED6F6F" w:rsidP="00217C11">
      <w:pPr>
        <w:pStyle w:val="a3"/>
        <w:numPr>
          <w:ilvl w:val="0"/>
          <w:numId w:val="5"/>
        </w:numPr>
        <w:ind w:left="851"/>
      </w:pPr>
      <w:r w:rsidRPr="00ED6F6F">
        <w:t>Для обработки действий, связанных с изменением текста</w:t>
      </w:r>
      <w:r>
        <w:t xml:space="preserve"> (</w:t>
      </w:r>
      <w:r w:rsidRPr="00ED6F6F">
        <w:t>интерфейс</w:t>
      </w:r>
      <w:r>
        <w:t xml:space="preserve"> </w:t>
      </w:r>
      <w:proofErr w:type="spellStart"/>
      <w:r w:rsidRPr="00ED6F6F">
        <w:t>DocumentListener</w:t>
      </w:r>
      <w:proofErr w:type="spellEnd"/>
      <w:r>
        <w:t>)</w:t>
      </w:r>
    </w:p>
    <w:p w14:paraId="78035C37" w14:textId="7F966FEC" w:rsidR="00217C11" w:rsidRDefault="00217C11" w:rsidP="00217C11">
      <w:pPr>
        <w:pStyle w:val="1"/>
        <w:jc w:val="center"/>
        <w:rPr>
          <w:sz w:val="28"/>
          <w:szCs w:val="28"/>
        </w:rPr>
      </w:pPr>
      <w:r w:rsidRPr="00217C11">
        <w:rPr>
          <w:sz w:val="28"/>
          <w:szCs w:val="28"/>
        </w:rPr>
        <w:t>Какие типы переключателей существуют?</w:t>
      </w:r>
    </w:p>
    <w:p w14:paraId="4950A04D" w14:textId="1B6FCA96" w:rsidR="00217C11" w:rsidRDefault="00217C11" w:rsidP="00217C11">
      <w:pPr>
        <w:pStyle w:val="a3"/>
        <w:numPr>
          <w:ilvl w:val="0"/>
          <w:numId w:val="6"/>
        </w:numPr>
        <w:ind w:left="851"/>
      </w:pPr>
      <w:proofErr w:type="spellStart"/>
      <w:r w:rsidRPr="00217C11">
        <w:t>RadioButton</w:t>
      </w:r>
      <w:proofErr w:type="spellEnd"/>
      <w:r>
        <w:t xml:space="preserve"> - </w:t>
      </w:r>
      <w:r w:rsidRPr="00217C11">
        <w:t>тип переключателя, который позволяет пользователю выбрать только один вариант из набора вариантов</w:t>
      </w:r>
    </w:p>
    <w:p w14:paraId="2ABB9331" w14:textId="01344095" w:rsidR="00217C11" w:rsidRDefault="00217C11" w:rsidP="00217C11">
      <w:pPr>
        <w:pStyle w:val="a3"/>
        <w:numPr>
          <w:ilvl w:val="0"/>
          <w:numId w:val="6"/>
        </w:numPr>
        <w:ind w:left="851"/>
      </w:pPr>
      <w:proofErr w:type="spellStart"/>
      <w:r w:rsidRPr="00217C11">
        <w:t>CheckBox</w:t>
      </w:r>
      <w:proofErr w:type="spellEnd"/>
      <w:r>
        <w:t xml:space="preserve"> - </w:t>
      </w:r>
      <w:r w:rsidRPr="00217C11">
        <w:t>тип переключателя, который позволяет пользователю выбрать один или несколько вариантов из набора вариантов.</w:t>
      </w:r>
    </w:p>
    <w:p w14:paraId="4C9E4BA6" w14:textId="6F0693D1" w:rsidR="00217C11" w:rsidRDefault="00217C11" w:rsidP="00217C11">
      <w:pPr>
        <w:pStyle w:val="a3"/>
        <w:numPr>
          <w:ilvl w:val="0"/>
          <w:numId w:val="6"/>
        </w:numPr>
        <w:ind w:left="851"/>
      </w:pPr>
      <w:proofErr w:type="spellStart"/>
      <w:r w:rsidRPr="00217C11">
        <w:t>ToggleButton</w:t>
      </w:r>
      <w:proofErr w:type="spellEnd"/>
      <w:r>
        <w:t xml:space="preserve"> - </w:t>
      </w:r>
      <w:r w:rsidRPr="00217C11">
        <w:t>тип переключателя, который позволяет пользователю переключать между двумя состояниями: включенным и выключенным.</w:t>
      </w:r>
    </w:p>
    <w:p w14:paraId="6A61B59B" w14:textId="61044736" w:rsidR="00217C11" w:rsidRDefault="00217C11" w:rsidP="00217C11">
      <w:pPr>
        <w:pStyle w:val="a3"/>
        <w:numPr>
          <w:ilvl w:val="0"/>
          <w:numId w:val="6"/>
        </w:numPr>
        <w:ind w:left="851"/>
      </w:pPr>
      <w:proofErr w:type="spellStart"/>
      <w:r w:rsidRPr="00217C11">
        <w:t>Choice</w:t>
      </w:r>
      <w:proofErr w:type="spellEnd"/>
      <w:r>
        <w:t xml:space="preserve"> - </w:t>
      </w:r>
      <w:r w:rsidRPr="00217C11">
        <w:t>тип переключателя, который позволяет пользователю выбрать один вариант из набора вариантов, представленных в виде раскрывающегося списка</w:t>
      </w:r>
    </w:p>
    <w:p w14:paraId="7C2CC179" w14:textId="24159451" w:rsidR="00217C11" w:rsidRDefault="00217C11" w:rsidP="00217C11">
      <w:pPr>
        <w:pStyle w:val="a3"/>
        <w:numPr>
          <w:ilvl w:val="0"/>
          <w:numId w:val="6"/>
        </w:numPr>
        <w:ind w:left="851"/>
      </w:pPr>
      <w:r w:rsidRPr="00217C11">
        <w:t>List</w:t>
      </w:r>
      <w:r>
        <w:t xml:space="preserve"> - </w:t>
      </w:r>
      <w:r w:rsidRPr="00217C11">
        <w:t>тип переключателя, который позволяет пользователю выбрать один или несколько вариантов из набора вариантов, представленных в виде списка.</w:t>
      </w:r>
    </w:p>
    <w:p w14:paraId="6AE7BC78" w14:textId="52D90A2D" w:rsidR="00217C11" w:rsidRDefault="00217C11" w:rsidP="00217C11">
      <w:pPr>
        <w:pStyle w:val="a3"/>
        <w:numPr>
          <w:ilvl w:val="0"/>
          <w:numId w:val="6"/>
        </w:numPr>
        <w:ind w:left="851"/>
      </w:pPr>
      <w:proofErr w:type="spellStart"/>
      <w:r w:rsidRPr="00217C11">
        <w:t>ComboBox</w:t>
      </w:r>
      <w:proofErr w:type="spellEnd"/>
      <w:r>
        <w:t xml:space="preserve"> - </w:t>
      </w:r>
      <w:r w:rsidRPr="00217C11">
        <w:t>тип переключателя, который позволяет пользователю выбрать один вариант из набора вариантов, представленных в виде раскрывающегося списка.</w:t>
      </w:r>
    </w:p>
    <w:p w14:paraId="6B683863" w14:textId="40677C53" w:rsidR="00217C11" w:rsidRDefault="00217C11" w:rsidP="00217C11">
      <w:pPr>
        <w:pStyle w:val="a3"/>
        <w:numPr>
          <w:ilvl w:val="0"/>
          <w:numId w:val="6"/>
        </w:numPr>
        <w:ind w:left="851"/>
      </w:pPr>
      <w:proofErr w:type="spellStart"/>
      <w:r w:rsidRPr="00217C11">
        <w:t>ButtonGroup</w:t>
      </w:r>
      <w:proofErr w:type="spellEnd"/>
      <w:r>
        <w:t xml:space="preserve"> - </w:t>
      </w:r>
      <w:r w:rsidRPr="00217C11">
        <w:t>тип переключателя, который позволяет группировать несколько кнопок вместе, чтобы пользователь мог выбрать только одну из них.</w:t>
      </w:r>
    </w:p>
    <w:p w14:paraId="5D19456E" w14:textId="2C817DA5" w:rsidR="00217C11" w:rsidRDefault="00217C11" w:rsidP="00217C11">
      <w:pPr>
        <w:pStyle w:val="1"/>
        <w:jc w:val="center"/>
        <w:rPr>
          <w:sz w:val="28"/>
          <w:szCs w:val="28"/>
        </w:rPr>
      </w:pPr>
      <w:r w:rsidRPr="00217C11">
        <w:rPr>
          <w:sz w:val="28"/>
          <w:szCs w:val="28"/>
        </w:rPr>
        <w:t>Как несколько переключателей объединить в группу?</w:t>
      </w:r>
    </w:p>
    <w:p w14:paraId="7EBDDDAF" w14:textId="579B7313" w:rsidR="00217C11" w:rsidRDefault="00217C11" w:rsidP="00217C11">
      <w:pPr>
        <w:ind w:firstLine="709"/>
      </w:pPr>
      <w:r>
        <w:t>М</w:t>
      </w:r>
      <w:r w:rsidRPr="00217C11">
        <w:t xml:space="preserve">ожно объединить несколько переключателей в группу с помощью класса </w:t>
      </w:r>
      <w:proofErr w:type="spellStart"/>
      <w:r w:rsidRPr="00217C11">
        <w:t>ButtonGroup</w:t>
      </w:r>
      <w:proofErr w:type="spellEnd"/>
      <w:r w:rsidRPr="00217C11">
        <w:t>. Этот класс позволяет группировать несколько кнопок вместе, чтобы пользователь мог выбрать только одну из них.</w:t>
      </w:r>
    </w:p>
    <w:p w14:paraId="019A8596" w14:textId="4B08C218" w:rsidR="001F5D3B" w:rsidRDefault="001F5D3B" w:rsidP="001F5D3B">
      <w:pPr>
        <w:pStyle w:val="1"/>
        <w:jc w:val="center"/>
        <w:rPr>
          <w:sz w:val="28"/>
          <w:szCs w:val="28"/>
        </w:rPr>
      </w:pPr>
      <w:r w:rsidRPr="001F5D3B">
        <w:rPr>
          <w:sz w:val="28"/>
          <w:szCs w:val="28"/>
        </w:rPr>
        <w:lastRenderedPageBreak/>
        <w:t>Чем отличаются выпадающие и раскрывающиеся списки? Как осуществляется в них выбор элементов?</w:t>
      </w:r>
    </w:p>
    <w:p w14:paraId="2A0AF57A" w14:textId="5D9BEB20" w:rsidR="001F5D3B" w:rsidRDefault="001F5D3B" w:rsidP="001F5D3B">
      <w:pPr>
        <w:ind w:firstLine="709"/>
      </w:pPr>
      <w:r w:rsidRPr="001F5D3B">
        <w:t>Выпадающий список</w:t>
      </w:r>
      <w:r>
        <w:t xml:space="preserve"> </w:t>
      </w:r>
      <w:r w:rsidRPr="001F5D3B">
        <w:t>(</w:t>
      </w:r>
      <w:proofErr w:type="spellStart"/>
      <w:r w:rsidRPr="001F5D3B">
        <w:t>ComboBox</w:t>
      </w:r>
      <w:proofErr w:type="spellEnd"/>
      <w:r w:rsidRPr="001F5D3B">
        <w:t xml:space="preserve">) </w:t>
      </w:r>
      <w:r w:rsidRPr="001F5D3B">
        <w:t>— это</w:t>
      </w:r>
      <w:r w:rsidRPr="001F5D3B">
        <w:t xml:space="preserve"> элемент управления, который отображает только один элемент списка по умолчанию, а остальные элементы списка скрыты</w:t>
      </w:r>
      <w:r>
        <w:t xml:space="preserve">. </w:t>
      </w:r>
      <w:r w:rsidRPr="001F5D3B">
        <w:t>Пользователь может нажать на кнопку со стрелкой вниз, чтобы раскрыть список и выбрать один из элементов. После выбора элемента список закрывается, и выбранный элемент отображается в поле списка.</w:t>
      </w:r>
    </w:p>
    <w:p w14:paraId="410125C1" w14:textId="419807D6" w:rsidR="001F5D3B" w:rsidRDefault="001F5D3B" w:rsidP="001F5D3B">
      <w:pPr>
        <w:ind w:firstLine="709"/>
      </w:pPr>
      <w:r w:rsidRPr="001F5D3B">
        <w:t>Раскрывающийся список</w:t>
      </w:r>
      <w:r>
        <w:t xml:space="preserve"> (</w:t>
      </w:r>
      <w:r w:rsidRPr="001F5D3B">
        <w:t>List</w:t>
      </w:r>
      <w:r>
        <w:t>)</w:t>
      </w:r>
      <w:r w:rsidRPr="001F5D3B">
        <w:t xml:space="preserve"> </w:t>
      </w:r>
      <w:r w:rsidRPr="001F5D3B">
        <w:t>— это</w:t>
      </w:r>
      <w:r w:rsidRPr="001F5D3B">
        <w:t xml:space="preserve"> элемент управления, который отображает все элементы списка в виде списка. Пользователь может выбрать один или несколько элементов из списка.</w:t>
      </w:r>
    </w:p>
    <w:p w14:paraId="00717516" w14:textId="76EAEFC0" w:rsidR="001F5D3B" w:rsidRDefault="001F5D3B" w:rsidP="001F5D3B">
      <w:pPr>
        <w:pStyle w:val="1"/>
        <w:jc w:val="center"/>
        <w:rPr>
          <w:sz w:val="28"/>
          <w:szCs w:val="28"/>
        </w:rPr>
      </w:pPr>
      <w:r w:rsidRPr="001F5D3B">
        <w:rPr>
          <w:sz w:val="28"/>
          <w:szCs w:val="28"/>
        </w:rPr>
        <w:t>При помощи какого метода обрабатываются сообщения от линейки прокрутки?</w:t>
      </w:r>
    </w:p>
    <w:p w14:paraId="5A0E9234" w14:textId="4C079E55" w:rsidR="001F5D3B" w:rsidRDefault="001F5D3B" w:rsidP="001F5D3B">
      <w:pPr>
        <w:ind w:firstLine="709"/>
      </w:pPr>
      <w:r>
        <w:t xml:space="preserve">При помощи метода </w:t>
      </w:r>
      <w:proofErr w:type="spellStart"/>
      <w:r>
        <w:t>AdjustmentListener</w:t>
      </w:r>
      <w:proofErr w:type="spellEnd"/>
      <w:r>
        <w:t xml:space="preserve"> обрабатываются сообщения от линейки прокрутки.</w:t>
      </w:r>
    </w:p>
    <w:p w14:paraId="2DFC9DC0" w14:textId="7F17065B" w:rsidR="001F5D3B" w:rsidRDefault="001F5D3B" w:rsidP="001F5D3B">
      <w:pPr>
        <w:ind w:firstLine="709"/>
      </w:pPr>
      <w:proofErr w:type="spellStart"/>
      <w:r>
        <w:t>AdjustmentListener</w:t>
      </w:r>
      <w:proofErr w:type="spellEnd"/>
      <w:r>
        <w:t xml:space="preserve"> - это интерфейс, который предоставляет метод</w:t>
      </w:r>
      <w:r>
        <w:t xml:space="preserve"> </w:t>
      </w:r>
      <w:proofErr w:type="spellStart"/>
      <w:proofErr w:type="gramStart"/>
      <w:r>
        <w:t>adjustmentValueChanged</w:t>
      </w:r>
      <w:proofErr w:type="spellEnd"/>
      <w:r>
        <w:t>(</w:t>
      </w:r>
      <w:proofErr w:type="gramEnd"/>
      <w:r>
        <w:t>), который вызывается при изменении значения линейки прокрутки.</w:t>
      </w:r>
    </w:p>
    <w:p w14:paraId="63EB8E6A" w14:textId="5E82F16B" w:rsidR="001F5D3B" w:rsidRDefault="001F5D3B" w:rsidP="00DD3B3F">
      <w:pPr>
        <w:pStyle w:val="1"/>
        <w:jc w:val="center"/>
        <w:rPr>
          <w:sz w:val="28"/>
          <w:szCs w:val="28"/>
        </w:rPr>
      </w:pPr>
      <w:r w:rsidRPr="00DD3B3F">
        <w:rPr>
          <w:sz w:val="28"/>
          <w:szCs w:val="28"/>
        </w:rPr>
        <w:t>Порождают ли события компоненты класса Label и для чего используются эти</w:t>
      </w:r>
      <w:r w:rsidRPr="00DD3B3F">
        <w:rPr>
          <w:sz w:val="28"/>
          <w:szCs w:val="28"/>
        </w:rPr>
        <w:t xml:space="preserve"> </w:t>
      </w:r>
      <w:r w:rsidRPr="00DD3B3F">
        <w:rPr>
          <w:sz w:val="28"/>
          <w:szCs w:val="28"/>
        </w:rPr>
        <w:t>компоненты? В чем преимущества их использования перед обычным выводом текста методами</w:t>
      </w:r>
      <w:r w:rsidRPr="00DD3B3F">
        <w:rPr>
          <w:sz w:val="28"/>
          <w:szCs w:val="28"/>
        </w:rPr>
        <w:t xml:space="preserve"> </w:t>
      </w:r>
      <w:r w:rsidRPr="00DD3B3F">
        <w:rPr>
          <w:sz w:val="28"/>
          <w:szCs w:val="28"/>
        </w:rPr>
        <w:t>класса Graphics?</w:t>
      </w:r>
    </w:p>
    <w:p w14:paraId="60748D01" w14:textId="00AF3468" w:rsidR="00DD3B3F" w:rsidRDefault="00DD3B3F" w:rsidP="00DD3B3F">
      <w:pPr>
        <w:ind w:firstLine="709"/>
      </w:pPr>
      <w:r w:rsidRPr="00DD3B3F">
        <w:t>Компоненты класса Label не порождают события, поскольку они не являются интерактивными элементами. Они используются для отображения статического текста или изображений в приложении.</w:t>
      </w:r>
    </w:p>
    <w:p w14:paraId="5C7A25FD" w14:textId="68E1747F" w:rsidR="00DD3B3F" w:rsidRDefault="00DD3B3F" w:rsidP="00DD3B3F">
      <w:pPr>
        <w:pStyle w:val="1"/>
        <w:jc w:val="center"/>
        <w:rPr>
          <w:sz w:val="28"/>
          <w:szCs w:val="28"/>
        </w:rPr>
      </w:pPr>
      <w:r w:rsidRPr="00DD3B3F">
        <w:rPr>
          <w:sz w:val="28"/>
          <w:szCs w:val="28"/>
        </w:rPr>
        <w:t>Что такое текстовые поля и текстовые области? Чем они отличаются?</w:t>
      </w:r>
    </w:p>
    <w:p w14:paraId="2C3F0B5F" w14:textId="2B805402" w:rsidR="00DD3B3F" w:rsidRDefault="00DD3B3F" w:rsidP="00DD3B3F">
      <w:pPr>
        <w:ind w:firstLine="709"/>
      </w:pPr>
      <w:r w:rsidRPr="00DD3B3F">
        <w:t>Текстовые поля</w:t>
      </w:r>
      <w:r>
        <w:t xml:space="preserve"> </w:t>
      </w:r>
      <w:r w:rsidRPr="00DD3B3F">
        <w:t>(</w:t>
      </w:r>
      <w:proofErr w:type="spellStart"/>
      <w:r w:rsidRPr="00DD3B3F">
        <w:t>TextField</w:t>
      </w:r>
      <w:proofErr w:type="spellEnd"/>
      <w:r w:rsidRPr="00DD3B3F">
        <w:t>)</w:t>
      </w:r>
      <w:r>
        <w:t xml:space="preserve"> </w:t>
      </w:r>
      <w:proofErr w:type="gramStart"/>
      <w:r w:rsidRPr="00DD3B3F">
        <w:t>- это</w:t>
      </w:r>
      <w:proofErr w:type="gramEnd"/>
      <w:r w:rsidRPr="00DD3B3F">
        <w:t xml:space="preserve"> компоненты, которые позволяют пользователю вводить одну строку текста.</w:t>
      </w:r>
    </w:p>
    <w:p w14:paraId="51289E08" w14:textId="0A59A0F4" w:rsidR="00DD3B3F" w:rsidRPr="00DD3B3F" w:rsidRDefault="00DD3B3F" w:rsidP="00DD3B3F">
      <w:pPr>
        <w:ind w:firstLine="709"/>
      </w:pPr>
      <w:r w:rsidRPr="00DD3B3F">
        <w:t>Текстовые области</w:t>
      </w:r>
      <w:r>
        <w:t xml:space="preserve"> (</w:t>
      </w:r>
      <w:proofErr w:type="spellStart"/>
      <w:r w:rsidRPr="00DD3B3F">
        <w:t>TextArea</w:t>
      </w:r>
      <w:proofErr w:type="spellEnd"/>
      <w:r>
        <w:t>)</w:t>
      </w:r>
      <w:r w:rsidRPr="00DD3B3F">
        <w:t xml:space="preserve"> </w:t>
      </w:r>
      <w:proofErr w:type="gramStart"/>
      <w:r w:rsidRPr="00DD3B3F">
        <w:t>- это</w:t>
      </w:r>
      <w:proofErr w:type="gramEnd"/>
      <w:r w:rsidRPr="00DD3B3F">
        <w:t xml:space="preserve"> компоненты, которые позволяют пользователю вводить несколько строк текста.</w:t>
      </w:r>
    </w:p>
    <w:sectPr w:rsidR="00DD3B3F" w:rsidRPr="00DD3B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5137A"/>
    <w:multiLevelType w:val="hybridMultilevel"/>
    <w:tmpl w:val="D4B6DE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0F90D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58C3DC0"/>
    <w:multiLevelType w:val="hybridMultilevel"/>
    <w:tmpl w:val="70D89A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FDB5CAC"/>
    <w:multiLevelType w:val="hybridMultilevel"/>
    <w:tmpl w:val="E7C05A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D1A1C"/>
    <w:multiLevelType w:val="hybridMultilevel"/>
    <w:tmpl w:val="976EF9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E333D60"/>
    <w:multiLevelType w:val="hybridMultilevel"/>
    <w:tmpl w:val="AB1829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CB"/>
    <w:rsid w:val="0011722A"/>
    <w:rsid w:val="001F5D3B"/>
    <w:rsid w:val="00217C11"/>
    <w:rsid w:val="00715FCB"/>
    <w:rsid w:val="00B00D03"/>
    <w:rsid w:val="00C22AAE"/>
    <w:rsid w:val="00DD3B3F"/>
    <w:rsid w:val="00ED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36FA8"/>
  <w15:chartTrackingRefBased/>
  <w15:docId w15:val="{9423A9BF-A881-473D-848D-CA0CC9CBE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0D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0D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00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DCF57-D7D6-41A3-B4BC-E10C5E3EB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</dc:creator>
  <cp:keywords/>
  <dc:description/>
  <cp:lastModifiedBy>Общее</cp:lastModifiedBy>
  <cp:revision>3</cp:revision>
  <dcterms:created xsi:type="dcterms:W3CDTF">2024-11-21T13:41:00Z</dcterms:created>
  <dcterms:modified xsi:type="dcterms:W3CDTF">2024-11-22T03:19:00Z</dcterms:modified>
</cp:coreProperties>
</file>