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38538" cy="1428347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1428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Universidad Técnica Particular de Loja 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Trabajo Final del 2do Bimestre 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 :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Sistema de Gestión de Telefonía Móvil Estudiantil - Mov-UTPL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</w:t>
      </w:r>
      <w:r w:rsidDel="00000000" w:rsidR="00000000" w:rsidRPr="00000000">
        <w:rPr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Wayner Xavier Bustamante Granda 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Carrera: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en Ciencias de la Computación </w:t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 :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Programación Orientada  a Objetos 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 :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Maria Nicole Zapata </w:t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Valeria Elizabeth Chuncho </w:t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</w:t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</w:t>
      </w:r>
      <w:r w:rsidDel="00000000" w:rsidR="00000000" w:rsidRPr="00000000">
        <w:rPr>
          <w:sz w:val="24"/>
          <w:szCs w:val="24"/>
          <w:rtl w:val="0"/>
        </w:rPr>
        <w:t xml:space="preserve"> -07-2025</w:t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UTPL requiere un sistema que gestione los clientes y la facturación de planes de telefonía  móvil como parte de un proyecto institucional. El sistema debe registrar estudiantes con información personal y asociarlos con uno o dos planes de telefonía. Además, debe calcular y emitir facturas detalladas por cliente y aplicar herencia y polimorfismo para manejar diferentes tipos de planes.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del enunciado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Solución que se implementó en el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cliente con sus datos personales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creó la clase cliente que almacena nombre , cédula , número , pago y planes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Asignar hasta 2 tipos de planes por 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tiene una lista de planes , sin embargo en el menú nos permite agregar 1 o 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Aplicar herencia y polimorfismo entre planes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creó una clase abstracta Plan Movil  y 4 clases hijas con sus propios métodos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Calcular el pago mensual total del 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 plan calcula su valor y se suman todos con calcularTotalPlanes() en Cliente()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Emisión de factura con detalle de planes y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clase Factura() genera un resumen con detalle por plan y total a pagar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Guardar y recuperar información en la base de datos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usa ClienteDAO y PlanDAO con conexión a SQlite mediante ConexionBD</w:t>
            </w:r>
          </w:p>
        </w:tc>
      </w:tr>
      <w:tr>
        <w:trPr>
          <w:cantSplit w:val="0"/>
          <w:trHeight w:val="28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Separar responsabilidades en arquitectura MVC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se divide en paquetes modelo , controlador y vista </w:t>
            </w:r>
          </w:p>
        </w:tc>
      </w:tr>
    </w:tbl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UML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Codificación fragmentos más relevantes del código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Codificación de operaciones CRUD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Resultados 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76663" cy="302895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52405" cy="4062726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405" cy="4062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81313" cy="3491808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3491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53346" cy="4034151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346" cy="4034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52359" cy="2843213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359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3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1.png"/><Relationship Id="rId18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