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2"/>
        <w:rPr/>
      </w:pPr>
      <w:r>
        <w:rPr/>
        <w:t xml:space="preserve">Klasse </w:t>
      </w:r>
      <w:r>
        <w:rPr/>
        <w:t>main</w:t>
      </w:r>
      <w:r>
        <w:rPr/>
        <w:t>:</w:t>
      </w:r>
    </w:p>
    <w:p>
      <w:pPr>
        <w:pStyle w:val="Normal"/>
        <w:rPr/>
      </w:pPr>
      <w:r>
        <w:rPr/>
        <w:t xml:space="preserve">Der Klasse </w:t>
      </w:r>
      <w:r>
        <w:rPr/>
        <w:t>main lädt die fxml sample.fxml und zeigt diese in einer szene an.</w:t>
      </w:r>
    </w:p>
    <w:p>
      <w:pPr>
        <w:pStyle w:val="Normal"/>
        <w:rPr/>
      </w:pPr>
      <w:r>
        <w:rPr/>
        <w:t>Methoden:</w:t>
      </w:r>
    </w:p>
    <w:p>
      <w:pPr>
        <w:pStyle w:val="Normal"/>
        <w:rPr/>
      </w:pPr>
      <w:r>
        <w:rPr/>
        <w:t>Start(Stage primaryStage):</w:t>
      </w:r>
    </w:p>
    <w:p>
      <w:pPr>
        <w:pStyle w:val="ListParagraph"/>
        <w:numPr>
          <w:ilvl w:val="0"/>
          <w:numId w:val="1"/>
        </w:numPr>
        <w:rPr/>
      </w:pPr>
      <w:r>
        <w:rPr/>
        <w:t>Lädt die fxml sample.fxml nach FXMLLoader</w:t>
      </w:r>
    </w:p>
    <w:p>
      <w:pPr>
        <w:pStyle w:val="ListParagraph"/>
        <w:numPr>
          <w:ilvl w:val="0"/>
          <w:numId w:val="0"/>
        </w:numPr>
        <w:ind w:left="1440" w:hanging="0"/>
        <w:rPr/>
      </w:pPr>
      <w:r>
        <w:rPr/>
      </w:r>
    </w:p>
    <w:p>
      <w:pPr>
        <w:pStyle w:val="ListParagraph"/>
        <w:numPr>
          <w:ilvl w:val="0"/>
          <w:numId w:val="1"/>
        </w:numPr>
        <w:rPr/>
      </w:pPr>
      <w:r>
        <w:rPr/>
        <w:t xml:space="preserve">Setzt Controller (hier vorgegeben durch sample.fxml) für FXMLLoader </w:t>
      </w:r>
    </w:p>
    <w:p>
      <w:pPr>
        <w:pStyle w:val="ListParagraph"/>
        <w:rPr/>
      </w:pPr>
      <w:r>
        <w:rPr/>
      </w:r>
    </w:p>
    <w:p>
      <w:pPr>
        <w:pStyle w:val="ListParagraph"/>
        <w:numPr>
          <w:ilvl w:val="0"/>
          <w:numId w:val="1"/>
        </w:numPr>
        <w:rPr/>
      </w:pPr>
      <w:r>
        <w:rPr/>
        <w:t>Setzt und zeigt die Stage</w:t>
      </w:r>
      <w:r>
        <w:rPr/>
        <w:br/>
      </w:r>
    </w:p>
    <w:p>
      <w:pPr>
        <w:pStyle w:val="Normal"/>
        <w:rPr/>
      </w:pPr>
      <w:r>
        <w:rPr/>
      </w:r>
    </w:p>
    <w:p>
      <w:pPr>
        <w:pStyle w:val="Heading2"/>
        <w:rPr/>
      </w:pPr>
      <w:r>
        <w:rPr/>
        <w:t>sample.fxml</w:t>
      </w:r>
    </w:p>
    <w:p>
      <w:pPr>
        <w:pStyle w:val="Normal"/>
        <w:rPr/>
      </w:pPr>
      <w:r>
        <w:rPr/>
        <w:t>Bestimmt Layout der UI und legt den Controller (hier Controller.java) fest</w:t>
      </w:r>
    </w:p>
    <w:p>
      <w:pPr>
        <w:pStyle w:val="Normal"/>
        <w:rPr/>
      </w:pPr>
      <w:r>
        <w:rPr/>
      </w:r>
    </w:p>
    <w:p>
      <w:pPr>
        <w:pStyle w:val="Heading2"/>
        <w:rPr/>
      </w:pPr>
      <w:r>
        <w:rPr/>
        <w:t xml:space="preserve">Klasse </w:t>
      </w:r>
      <w:r>
        <w:rPr/>
        <w:t>IntSenderModel</w:t>
      </w:r>
    </w:p>
    <w:p>
      <w:pPr>
        <w:pStyle w:val="Normal"/>
        <w:rPr/>
      </w:pPr>
      <w:r>
        <w:rPr/>
        <w:t>Der zweck dieser Klasse ist das Austausch vom Nummer der bei getExersice() gewählten Projekts mit Model.java</w:t>
      </w:r>
    </w:p>
    <w:p>
      <w:pPr>
        <w:pStyle w:val="Normal"/>
        <w:rPr/>
      </w:pPr>
      <w:r>
        <w:rPr/>
        <w:t>Methoden</w:t>
      </w:r>
    </w:p>
    <w:p>
      <w:pPr>
        <w:pStyle w:val="PreformattedText"/>
        <w:numPr>
          <w:ilvl w:val="0"/>
          <w:numId w:val="2"/>
        </w:numPr>
        <w:rPr/>
      </w:pPr>
      <w:r>
        <w:rPr>
          <w:rFonts w:ascii="Source Code Pro" w:hAnsi="Source Code Pro"/>
          <w:color w:val="000000"/>
          <w:sz w:val="21"/>
        </w:rPr>
        <w:t>public Integer getNumber()</w:t>
      </w:r>
    </w:p>
    <w:p>
      <w:pPr>
        <w:pStyle w:val="PreformattedText"/>
        <w:numPr>
          <w:ilvl w:val="0"/>
          <w:numId w:val="0"/>
        </w:numPr>
        <w:ind w:left="720" w:hanging="0"/>
        <w:rPr/>
      </w:pPr>
      <w:r>
        <w:rPr>
          <w:rFonts w:ascii="Source Code Pro" w:hAnsi="Source Code Pro"/>
          <w:color w:val="000000"/>
          <w:sz w:val="21"/>
        </w:rPr>
        <w:t xml:space="preserve">gint die Nummer </w:t>
      </w:r>
      <w:r>
        <w:rPr/>
        <w:br/>
      </w:r>
    </w:p>
    <w:p>
      <w:pPr>
        <w:pStyle w:val="PreformattedText"/>
        <w:numPr>
          <w:ilvl w:val="0"/>
          <w:numId w:val="2"/>
        </w:numPr>
        <w:rPr>
          <w:rFonts w:ascii="Source Code Pro" w:hAnsi="Source Code Pro"/>
          <w:color w:val="000000"/>
          <w:sz w:val="21"/>
        </w:rPr>
      </w:pPr>
      <w:r>
        <w:rPr>
          <w:rFonts w:ascii="Source Code Pro" w:hAnsi="Source Code Pro"/>
          <w:color w:val="000000"/>
          <w:sz w:val="21"/>
        </w:rPr>
        <w:t>public void setNumber(int number)</w:t>
      </w:r>
    </w:p>
    <w:p>
      <w:pPr>
        <w:pStyle w:val="ListParagraph"/>
        <w:numPr>
          <w:ilvl w:val="0"/>
          <w:numId w:val="0"/>
        </w:numPr>
        <w:ind w:left="1440" w:hanging="0"/>
        <w:rPr/>
      </w:pPr>
      <w:r>
        <w:rPr/>
        <w:t>setzt die Nummer</w:t>
      </w:r>
      <w:r>
        <w:rPr/>
        <w:br/>
      </w:r>
    </w:p>
    <w:p>
      <w:pPr>
        <w:pStyle w:val="PreformattedText"/>
        <w:numPr>
          <w:ilvl w:val="0"/>
          <w:numId w:val="2"/>
        </w:numPr>
        <w:rPr>
          <w:rFonts w:ascii="Source Code Pro" w:hAnsi="Source Code Pro"/>
          <w:color w:val="000000"/>
          <w:sz w:val="21"/>
        </w:rPr>
      </w:pPr>
      <w:r>
        <w:rPr>
          <w:rFonts w:ascii="Source Code Pro" w:hAnsi="Source Code Pro"/>
          <w:color w:val="000000"/>
          <w:sz w:val="21"/>
        </w:rPr>
        <w:t>public IntegerProperty getProperty()</w:t>
      </w:r>
    </w:p>
    <w:p>
      <w:pPr>
        <w:pStyle w:val="ListParagraph"/>
        <w:numPr>
          <w:ilvl w:val="0"/>
          <w:numId w:val="0"/>
        </w:numPr>
        <w:ind w:left="1440" w:hanging="0"/>
        <w:rPr/>
      </w:pPr>
      <w:r>
        <w:rPr/>
        <w:t>liefert die Property von Nummer</w:t>
      </w:r>
      <w:r>
        <w:rPr/>
        <w:br/>
      </w:r>
    </w:p>
    <w:p>
      <w:pPr>
        <w:pStyle w:val="ListParagraph"/>
        <w:numPr>
          <w:ilvl w:val="0"/>
          <w:numId w:val="0"/>
        </w:numPr>
        <w:ind w:left="720" w:hanging="0"/>
        <w:rPr>
          <w:color w:val="6666FF"/>
          <w:sz w:val="26"/>
          <w:szCs w:val="26"/>
        </w:rPr>
      </w:pPr>
      <w:r>
        <w:rPr>
          <w:color w:val="6666FF"/>
          <w:sz w:val="26"/>
          <w:szCs w:val="26"/>
        </w:rPr>
        <w:t>Klasse Model</w:t>
      </w:r>
    </w:p>
    <w:p>
      <w:pPr>
        <w:pStyle w:val="ListParagraph"/>
        <w:numPr>
          <w:ilvl w:val="0"/>
          <w:numId w:val="0"/>
        </w:numPr>
        <w:ind w:left="720" w:hanging="0"/>
        <w:rPr>
          <w:color w:val="6666FF"/>
          <w:sz w:val="26"/>
          <w:szCs w:val="26"/>
        </w:rPr>
      </w:pPr>
      <w:r>
        <w:rPr>
          <w:color w:val="6666FF"/>
          <w:sz w:val="26"/>
          <w:szCs w:val="26"/>
        </w:rPr>
      </w:r>
    </w:p>
    <w:p>
      <w:pPr>
        <w:pStyle w:val="ListParagraph"/>
        <w:numPr>
          <w:ilvl w:val="0"/>
          <w:numId w:val="0"/>
        </w:numPr>
        <w:ind w:left="720" w:hanging="0"/>
        <w:rPr/>
      </w:pPr>
      <w:r>
        <w:rPr/>
        <w:t>Ist ein Wrapper für Exersises und liefert diese untsprechend der Nachfrage an Controller</w:t>
      </w:r>
    </w:p>
    <w:p>
      <w:pPr>
        <w:pStyle w:val="ListParagraph"/>
        <w:ind w:hanging="0"/>
        <w:rPr/>
      </w:pPr>
      <w:r>
        <w:rPr/>
      </w:r>
    </w:p>
    <w:p>
      <w:pPr>
        <w:pStyle w:val="ListParagraph"/>
        <w:ind w:hanging="0"/>
        <w:rPr>
          <w:color w:val="000000"/>
        </w:rPr>
      </w:pPr>
      <w:r>
        <w:rPr/>
        <w:t>Methoden</w:t>
      </w:r>
    </w:p>
    <w:p>
      <w:pPr>
        <w:pStyle w:val="PreformattedText"/>
        <w:numPr>
          <w:ilvl w:val="0"/>
          <w:numId w:val="2"/>
        </w:numPr>
        <w:ind w:hanging="0"/>
        <w:rPr>
          <w:color w:val="000000"/>
        </w:rPr>
      </w:pPr>
      <w:r>
        <w:rPr>
          <w:rFonts w:ascii="Source Code Pro" w:hAnsi="Source Code Pro"/>
          <w:color w:val="000000"/>
          <w:sz w:val="21"/>
        </w:rPr>
        <w:t>public Model(int index)</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Initialisiert Model und Lädt sofort den Projekt mit Nummer index</w:t>
      </w:r>
    </w:p>
    <w:p>
      <w:pPr>
        <w:pStyle w:val="PreformattedText"/>
        <w:numPr>
          <w:ilvl w:val="2"/>
          <w:numId w:val="2"/>
        </w:numPr>
        <w:ind w:hanging="0"/>
        <w:rPr>
          <w:color w:val="000000"/>
        </w:rPr>
      </w:pPr>
      <w:r>
        <w:rPr>
          <w:rFonts w:ascii="Source Code Pro" w:hAnsi="Source Code Pro"/>
          <w:color w:val="000000"/>
          <w:sz w:val="21"/>
        </w:rPr>
        <w:t>public Exersise getExersise()</w:t>
      </w:r>
    </w:p>
    <w:p>
      <w:pPr>
        <w:pStyle w:val="PreformattedText"/>
        <w:numPr>
          <w:ilvl w:val="0"/>
          <w:numId w:val="0"/>
        </w:numPr>
        <w:ind w:left="4320" w:hanging="0"/>
        <w:rPr>
          <w:color w:val="000000"/>
        </w:rPr>
      </w:pPr>
      <w:r>
        <w:rPr>
          <w:rFonts w:ascii="Source Code Pro" w:hAnsi="Source Code Pro"/>
          <w:color w:val="000000"/>
          <w:sz w:val="21"/>
        </w:rPr>
        <w:t xml:space="preserve">           </w:t>
      </w:r>
      <w:r>
        <w:rPr>
          <w:rFonts w:ascii="Source Code Pro" w:hAnsi="Source Code Pro"/>
          <w:color w:val="000000"/>
          <w:sz w:val="21"/>
        </w:rPr>
        <w:t>Liefert den Projekt</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private  Exersise loadExersise()</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Lädt den Projekt mit index index</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void saveExersise()</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Speichert den Projekt an der Stelle index</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ArrayList&lt;TextFile&gt; getAllTextFiles(TextFile code, TextFile test, TextFile task)</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Liefert Code, Tests und Aufgabe als Liste der gewrappter (mit TextFile) Texte</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Boolean isBabystepsEnabled()</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Liest aus den xml, ob Babysteps aktiviert sind</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int getBabyStepTimer()</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liefert den Wert für Babysteps</w:t>
      </w:r>
    </w:p>
    <w:p>
      <w:pPr>
        <w:pStyle w:val="PreformattedText"/>
        <w:ind w:hanging="0"/>
        <w:rPr>
          <w:color w:val="3333FF"/>
          <w:sz w:val="26"/>
          <w:szCs w:val="26"/>
        </w:rPr>
      </w:pPr>
      <w:r>
        <w:rPr>
          <w:rFonts w:ascii="Source Code Pro" w:hAnsi="Source Code Pro"/>
          <w:color w:val="3333FF"/>
          <w:sz w:val="26"/>
          <w:szCs w:val="26"/>
        </w:rPr>
        <w:t>Klasse TextFile</w:t>
      </w:r>
    </w:p>
    <w:p>
      <w:pPr>
        <w:pStyle w:val="PreformattedText"/>
        <w:ind w:hanging="0"/>
        <w:rPr>
          <w:color w:val="000000"/>
        </w:rPr>
      </w:pPr>
      <w:r>
        <w:rPr>
          <w:rFonts w:ascii="Source Code Pro" w:hAnsi="Source Code Pro"/>
          <w:color w:val="000000"/>
          <w:sz w:val="21"/>
        </w:rPr>
        <w:t>TextFile ist ein Wrapper für die Listen mit Inhalt der Aufgabe/Code/e.t.c</w:t>
      </w:r>
    </w:p>
    <w:p>
      <w:pPr>
        <w:pStyle w:val="PreformattedText"/>
        <w:ind w:hanging="0"/>
        <w:rPr>
          <w:color w:val="000000"/>
        </w:rPr>
      </w:pPr>
      <w:r>
        <w:rPr>
          <w:rFonts w:ascii="Source Code Pro" w:hAnsi="Source Code Pro"/>
          <w:color w:val="000000"/>
          <w:sz w:val="21"/>
        </w:rPr>
        <w:t>Methoden</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TextFile( List&lt;String&gt; content)</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Initialisierung von TextFile</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List&lt;String&gt; getContent()</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Liefert den Inhalt (also eine Liste mit Strings) zurück</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ArrayList&lt;String&gt; getAsArrayList()</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Ist eine weitere Methode zum setten vom Inhalt. Ist rein für Lambdas da</w:t>
      </w:r>
    </w:p>
    <w:p>
      <w:pPr>
        <w:pStyle w:val="PreformattedText"/>
        <w:numPr>
          <w:ilvl w:val="0"/>
          <w:numId w:val="0"/>
        </w:numPr>
        <w:ind w:left="2160" w:hanging="0"/>
        <w:rPr>
          <w:color w:val="3333FF"/>
          <w:sz w:val="26"/>
          <w:szCs w:val="26"/>
        </w:rPr>
      </w:pPr>
      <w:r>
        <w:rPr>
          <w:rFonts w:ascii="Source Code Pro" w:hAnsi="Source Code Pro"/>
          <w:color w:val="3333FF"/>
          <w:sz w:val="26"/>
          <w:szCs w:val="26"/>
        </w:rPr>
        <w:t>Klasse Controller</w:t>
      </w:r>
    </w:p>
    <w:p>
      <w:pPr>
        <w:pStyle w:val="PreformattedText"/>
        <w:ind w:hanging="0"/>
        <w:rPr>
          <w:color w:val="000000"/>
        </w:rPr>
      </w:pPr>
      <w:r>
        <w:rPr>
          <w:rFonts w:ascii="Source Code Pro" w:hAnsi="Source Code Pro"/>
          <w:color w:val="000000"/>
          <w:sz w:val="21"/>
        </w:rPr>
        <w:t>Ist der Controller für sample.fxml</w:t>
      </w:r>
    </w:p>
    <w:p>
      <w:pPr>
        <w:pStyle w:val="PreformattedText"/>
        <w:ind w:hanging="0"/>
        <w:rPr>
          <w:color w:val="000000"/>
        </w:rPr>
      </w:pPr>
      <w:r>
        <w:rPr>
          <w:rFonts w:ascii="Source Code Pro" w:hAnsi="Source Code Pro"/>
          <w:color w:val="000000"/>
          <w:sz w:val="21"/>
        </w:rPr>
        <w:t>Methoden</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public Controller()</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Initialisierung vom Controller. Hier werden Modelle sowie Compier initialisiert</w:t>
      </w:r>
    </w:p>
    <w:p>
      <w:pPr>
        <w:pStyle w:val="PreformattedText"/>
        <w:numPr>
          <w:ilvl w:val="2"/>
          <w:numId w:val="2"/>
        </w:numPr>
        <w:ind w:hanging="0"/>
        <w:rPr>
          <w:rFonts w:ascii="Source Code Pro" w:hAnsi="Source Code Pro"/>
          <w:color w:val="000000"/>
          <w:sz w:val="21"/>
        </w:rPr>
      </w:pPr>
      <w:r>
        <w:rPr>
          <w:rFonts w:ascii="Source Code Pro" w:hAnsi="Source Code Pro"/>
          <w:color w:val="000000"/>
          <w:sz w:val="21"/>
        </w:rPr>
        <w:t>private void makeStep()</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 xml:space="preserve">macht eine Aktion entsprechend der Phase vom Projekt. Z.B. hat man gerade Tests geschrieben, so werden mit der makeStep der Code und die Tests commpiliert und es wird geschaut, ob die Bedingungen erfüllt sind. D.h. sollten zwei Tests nicht bestanden sein, heißt das, dass der Nutzer mehr als ein Test auf einmal geschrieben hat, was gegen die Regeln ist. Sollte doch nur ein Test durchfallen, so ist alles in Ordnung und der Nutzer darf nun den Code bearbeiten. </w:t>
      </w:r>
    </w:p>
    <w:p>
      <w:pPr>
        <w:pStyle w:val="PreformattedText"/>
        <w:numPr>
          <w:ilvl w:val="0"/>
          <w:numId w:val="0"/>
        </w:numPr>
        <w:ind w:left="2160" w:hanging="0"/>
        <w:rPr>
          <w:color w:val="000000"/>
        </w:rPr>
      </w:pPr>
      <w:r>
        <w:rPr>
          <w:rFonts w:ascii="Source Code Pro" w:hAnsi="Source Code Pro"/>
          <w:color w:val="000000"/>
          <w:sz w:val="21"/>
        </w:rPr>
        <w:t xml:space="preserve">           </w:t>
      </w:r>
      <w:r>
        <w:rPr>
          <w:rFonts w:ascii="Source Code Pro" w:hAnsi="Source Code Pro"/>
          <w:color w:val="000000"/>
          <w:sz w:val="21"/>
        </w:rPr>
        <w:t>Es gibt drei Phasen: 0 == Test wird geschrieben</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1 == Code wird geschrieben</w:t>
      </w:r>
    </w:p>
    <w:p>
      <w:pPr>
        <w:pStyle w:val="PreformattedText"/>
        <w:numPr>
          <w:ilvl w:val="0"/>
          <w:numId w:val="0"/>
        </w:numPr>
        <w:ind w:left="3960" w:hanging="0"/>
        <w:rPr>
          <w:color w:val="000000"/>
        </w:rPr>
      </w:pPr>
      <w:r>
        <w:rPr>
          <w:rFonts w:ascii="Source Code Pro" w:hAnsi="Source Code Pro"/>
          <w:color w:val="000000"/>
          <w:sz w:val="21"/>
        </w:rPr>
        <w:t xml:space="preserve">                                           </w:t>
      </w:r>
      <w:r>
        <w:rPr>
          <w:rFonts w:ascii="Source Code Pro" w:hAnsi="Source Code Pro"/>
          <w:color w:val="000000"/>
          <w:sz w:val="21"/>
        </w:rPr>
        <w:t>2 == code wird refactored</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public void stepBack()</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sollte Nutzer ein Fehler z.B. beim aufstellen von Tests gemacht haben, hat er die Möglichkeit, zurück zu gehen, und dies zu beheben</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private void onLoad()</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Hiermit wird der Projekt mithilfe von getExercise() gewählt und dann geladen</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private void setColorAccordingToPhase()</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setzt die Farbe von editierbarem Fenster entsprechend der Phase</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private void getExersice()</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mach ein neues Fenster auf und lässt den Nutzer den Projekt aus der Liste wählen</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private void setAllTextFiles(ArrayList&lt;TextFile&gt; t)</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gibt neuen Wert an code/test/task</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private void onSave()</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speichert d</w:t>
      </w:r>
      <w:r>
        <w:rPr>
          <w:rFonts w:ascii="Source Code Pro" w:hAnsi="Source Code Pro"/>
          <w:color w:val="000000"/>
          <w:sz w:val="21"/>
        </w:rPr>
        <w:t>as</w:t>
      </w:r>
      <w:r>
        <w:rPr>
          <w:rFonts w:ascii="Source Code Pro" w:hAnsi="Source Code Pro"/>
          <w:color w:val="000000"/>
          <w:sz w:val="21"/>
        </w:rPr>
        <w:t xml:space="preserve"> Projekt</w:t>
      </w:r>
    </w:p>
    <w:p>
      <w:pPr>
        <w:pStyle w:val="PreformattedText"/>
        <w:numPr>
          <w:ilvl w:val="8"/>
          <w:numId w:val="2"/>
        </w:numPr>
        <w:ind w:hanging="0"/>
        <w:rPr>
          <w:color w:val="000000"/>
        </w:rPr>
      </w:pPr>
      <w:r>
        <w:rPr>
          <w:rFonts w:ascii="Source Code Pro" w:hAnsi="Source Code Pro"/>
          <w:color w:val="000000"/>
          <w:sz w:val="21"/>
        </w:rPr>
        <w:t>private void onClose()</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S</w:t>
      </w:r>
      <w:r>
        <w:rPr>
          <w:rFonts w:ascii="Source Code Pro" w:hAnsi="Source Code Pro"/>
          <w:color w:val="000000"/>
          <w:sz w:val="21"/>
        </w:rPr>
        <w:t>ch</w:t>
      </w:r>
      <w:r>
        <w:rPr>
          <w:rFonts w:ascii="Source Code Pro" w:hAnsi="Source Code Pro"/>
          <w:color w:val="000000"/>
          <w:sz w:val="21"/>
        </w:rPr>
        <w:t>ließt das Programm</w:t>
      </w:r>
    </w:p>
    <w:p>
      <w:pPr>
        <w:pStyle w:val="PreformattedText"/>
        <w:numPr>
          <w:ilvl w:val="8"/>
          <w:numId w:val="2"/>
        </w:numPr>
        <w:ind w:hanging="0"/>
        <w:rPr>
          <w:color w:val="000000"/>
        </w:rPr>
      </w:pPr>
      <w:r>
        <w:rPr>
          <w:rFonts w:ascii="Source Code Pro" w:hAnsi="Source Code Pro"/>
          <w:color w:val="000000"/>
          <w:sz w:val="21"/>
        </w:rPr>
        <w:t>private void onAbout()</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about-Fenster</w:t>
      </w:r>
    </w:p>
    <w:p>
      <w:pPr>
        <w:pStyle w:val="PreformattedText"/>
        <w:numPr>
          <w:ilvl w:val="8"/>
          <w:numId w:val="2"/>
        </w:numPr>
        <w:ind w:hanging="0"/>
        <w:rPr>
          <w:rFonts w:ascii="Source Code Pro" w:hAnsi="Source Code Pro"/>
          <w:color w:val="000000"/>
          <w:sz w:val="21"/>
        </w:rPr>
      </w:pPr>
      <w:r>
        <w:rPr>
          <w:rFonts w:ascii="Source Code Pro" w:hAnsi="Source Code Pro"/>
          <w:color w:val="000000"/>
          <w:sz w:val="21"/>
        </w:rPr>
        <w:t>private void StartBabysteps()</w:t>
      </w:r>
    </w:p>
    <w:p>
      <w:pPr>
        <w:pStyle w:val="PreformattedText"/>
        <w:numPr>
          <w:ilvl w:val="0"/>
          <w:numId w:val="0"/>
        </w:numPr>
        <w:ind w:left="6480" w:hanging="0"/>
        <w:rPr>
          <w:color w:val="000000"/>
        </w:rPr>
      </w:pPr>
      <w:r>
        <w:rPr>
          <w:rFonts w:ascii="Source Code Pro" w:hAnsi="Source Code Pro"/>
          <w:color w:val="000000"/>
          <w:sz w:val="21"/>
        </w:rPr>
        <w:t xml:space="preserve">           </w:t>
      </w:r>
      <w:r>
        <w:rPr>
          <w:rFonts w:ascii="Source Code Pro" w:hAnsi="Source Code Pro"/>
          <w:color w:val="000000"/>
          <w:sz w:val="21"/>
        </w:rPr>
        <w:t>startet Babysteps, falls möglich ist</w:t>
      </w:r>
    </w:p>
    <w:p>
      <w:pPr>
        <w:pStyle w:val="PreformattedText"/>
        <w:numPr>
          <w:ilvl w:val="8"/>
          <w:numId w:val="2"/>
        </w:numPr>
        <w:ind w:hanging="0"/>
        <w:rPr>
          <w:color w:val="000000"/>
        </w:rPr>
      </w:pPr>
      <w:r>
        <w:rPr>
          <w:rFonts w:ascii="Source Code Pro" w:hAnsi="Source Code Pro"/>
          <w:color w:val="000000"/>
          <w:sz w:val="21"/>
        </w:rPr>
        <w:t>p</w:t>
      </w:r>
      <w:r>
        <w:rPr>
          <w:rFonts w:ascii="Source Code Pro" w:hAnsi="Source Code Pro"/>
          <w:color w:val="000000"/>
          <w:sz w:val="21"/>
        </w:rPr>
        <w:t>rivate onATDDT()</w:t>
      </w:r>
    </w:p>
    <w:p>
      <w:pPr>
        <w:pStyle w:val="PreformattedText"/>
        <w:numPr>
          <w:ilvl w:val="0"/>
          <w:numId w:val="0"/>
        </w:numPr>
        <w:spacing w:before="0" w:after="160"/>
        <w:ind w:left="3960" w:hanging="0"/>
        <w:rPr>
          <w:color w:val="000000"/>
        </w:rPr>
      </w:pPr>
      <w:r>
        <w:rPr>
          <w:rFonts w:ascii="Source Code Pro" w:hAnsi="Source Code Pro"/>
          <w:color w:val="000000"/>
          <w:sz w:val="21"/>
        </w:rPr>
        <w:t xml:space="preserve">           </w:t>
      </w:r>
      <w:r>
        <w:rPr>
          <w:rFonts w:ascii="Source Code Pro" w:hAnsi="Source Code Pro"/>
          <w:color w:val="000000"/>
          <w:sz w:val="21"/>
        </w:rPr>
        <w:t>öffnet ein neues Fenster, um die ATDDT Tests zu schreiben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ource Code Pr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cc1f1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bf7f2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c1f14"/>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bf7f23"/>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f7f23"/>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LibreOffice/5.1.4.2$Linux_X86_64 LibreOffice_project/10m0$Build-2</Application>
  <Pages>3</Pages>
  <Words>524</Words>
  <Characters>2881</Characters>
  <CharactersWithSpaces>3607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2016-07-14T16:26:00Z</dcterms:created>
  <dc:creator>Andreas Burbach</dc:creator>
  <dc:description/>
  <dc:language>en-US</dc:language>
  <cp:lastModifiedBy/>
  <dcterms:modified xsi:type="dcterms:W3CDTF">2016-07-15T12:04:18Z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