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6A5" w:rsidRDefault="003606A5" w:rsidP="003606A5">
      <w:pPr>
        <w:jc w:val="center"/>
        <w:rPr>
          <w:rFonts w:ascii="Times New Roman" w:hAnsi="Times New Roman" w:cs="Times New Roman"/>
          <w:sz w:val="24"/>
          <w:szCs w:val="24"/>
        </w:rPr>
      </w:pPr>
      <w:r>
        <w:rPr>
          <w:rFonts w:ascii="Times New Roman" w:hAnsi="Times New Roman" w:cs="Times New Roman"/>
          <w:sz w:val="24"/>
          <w:szCs w:val="24"/>
        </w:rPr>
        <w:t>Documentație-Metoda programării dinamice-Problema 10</w:t>
      </w:r>
    </w:p>
    <w:p w:rsidR="003606A5" w:rsidRPr="00EE2570" w:rsidRDefault="003606A5" w:rsidP="003606A5">
      <w:pPr>
        <w:rPr>
          <w:rFonts w:ascii="Times New Roman" w:hAnsi="Times New Roman" w:cs="Times New Roman"/>
          <w:sz w:val="24"/>
          <w:szCs w:val="24"/>
        </w:rPr>
      </w:pPr>
      <w:r w:rsidRPr="00EE2570">
        <w:rPr>
          <w:rFonts w:ascii="Times New Roman" w:hAnsi="Times New Roman" w:cs="Times New Roman"/>
          <w:sz w:val="24"/>
          <w:szCs w:val="24"/>
        </w:rPr>
        <w:t>Enunțul problemei</w:t>
      </w:r>
      <w:r w:rsidRPr="00EE2570">
        <w:rPr>
          <w:rFonts w:ascii="Times New Roman" w:hAnsi="Times New Roman" w:cs="Times New Roman"/>
          <w:sz w:val="24"/>
          <w:szCs w:val="24"/>
          <w:lang w:val="en-US"/>
        </w:rPr>
        <w:t>:</w:t>
      </w:r>
    </w:p>
    <w:p w:rsidR="003606A5" w:rsidRPr="00EE2570" w:rsidRDefault="003606A5" w:rsidP="003606A5">
      <w:pPr>
        <w:ind w:firstLine="708"/>
        <w:rPr>
          <w:rFonts w:ascii="Times New Roman" w:hAnsi="Times New Roman" w:cs="Times New Roman"/>
          <w:color w:val="323232"/>
          <w:sz w:val="24"/>
          <w:szCs w:val="24"/>
        </w:rPr>
      </w:pPr>
      <w:r w:rsidRPr="00EE2570">
        <w:rPr>
          <w:rFonts w:ascii="Times New Roman" w:hAnsi="Times New Roman" w:cs="Times New Roman"/>
          <w:color w:val="323232"/>
          <w:sz w:val="24"/>
          <w:szCs w:val="24"/>
        </w:rPr>
        <w:t xml:space="preserve">Fermierul Gigel are o livadă cu peri de forma unui triunghi dreptunghic cu laturile de câte </w:t>
      </w:r>
      <w:r w:rsidRPr="00EE2570">
        <w:rPr>
          <w:rFonts w:ascii="Times New Roman" w:hAnsi="Times New Roman" w:cs="Times New Roman"/>
          <w:color w:val="C6244E"/>
          <w:sz w:val="24"/>
          <w:szCs w:val="24"/>
        </w:rPr>
        <w:t xml:space="preserve">n </w:t>
      </w:r>
      <w:r w:rsidRPr="00EE2570">
        <w:rPr>
          <w:rFonts w:ascii="Times New Roman" w:hAnsi="Times New Roman" w:cs="Times New Roman"/>
          <w:color w:val="323232"/>
          <w:sz w:val="24"/>
          <w:szCs w:val="24"/>
        </w:rPr>
        <w:t xml:space="preserve">peri fiecare și având perii organizați pe linii și coloane. Pe prima linie este un singur păr, pe a doua doi peri, etc. Pe ultima linie sunt </w:t>
      </w:r>
      <w:r w:rsidRPr="00EE2570">
        <w:rPr>
          <w:rFonts w:ascii="Times New Roman" w:hAnsi="Times New Roman" w:cs="Times New Roman"/>
          <w:color w:val="C6244E"/>
          <w:sz w:val="24"/>
          <w:szCs w:val="24"/>
        </w:rPr>
        <w:t xml:space="preserve">n </w:t>
      </w:r>
      <w:r w:rsidRPr="00EE2570">
        <w:rPr>
          <w:rFonts w:ascii="Times New Roman" w:hAnsi="Times New Roman" w:cs="Times New Roman"/>
          <w:color w:val="323232"/>
          <w:sz w:val="24"/>
          <w:szCs w:val="24"/>
        </w:rPr>
        <w:t xml:space="preserve">peri. Pentru fiecare păr se cunoaște numărul de pere din el. Hoțul intră în livada lui Gigel prin colțul stânga jos, adică prin primul element al ultimei linii. El se poate deplasa paralel cu rândurile de peri, adică cu liniile, respectiv cu coloanele livezii. Astfel, dintr-o poziție aflată pe linia </w:t>
      </w:r>
      <w:r w:rsidRPr="00EE2570">
        <w:rPr>
          <w:rFonts w:ascii="Times New Roman" w:hAnsi="Times New Roman" w:cs="Times New Roman"/>
          <w:color w:val="C6244E"/>
          <w:sz w:val="24"/>
          <w:szCs w:val="24"/>
        </w:rPr>
        <w:t xml:space="preserve">i </w:t>
      </w:r>
      <w:r w:rsidRPr="00EE2570">
        <w:rPr>
          <w:rFonts w:ascii="Times New Roman" w:hAnsi="Times New Roman" w:cs="Times New Roman"/>
          <w:color w:val="323232"/>
          <w:sz w:val="24"/>
          <w:szCs w:val="24"/>
        </w:rPr>
        <w:t xml:space="preserve">și coloana </w:t>
      </w:r>
      <w:r w:rsidRPr="00EE2570">
        <w:rPr>
          <w:rFonts w:ascii="Times New Roman" w:hAnsi="Times New Roman" w:cs="Times New Roman"/>
          <w:color w:val="C6244E"/>
          <w:sz w:val="24"/>
          <w:szCs w:val="24"/>
        </w:rPr>
        <w:t>j</w:t>
      </w:r>
      <w:r w:rsidRPr="00EE2570">
        <w:rPr>
          <w:rFonts w:ascii="Times New Roman" w:hAnsi="Times New Roman" w:cs="Times New Roman"/>
          <w:color w:val="323232"/>
          <w:sz w:val="24"/>
          <w:szCs w:val="24"/>
        </w:rPr>
        <w:t xml:space="preserve">, hotul poate merge pe linia </w:t>
      </w:r>
      <w:r w:rsidRPr="00EE2570">
        <w:rPr>
          <w:rFonts w:ascii="Times New Roman" w:hAnsi="Times New Roman" w:cs="Times New Roman"/>
          <w:color w:val="C6244E"/>
          <w:sz w:val="24"/>
          <w:szCs w:val="24"/>
        </w:rPr>
        <w:t xml:space="preserve">i- 1 </w:t>
      </w:r>
      <w:r w:rsidRPr="00EE2570">
        <w:rPr>
          <w:rFonts w:ascii="Times New Roman" w:hAnsi="Times New Roman" w:cs="Times New Roman"/>
          <w:color w:val="323232"/>
          <w:sz w:val="24"/>
          <w:szCs w:val="24"/>
        </w:rPr>
        <w:t xml:space="preserve">și coloana </w:t>
      </w:r>
      <w:r w:rsidRPr="00EE2570">
        <w:rPr>
          <w:rFonts w:ascii="Times New Roman" w:hAnsi="Times New Roman" w:cs="Times New Roman"/>
          <w:color w:val="C6244E"/>
          <w:sz w:val="24"/>
          <w:szCs w:val="24"/>
        </w:rPr>
        <w:t xml:space="preserve">j </w:t>
      </w:r>
      <w:r w:rsidRPr="00EE2570">
        <w:rPr>
          <w:rFonts w:ascii="Times New Roman" w:hAnsi="Times New Roman" w:cs="Times New Roman"/>
          <w:color w:val="323232"/>
          <w:sz w:val="24"/>
          <w:szCs w:val="24"/>
        </w:rPr>
        <w:t xml:space="preserve">sau pe linia </w:t>
      </w:r>
      <w:r w:rsidRPr="00EE2570">
        <w:rPr>
          <w:rFonts w:ascii="Times New Roman" w:hAnsi="Times New Roman" w:cs="Times New Roman"/>
          <w:color w:val="C6244E"/>
          <w:sz w:val="24"/>
          <w:szCs w:val="24"/>
        </w:rPr>
        <w:t xml:space="preserve">i </w:t>
      </w:r>
      <w:r w:rsidRPr="00EE2570">
        <w:rPr>
          <w:rFonts w:ascii="Times New Roman" w:hAnsi="Times New Roman" w:cs="Times New Roman"/>
          <w:color w:val="323232"/>
          <w:sz w:val="24"/>
          <w:szCs w:val="24"/>
        </w:rPr>
        <w:t xml:space="preserve">și coloana </w:t>
      </w:r>
      <w:r w:rsidRPr="00EE2570">
        <w:rPr>
          <w:rFonts w:ascii="Times New Roman" w:hAnsi="Times New Roman" w:cs="Times New Roman"/>
          <w:color w:val="C6244E"/>
          <w:sz w:val="24"/>
          <w:szCs w:val="24"/>
        </w:rPr>
        <w:t>j+1</w:t>
      </w:r>
      <w:r w:rsidRPr="00EE2570">
        <w:rPr>
          <w:rFonts w:ascii="Times New Roman" w:hAnsi="Times New Roman" w:cs="Times New Roman"/>
          <w:color w:val="323232"/>
          <w:sz w:val="24"/>
          <w:szCs w:val="24"/>
        </w:rPr>
        <w:t>. Ca să nu îl prindă Gigel, hoțul trebuie ia toate perele din perii de pe traseul pe care merge, să iasă pe la sfârșitul unei linii de peri și să fure un număr minim de pere (deoarece nu e lacom sau nu le poate duce și îl prinde Gigel).</w:t>
      </w:r>
    </w:p>
    <w:p w:rsidR="003606A5" w:rsidRPr="00EE2570" w:rsidRDefault="003606A5" w:rsidP="003606A5">
      <w:pPr>
        <w:rPr>
          <w:rFonts w:ascii="Times New Roman" w:hAnsi="Times New Roman" w:cs="Times New Roman"/>
          <w:sz w:val="24"/>
          <w:szCs w:val="24"/>
        </w:rPr>
      </w:pPr>
      <w:r w:rsidRPr="00EE2570">
        <w:rPr>
          <w:rFonts w:ascii="Times New Roman" w:hAnsi="Times New Roman" w:cs="Times New Roman"/>
          <w:sz w:val="24"/>
          <w:szCs w:val="24"/>
        </w:rPr>
        <w:tab/>
        <w:t>Problema de a aduna cât mai puține pere este doar o mască pentru o problemă de a calcula un traseu de sumă minimă dintr-o matrice triunghiulară.</w:t>
      </w:r>
    </w:p>
    <w:p w:rsidR="003606A5" w:rsidRPr="00EE2570" w:rsidRDefault="003606A5" w:rsidP="003606A5">
      <w:pPr>
        <w:pStyle w:val="Default"/>
        <w:rPr>
          <w:rFonts w:ascii="Times New Roman" w:hAnsi="Times New Roman" w:cs="Times New Roman"/>
        </w:rPr>
      </w:pPr>
      <w:r w:rsidRPr="00EE2570">
        <w:rPr>
          <w:rFonts w:ascii="Times New Roman" w:hAnsi="Times New Roman" w:cs="Times New Roman"/>
        </w:rPr>
        <w:t xml:space="preserve">Practic, pentru rezolvarea relației de recurență, vom aplica tehnica memoizării, utilizând un triunghi de numere </w:t>
      </w:r>
      <w:r w:rsidR="0085327C">
        <w:rPr>
          <w:rFonts w:ascii="Cambria Math" w:hAnsi="Cambria Math" w:cs="Cambria Math"/>
        </w:rPr>
        <w:t>smin</w:t>
      </w:r>
      <w:bookmarkStart w:id="0" w:name="_GoBack"/>
      <w:bookmarkEnd w:id="0"/>
      <w:r w:rsidRPr="00EE2570">
        <w:rPr>
          <w:rFonts w:ascii="Times New Roman" w:hAnsi="Times New Roman" w:cs="Times New Roman"/>
        </w:rPr>
        <w:t xml:space="preserve"> pentru a reține soluțiile subproblemelor, respectiv elementul </w:t>
      </w:r>
      <w:r w:rsidR="00EE2570" w:rsidRPr="00EE2570">
        <w:rPr>
          <w:rFonts w:ascii="Cambria Math" w:hAnsi="Cambria Math" w:cs="Cambria Math"/>
        </w:rPr>
        <w:t>smin</w:t>
      </w:r>
      <w:r w:rsidRPr="00EE2570">
        <w:rPr>
          <w:rFonts w:ascii="Times New Roman" w:hAnsi="Times New Roman" w:cs="Times New Roman"/>
        </w:rPr>
        <w:t>[</w:t>
      </w:r>
      <w:r w:rsidR="0085327C">
        <w:rPr>
          <w:rFonts w:ascii="Cambria Math" w:hAnsi="Cambria Math" w:cs="Cambria Math"/>
        </w:rPr>
        <w:t>i</w:t>
      </w:r>
      <w:r w:rsidRPr="00EE2570">
        <w:rPr>
          <w:rFonts w:ascii="Times New Roman" w:hAnsi="Times New Roman" w:cs="Times New Roman"/>
        </w:rPr>
        <w:t>][</w:t>
      </w:r>
      <w:r w:rsidR="0085327C">
        <w:rPr>
          <w:rFonts w:ascii="Cambria Math" w:hAnsi="Cambria Math" w:cs="Cambria Math"/>
        </w:rPr>
        <w:t>j</w:t>
      </w:r>
      <w:r w:rsidRPr="00EE2570">
        <w:rPr>
          <w:rFonts w:ascii="Times New Roman" w:hAnsi="Times New Roman" w:cs="Times New Roman"/>
        </w:rPr>
        <w:t xml:space="preserve">] </w:t>
      </w:r>
      <w:r w:rsidR="00EE2570" w:rsidRPr="00EE2570">
        <w:rPr>
          <w:rFonts w:ascii="Times New Roman" w:hAnsi="Times New Roman" w:cs="Times New Roman"/>
        </w:rPr>
        <w:t>va păstra suma minimă</w:t>
      </w:r>
      <w:r w:rsidRPr="00EE2570">
        <w:rPr>
          <w:rFonts w:ascii="Times New Roman" w:hAnsi="Times New Roman" w:cs="Times New Roman"/>
        </w:rPr>
        <w:t xml:space="preserve"> pe un traseu care începe cu elementul t[i][j]: </w:t>
      </w:r>
    </w:p>
    <w:p w:rsidR="00EE2570" w:rsidRPr="00EE2570" w:rsidRDefault="00EE2570" w:rsidP="003606A5">
      <w:pPr>
        <w:pStyle w:val="Default"/>
        <w:rPr>
          <w:rFonts w:ascii="Times New Roman" w:hAnsi="Times New Roman" w:cs="Times New Roman"/>
        </w:rPr>
      </w:pPr>
      <w:r w:rsidRPr="00EE2570">
        <w:rPr>
          <w:rFonts w:ascii="Cambria Math" w:hAnsi="Cambria Math" w:cs="Cambria Math"/>
        </w:rPr>
        <w:t>smin</w:t>
      </w:r>
      <w:r w:rsidR="003606A5" w:rsidRPr="00EE2570">
        <w:rPr>
          <w:rFonts w:ascii="Times New Roman" w:hAnsi="Times New Roman" w:cs="Times New Roman"/>
        </w:rPr>
        <w:t>[</w:t>
      </w:r>
      <w:r w:rsidR="0085327C">
        <w:rPr>
          <w:rFonts w:ascii="Cambria Math" w:hAnsi="Cambria Math" w:cs="Cambria Math"/>
        </w:rPr>
        <w:t>i</w:t>
      </w:r>
      <w:r w:rsidR="003606A5" w:rsidRPr="00EE2570">
        <w:rPr>
          <w:rFonts w:ascii="Times New Roman" w:hAnsi="Times New Roman" w:cs="Times New Roman"/>
        </w:rPr>
        <w:t>][</w:t>
      </w:r>
      <w:r w:rsidR="0085327C">
        <w:rPr>
          <w:rFonts w:ascii="Cambria Math" w:hAnsi="Cambria Math" w:cs="Cambria Math"/>
        </w:rPr>
        <w:t>j</w:t>
      </w:r>
      <w:r w:rsidRPr="00EE2570">
        <w:rPr>
          <w:rFonts w:ascii="Times New Roman" w:hAnsi="Times New Roman" w:cs="Times New Roman"/>
        </w:rPr>
        <w:t>]=</w:t>
      </w:r>
      <w:r w:rsidRPr="00EE2570">
        <w:rPr>
          <w:rFonts w:ascii="Times New Roman" w:hAnsi="Times New Roman" w:cs="Times New Roman"/>
        </w:rPr>
        <w:tab/>
      </w:r>
      <w:r w:rsidR="0085327C">
        <w:rPr>
          <w:rFonts w:ascii="Cambria Math" w:hAnsi="Cambria Math" w:cs="Cambria Math"/>
        </w:rPr>
        <w:t>t</w:t>
      </w:r>
      <w:r w:rsidR="003606A5" w:rsidRPr="00EE2570">
        <w:rPr>
          <w:rFonts w:ascii="Times New Roman" w:hAnsi="Times New Roman" w:cs="Times New Roman"/>
        </w:rPr>
        <w:t>[</w:t>
      </w:r>
      <w:r w:rsidR="0085327C">
        <w:rPr>
          <w:rFonts w:ascii="Cambria Math" w:hAnsi="Cambria Math" w:cs="Cambria Math"/>
        </w:rPr>
        <w:t>i</w:t>
      </w:r>
      <w:r w:rsidR="003606A5" w:rsidRPr="00EE2570">
        <w:rPr>
          <w:rFonts w:ascii="Times New Roman" w:hAnsi="Times New Roman" w:cs="Times New Roman"/>
        </w:rPr>
        <w:t>][</w:t>
      </w:r>
      <w:r w:rsidR="0085327C">
        <w:rPr>
          <w:rFonts w:ascii="Cambria Math" w:hAnsi="Cambria Math" w:cs="Cambria Math"/>
        </w:rPr>
        <w:t>j</w:t>
      </w:r>
      <w:r w:rsidR="003606A5" w:rsidRPr="00EE2570">
        <w:rPr>
          <w:rFonts w:ascii="Times New Roman" w:hAnsi="Times New Roman" w:cs="Times New Roman"/>
        </w:rPr>
        <w:t xml:space="preserve">],dacă </w:t>
      </w:r>
      <w:r w:rsidRPr="00EE2570">
        <w:rPr>
          <w:rFonts w:ascii="Cambria Math" w:hAnsi="Cambria Math" w:cs="Cambria Math"/>
        </w:rPr>
        <w:t>i</w:t>
      </w:r>
      <w:r w:rsidR="003606A5" w:rsidRPr="00EE2570">
        <w:rPr>
          <w:rFonts w:ascii="Times New Roman" w:hAnsi="Times New Roman" w:cs="Times New Roman"/>
        </w:rPr>
        <w:t>=</w:t>
      </w:r>
      <w:r w:rsidRPr="00EE2570">
        <w:rPr>
          <w:rFonts w:ascii="Cambria Math" w:hAnsi="Cambria Math" w:cs="Cambria Math"/>
        </w:rPr>
        <w:t>j</w:t>
      </w:r>
      <w:r w:rsidR="003606A5" w:rsidRPr="00EE2570">
        <w:rPr>
          <w:rFonts w:ascii="Times New Roman" w:hAnsi="Times New Roman" w:cs="Times New Roman"/>
        </w:rPr>
        <w:t xml:space="preserve"> </w:t>
      </w:r>
    </w:p>
    <w:p w:rsidR="003606A5" w:rsidRPr="00EE2570" w:rsidRDefault="0085327C" w:rsidP="00EE2570">
      <w:pPr>
        <w:pStyle w:val="Default"/>
        <w:ind w:left="708" w:firstLine="708"/>
        <w:rPr>
          <w:rFonts w:ascii="Times New Roman" w:hAnsi="Times New Roman" w:cs="Times New Roman"/>
        </w:rPr>
      </w:pPr>
      <w:r>
        <w:rPr>
          <w:rFonts w:ascii="Cambria Math" w:hAnsi="Cambria Math" w:cs="Cambria Math"/>
        </w:rPr>
        <w:t>t</w:t>
      </w:r>
      <w:r w:rsidR="003606A5" w:rsidRPr="00EE2570">
        <w:rPr>
          <w:rFonts w:ascii="Times New Roman" w:hAnsi="Times New Roman" w:cs="Times New Roman"/>
        </w:rPr>
        <w:t>[</w:t>
      </w:r>
      <w:r>
        <w:rPr>
          <w:rFonts w:ascii="Cambria Math" w:hAnsi="Cambria Math" w:cs="Cambria Math"/>
        </w:rPr>
        <w:t>i</w:t>
      </w:r>
      <w:r w:rsidR="003606A5" w:rsidRPr="00EE2570">
        <w:rPr>
          <w:rFonts w:ascii="Times New Roman" w:hAnsi="Times New Roman" w:cs="Times New Roman"/>
        </w:rPr>
        <w:t>][</w:t>
      </w:r>
      <w:r>
        <w:rPr>
          <w:rFonts w:ascii="Cambria Math" w:hAnsi="Cambria Math" w:cs="Cambria Math"/>
        </w:rPr>
        <w:t>j</w:t>
      </w:r>
      <w:r w:rsidR="00EE2570" w:rsidRPr="00EE2570">
        <w:rPr>
          <w:rFonts w:ascii="Times New Roman" w:hAnsi="Times New Roman" w:cs="Times New Roman"/>
        </w:rPr>
        <w:t>]+min</w:t>
      </w:r>
      <w:r w:rsidR="003606A5" w:rsidRPr="00EE2570">
        <w:rPr>
          <w:rFonts w:ascii="Times New Roman" w:hAnsi="Times New Roman" w:cs="Times New Roman"/>
        </w:rPr>
        <w:t>{</w:t>
      </w:r>
      <w:r w:rsidR="00EE2570" w:rsidRPr="00EE2570">
        <w:rPr>
          <w:rFonts w:ascii="Cambria Math" w:hAnsi="Cambria Math" w:cs="Cambria Math"/>
        </w:rPr>
        <w:t>smin</w:t>
      </w:r>
      <w:r w:rsidR="003606A5" w:rsidRPr="00EE2570">
        <w:rPr>
          <w:rFonts w:ascii="Times New Roman" w:hAnsi="Times New Roman" w:cs="Times New Roman"/>
        </w:rPr>
        <w:t>[</w:t>
      </w:r>
      <w:r>
        <w:rPr>
          <w:rFonts w:ascii="Cambria Math" w:hAnsi="Cambria Math" w:cs="Cambria Math"/>
        </w:rPr>
        <w:t>i</w:t>
      </w:r>
      <w:r w:rsidR="00EE2570" w:rsidRPr="00EE2570">
        <w:rPr>
          <w:rFonts w:ascii="Times New Roman" w:hAnsi="Times New Roman" w:cs="Times New Roman"/>
        </w:rPr>
        <w:t>-</w:t>
      </w:r>
      <w:r w:rsidR="003606A5" w:rsidRPr="00EE2570">
        <w:rPr>
          <w:rFonts w:ascii="Times New Roman" w:hAnsi="Times New Roman" w:cs="Times New Roman"/>
        </w:rPr>
        <w:t>1][</w:t>
      </w:r>
      <w:r>
        <w:rPr>
          <w:rFonts w:ascii="Cambria Math" w:hAnsi="Cambria Math" w:cs="Cambria Math"/>
        </w:rPr>
        <w:t>j</w:t>
      </w:r>
      <w:r w:rsidR="003606A5" w:rsidRPr="00EE2570">
        <w:rPr>
          <w:rFonts w:ascii="Times New Roman" w:hAnsi="Times New Roman" w:cs="Times New Roman"/>
        </w:rPr>
        <w:t>],</w:t>
      </w:r>
      <w:r w:rsidR="00EE2570" w:rsidRPr="00EE2570">
        <w:rPr>
          <w:rFonts w:ascii="Cambria Math" w:hAnsi="Cambria Math" w:cs="Cambria Math"/>
        </w:rPr>
        <w:t>smin</w:t>
      </w:r>
      <w:r w:rsidR="003606A5" w:rsidRPr="00EE2570">
        <w:rPr>
          <w:rFonts w:ascii="Times New Roman" w:hAnsi="Times New Roman" w:cs="Times New Roman"/>
        </w:rPr>
        <w:t>[</w:t>
      </w:r>
      <w:r>
        <w:rPr>
          <w:rFonts w:ascii="Cambria Math" w:hAnsi="Cambria Math" w:cs="Cambria Math"/>
        </w:rPr>
        <w:t>i</w:t>
      </w:r>
      <w:r w:rsidR="003606A5" w:rsidRPr="00EE2570">
        <w:rPr>
          <w:rFonts w:ascii="Times New Roman" w:hAnsi="Times New Roman" w:cs="Times New Roman"/>
        </w:rPr>
        <w:t>][</w:t>
      </w:r>
      <w:r>
        <w:rPr>
          <w:rFonts w:ascii="Cambria Math" w:hAnsi="Cambria Math" w:cs="Cambria Math"/>
        </w:rPr>
        <w:t>j</w:t>
      </w:r>
      <w:r w:rsidR="003606A5" w:rsidRPr="00EE2570">
        <w:rPr>
          <w:rFonts w:ascii="Times New Roman" w:hAnsi="Times New Roman" w:cs="Times New Roman"/>
        </w:rPr>
        <w:t>+1]} ,dacă 0≤</w:t>
      </w:r>
      <w:r>
        <w:rPr>
          <w:rFonts w:ascii="Cambria Math" w:hAnsi="Cambria Math" w:cs="Cambria Math"/>
        </w:rPr>
        <w:t>i</w:t>
      </w:r>
      <w:r w:rsidR="003606A5" w:rsidRPr="00EE2570">
        <w:rPr>
          <w:rFonts w:ascii="Times New Roman" w:hAnsi="Times New Roman" w:cs="Times New Roman"/>
        </w:rPr>
        <w:t>&lt;</w:t>
      </w:r>
      <w:r>
        <w:rPr>
          <w:rFonts w:ascii="Cambria Math" w:hAnsi="Cambria Math" w:cs="Cambria Math"/>
        </w:rPr>
        <w:t>n</w:t>
      </w:r>
      <w:r w:rsidR="003606A5" w:rsidRPr="00EE2570">
        <w:rPr>
          <w:rFonts w:ascii="Times New Roman" w:hAnsi="Times New Roman" w:cs="Times New Roman"/>
        </w:rPr>
        <w:t xml:space="preserve">−1 </w:t>
      </w:r>
    </w:p>
    <w:p w:rsidR="003606A5" w:rsidRPr="00EE2570" w:rsidRDefault="003606A5" w:rsidP="003606A5">
      <w:pPr>
        <w:rPr>
          <w:rFonts w:ascii="Times New Roman" w:hAnsi="Times New Roman" w:cs="Times New Roman"/>
          <w:sz w:val="24"/>
          <w:szCs w:val="24"/>
        </w:rPr>
      </w:pPr>
      <w:r w:rsidRPr="00EE2570">
        <w:rPr>
          <w:rFonts w:ascii="Times New Roman" w:hAnsi="Times New Roman" w:cs="Times New Roman"/>
          <w:sz w:val="24"/>
          <w:szCs w:val="24"/>
        </w:rPr>
        <w:t xml:space="preserve">pentru fiecare </w:t>
      </w:r>
      <w:r w:rsidR="0085327C">
        <w:rPr>
          <w:rFonts w:ascii="Cambria Math" w:hAnsi="Cambria Math" w:cs="Cambria Math"/>
          <w:sz w:val="24"/>
          <w:szCs w:val="24"/>
        </w:rPr>
        <w:t>j</w:t>
      </w:r>
      <w:r w:rsidRPr="00EE2570">
        <w:rPr>
          <w:rFonts w:ascii="Cambria Math" w:hAnsi="Cambria Math" w:cs="Cambria Math"/>
          <w:sz w:val="24"/>
          <w:szCs w:val="24"/>
        </w:rPr>
        <w:t>∈</w:t>
      </w:r>
      <w:r w:rsidRPr="00EE2570">
        <w:rPr>
          <w:rFonts w:ascii="Times New Roman" w:hAnsi="Times New Roman" w:cs="Times New Roman"/>
          <w:sz w:val="24"/>
          <w:szCs w:val="24"/>
        </w:rPr>
        <w:t>{0,1,…,</w:t>
      </w:r>
      <w:r w:rsidR="0085327C">
        <w:rPr>
          <w:rFonts w:ascii="Cambria Math" w:hAnsi="Cambria Math" w:cs="Cambria Math"/>
          <w:sz w:val="24"/>
          <w:szCs w:val="24"/>
        </w:rPr>
        <w:t>i</w:t>
      </w:r>
      <w:r w:rsidRPr="00EE2570">
        <w:rPr>
          <w:rFonts w:ascii="Times New Roman" w:hAnsi="Times New Roman" w:cs="Times New Roman"/>
          <w:sz w:val="24"/>
          <w:szCs w:val="24"/>
        </w:rPr>
        <w:t>}.</w:t>
      </w:r>
    </w:p>
    <w:p w:rsidR="00EE2570" w:rsidRPr="00EE2570" w:rsidRDefault="00EE2570" w:rsidP="003606A5">
      <w:pPr>
        <w:rPr>
          <w:rFonts w:ascii="Times New Roman" w:hAnsi="Times New Roman" w:cs="Times New Roman"/>
          <w:sz w:val="24"/>
          <w:szCs w:val="24"/>
        </w:rPr>
      </w:pPr>
      <w:r w:rsidRPr="00EE2570">
        <w:rPr>
          <w:rFonts w:ascii="Times New Roman" w:hAnsi="Times New Roman" w:cs="Times New Roman"/>
          <w:sz w:val="24"/>
          <w:szCs w:val="24"/>
        </w:rPr>
        <w:tab/>
        <w:t>Soluția problemei (</w:t>
      </w:r>
      <w:r>
        <w:rPr>
          <w:rFonts w:ascii="Times New Roman" w:hAnsi="Times New Roman" w:cs="Times New Roman"/>
          <w:sz w:val="24"/>
          <w:szCs w:val="24"/>
        </w:rPr>
        <w:t>suma minimă</w:t>
      </w:r>
      <w:r w:rsidRPr="00EE2570">
        <w:rPr>
          <w:rFonts w:ascii="Times New Roman" w:hAnsi="Times New Roman" w:cs="Times New Roman"/>
          <w:sz w:val="24"/>
          <w:szCs w:val="24"/>
        </w:rPr>
        <w:t xml:space="preserve">) este dată de </w:t>
      </w:r>
      <w:r>
        <w:rPr>
          <w:rFonts w:ascii="Cambria Math" w:hAnsi="Cambria Math" w:cs="Cambria Math"/>
          <w:sz w:val="24"/>
          <w:szCs w:val="24"/>
        </w:rPr>
        <w:t>smin</w:t>
      </w:r>
      <w:r>
        <w:rPr>
          <w:rFonts w:ascii="Times New Roman" w:hAnsi="Times New Roman" w:cs="Times New Roman"/>
          <w:sz w:val="24"/>
          <w:szCs w:val="24"/>
        </w:rPr>
        <w:t>[n-1][0]</w:t>
      </w:r>
      <w:r w:rsidRPr="00EE2570">
        <w:rPr>
          <w:rFonts w:ascii="Times New Roman" w:hAnsi="Times New Roman" w:cs="Times New Roman"/>
          <w:sz w:val="24"/>
          <w:szCs w:val="24"/>
        </w:rPr>
        <w:t xml:space="preserve">, iar reconstituirea traseului pe </w:t>
      </w:r>
      <w:r>
        <w:rPr>
          <w:rFonts w:ascii="Times New Roman" w:hAnsi="Times New Roman" w:cs="Times New Roman"/>
          <w:sz w:val="24"/>
          <w:szCs w:val="24"/>
        </w:rPr>
        <w:t>care a fost obținută suma minimă</w:t>
      </w:r>
      <w:r w:rsidRPr="00EE2570">
        <w:rPr>
          <w:rFonts w:ascii="Times New Roman" w:hAnsi="Times New Roman" w:cs="Times New Roman"/>
          <w:sz w:val="24"/>
          <w:szCs w:val="24"/>
        </w:rPr>
        <w:t xml:space="preserve"> se poate realiza într-o manieră Greedy, utilizând elementele matricei </w:t>
      </w:r>
      <w:r>
        <w:rPr>
          <w:rFonts w:ascii="Cambria Math" w:hAnsi="Cambria Math" w:cs="Cambria Math"/>
          <w:sz w:val="24"/>
          <w:szCs w:val="24"/>
        </w:rPr>
        <w:t>smin</w:t>
      </w:r>
      <w:r w:rsidRPr="00EE2570">
        <w:rPr>
          <w:rFonts w:ascii="Times New Roman" w:hAnsi="Times New Roman" w:cs="Times New Roman"/>
          <w:sz w:val="24"/>
          <w:szCs w:val="24"/>
        </w:rPr>
        <w:t>, astfel: ple</w:t>
      </w:r>
      <w:r>
        <w:rPr>
          <w:rFonts w:ascii="Times New Roman" w:hAnsi="Times New Roman" w:cs="Times New Roman"/>
          <w:sz w:val="24"/>
          <w:szCs w:val="24"/>
        </w:rPr>
        <w:t>căm din primul element aflat pe ultima</w:t>
      </w:r>
      <w:r w:rsidRPr="00EE2570">
        <w:rPr>
          <w:rFonts w:ascii="Times New Roman" w:hAnsi="Times New Roman" w:cs="Times New Roman"/>
          <w:sz w:val="24"/>
          <w:szCs w:val="24"/>
        </w:rPr>
        <w:t xml:space="preserve"> linie a matricei </w:t>
      </w:r>
      <w:r>
        <w:rPr>
          <w:rFonts w:ascii="Cambria Math" w:hAnsi="Cambria Math" w:cs="Cambria Math"/>
          <w:sz w:val="24"/>
          <w:szCs w:val="24"/>
        </w:rPr>
        <w:t>smin</w:t>
      </w:r>
      <w:r w:rsidRPr="00EE2570">
        <w:rPr>
          <w:rFonts w:ascii="Times New Roman" w:hAnsi="Times New Roman" w:cs="Times New Roman"/>
          <w:sz w:val="24"/>
          <w:szCs w:val="24"/>
        </w:rPr>
        <w:t xml:space="preserve"> și </w:t>
      </w:r>
      <w:r>
        <w:rPr>
          <w:rFonts w:ascii="Times New Roman" w:hAnsi="Times New Roman" w:cs="Times New Roman"/>
          <w:sz w:val="24"/>
          <w:szCs w:val="24"/>
        </w:rPr>
        <w:t>apoi ne deplasăm pe cel mai mic</w:t>
      </w:r>
      <w:r w:rsidRPr="00EE2570">
        <w:rPr>
          <w:rFonts w:ascii="Times New Roman" w:hAnsi="Times New Roman" w:cs="Times New Roman"/>
          <w:sz w:val="24"/>
          <w:szCs w:val="24"/>
        </w:rPr>
        <w:t xml:space="preserve"> dintre cei doi succesori posibili ai elementului curent.</w:t>
      </w:r>
    </w:p>
    <w:p w:rsidR="00EE2570" w:rsidRPr="00EE2570" w:rsidRDefault="00EE2570" w:rsidP="003606A5">
      <w:pPr>
        <w:rPr>
          <w:rFonts w:ascii="Times New Roman" w:hAnsi="Times New Roman" w:cs="Times New Roman"/>
          <w:sz w:val="24"/>
          <w:szCs w:val="24"/>
        </w:rPr>
      </w:pPr>
      <w:r w:rsidRPr="00EE2570">
        <w:rPr>
          <w:rFonts w:ascii="Times New Roman" w:hAnsi="Times New Roman" w:cs="Times New Roman"/>
          <w:sz w:val="24"/>
          <w:szCs w:val="24"/>
        </w:rPr>
        <w:tab/>
        <w:t xml:space="preserve">Reconstituirea traseului se poate realiza într-o manieră Greedy deoarece matricea </w:t>
      </w:r>
      <w:r>
        <w:rPr>
          <w:rFonts w:ascii="Cambria Math" w:hAnsi="Cambria Math" w:cs="Cambria Math"/>
          <w:sz w:val="24"/>
          <w:szCs w:val="24"/>
        </w:rPr>
        <w:t>smin</w:t>
      </w:r>
      <w:r w:rsidRPr="00EE2570">
        <w:rPr>
          <w:rFonts w:ascii="Times New Roman" w:hAnsi="Times New Roman" w:cs="Times New Roman"/>
          <w:sz w:val="24"/>
          <w:szCs w:val="24"/>
        </w:rPr>
        <w:t xml:space="preserve"> este o matrice de optime locale care au condus la un optim global.</w:t>
      </w:r>
    </w:p>
    <w:p w:rsidR="00EE2570" w:rsidRPr="00EE2570" w:rsidRDefault="00EE2570" w:rsidP="003606A5">
      <w:pPr>
        <w:rPr>
          <w:rFonts w:ascii="Times New Roman" w:hAnsi="Times New Roman" w:cs="Times New Roman"/>
          <w:sz w:val="24"/>
          <w:szCs w:val="24"/>
        </w:rPr>
      </w:pPr>
      <w:r w:rsidRPr="00EE2570">
        <w:rPr>
          <w:rFonts w:ascii="Times New Roman" w:hAnsi="Times New Roman" w:cs="Times New Roman"/>
          <w:sz w:val="24"/>
          <w:szCs w:val="24"/>
        </w:rPr>
        <w:tab/>
        <w:t>Complexitatea algoritmului prezentat este egală cu O(</w:t>
      </w:r>
      <w:r w:rsidRPr="00EE2570">
        <w:rPr>
          <w:rFonts w:ascii="Cambria Math" w:hAnsi="Cambria Math" w:cs="Cambria Math"/>
          <w:sz w:val="24"/>
          <w:szCs w:val="24"/>
        </w:rPr>
        <w:t>𝑛</w:t>
      </w:r>
      <w:r w:rsidRPr="00EE2570">
        <w:rPr>
          <w:rFonts w:ascii="Times New Roman" w:hAnsi="Times New Roman" w:cs="Times New Roman"/>
          <w:sz w:val="24"/>
          <w:szCs w:val="24"/>
        </w:rPr>
        <w:t xml:space="preserve">^2), iar prin alocarea dinamică a tablourilor t și </w:t>
      </w:r>
      <w:r>
        <w:rPr>
          <w:rFonts w:ascii="Times New Roman" w:hAnsi="Times New Roman" w:cs="Times New Roman"/>
          <w:sz w:val="24"/>
          <w:szCs w:val="24"/>
        </w:rPr>
        <w:t>smin</w:t>
      </w:r>
      <w:r w:rsidRPr="00EE2570">
        <w:rPr>
          <w:rFonts w:ascii="Times New Roman" w:hAnsi="Times New Roman" w:cs="Times New Roman"/>
          <w:sz w:val="24"/>
          <w:szCs w:val="24"/>
        </w:rPr>
        <w:t xml:space="preserve"> sub forma unor tablouri bidimensionale triunghiulare de numere întregi s-ar putea optimiza spațiul de memorie utilizat.</w:t>
      </w:r>
    </w:p>
    <w:p w:rsidR="00806C47" w:rsidRPr="0085327C" w:rsidRDefault="00EE2570">
      <w:pPr>
        <w:rPr>
          <w:rFonts w:ascii="Times New Roman" w:hAnsi="Times New Roman" w:cs="Times New Roman"/>
          <w:sz w:val="24"/>
          <w:szCs w:val="24"/>
          <w:lang w:val="fr-FR"/>
        </w:rPr>
      </w:pPr>
      <w:r>
        <w:rPr>
          <w:rFonts w:ascii="Times New Roman" w:hAnsi="Times New Roman" w:cs="Times New Roman"/>
          <w:sz w:val="24"/>
          <w:szCs w:val="24"/>
        </w:rPr>
        <w:t>Exemple</w:t>
      </w:r>
      <w:r w:rsidRPr="0085327C">
        <w:rPr>
          <w:rFonts w:ascii="Times New Roman" w:hAnsi="Times New Roman" w:cs="Times New Roman"/>
          <w:sz w:val="24"/>
          <w:szCs w:val="24"/>
          <w:lang w:val="fr-FR"/>
        </w:rPr>
        <w:t>:</w:t>
      </w:r>
    </w:p>
    <w:p w:rsidR="00806C47" w:rsidRDefault="00806C47">
      <w:pPr>
        <w:rPr>
          <w:rFonts w:ascii="Times New Roman" w:hAnsi="Times New Roman" w:cs="Times New Roman"/>
          <w:sz w:val="24"/>
          <w:szCs w:val="24"/>
        </w:rPr>
      </w:pPr>
      <w:r w:rsidRPr="0085327C">
        <w:rPr>
          <w:rFonts w:ascii="Times New Roman" w:hAnsi="Times New Roman" w:cs="Times New Roman"/>
          <w:sz w:val="24"/>
          <w:szCs w:val="24"/>
          <w:lang w:val="fr-FR"/>
        </w:rPr>
        <w:t>Date.in</w:t>
      </w:r>
    </w:p>
    <w:p w:rsidR="00EE2570" w:rsidRPr="00EE2570" w:rsidRDefault="00EE2570" w:rsidP="00EE2570">
      <w:pPr>
        <w:spacing w:after="0"/>
        <w:rPr>
          <w:rFonts w:ascii="Times New Roman" w:hAnsi="Times New Roman" w:cs="Times New Roman"/>
          <w:sz w:val="24"/>
          <w:szCs w:val="24"/>
        </w:rPr>
      </w:pPr>
      <w:r w:rsidRPr="00EE2570">
        <w:rPr>
          <w:rFonts w:ascii="Times New Roman" w:hAnsi="Times New Roman" w:cs="Times New Roman"/>
          <w:sz w:val="24"/>
          <w:szCs w:val="24"/>
        </w:rPr>
        <w:t>5</w:t>
      </w:r>
    </w:p>
    <w:p w:rsidR="00EE2570" w:rsidRPr="00EE2570" w:rsidRDefault="00EE2570" w:rsidP="00EE2570">
      <w:pPr>
        <w:spacing w:after="0"/>
        <w:rPr>
          <w:rFonts w:ascii="Times New Roman" w:hAnsi="Times New Roman" w:cs="Times New Roman"/>
          <w:sz w:val="24"/>
          <w:szCs w:val="24"/>
        </w:rPr>
      </w:pPr>
      <w:r w:rsidRPr="00EE2570">
        <w:rPr>
          <w:rFonts w:ascii="Times New Roman" w:hAnsi="Times New Roman" w:cs="Times New Roman"/>
          <w:sz w:val="24"/>
          <w:szCs w:val="24"/>
        </w:rPr>
        <w:t>5</w:t>
      </w:r>
    </w:p>
    <w:p w:rsidR="00EE2570" w:rsidRPr="00EE2570" w:rsidRDefault="00EE2570" w:rsidP="00EE2570">
      <w:pPr>
        <w:spacing w:after="0"/>
        <w:rPr>
          <w:rFonts w:ascii="Times New Roman" w:hAnsi="Times New Roman" w:cs="Times New Roman"/>
          <w:sz w:val="24"/>
          <w:szCs w:val="24"/>
        </w:rPr>
      </w:pPr>
      <w:r w:rsidRPr="00EE2570">
        <w:rPr>
          <w:rFonts w:ascii="Times New Roman" w:hAnsi="Times New Roman" w:cs="Times New Roman"/>
          <w:sz w:val="24"/>
          <w:szCs w:val="24"/>
        </w:rPr>
        <w:t>6 7</w:t>
      </w:r>
    </w:p>
    <w:p w:rsidR="00EE2570" w:rsidRPr="00EE2570" w:rsidRDefault="00EE2570" w:rsidP="00EE2570">
      <w:pPr>
        <w:spacing w:after="0"/>
        <w:rPr>
          <w:rFonts w:ascii="Times New Roman" w:hAnsi="Times New Roman" w:cs="Times New Roman"/>
          <w:sz w:val="24"/>
          <w:szCs w:val="24"/>
        </w:rPr>
      </w:pPr>
      <w:r w:rsidRPr="00EE2570">
        <w:rPr>
          <w:rFonts w:ascii="Times New Roman" w:hAnsi="Times New Roman" w:cs="Times New Roman"/>
          <w:sz w:val="24"/>
          <w:szCs w:val="24"/>
        </w:rPr>
        <w:t>1 1 1</w:t>
      </w:r>
    </w:p>
    <w:p w:rsidR="00EE2570" w:rsidRPr="00EE2570" w:rsidRDefault="00EE2570" w:rsidP="00EE2570">
      <w:pPr>
        <w:spacing w:after="0"/>
        <w:rPr>
          <w:rFonts w:ascii="Times New Roman" w:hAnsi="Times New Roman" w:cs="Times New Roman"/>
          <w:sz w:val="24"/>
          <w:szCs w:val="24"/>
        </w:rPr>
      </w:pPr>
      <w:r w:rsidRPr="00EE2570">
        <w:rPr>
          <w:rFonts w:ascii="Times New Roman" w:hAnsi="Times New Roman" w:cs="Times New Roman"/>
          <w:sz w:val="24"/>
          <w:szCs w:val="24"/>
        </w:rPr>
        <w:t>1 2 1 3</w:t>
      </w:r>
    </w:p>
    <w:p w:rsidR="00EE2570" w:rsidRDefault="00EE2570" w:rsidP="00EE2570">
      <w:pPr>
        <w:spacing w:after="0"/>
        <w:rPr>
          <w:rFonts w:ascii="Times New Roman" w:hAnsi="Times New Roman" w:cs="Times New Roman"/>
          <w:sz w:val="24"/>
          <w:szCs w:val="24"/>
        </w:rPr>
      </w:pPr>
      <w:r w:rsidRPr="00EE2570">
        <w:rPr>
          <w:rFonts w:ascii="Times New Roman" w:hAnsi="Times New Roman" w:cs="Times New Roman"/>
          <w:sz w:val="24"/>
          <w:szCs w:val="24"/>
        </w:rPr>
        <w:t>1 6 1 1 1</w:t>
      </w:r>
    </w:p>
    <w:p w:rsidR="00806C47" w:rsidRDefault="00806C47" w:rsidP="00EE2570">
      <w:pPr>
        <w:spacing w:after="0"/>
        <w:rPr>
          <w:rFonts w:ascii="Times New Roman" w:hAnsi="Times New Roman" w:cs="Times New Roman"/>
          <w:sz w:val="24"/>
          <w:szCs w:val="24"/>
        </w:rPr>
      </w:pPr>
      <w:r>
        <w:rPr>
          <w:rFonts w:ascii="Times New Roman" w:hAnsi="Times New Roman" w:cs="Times New Roman"/>
          <w:sz w:val="24"/>
          <w:szCs w:val="24"/>
        </w:rPr>
        <w:lastRenderedPageBreak/>
        <w:t>Date.out</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Numarul minim de pere este 5</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Traseul cu numarul minim de pere este:</w:t>
      </w:r>
    </w:p>
    <w:p w:rsid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t[4][0] -&gt; t[3][0] -&gt; t[2][0] -&gt; t[2][1] -&gt; t[2][2]</w:t>
      </w:r>
    </w:p>
    <w:p w:rsidR="00806C47" w:rsidRDefault="00806C47" w:rsidP="00806C47">
      <w:pPr>
        <w:spacing w:after="0"/>
        <w:rPr>
          <w:rFonts w:ascii="Times New Roman" w:hAnsi="Times New Roman" w:cs="Times New Roman"/>
          <w:sz w:val="24"/>
          <w:szCs w:val="24"/>
        </w:rPr>
      </w:pPr>
    </w:p>
    <w:p w:rsidR="00806C47" w:rsidRDefault="00806C47" w:rsidP="00806C47">
      <w:pPr>
        <w:spacing w:after="0"/>
        <w:rPr>
          <w:rFonts w:ascii="Times New Roman" w:hAnsi="Times New Roman" w:cs="Times New Roman"/>
          <w:sz w:val="24"/>
          <w:szCs w:val="24"/>
        </w:rPr>
      </w:pPr>
    </w:p>
    <w:p w:rsidR="00806C47" w:rsidRDefault="00806C47" w:rsidP="00806C47">
      <w:pPr>
        <w:spacing w:after="0"/>
        <w:rPr>
          <w:rFonts w:ascii="Times New Roman" w:hAnsi="Times New Roman" w:cs="Times New Roman"/>
          <w:sz w:val="24"/>
          <w:szCs w:val="24"/>
        </w:rPr>
      </w:pPr>
    </w:p>
    <w:p w:rsidR="00806C47" w:rsidRDefault="00806C47" w:rsidP="00806C47">
      <w:pPr>
        <w:spacing w:after="0"/>
        <w:rPr>
          <w:rFonts w:ascii="Times New Roman" w:hAnsi="Times New Roman" w:cs="Times New Roman"/>
          <w:sz w:val="24"/>
          <w:szCs w:val="24"/>
        </w:rPr>
      </w:pPr>
    </w:p>
    <w:p w:rsidR="00806C47" w:rsidRDefault="00806C47" w:rsidP="00806C47">
      <w:pPr>
        <w:spacing w:after="0"/>
        <w:rPr>
          <w:rFonts w:ascii="Times New Roman" w:hAnsi="Times New Roman" w:cs="Times New Roman"/>
          <w:sz w:val="24"/>
          <w:szCs w:val="24"/>
        </w:rPr>
      </w:pPr>
      <w:r>
        <w:rPr>
          <w:rFonts w:ascii="Times New Roman" w:hAnsi="Times New Roman" w:cs="Times New Roman"/>
          <w:sz w:val="24"/>
          <w:szCs w:val="24"/>
        </w:rPr>
        <w:t>Date.in</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5</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10</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-2 15</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13 -8 -10</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-17 1 21 16</w:t>
      </w:r>
    </w:p>
    <w:p w:rsid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7 3 -11 14 1</w:t>
      </w:r>
    </w:p>
    <w:p w:rsidR="00806C47" w:rsidRDefault="00806C47" w:rsidP="00806C47">
      <w:pPr>
        <w:spacing w:after="0"/>
        <w:rPr>
          <w:rFonts w:ascii="Times New Roman" w:hAnsi="Times New Roman" w:cs="Times New Roman"/>
          <w:sz w:val="24"/>
          <w:szCs w:val="24"/>
        </w:rPr>
      </w:pPr>
    </w:p>
    <w:p w:rsidR="00806C47" w:rsidRDefault="00806C47" w:rsidP="00806C47">
      <w:pPr>
        <w:spacing w:after="0"/>
        <w:rPr>
          <w:rFonts w:ascii="Times New Roman" w:hAnsi="Times New Roman" w:cs="Times New Roman"/>
          <w:sz w:val="24"/>
          <w:szCs w:val="24"/>
        </w:rPr>
      </w:pPr>
      <w:r>
        <w:rPr>
          <w:rFonts w:ascii="Times New Roman" w:hAnsi="Times New Roman" w:cs="Times New Roman"/>
          <w:sz w:val="24"/>
          <w:szCs w:val="24"/>
        </w:rPr>
        <w:t>Date.out</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Numarul minim de pere este -27</w:t>
      </w:r>
    </w:p>
    <w:p w:rsidR="00806C47" w:rsidRPr="00806C47"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Traseul cu numarul minim de pere este:</w:t>
      </w:r>
    </w:p>
    <w:p w:rsidR="00806C47" w:rsidRPr="00EE2570" w:rsidRDefault="00806C47" w:rsidP="00806C47">
      <w:pPr>
        <w:spacing w:after="0"/>
        <w:rPr>
          <w:rFonts w:ascii="Times New Roman" w:hAnsi="Times New Roman" w:cs="Times New Roman"/>
          <w:sz w:val="24"/>
          <w:szCs w:val="24"/>
        </w:rPr>
      </w:pPr>
      <w:r w:rsidRPr="00806C47">
        <w:rPr>
          <w:rFonts w:ascii="Times New Roman" w:hAnsi="Times New Roman" w:cs="Times New Roman"/>
          <w:sz w:val="24"/>
          <w:szCs w:val="24"/>
        </w:rPr>
        <w:t>t[4][0] -&gt; t[3][0] -&gt; t[3][1] -&gt; t[2][1] -&gt; t[2][2]</w:t>
      </w:r>
    </w:p>
    <w:sectPr w:rsidR="00806C47" w:rsidRPr="00EE257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88" w:rsidRDefault="001E7388" w:rsidP="003606A5">
      <w:pPr>
        <w:spacing w:after="0" w:line="240" w:lineRule="auto"/>
      </w:pPr>
      <w:r>
        <w:separator/>
      </w:r>
    </w:p>
  </w:endnote>
  <w:endnote w:type="continuationSeparator" w:id="0">
    <w:p w:rsidR="001E7388" w:rsidRDefault="001E7388" w:rsidP="0036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88" w:rsidRDefault="001E7388" w:rsidP="003606A5">
      <w:pPr>
        <w:spacing w:after="0" w:line="240" w:lineRule="auto"/>
      </w:pPr>
      <w:r>
        <w:separator/>
      </w:r>
    </w:p>
  </w:footnote>
  <w:footnote w:type="continuationSeparator" w:id="0">
    <w:p w:rsidR="001E7388" w:rsidRDefault="001E7388" w:rsidP="00360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6A5" w:rsidRDefault="003606A5" w:rsidP="003606A5">
    <w:pPr>
      <w:pStyle w:val="Header"/>
    </w:pPr>
    <w:r>
      <w:t>Trășcălie Radu-Nicolae</w:t>
    </w:r>
  </w:p>
  <w:p w:rsidR="003606A5" w:rsidRDefault="003606A5" w:rsidP="003606A5">
    <w:pPr>
      <w:pStyle w:val="Header"/>
    </w:pPr>
    <w:r>
      <w:t>Grupa 163</w:t>
    </w:r>
  </w:p>
  <w:p w:rsidR="003606A5" w:rsidRDefault="003606A5">
    <w:pPr>
      <w:pStyle w:val="Header"/>
    </w:pPr>
  </w:p>
  <w:p w:rsidR="003606A5" w:rsidRDefault="003606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54"/>
    <w:rsid w:val="001E7388"/>
    <w:rsid w:val="003606A5"/>
    <w:rsid w:val="005F72A9"/>
    <w:rsid w:val="00646B84"/>
    <w:rsid w:val="00796525"/>
    <w:rsid w:val="00806C47"/>
    <w:rsid w:val="00822E54"/>
    <w:rsid w:val="0085327C"/>
    <w:rsid w:val="00EE25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6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6A5"/>
  </w:style>
  <w:style w:type="paragraph" w:styleId="Footer">
    <w:name w:val="footer"/>
    <w:basedOn w:val="Normal"/>
    <w:link w:val="FooterChar"/>
    <w:uiPriority w:val="99"/>
    <w:unhideWhenUsed/>
    <w:rsid w:val="003606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6A5"/>
  </w:style>
  <w:style w:type="paragraph" w:styleId="BalloonText">
    <w:name w:val="Balloon Text"/>
    <w:basedOn w:val="Normal"/>
    <w:link w:val="BalloonTextChar"/>
    <w:uiPriority w:val="99"/>
    <w:semiHidden/>
    <w:unhideWhenUsed/>
    <w:rsid w:val="00360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A5"/>
    <w:rPr>
      <w:rFonts w:ascii="Tahoma" w:hAnsi="Tahoma" w:cs="Tahoma"/>
      <w:sz w:val="16"/>
      <w:szCs w:val="16"/>
    </w:rPr>
  </w:style>
  <w:style w:type="paragraph" w:customStyle="1" w:styleId="Default">
    <w:name w:val="Default"/>
    <w:rsid w:val="003606A5"/>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6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6A5"/>
  </w:style>
  <w:style w:type="paragraph" w:styleId="Footer">
    <w:name w:val="footer"/>
    <w:basedOn w:val="Normal"/>
    <w:link w:val="FooterChar"/>
    <w:uiPriority w:val="99"/>
    <w:unhideWhenUsed/>
    <w:rsid w:val="003606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6A5"/>
  </w:style>
  <w:style w:type="paragraph" w:styleId="BalloonText">
    <w:name w:val="Balloon Text"/>
    <w:basedOn w:val="Normal"/>
    <w:link w:val="BalloonTextChar"/>
    <w:uiPriority w:val="99"/>
    <w:semiHidden/>
    <w:unhideWhenUsed/>
    <w:rsid w:val="00360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A5"/>
    <w:rPr>
      <w:rFonts w:ascii="Tahoma" w:hAnsi="Tahoma" w:cs="Tahoma"/>
      <w:sz w:val="16"/>
      <w:szCs w:val="16"/>
    </w:rPr>
  </w:style>
  <w:style w:type="paragraph" w:customStyle="1" w:styleId="Default">
    <w:name w:val="Default"/>
    <w:rsid w:val="003606A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378</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2021-06-09T06:57:00Z</dcterms:created>
  <dcterms:modified xsi:type="dcterms:W3CDTF">2021-06-10T15:47:00Z</dcterms:modified>
</cp:coreProperties>
</file>