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7642" w14:textId="35D97A0D" w:rsidR="001C52A4" w:rsidRPr="001C52A4" w:rsidRDefault="001C52A4" w:rsidP="001C52A4">
      <w:pPr>
        <w:rPr>
          <w:b/>
          <w:bCs/>
          <w:sz w:val="28"/>
          <w:szCs w:val="28"/>
        </w:rPr>
      </w:pPr>
      <w:r w:rsidRPr="001C52A4">
        <w:rPr>
          <w:b/>
          <w:bCs/>
          <w:sz w:val="28"/>
          <w:szCs w:val="28"/>
        </w:rPr>
        <w:t>Proyecto Integrador Nivel III</w:t>
      </w:r>
    </w:p>
    <w:p w14:paraId="2378772E" w14:textId="77777777" w:rsidR="001C52A4" w:rsidRPr="001C52A4" w:rsidRDefault="001C52A4" w:rsidP="001C52A4">
      <w:pPr>
        <w:rPr>
          <w:b/>
          <w:bCs/>
          <w:sz w:val="24"/>
          <w:szCs w:val="24"/>
        </w:rPr>
      </w:pPr>
      <w:r w:rsidRPr="001C52A4">
        <w:rPr>
          <w:b/>
          <w:bCs/>
          <w:sz w:val="24"/>
          <w:szCs w:val="24"/>
        </w:rPr>
        <w:t>Objetivo General</w:t>
      </w:r>
    </w:p>
    <w:p w14:paraId="5F80E8D7" w14:textId="77777777" w:rsidR="001C52A4" w:rsidRDefault="001C52A4" w:rsidP="001C52A4">
      <w:pPr>
        <w:jc w:val="both"/>
      </w:pPr>
      <w:r>
        <w:t xml:space="preserve">El objetivo de este proyecto es que los estudiantes comprendan los conceptos fundamentales de arquitecturas web mediante la creación de una plataforma de gestión educativa. A través de este desarrollo, los estudiantes integrarán conocimientos de Spring Boot, </w:t>
      </w:r>
      <w:proofErr w:type="spellStart"/>
      <w:r>
        <w:t>React</w:t>
      </w:r>
      <w:proofErr w:type="spellEnd"/>
      <w:r>
        <w:t xml:space="preserve"> y Python para construir un sistema que permita gestionar información académica, implementar análisis de datos y aplicar buenas prácticas en el desarrollo de software.</w:t>
      </w:r>
    </w:p>
    <w:p w14:paraId="6F7164BB" w14:textId="2659D463" w:rsidR="001C52A4" w:rsidRDefault="00873F88" w:rsidP="001C52A4">
      <w:r w:rsidRPr="00873F88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A2D7245" wp14:editId="16117EB8">
            <wp:simplePos x="0" y="0"/>
            <wp:positionH relativeFrom="margin">
              <wp:posOffset>-372745</wp:posOffset>
            </wp:positionH>
            <wp:positionV relativeFrom="paragraph">
              <wp:posOffset>120015</wp:posOffset>
            </wp:positionV>
            <wp:extent cx="6651252" cy="3873500"/>
            <wp:effectExtent l="0" t="0" r="0" b="0"/>
            <wp:wrapNone/>
            <wp:docPr id="178566425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64259" name="Imagen 1" descr="Diagram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1252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EFCB9A" w14:textId="1ADB1A45" w:rsidR="001C52A4" w:rsidRDefault="001C52A4" w:rsidP="001C52A4">
      <w:pPr>
        <w:jc w:val="both"/>
        <w:rPr>
          <w:b/>
          <w:bCs/>
        </w:rPr>
      </w:pPr>
    </w:p>
    <w:p w14:paraId="584B55FC" w14:textId="1653C283" w:rsidR="001C52A4" w:rsidRDefault="001C52A4" w:rsidP="001C52A4">
      <w:pPr>
        <w:jc w:val="both"/>
        <w:rPr>
          <w:b/>
          <w:bCs/>
        </w:rPr>
      </w:pPr>
    </w:p>
    <w:p w14:paraId="5EDB294B" w14:textId="77777777" w:rsidR="001C52A4" w:rsidRDefault="001C52A4" w:rsidP="001C52A4">
      <w:pPr>
        <w:jc w:val="both"/>
        <w:rPr>
          <w:b/>
          <w:bCs/>
        </w:rPr>
      </w:pPr>
    </w:p>
    <w:p w14:paraId="69301482" w14:textId="11261E0B" w:rsidR="001C52A4" w:rsidRDefault="001C52A4" w:rsidP="001C52A4">
      <w:pPr>
        <w:jc w:val="both"/>
        <w:rPr>
          <w:b/>
          <w:bCs/>
        </w:rPr>
      </w:pPr>
    </w:p>
    <w:p w14:paraId="48C11B5E" w14:textId="77777777" w:rsidR="001C52A4" w:rsidRDefault="001C52A4" w:rsidP="001C52A4">
      <w:pPr>
        <w:jc w:val="both"/>
        <w:rPr>
          <w:b/>
          <w:bCs/>
        </w:rPr>
      </w:pPr>
    </w:p>
    <w:p w14:paraId="4878C7CA" w14:textId="77777777" w:rsidR="001C52A4" w:rsidRDefault="001C52A4" w:rsidP="001C52A4">
      <w:pPr>
        <w:jc w:val="both"/>
        <w:rPr>
          <w:b/>
          <w:bCs/>
        </w:rPr>
      </w:pPr>
    </w:p>
    <w:p w14:paraId="6BED94CE" w14:textId="77777777" w:rsidR="001C52A4" w:rsidRDefault="001C52A4" w:rsidP="001C52A4">
      <w:pPr>
        <w:jc w:val="both"/>
        <w:rPr>
          <w:b/>
          <w:bCs/>
        </w:rPr>
      </w:pPr>
    </w:p>
    <w:p w14:paraId="0D1F05CC" w14:textId="77777777" w:rsidR="001C52A4" w:rsidRDefault="001C52A4" w:rsidP="001C52A4">
      <w:pPr>
        <w:jc w:val="both"/>
        <w:rPr>
          <w:b/>
          <w:bCs/>
        </w:rPr>
      </w:pPr>
    </w:p>
    <w:p w14:paraId="5544E8BE" w14:textId="77777777" w:rsidR="001C52A4" w:rsidRDefault="001C52A4" w:rsidP="001C52A4">
      <w:pPr>
        <w:jc w:val="both"/>
        <w:rPr>
          <w:b/>
          <w:bCs/>
        </w:rPr>
      </w:pPr>
    </w:p>
    <w:p w14:paraId="04A52EA3" w14:textId="77777777" w:rsidR="001C52A4" w:rsidRDefault="001C52A4" w:rsidP="001C52A4">
      <w:pPr>
        <w:jc w:val="both"/>
        <w:rPr>
          <w:b/>
          <w:bCs/>
        </w:rPr>
      </w:pPr>
    </w:p>
    <w:p w14:paraId="6242360B" w14:textId="77777777" w:rsidR="001C52A4" w:rsidRDefault="001C52A4" w:rsidP="001C52A4">
      <w:pPr>
        <w:jc w:val="both"/>
        <w:rPr>
          <w:b/>
          <w:bCs/>
        </w:rPr>
      </w:pPr>
    </w:p>
    <w:p w14:paraId="6BC302C5" w14:textId="77777777" w:rsidR="001C52A4" w:rsidRDefault="001C52A4" w:rsidP="001C52A4">
      <w:pPr>
        <w:jc w:val="both"/>
        <w:rPr>
          <w:b/>
          <w:bCs/>
        </w:rPr>
      </w:pPr>
    </w:p>
    <w:p w14:paraId="587BE225" w14:textId="77777777" w:rsidR="001C52A4" w:rsidRDefault="001C52A4" w:rsidP="001C52A4">
      <w:pPr>
        <w:jc w:val="both"/>
        <w:rPr>
          <w:b/>
          <w:bCs/>
        </w:rPr>
      </w:pPr>
    </w:p>
    <w:p w14:paraId="3A5B4DE3" w14:textId="77777777" w:rsidR="001C52A4" w:rsidRDefault="001C52A4" w:rsidP="001C52A4">
      <w:pPr>
        <w:jc w:val="both"/>
        <w:rPr>
          <w:b/>
          <w:bCs/>
        </w:rPr>
      </w:pPr>
    </w:p>
    <w:p w14:paraId="0A3A9EDF" w14:textId="5BC7D415" w:rsidR="001C52A4" w:rsidRPr="001C52A4" w:rsidRDefault="001C52A4" w:rsidP="001C52A4">
      <w:pPr>
        <w:rPr>
          <w:b/>
          <w:bCs/>
          <w:sz w:val="24"/>
          <w:szCs w:val="24"/>
        </w:rPr>
      </w:pPr>
      <w:r w:rsidRPr="001C52A4">
        <w:rPr>
          <w:b/>
          <w:bCs/>
          <w:sz w:val="24"/>
          <w:szCs w:val="24"/>
        </w:rPr>
        <w:t>Submódulos y Entregables</w:t>
      </w:r>
    </w:p>
    <w:p w14:paraId="05ED8611" w14:textId="77777777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 xml:space="preserve">Submódulo 1: </w:t>
      </w:r>
      <w:proofErr w:type="spellStart"/>
      <w:r w:rsidRPr="001C52A4">
        <w:rPr>
          <w:b/>
          <w:bCs/>
        </w:rPr>
        <w:t>BackEnd</w:t>
      </w:r>
      <w:proofErr w:type="spellEnd"/>
      <w:r w:rsidRPr="001C52A4">
        <w:rPr>
          <w:b/>
          <w:bCs/>
        </w:rPr>
        <w:t xml:space="preserve"> II</w:t>
      </w:r>
    </w:p>
    <w:p w14:paraId="043CDE5F" w14:textId="0D77221E" w:rsidR="001C52A4" w:rsidRDefault="001C52A4" w:rsidP="001C52A4">
      <w:pPr>
        <w:jc w:val="both"/>
      </w:pPr>
      <w:r>
        <w:t xml:space="preserve">Este submódulo se centrará en el desarrollo del </w:t>
      </w:r>
      <w:proofErr w:type="spellStart"/>
      <w:r>
        <w:t>backend</w:t>
      </w:r>
      <w:proofErr w:type="spellEnd"/>
      <w:r>
        <w:t xml:space="preserve"> utilizando Spring Boot, siguiendo una arquitectura </w:t>
      </w:r>
      <w:r w:rsidR="00A416D7">
        <w:t xml:space="preserve">MVC </w:t>
      </w:r>
      <w:r>
        <w:t>para garantizar escalabilidad, mantenibilidad y buenas prácticas de programación.</w:t>
      </w:r>
    </w:p>
    <w:p w14:paraId="10037687" w14:textId="77777777" w:rsidR="00AB31F1" w:rsidRDefault="00AB31F1" w:rsidP="001C52A4">
      <w:pPr>
        <w:rPr>
          <w:b/>
          <w:bCs/>
        </w:rPr>
      </w:pPr>
    </w:p>
    <w:p w14:paraId="05045333" w14:textId="77777777" w:rsidR="00AB31F1" w:rsidRDefault="00AB31F1" w:rsidP="001C52A4">
      <w:pPr>
        <w:rPr>
          <w:b/>
          <w:bCs/>
        </w:rPr>
      </w:pPr>
    </w:p>
    <w:p w14:paraId="03612FBB" w14:textId="77777777" w:rsidR="00AB31F1" w:rsidRDefault="00AB31F1" w:rsidP="001C52A4">
      <w:pPr>
        <w:rPr>
          <w:b/>
          <w:bCs/>
        </w:rPr>
      </w:pPr>
    </w:p>
    <w:p w14:paraId="7D615E2C" w14:textId="77777777" w:rsidR="00AB31F1" w:rsidRDefault="00AB31F1" w:rsidP="001C52A4">
      <w:pPr>
        <w:rPr>
          <w:b/>
          <w:bCs/>
        </w:rPr>
      </w:pPr>
    </w:p>
    <w:p w14:paraId="4325B175" w14:textId="1B66CA7A" w:rsidR="00AB31F1" w:rsidRDefault="001C52A4" w:rsidP="001C52A4">
      <w:pPr>
        <w:rPr>
          <w:b/>
          <w:bCs/>
        </w:rPr>
      </w:pPr>
      <w:r w:rsidRPr="001C52A4">
        <w:rPr>
          <w:b/>
          <w:bCs/>
        </w:rPr>
        <w:lastRenderedPageBreak/>
        <w:t>Entregables</w:t>
      </w:r>
    </w:p>
    <w:p w14:paraId="18DD6E80" w14:textId="09B6C163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Momento 1:</w:t>
      </w:r>
    </w:p>
    <w:p w14:paraId="203FB817" w14:textId="77777777" w:rsidR="00237848" w:rsidRPr="00237848" w:rsidRDefault="00237848" w:rsidP="00237848">
      <w:pPr>
        <w:pStyle w:val="Prrafodelista"/>
        <w:rPr>
          <w:b/>
          <w:bCs/>
        </w:rPr>
      </w:pPr>
      <w:r w:rsidRPr="00237848">
        <w:rPr>
          <w:b/>
          <w:bCs/>
        </w:rPr>
        <w:t>Primera Entrega: Semana 6 - Dominio y Persistencia Inicial (Entidades)</w:t>
      </w:r>
    </w:p>
    <w:p w14:paraId="478605C6" w14:textId="77777777" w:rsidR="00237848" w:rsidRPr="00237848" w:rsidRDefault="00237848" w:rsidP="00237848">
      <w:pPr>
        <w:pStyle w:val="Prrafodelista"/>
      </w:pPr>
      <w:r w:rsidRPr="00237848">
        <w:rPr>
          <w:b/>
          <w:bCs/>
        </w:rPr>
        <w:t>Objetivo:</w:t>
      </w:r>
      <w:r w:rsidRPr="00237848">
        <w:t xml:space="preserve"> Traducir las reglas del negocio a código Java utilizando Spring Boot y mapear estas clases a tablas de una base de datos utilizando JPA.</w:t>
      </w:r>
    </w:p>
    <w:p w14:paraId="7B985857" w14:textId="77777777" w:rsidR="00237848" w:rsidRPr="00237848" w:rsidRDefault="00237848" w:rsidP="00237848">
      <w:pPr>
        <w:pStyle w:val="Prrafodelista"/>
      </w:pPr>
      <w:r w:rsidRPr="00237848">
        <w:rPr>
          <w:b/>
          <w:bCs/>
        </w:rPr>
        <w:t>Entregables esperados:</w:t>
      </w:r>
    </w:p>
    <w:p w14:paraId="1E81F286" w14:textId="77777777" w:rsidR="00237848" w:rsidRPr="00237848" w:rsidRDefault="00237848" w:rsidP="00237848">
      <w:pPr>
        <w:pStyle w:val="Prrafodelista"/>
        <w:numPr>
          <w:ilvl w:val="0"/>
          <w:numId w:val="16"/>
        </w:numPr>
      </w:pPr>
      <w:r w:rsidRPr="00237848">
        <w:rPr>
          <w:b/>
          <w:bCs/>
        </w:rPr>
        <w:t>Diagrama de Dominio:</w:t>
      </w:r>
      <w:r w:rsidRPr="00237848">
        <w:t xml:space="preserve"> Un diagrama de clases actualizado que refleje las entidades de su proyecto integrador.</w:t>
      </w:r>
    </w:p>
    <w:p w14:paraId="7A41CE53" w14:textId="77777777" w:rsidR="00237848" w:rsidRPr="00237848" w:rsidRDefault="00237848" w:rsidP="00237848">
      <w:pPr>
        <w:pStyle w:val="Prrafodelista"/>
        <w:numPr>
          <w:ilvl w:val="0"/>
          <w:numId w:val="16"/>
        </w:numPr>
      </w:pPr>
      <w:r w:rsidRPr="00237848">
        <w:rPr>
          <w:b/>
          <w:bCs/>
        </w:rPr>
        <w:t>Proyecto Spring Boot Inicializado:</w:t>
      </w:r>
      <w:r w:rsidRPr="00237848">
        <w:t xml:space="preserve"> El proyecto configurado con las dependencias vistas (Spring Web, Spring Data JPA, H2 o el motor definido).</w:t>
      </w:r>
    </w:p>
    <w:p w14:paraId="49954994" w14:textId="77777777" w:rsidR="00237848" w:rsidRPr="00237848" w:rsidRDefault="00237848" w:rsidP="00237848">
      <w:pPr>
        <w:pStyle w:val="Prrafodelista"/>
        <w:numPr>
          <w:ilvl w:val="0"/>
          <w:numId w:val="16"/>
        </w:numPr>
      </w:pPr>
      <w:r w:rsidRPr="00237848">
        <w:rPr>
          <w:b/>
          <w:bCs/>
        </w:rPr>
        <w:t>Capa de Modelos (</w:t>
      </w:r>
      <w:proofErr w:type="spellStart"/>
      <w:r w:rsidRPr="00237848">
        <w:rPr>
          <w:b/>
          <w:bCs/>
        </w:rPr>
        <w:t>Entities</w:t>
      </w:r>
      <w:proofErr w:type="spellEnd"/>
      <w:r w:rsidRPr="00237848">
        <w:rPr>
          <w:b/>
          <w:bCs/>
        </w:rPr>
        <w:t>):</w:t>
      </w:r>
      <w:r w:rsidRPr="00237848">
        <w:t xml:space="preserve"> El código fuente del paquete </w:t>
      </w:r>
      <w:proofErr w:type="spellStart"/>
      <w:r w:rsidRPr="00237848">
        <w:t>model</w:t>
      </w:r>
      <w:proofErr w:type="spellEnd"/>
      <w:r w:rsidRPr="00237848">
        <w:t xml:space="preserve"> o </w:t>
      </w:r>
      <w:proofErr w:type="spellStart"/>
      <w:r w:rsidRPr="00237848">
        <w:t>entity</w:t>
      </w:r>
      <w:proofErr w:type="spellEnd"/>
      <w:r w:rsidRPr="00237848">
        <w:t>. Deben programar las clases Java utilizando estrictamente las anotaciones aprendidas en las semanas 4 y 5.</w:t>
      </w:r>
    </w:p>
    <w:p w14:paraId="7F347D51" w14:textId="77777777" w:rsidR="00237848" w:rsidRPr="00237848" w:rsidRDefault="00237848" w:rsidP="00237848">
      <w:pPr>
        <w:pStyle w:val="Prrafodelista"/>
        <w:numPr>
          <w:ilvl w:val="1"/>
          <w:numId w:val="16"/>
        </w:numPr>
      </w:pPr>
      <w:r w:rsidRPr="00237848">
        <w:rPr>
          <w:i/>
          <w:iCs/>
        </w:rPr>
        <w:t>Requisito:</w:t>
      </w:r>
      <w:r w:rsidRPr="00237848">
        <w:t xml:space="preserve"> Uso correcto de @Entity, @Table, @Id, y la configuración de al menos dos relaciones entre entidades usando @OneToMany o @ManyToOne.</w:t>
      </w:r>
    </w:p>
    <w:p w14:paraId="1BB8825E" w14:textId="77777777" w:rsidR="00237848" w:rsidRPr="00237848" w:rsidRDefault="00237848" w:rsidP="00237848">
      <w:pPr>
        <w:pStyle w:val="Prrafodelista"/>
        <w:numPr>
          <w:ilvl w:val="1"/>
          <w:numId w:val="16"/>
        </w:numPr>
      </w:pPr>
      <w:r w:rsidRPr="00237848">
        <w:rPr>
          <w:i/>
          <w:iCs/>
        </w:rPr>
        <w:t>Ejemplo esperado:</w:t>
      </w:r>
      <w:r w:rsidRPr="00237848">
        <w:t xml:space="preserve"> Si tienen un Usuario y Tarea, la clase Usuario debe tener una lista de tareas anotada para reflejar que un usuario puede tener múltiples tareas asignadas.</w:t>
      </w:r>
    </w:p>
    <w:p w14:paraId="42487FCC" w14:textId="56B17307" w:rsidR="001C52A4" w:rsidRDefault="001C52A4" w:rsidP="00237848">
      <w:pPr>
        <w:pStyle w:val="Prrafodelista"/>
      </w:pPr>
    </w:p>
    <w:p w14:paraId="725B7BFD" w14:textId="77777777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Momento 2:</w:t>
      </w:r>
    </w:p>
    <w:p w14:paraId="2BF06F66" w14:textId="77777777" w:rsidR="00237848" w:rsidRPr="00237848" w:rsidRDefault="00237848" w:rsidP="00237848">
      <w:pPr>
        <w:rPr>
          <w:b/>
          <w:bCs/>
        </w:rPr>
      </w:pPr>
      <w:r w:rsidRPr="00237848">
        <w:rPr>
          <w:b/>
          <w:bCs/>
        </w:rPr>
        <w:t xml:space="preserve">Segunda Entrega: Semana 12 - Repositorios, Lógica de Negocio (Servicios) y </w:t>
      </w:r>
      <w:proofErr w:type="spellStart"/>
      <w:r w:rsidRPr="00237848">
        <w:rPr>
          <w:b/>
          <w:bCs/>
        </w:rPr>
        <w:t>DTOs</w:t>
      </w:r>
      <w:proofErr w:type="spellEnd"/>
    </w:p>
    <w:p w14:paraId="41EE6E67" w14:textId="77777777" w:rsidR="00237848" w:rsidRPr="00237848" w:rsidRDefault="00237848" w:rsidP="00237848">
      <w:r w:rsidRPr="00237848">
        <w:rPr>
          <w:b/>
          <w:bCs/>
        </w:rPr>
        <w:t>Objetivo:</w:t>
      </w:r>
      <w:r w:rsidRPr="00237848">
        <w:t xml:space="preserve"> Construir la capa de acceso a datos y la capa donde residen las reglas de negocio, garantizando que la información interna de la base de datos no se exponga directamente gracias al uso de </w:t>
      </w:r>
      <w:proofErr w:type="spellStart"/>
      <w:r w:rsidRPr="00237848">
        <w:t>DTOs</w:t>
      </w:r>
      <w:proofErr w:type="spellEnd"/>
      <w:r w:rsidRPr="00237848">
        <w:t>.</w:t>
      </w:r>
    </w:p>
    <w:p w14:paraId="730E30CB" w14:textId="77777777" w:rsidR="00237848" w:rsidRPr="00237848" w:rsidRDefault="00237848" w:rsidP="00237848">
      <w:r w:rsidRPr="00237848">
        <w:rPr>
          <w:b/>
          <w:bCs/>
        </w:rPr>
        <w:t>Condición de entrega:</w:t>
      </w:r>
      <w:r w:rsidRPr="00237848">
        <w:t xml:space="preserve"> Entidades corregidas y proyecto alojado en repositorio remoto.</w:t>
      </w:r>
    </w:p>
    <w:p w14:paraId="0272D19D" w14:textId="77777777" w:rsidR="00237848" w:rsidRPr="00237848" w:rsidRDefault="00237848" w:rsidP="00237848">
      <w:r w:rsidRPr="00237848">
        <w:rPr>
          <w:b/>
          <w:bCs/>
        </w:rPr>
        <w:t>Entregables esperados:</w:t>
      </w:r>
    </w:p>
    <w:p w14:paraId="09E01CE0" w14:textId="77777777" w:rsidR="00237848" w:rsidRPr="00237848" w:rsidRDefault="00237848" w:rsidP="00237848">
      <w:pPr>
        <w:numPr>
          <w:ilvl w:val="0"/>
          <w:numId w:val="17"/>
        </w:numPr>
      </w:pPr>
      <w:r w:rsidRPr="00237848">
        <w:rPr>
          <w:b/>
          <w:bCs/>
        </w:rPr>
        <w:t>Capa de Repositorios:</w:t>
      </w:r>
      <w:r w:rsidRPr="00237848">
        <w:t xml:space="preserve"> Creación de las interfaces que extiendan de </w:t>
      </w:r>
      <w:proofErr w:type="spellStart"/>
      <w:r w:rsidRPr="00237848">
        <w:t>JpaRepository</w:t>
      </w:r>
      <w:proofErr w:type="spellEnd"/>
      <w:r w:rsidRPr="00237848">
        <w:t xml:space="preserve"> para sus entidades principales (Semanas 7 y 8).</w:t>
      </w:r>
    </w:p>
    <w:p w14:paraId="75C070A0" w14:textId="77777777" w:rsidR="00237848" w:rsidRPr="00237848" w:rsidRDefault="00237848" w:rsidP="00237848">
      <w:pPr>
        <w:numPr>
          <w:ilvl w:val="0"/>
          <w:numId w:val="17"/>
        </w:numPr>
      </w:pPr>
      <w:r w:rsidRPr="00237848">
        <w:rPr>
          <w:b/>
          <w:bCs/>
        </w:rPr>
        <w:t xml:space="preserve">Patrón DTO y </w:t>
      </w:r>
      <w:proofErr w:type="spellStart"/>
      <w:r w:rsidRPr="00237848">
        <w:rPr>
          <w:b/>
          <w:bCs/>
        </w:rPr>
        <w:t>MapStruct</w:t>
      </w:r>
      <w:proofErr w:type="spellEnd"/>
      <w:r w:rsidRPr="00237848">
        <w:rPr>
          <w:b/>
          <w:bCs/>
        </w:rPr>
        <w:t>:</w:t>
      </w:r>
      <w:r w:rsidRPr="00237848">
        <w:t xml:space="preserve"> Creación de objetos de transferencia de datos (</w:t>
      </w:r>
      <w:proofErr w:type="spellStart"/>
      <w:r w:rsidRPr="00237848">
        <w:t>DTOs</w:t>
      </w:r>
      <w:proofErr w:type="spellEnd"/>
      <w:r w:rsidRPr="00237848">
        <w:t xml:space="preserve">) para respuestas y peticiones, y la implementación de las interfaces @Mapper de </w:t>
      </w:r>
      <w:proofErr w:type="spellStart"/>
      <w:r w:rsidRPr="00237848">
        <w:t>MapStruct</w:t>
      </w:r>
      <w:proofErr w:type="spellEnd"/>
      <w:r w:rsidRPr="00237848">
        <w:t xml:space="preserve"> para convertir Entidades a </w:t>
      </w:r>
      <w:proofErr w:type="spellStart"/>
      <w:r w:rsidRPr="00237848">
        <w:t>DTOs</w:t>
      </w:r>
      <w:proofErr w:type="spellEnd"/>
      <w:r w:rsidRPr="00237848">
        <w:t xml:space="preserve"> y viceversa (Semanas 9 y 10).</w:t>
      </w:r>
    </w:p>
    <w:p w14:paraId="72ADA43F" w14:textId="77777777" w:rsidR="00237848" w:rsidRPr="00237848" w:rsidRDefault="00237848" w:rsidP="00237848">
      <w:pPr>
        <w:numPr>
          <w:ilvl w:val="0"/>
          <w:numId w:val="17"/>
        </w:numPr>
      </w:pPr>
      <w:r w:rsidRPr="00237848">
        <w:rPr>
          <w:b/>
          <w:bCs/>
        </w:rPr>
        <w:t>Capa de Servicios y Manejo de Errores:</w:t>
      </w:r>
      <w:r w:rsidRPr="00237848">
        <w:t xml:space="preserve"> Creación del paquete </w:t>
      </w:r>
      <w:proofErr w:type="spellStart"/>
      <w:r w:rsidRPr="00237848">
        <w:t>service</w:t>
      </w:r>
      <w:proofErr w:type="spellEnd"/>
      <w:r w:rsidRPr="00237848">
        <w:t>. Aquí programarán la lógica fuerte. Deben incluir el manejo de excepciones personalizadas (Semana 11).</w:t>
      </w:r>
    </w:p>
    <w:p w14:paraId="0A82F8CE" w14:textId="77777777" w:rsidR="00237848" w:rsidRPr="00237848" w:rsidRDefault="00237848" w:rsidP="00237848">
      <w:pPr>
        <w:numPr>
          <w:ilvl w:val="1"/>
          <w:numId w:val="17"/>
        </w:numPr>
      </w:pPr>
      <w:r w:rsidRPr="00237848">
        <w:rPr>
          <w:i/>
          <w:iCs/>
        </w:rPr>
        <w:t>Requisito:</w:t>
      </w:r>
      <w:r w:rsidRPr="00237848">
        <w:t xml:space="preserve"> Crear respuestas de error estandarizadas que incluyan mensaje, código de error y </w:t>
      </w:r>
      <w:proofErr w:type="spellStart"/>
      <w:r w:rsidRPr="00237848">
        <w:t>timestamp</w:t>
      </w:r>
      <w:proofErr w:type="spellEnd"/>
      <w:r w:rsidRPr="00237848">
        <w:t>.</w:t>
      </w:r>
    </w:p>
    <w:p w14:paraId="5D8FAA4F" w14:textId="77777777" w:rsidR="00237848" w:rsidRPr="00237848" w:rsidRDefault="00237848" w:rsidP="00237848">
      <w:pPr>
        <w:numPr>
          <w:ilvl w:val="0"/>
          <w:numId w:val="17"/>
        </w:numPr>
      </w:pPr>
      <w:r w:rsidRPr="00237848">
        <w:rPr>
          <w:b/>
          <w:bCs/>
        </w:rPr>
        <w:lastRenderedPageBreak/>
        <w:t>Simulación de Integración (Nivel 2):</w:t>
      </w:r>
      <w:r w:rsidRPr="00237848">
        <w:t xml:space="preserve"> Como aún no hemos visto controladores para recibir peticiones web, demostrarán que sus servicios funcionan implementando la interfaz </w:t>
      </w:r>
      <w:proofErr w:type="spellStart"/>
      <w:r w:rsidRPr="00237848">
        <w:t>CommandLineRunner</w:t>
      </w:r>
      <w:proofErr w:type="spellEnd"/>
      <w:r w:rsidRPr="00237848">
        <w:t xml:space="preserve"> en la clase principal de Spring Boot.</w:t>
      </w:r>
    </w:p>
    <w:p w14:paraId="6B8590BB" w14:textId="77777777" w:rsidR="00237848" w:rsidRPr="00237848" w:rsidRDefault="00237848" w:rsidP="00237848">
      <w:pPr>
        <w:numPr>
          <w:ilvl w:val="1"/>
          <w:numId w:val="17"/>
        </w:numPr>
      </w:pPr>
      <w:r w:rsidRPr="00237848">
        <w:rPr>
          <w:i/>
          <w:iCs/>
        </w:rPr>
        <w:t>Ejemplo esperado:</w:t>
      </w:r>
      <w:r w:rsidRPr="00237848">
        <w:t xml:space="preserve"> Al arrancar la aplicación, la consola debe imprimir el resultado de llamar a su servicio (ej. guardar un dato simulado y luego imprimir el DTO devuelto), probando que la lógica interna opera correctamente antes de exponerla a la web.</w:t>
      </w:r>
    </w:p>
    <w:p w14:paraId="647240DA" w14:textId="77777777" w:rsidR="00237848" w:rsidRPr="00237848" w:rsidRDefault="00237848" w:rsidP="001C52A4"/>
    <w:p w14:paraId="54C9599E" w14:textId="772BC004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Momento 3:</w:t>
      </w:r>
    </w:p>
    <w:p w14:paraId="23E6C978" w14:textId="77777777" w:rsidR="00237848" w:rsidRPr="00237848" w:rsidRDefault="00237848" w:rsidP="00237848">
      <w:pPr>
        <w:rPr>
          <w:b/>
          <w:bCs/>
        </w:rPr>
      </w:pPr>
      <w:r w:rsidRPr="00237848">
        <w:rPr>
          <w:b/>
          <w:bCs/>
        </w:rPr>
        <w:t>Tercera Entrega: Semana 17 - Controladores, Contrato de la API (Swagger) y Emulación Web</w:t>
      </w:r>
    </w:p>
    <w:p w14:paraId="67CBD08A" w14:textId="77777777" w:rsidR="00237848" w:rsidRPr="00237848" w:rsidRDefault="00237848" w:rsidP="00237848">
      <w:r w:rsidRPr="00237848">
        <w:rPr>
          <w:b/>
          <w:bCs/>
        </w:rPr>
        <w:t>Objetivo:</w:t>
      </w:r>
      <w:r w:rsidRPr="00237848">
        <w:t xml:space="preserve"> Exponer la lógica de negocio a través de </w:t>
      </w:r>
      <w:proofErr w:type="spellStart"/>
      <w:r w:rsidRPr="00237848">
        <w:t>Endpoints</w:t>
      </w:r>
      <w:proofErr w:type="spellEnd"/>
      <w:r w:rsidRPr="00237848">
        <w:t xml:space="preserve"> HTTP y generar la documentación interactiva que servirá como contrato definitivo para que el </w:t>
      </w:r>
      <w:proofErr w:type="spellStart"/>
      <w:r w:rsidRPr="00237848">
        <w:t>Frontend</w:t>
      </w:r>
      <w:proofErr w:type="spellEnd"/>
      <w:r w:rsidRPr="00237848">
        <w:t xml:space="preserve"> consuma la aplicación.</w:t>
      </w:r>
    </w:p>
    <w:p w14:paraId="110C3712" w14:textId="77777777" w:rsidR="00237848" w:rsidRPr="00237848" w:rsidRDefault="00237848" w:rsidP="00237848">
      <w:r w:rsidRPr="00237848">
        <w:rPr>
          <w:b/>
          <w:bCs/>
        </w:rPr>
        <w:t>Condición de entrega:</w:t>
      </w:r>
      <w:r w:rsidRPr="00237848">
        <w:t xml:space="preserve"> Servicios, </w:t>
      </w:r>
      <w:proofErr w:type="spellStart"/>
      <w:r w:rsidRPr="00237848">
        <w:t>DTOs</w:t>
      </w:r>
      <w:proofErr w:type="spellEnd"/>
      <w:r w:rsidRPr="00237848">
        <w:t xml:space="preserve"> y manejo de errores 100% operativos.</w:t>
      </w:r>
    </w:p>
    <w:p w14:paraId="1CA96776" w14:textId="77777777" w:rsidR="00237848" w:rsidRPr="00237848" w:rsidRDefault="00237848" w:rsidP="00237848">
      <w:r w:rsidRPr="00237848">
        <w:rPr>
          <w:b/>
          <w:bCs/>
        </w:rPr>
        <w:t>Entregables esperados:</w:t>
      </w:r>
    </w:p>
    <w:p w14:paraId="29F2DD01" w14:textId="77777777" w:rsidR="00237848" w:rsidRPr="00237848" w:rsidRDefault="00237848" w:rsidP="00237848">
      <w:pPr>
        <w:numPr>
          <w:ilvl w:val="0"/>
          <w:numId w:val="18"/>
        </w:numPr>
      </w:pPr>
      <w:r w:rsidRPr="00237848">
        <w:rPr>
          <w:b/>
          <w:bCs/>
        </w:rPr>
        <w:t>Capa de Controladores (@RestController):</w:t>
      </w:r>
      <w:r w:rsidRPr="00237848">
        <w:t xml:space="preserve"> Creación de los </w:t>
      </w:r>
      <w:proofErr w:type="spellStart"/>
      <w:r w:rsidRPr="00237848">
        <w:t>endpoints</w:t>
      </w:r>
      <w:proofErr w:type="spellEnd"/>
      <w:r w:rsidRPr="00237848">
        <w:t xml:space="preserve"> utilizando los verbos HTTP correctos (@GetMapping, @PostMapping, etc.) mapeados a sus respectivos </w:t>
      </w:r>
      <w:proofErr w:type="spellStart"/>
      <w:r w:rsidRPr="00237848">
        <w:t>DTOs</w:t>
      </w:r>
      <w:proofErr w:type="spellEnd"/>
      <w:r w:rsidRPr="00237848">
        <w:t xml:space="preserve"> (Semanas 14 a 16).</w:t>
      </w:r>
    </w:p>
    <w:p w14:paraId="65153F9C" w14:textId="77777777" w:rsidR="00237848" w:rsidRPr="00237848" w:rsidRDefault="00237848" w:rsidP="00237848">
      <w:pPr>
        <w:numPr>
          <w:ilvl w:val="0"/>
          <w:numId w:val="18"/>
        </w:numPr>
      </w:pPr>
      <w:r w:rsidRPr="00237848">
        <w:rPr>
          <w:b/>
          <w:bCs/>
        </w:rPr>
        <w:t xml:space="preserve">Documentación Interactiva (Swagger / </w:t>
      </w:r>
      <w:proofErr w:type="spellStart"/>
      <w:r w:rsidRPr="00237848">
        <w:rPr>
          <w:b/>
          <w:bCs/>
        </w:rPr>
        <w:t>OpenAPI</w:t>
      </w:r>
      <w:proofErr w:type="spellEnd"/>
      <w:r w:rsidRPr="00237848">
        <w:rPr>
          <w:b/>
          <w:bCs/>
        </w:rPr>
        <w:t>):</w:t>
      </w:r>
      <w:r w:rsidRPr="00237848">
        <w:t xml:space="preserve"> Este es el entregable CRÍTICO de Nivel 2. Deben configurar Swagger para </w:t>
      </w:r>
      <w:proofErr w:type="spellStart"/>
      <w:r w:rsidRPr="00237848">
        <w:t>auto-documentar</w:t>
      </w:r>
      <w:proofErr w:type="spellEnd"/>
      <w:r w:rsidRPr="00237848">
        <w:t xml:space="preserve"> su API (Semanas 14 a 16). * </w:t>
      </w:r>
      <w:r w:rsidRPr="00237848">
        <w:rPr>
          <w:i/>
          <w:iCs/>
        </w:rPr>
        <w:t>Requisito:</w:t>
      </w:r>
      <w:r w:rsidRPr="00237848">
        <w:t xml:space="preserve"> Acceder a la interfaz web de Swagger y realizar pruebas (peticiones a sus propios </w:t>
      </w:r>
      <w:proofErr w:type="spellStart"/>
      <w:r w:rsidRPr="00237848">
        <w:t>endpoints</w:t>
      </w:r>
      <w:proofErr w:type="spellEnd"/>
      <w:r w:rsidRPr="00237848">
        <w:t xml:space="preserve">) demostrando que devuelven los códigos de estado HTTP correctos (200 OK, 201 </w:t>
      </w:r>
      <w:proofErr w:type="spellStart"/>
      <w:r w:rsidRPr="00237848">
        <w:t>Created</w:t>
      </w:r>
      <w:proofErr w:type="spellEnd"/>
      <w:r w:rsidRPr="00237848">
        <w:t>, 404 Not Found) aprendidos en la primera semana.</w:t>
      </w:r>
    </w:p>
    <w:p w14:paraId="7B36321D" w14:textId="77777777" w:rsidR="00237848" w:rsidRPr="00237848" w:rsidRDefault="00237848" w:rsidP="00237848">
      <w:pPr>
        <w:numPr>
          <w:ilvl w:val="0"/>
          <w:numId w:val="18"/>
        </w:numPr>
      </w:pPr>
      <w:r w:rsidRPr="00237848">
        <w:rPr>
          <w:b/>
          <w:bCs/>
        </w:rPr>
        <w:t xml:space="preserve">Documento de Contrato para </w:t>
      </w:r>
      <w:proofErr w:type="spellStart"/>
      <w:r w:rsidRPr="00237848">
        <w:rPr>
          <w:b/>
          <w:bCs/>
        </w:rPr>
        <w:t>Frontend</w:t>
      </w:r>
      <w:proofErr w:type="spellEnd"/>
      <w:r w:rsidRPr="00237848">
        <w:rPr>
          <w:b/>
          <w:bCs/>
        </w:rPr>
        <w:t>:</w:t>
      </w:r>
      <w:r w:rsidRPr="00237848">
        <w:t xml:space="preserve"> Un archivo (puede ser </w:t>
      </w:r>
      <w:proofErr w:type="spellStart"/>
      <w:r w:rsidRPr="00237848">
        <w:t>Markdown</w:t>
      </w:r>
      <w:proofErr w:type="spellEnd"/>
      <w:r w:rsidRPr="00237848">
        <w:t xml:space="preserve">) exportado o basado en Swagger, explicando al equipo de </w:t>
      </w:r>
      <w:proofErr w:type="spellStart"/>
      <w:r w:rsidRPr="00237848">
        <w:t>Frontend</w:t>
      </w:r>
      <w:proofErr w:type="spellEnd"/>
      <w:r w:rsidRPr="00237848">
        <w:t xml:space="preserve"> qué JSON deben enviar para crear un registro y qué estructura JSON recibirán como respuesta. Esta es la simulación real de la conexión Nivel 2.</w:t>
      </w:r>
    </w:p>
    <w:p w14:paraId="5D859DE4" w14:textId="77777777" w:rsidR="00237848" w:rsidRPr="001C52A4" w:rsidRDefault="00237848" w:rsidP="00237848"/>
    <w:p w14:paraId="324C411C" w14:textId="38C9FA0E" w:rsidR="001C52A4" w:rsidRPr="005734CC" w:rsidRDefault="001C52A4" w:rsidP="001C52A4">
      <w:pPr>
        <w:rPr>
          <w:b/>
          <w:bCs/>
        </w:rPr>
      </w:pPr>
      <w:r w:rsidRPr="001C52A4">
        <w:rPr>
          <w:b/>
          <w:bCs/>
        </w:rPr>
        <w:t xml:space="preserve">Producto Final del Submódulo: API REST funcional que permita gestionar la información educativa y que sirva de base para el consumo del </w:t>
      </w:r>
      <w:proofErr w:type="spellStart"/>
      <w:r w:rsidRPr="001C52A4">
        <w:rPr>
          <w:b/>
          <w:bCs/>
        </w:rPr>
        <w:t>frontend</w:t>
      </w:r>
      <w:proofErr w:type="spellEnd"/>
      <w:r w:rsidRPr="001C52A4">
        <w:rPr>
          <w:b/>
          <w:bCs/>
        </w:rPr>
        <w:t>.</w:t>
      </w:r>
    </w:p>
    <w:p w14:paraId="1D6A0B40" w14:textId="4A0B65C6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Producto Final - Proyecto Integrador</w:t>
      </w:r>
    </w:p>
    <w:p w14:paraId="5893B6C2" w14:textId="43DAB7CD" w:rsidR="001C52A4" w:rsidRDefault="001C52A4" w:rsidP="001C52A4">
      <w:r>
        <w:t>La entrega final consistirá en una Plataforma de Gestión Educativa que cumpla las siguientes características:</w:t>
      </w:r>
    </w:p>
    <w:p w14:paraId="35D71A5A" w14:textId="400B1376" w:rsidR="001C52A4" w:rsidRDefault="001C52A4" w:rsidP="001C52A4">
      <w:pPr>
        <w:pStyle w:val="Prrafodelista"/>
        <w:numPr>
          <w:ilvl w:val="0"/>
          <w:numId w:val="12"/>
        </w:numPr>
      </w:pPr>
      <w:proofErr w:type="spellStart"/>
      <w:r>
        <w:t>BackEnd</w:t>
      </w:r>
      <w:proofErr w:type="spellEnd"/>
      <w:r>
        <w:t>: API REST desarrollada en Spring Boot, documentada y habilitada para permitir la conexión desde el cliente.</w:t>
      </w:r>
    </w:p>
    <w:p w14:paraId="181ABB6D" w14:textId="206A6174" w:rsidR="001C52A4" w:rsidRDefault="001C52A4" w:rsidP="001C52A4">
      <w:pPr>
        <w:pStyle w:val="Prrafodelista"/>
        <w:numPr>
          <w:ilvl w:val="0"/>
          <w:numId w:val="12"/>
        </w:numPr>
      </w:pPr>
      <w:proofErr w:type="spellStart"/>
      <w:r>
        <w:lastRenderedPageBreak/>
        <w:t>FrontEnd</w:t>
      </w:r>
      <w:proofErr w:type="spellEnd"/>
      <w:r>
        <w:t xml:space="preserve">: Interfaz de usuario desarrollada en </w:t>
      </w:r>
      <w:proofErr w:type="spellStart"/>
      <w:r>
        <w:t>React</w:t>
      </w:r>
      <w:proofErr w:type="spellEnd"/>
      <w:r>
        <w:t xml:space="preserve">, integrada con el </w:t>
      </w:r>
      <w:proofErr w:type="spellStart"/>
      <w:r>
        <w:t>backend</w:t>
      </w:r>
      <w:proofErr w:type="spellEnd"/>
      <w:r>
        <w:t xml:space="preserve"> y capaz de gestionar datos académicos.</w:t>
      </w:r>
    </w:p>
    <w:p w14:paraId="5494F813" w14:textId="4B4D06CC" w:rsidR="001C52A4" w:rsidRDefault="001C52A4" w:rsidP="001C52A4">
      <w:pPr>
        <w:pStyle w:val="Prrafodelista"/>
        <w:numPr>
          <w:ilvl w:val="0"/>
          <w:numId w:val="12"/>
        </w:numPr>
      </w:pPr>
      <w:r>
        <w:t xml:space="preserve">Análisis de Datos: Módulo en Python que procese la información del </w:t>
      </w:r>
      <w:proofErr w:type="spellStart"/>
      <w:r>
        <w:t>backend</w:t>
      </w:r>
      <w:proofErr w:type="spellEnd"/>
      <w:r>
        <w:t xml:space="preserve"> para generar reportes y visualizaciones sobre el rendimiento académico.</w:t>
      </w:r>
    </w:p>
    <w:p w14:paraId="3F4BDF9A" w14:textId="48998045" w:rsidR="001C52A4" w:rsidRDefault="001C52A4" w:rsidP="005734CC">
      <w:pPr>
        <w:pStyle w:val="Prrafodelista"/>
        <w:numPr>
          <w:ilvl w:val="0"/>
          <w:numId w:val="12"/>
        </w:numPr>
      </w:pPr>
      <w:r>
        <w:t xml:space="preserve">Repositorio en GitHub: El proyecto deberá seguir la metodología </w:t>
      </w:r>
      <w:proofErr w:type="spellStart"/>
      <w:r>
        <w:t>Gitflow</w:t>
      </w:r>
      <w:proofErr w:type="spellEnd"/>
      <w:r>
        <w:t>, garantizando una correcta gestión del código fuente.</w:t>
      </w:r>
    </w:p>
    <w:p w14:paraId="620E690C" w14:textId="77777777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Evaluación</w:t>
      </w:r>
    </w:p>
    <w:p w14:paraId="5DE0D35D" w14:textId="77777777" w:rsidR="001C52A4" w:rsidRDefault="001C52A4" w:rsidP="001C52A4">
      <w:r>
        <w:t>El proyecto se evaluará según los siguientes criterios:</w:t>
      </w:r>
    </w:p>
    <w:p w14:paraId="0F60D501" w14:textId="24291C6C" w:rsidR="001C52A4" w:rsidRDefault="001C52A4" w:rsidP="001C52A4">
      <w:pPr>
        <w:pStyle w:val="Prrafodelista"/>
        <w:numPr>
          <w:ilvl w:val="0"/>
          <w:numId w:val="15"/>
        </w:numPr>
      </w:pPr>
      <w:r>
        <w:t xml:space="preserve">Correcta implementación de la arquitectura </w:t>
      </w:r>
      <w:r w:rsidR="00A416D7">
        <w:t xml:space="preserve">MCV </w:t>
      </w:r>
      <w:r>
        <w:t xml:space="preserve">en el </w:t>
      </w:r>
      <w:proofErr w:type="spellStart"/>
      <w:r>
        <w:t>backend</w:t>
      </w:r>
      <w:proofErr w:type="spellEnd"/>
      <w:r>
        <w:t>.</w:t>
      </w:r>
    </w:p>
    <w:p w14:paraId="10D831B3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 xml:space="preserve">Estructuración del proyecto siguiendo la metodología </w:t>
      </w:r>
      <w:proofErr w:type="spellStart"/>
      <w:r>
        <w:t>Gitflow</w:t>
      </w:r>
      <w:proofErr w:type="spellEnd"/>
      <w:r>
        <w:t>.</w:t>
      </w:r>
    </w:p>
    <w:p w14:paraId="50F76B8E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>Calidad del código, uso de buenas prácticas y manejo eficiente del entorno de desarrollo.</w:t>
      </w:r>
    </w:p>
    <w:p w14:paraId="3EE60406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 xml:space="preserve">Diseño del </w:t>
      </w:r>
      <w:proofErr w:type="spellStart"/>
      <w:r>
        <w:t>frontend</w:t>
      </w:r>
      <w:proofErr w:type="spellEnd"/>
      <w:r>
        <w:t xml:space="preserve"> enfocado en la experiencia del usuario.</w:t>
      </w:r>
    </w:p>
    <w:p w14:paraId="19352111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 xml:space="preserve">Correcto consumo de la API REST desde el cliente de </w:t>
      </w:r>
      <w:proofErr w:type="spellStart"/>
      <w:r>
        <w:t>React</w:t>
      </w:r>
      <w:proofErr w:type="spellEnd"/>
      <w:r>
        <w:t>.</w:t>
      </w:r>
    </w:p>
    <w:p w14:paraId="6B442114" w14:textId="26423636" w:rsidR="009402A6" w:rsidRDefault="001C52A4" w:rsidP="001C52A4">
      <w:pPr>
        <w:pStyle w:val="Prrafodelista"/>
        <w:numPr>
          <w:ilvl w:val="0"/>
          <w:numId w:val="15"/>
        </w:numPr>
      </w:pPr>
      <w:r>
        <w:t>Funcionalidad y exactitud de los reportes generados mediante el módulo de análisis de datos en Python.</w:t>
      </w:r>
    </w:p>
    <w:p w14:paraId="6E371578" w14:textId="77777777" w:rsidR="0084576B" w:rsidRDefault="0084576B" w:rsidP="0084576B"/>
    <w:p w14:paraId="60739811" w14:textId="77777777" w:rsidR="0084576B" w:rsidRPr="001B77A6" w:rsidRDefault="0084576B" w:rsidP="0084576B">
      <w:pPr>
        <w:spacing w:after="0"/>
        <w:jc w:val="both"/>
        <w:rPr>
          <w:b/>
          <w:bCs/>
          <w:sz w:val="24"/>
          <w:szCs w:val="24"/>
        </w:rPr>
      </w:pPr>
      <w:r w:rsidRPr="001B77A6">
        <w:rPr>
          <w:b/>
          <w:bCs/>
          <w:sz w:val="24"/>
          <w:szCs w:val="24"/>
        </w:rPr>
        <w:t>Rubrica</w:t>
      </w:r>
    </w:p>
    <w:p w14:paraId="4D9DABBA" w14:textId="77777777" w:rsidR="0084576B" w:rsidRDefault="0084576B" w:rsidP="0084576B">
      <w:pPr>
        <w:spacing w:after="0"/>
        <w:jc w:val="both"/>
        <w:rPr>
          <w:sz w:val="24"/>
          <w:szCs w:val="24"/>
        </w:rPr>
      </w:pPr>
    </w:p>
    <w:tbl>
      <w:tblPr>
        <w:tblW w:w="6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3340"/>
      </w:tblGrid>
      <w:tr w:rsidR="0084576B" w:rsidRPr="00A14AD1" w14:paraId="468DC6C9" w14:textId="77777777" w:rsidTr="00BE34D2">
        <w:trPr>
          <w:trHeight w:val="864"/>
        </w:trPr>
        <w:tc>
          <w:tcPr>
            <w:tcW w:w="2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1D976" w14:textId="77777777" w:rsidR="0084576B" w:rsidRPr="00A14AD1" w:rsidRDefault="0084576B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Conocimiento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04401" w14:textId="77777777" w:rsidR="0084576B" w:rsidRPr="00A14AD1" w:rsidRDefault="0084576B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Comprensión Conceptual-Comprende los conceptos clave y los relaciona entre sí.</w:t>
            </w:r>
          </w:p>
        </w:tc>
      </w:tr>
      <w:tr w:rsidR="0084576B" w:rsidRPr="00A14AD1" w14:paraId="02CA7CCC" w14:textId="77777777" w:rsidTr="00BE34D2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FE090" w14:textId="77777777" w:rsidR="0084576B" w:rsidRPr="00A14AD1" w:rsidRDefault="0084576B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6E276" w14:textId="77777777" w:rsidR="0084576B" w:rsidRPr="00A14AD1" w:rsidRDefault="0084576B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Aplicación del Conocimiento-Aplica los conceptos de forma pertinente y eficaz, demostrando capacidad para resolver problemas planteados en el proyecto.</w:t>
            </w:r>
          </w:p>
        </w:tc>
      </w:tr>
      <w:tr w:rsidR="0084576B" w:rsidRPr="00A14AD1" w14:paraId="4598618A" w14:textId="77777777" w:rsidTr="00BE34D2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24CDE" w14:textId="77777777" w:rsidR="0084576B" w:rsidRPr="00A14AD1" w:rsidRDefault="0084576B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BA151" w14:textId="77777777" w:rsidR="0084576B" w:rsidRPr="00A14AD1" w:rsidRDefault="0084576B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Argumentación y Justificación-Ofrece justificaciones sólidas, bien estructuradas y persuasivas, demostrando capacidad para defender sus ideas con lógica.</w:t>
            </w:r>
          </w:p>
        </w:tc>
      </w:tr>
      <w:tr w:rsidR="0084576B" w:rsidRPr="00A14AD1" w14:paraId="07595C05" w14:textId="77777777" w:rsidTr="00BE34D2">
        <w:trPr>
          <w:trHeight w:val="396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2BF0E" w14:textId="77777777" w:rsidR="0084576B" w:rsidRPr="00A14AD1" w:rsidRDefault="0084576B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Desempeño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84058" w14:textId="77777777" w:rsidR="0084576B" w:rsidRPr="00A14AD1" w:rsidRDefault="0084576B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estudiante participa en clase, realiza las prácticas sugeridas, se evidencia que lee las guías entregadas y práctica con los ejercicios propuestos.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Llega a tiempo y se encuentra en disposición de aprender.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una desconexión de clase con elementos distractores relevantes en los espacio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de aprendizaje.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Cumple con la entrega de los certificados de platzi para los cursos acordados en el pacto pedagógico al inicio del submódulo.</w:t>
            </w:r>
          </w:p>
        </w:tc>
      </w:tr>
      <w:tr w:rsidR="0084576B" w:rsidRPr="00A14AD1" w14:paraId="1459EC3E" w14:textId="77777777" w:rsidTr="00BE34D2">
        <w:trPr>
          <w:trHeight w:val="264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BF387" w14:textId="77777777" w:rsidR="0084576B" w:rsidRPr="00A14AD1" w:rsidRDefault="0084576B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Producto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A2F00" w14:textId="77777777" w:rsidR="0084576B" w:rsidRPr="00A14AD1" w:rsidRDefault="0084576B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Cumple con los criterios esperados en cada una de las entregas de los momentos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(1, 2, 3), de acuerdo con el desafío entregado por el docente.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 alto uso de herramientas IA en el desarrollo de la actividad, y en los puntos donde se evidencia, el estudiante comprende que se hizo y demuestra una capacidad de replicar.</w:t>
            </w:r>
          </w:p>
        </w:tc>
      </w:tr>
    </w:tbl>
    <w:p w14:paraId="58C8C6D0" w14:textId="77777777" w:rsidR="0084576B" w:rsidRDefault="0084576B" w:rsidP="0084576B">
      <w:pPr>
        <w:spacing w:after="0"/>
        <w:jc w:val="both"/>
        <w:rPr>
          <w:sz w:val="24"/>
          <w:szCs w:val="24"/>
        </w:rPr>
      </w:pPr>
    </w:p>
    <w:p w14:paraId="385CF018" w14:textId="77777777" w:rsidR="0084576B" w:rsidRDefault="0084576B" w:rsidP="0084576B"/>
    <w:sectPr w:rsidR="008457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6169"/>
    <w:multiLevelType w:val="multilevel"/>
    <w:tmpl w:val="934EB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52B9C"/>
    <w:multiLevelType w:val="hybridMultilevel"/>
    <w:tmpl w:val="7D9E99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0101B"/>
    <w:multiLevelType w:val="hybridMultilevel"/>
    <w:tmpl w:val="0B3E9A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13B69"/>
    <w:multiLevelType w:val="multilevel"/>
    <w:tmpl w:val="C1F6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A02B2"/>
    <w:multiLevelType w:val="multilevel"/>
    <w:tmpl w:val="1B00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03AEA"/>
    <w:multiLevelType w:val="multilevel"/>
    <w:tmpl w:val="DA4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74DF7"/>
    <w:multiLevelType w:val="multilevel"/>
    <w:tmpl w:val="73A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2215A"/>
    <w:multiLevelType w:val="hybridMultilevel"/>
    <w:tmpl w:val="7EA02F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F0153"/>
    <w:multiLevelType w:val="multilevel"/>
    <w:tmpl w:val="ED12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E563B"/>
    <w:multiLevelType w:val="hybridMultilevel"/>
    <w:tmpl w:val="BF68AF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C3561C"/>
    <w:multiLevelType w:val="multilevel"/>
    <w:tmpl w:val="80BA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E33A9"/>
    <w:multiLevelType w:val="hybridMultilevel"/>
    <w:tmpl w:val="4E9E7D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364BD4"/>
    <w:multiLevelType w:val="hybridMultilevel"/>
    <w:tmpl w:val="96166A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C1080F"/>
    <w:multiLevelType w:val="hybridMultilevel"/>
    <w:tmpl w:val="BD46B8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080ED8"/>
    <w:multiLevelType w:val="multilevel"/>
    <w:tmpl w:val="6DDCF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5C2B4C"/>
    <w:multiLevelType w:val="multilevel"/>
    <w:tmpl w:val="76F03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E268E6"/>
    <w:multiLevelType w:val="hybridMultilevel"/>
    <w:tmpl w:val="218092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CE7887"/>
    <w:multiLevelType w:val="hybridMultilevel"/>
    <w:tmpl w:val="364093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831154">
    <w:abstractNumId w:val="5"/>
  </w:num>
  <w:num w:numId="2" w16cid:durableId="274291668">
    <w:abstractNumId w:val="4"/>
  </w:num>
  <w:num w:numId="3" w16cid:durableId="136730971">
    <w:abstractNumId w:val="3"/>
  </w:num>
  <w:num w:numId="4" w16cid:durableId="2079084243">
    <w:abstractNumId w:val="10"/>
  </w:num>
  <w:num w:numId="5" w16cid:durableId="1035427820">
    <w:abstractNumId w:val="8"/>
  </w:num>
  <w:num w:numId="6" w16cid:durableId="153499122">
    <w:abstractNumId w:val="6"/>
  </w:num>
  <w:num w:numId="7" w16cid:durableId="1319961990">
    <w:abstractNumId w:val="2"/>
  </w:num>
  <w:num w:numId="8" w16cid:durableId="1178157540">
    <w:abstractNumId w:val="17"/>
  </w:num>
  <w:num w:numId="9" w16cid:durableId="2109736835">
    <w:abstractNumId w:val="12"/>
  </w:num>
  <w:num w:numId="10" w16cid:durableId="961572342">
    <w:abstractNumId w:val="7"/>
  </w:num>
  <w:num w:numId="11" w16cid:durableId="1877890326">
    <w:abstractNumId w:val="16"/>
  </w:num>
  <w:num w:numId="12" w16cid:durableId="10499857">
    <w:abstractNumId w:val="11"/>
  </w:num>
  <w:num w:numId="13" w16cid:durableId="741634697">
    <w:abstractNumId w:val="13"/>
  </w:num>
  <w:num w:numId="14" w16cid:durableId="393894855">
    <w:abstractNumId w:val="9"/>
  </w:num>
  <w:num w:numId="15" w16cid:durableId="582682814">
    <w:abstractNumId w:val="1"/>
  </w:num>
  <w:num w:numId="16" w16cid:durableId="280235242">
    <w:abstractNumId w:val="14"/>
  </w:num>
  <w:num w:numId="17" w16cid:durableId="1589997158">
    <w:abstractNumId w:val="0"/>
  </w:num>
  <w:num w:numId="18" w16cid:durableId="681591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A4"/>
    <w:rsid w:val="000B336E"/>
    <w:rsid w:val="001A540D"/>
    <w:rsid w:val="001A5725"/>
    <w:rsid w:val="001C52A4"/>
    <w:rsid w:val="00237848"/>
    <w:rsid w:val="00341930"/>
    <w:rsid w:val="0039469D"/>
    <w:rsid w:val="003B3132"/>
    <w:rsid w:val="004C6E9E"/>
    <w:rsid w:val="005734CC"/>
    <w:rsid w:val="007C61E5"/>
    <w:rsid w:val="0084576B"/>
    <w:rsid w:val="00873F88"/>
    <w:rsid w:val="009402A6"/>
    <w:rsid w:val="009645E4"/>
    <w:rsid w:val="009978D2"/>
    <w:rsid w:val="009E7E69"/>
    <w:rsid w:val="00A27217"/>
    <w:rsid w:val="00A416D7"/>
    <w:rsid w:val="00AB31F1"/>
    <w:rsid w:val="00B60ACB"/>
    <w:rsid w:val="00B76DF7"/>
    <w:rsid w:val="00C1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676E5"/>
  <w15:chartTrackingRefBased/>
  <w15:docId w15:val="{8F6B4832-773D-41FA-9A84-95B559AC7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5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5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5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2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2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2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2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2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2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2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2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2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2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2A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C52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52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5</Pages>
  <Words>1137</Words>
  <Characters>5895</Characters>
  <Application>Microsoft Office Word</Application>
  <DocSecurity>0</DocSecurity>
  <Lines>115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GALLEGO MESA</dc:creator>
  <cp:keywords/>
  <dc:description/>
  <cp:lastModifiedBy>Santiago  Yosa González</cp:lastModifiedBy>
  <cp:revision>11</cp:revision>
  <dcterms:created xsi:type="dcterms:W3CDTF">2025-08-07T21:09:00Z</dcterms:created>
  <dcterms:modified xsi:type="dcterms:W3CDTF">2026-02-25T21:12:00Z</dcterms:modified>
</cp:coreProperties>
</file>