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F7642" w14:textId="283ED69B" w:rsidR="001C52A4" w:rsidRPr="000E70BD" w:rsidRDefault="001C52A4" w:rsidP="002E3EFB">
      <w:pPr>
        <w:spacing w:after="0"/>
        <w:rPr>
          <w:b/>
          <w:bCs/>
          <w:sz w:val="24"/>
          <w:szCs w:val="24"/>
        </w:rPr>
      </w:pPr>
      <w:r w:rsidRPr="000E70BD">
        <w:rPr>
          <w:b/>
          <w:bCs/>
          <w:sz w:val="24"/>
          <w:szCs w:val="24"/>
        </w:rPr>
        <w:t>Proyecto Integrador Nivel I</w:t>
      </w:r>
      <w:r w:rsidR="000F548F">
        <w:rPr>
          <w:b/>
          <w:bCs/>
          <w:sz w:val="24"/>
          <w:szCs w:val="24"/>
        </w:rPr>
        <w:t>I</w:t>
      </w:r>
    </w:p>
    <w:p w14:paraId="16EC8766" w14:textId="1F990A8B" w:rsidR="00F62A5B" w:rsidRPr="000E70BD" w:rsidRDefault="00F62A5B" w:rsidP="002E3EFB">
      <w:pPr>
        <w:spacing w:after="0"/>
        <w:jc w:val="both"/>
        <w:rPr>
          <w:sz w:val="24"/>
          <w:szCs w:val="24"/>
        </w:rPr>
      </w:pPr>
      <w:r w:rsidRPr="000E70BD">
        <w:rPr>
          <w:sz w:val="24"/>
          <w:szCs w:val="24"/>
        </w:rPr>
        <w:t>Los estudiantes pueden elegir entre:</w:t>
      </w:r>
    </w:p>
    <w:p w14:paraId="375C8E08" w14:textId="0F167587" w:rsidR="00F62A5B" w:rsidRPr="000E70BD" w:rsidRDefault="00F62A5B" w:rsidP="002E3EFB">
      <w:pPr>
        <w:spacing w:after="0"/>
        <w:jc w:val="both"/>
        <w:rPr>
          <w:sz w:val="24"/>
          <w:szCs w:val="24"/>
        </w:rPr>
      </w:pPr>
      <w:r w:rsidRPr="000E70BD">
        <w:rPr>
          <w:sz w:val="24"/>
          <w:szCs w:val="24"/>
        </w:rPr>
        <w:t>Reserva Libros</w:t>
      </w:r>
    </w:p>
    <w:p w14:paraId="14F4AA62" w14:textId="2982D256" w:rsidR="00F62A5B" w:rsidRPr="000E70BD" w:rsidRDefault="00F62A5B" w:rsidP="002E3EFB">
      <w:pPr>
        <w:spacing w:after="0"/>
        <w:jc w:val="both"/>
        <w:rPr>
          <w:sz w:val="24"/>
          <w:szCs w:val="24"/>
        </w:rPr>
      </w:pPr>
      <w:r w:rsidRPr="000E70BD">
        <w:rPr>
          <w:sz w:val="24"/>
          <w:szCs w:val="24"/>
        </w:rPr>
        <w:t>Notas Estudiantes</w:t>
      </w:r>
    </w:p>
    <w:p w14:paraId="1C5E8EA9" w14:textId="32B87E56" w:rsidR="00F62A5B" w:rsidRPr="000E70BD" w:rsidRDefault="00F62A5B" w:rsidP="002E3EFB">
      <w:pPr>
        <w:spacing w:after="0"/>
        <w:jc w:val="both"/>
        <w:rPr>
          <w:sz w:val="24"/>
          <w:szCs w:val="24"/>
        </w:rPr>
      </w:pPr>
      <w:r w:rsidRPr="000E70BD">
        <w:rPr>
          <w:sz w:val="24"/>
          <w:szCs w:val="24"/>
        </w:rPr>
        <w:t>Sistema logístico</w:t>
      </w:r>
    </w:p>
    <w:p w14:paraId="5D329515" w14:textId="59C88BCF" w:rsidR="00F62A5B" w:rsidRPr="000E70BD" w:rsidRDefault="00F62A5B" w:rsidP="002E3EFB">
      <w:pPr>
        <w:spacing w:after="0"/>
        <w:jc w:val="both"/>
        <w:rPr>
          <w:sz w:val="24"/>
          <w:szCs w:val="24"/>
        </w:rPr>
      </w:pPr>
      <w:r w:rsidRPr="000E70BD">
        <w:rPr>
          <w:sz w:val="24"/>
          <w:szCs w:val="24"/>
        </w:rPr>
        <w:t>Control de acceso</w:t>
      </w:r>
    </w:p>
    <w:p w14:paraId="3C9A8B36" w14:textId="77777777" w:rsidR="00F62A5B" w:rsidRPr="000E70BD" w:rsidRDefault="00F62A5B" w:rsidP="002E3EFB">
      <w:pPr>
        <w:spacing w:after="0"/>
        <w:rPr>
          <w:b/>
          <w:bCs/>
          <w:sz w:val="24"/>
          <w:szCs w:val="24"/>
        </w:rPr>
      </w:pPr>
    </w:p>
    <w:p w14:paraId="05ED8611" w14:textId="56468F7D" w:rsidR="001C52A4" w:rsidRPr="000E70BD" w:rsidRDefault="001C52A4" w:rsidP="002E3EFB">
      <w:pPr>
        <w:spacing w:after="0"/>
        <w:rPr>
          <w:b/>
          <w:bCs/>
          <w:sz w:val="24"/>
          <w:szCs w:val="24"/>
        </w:rPr>
      </w:pPr>
      <w:r w:rsidRPr="000E70BD">
        <w:rPr>
          <w:b/>
          <w:bCs/>
          <w:sz w:val="24"/>
          <w:szCs w:val="24"/>
        </w:rPr>
        <w:t xml:space="preserve">Submódulo: </w:t>
      </w:r>
      <w:r w:rsidR="00AD76B5">
        <w:rPr>
          <w:b/>
          <w:bCs/>
          <w:sz w:val="24"/>
          <w:szCs w:val="24"/>
        </w:rPr>
        <w:t xml:space="preserve">Back </w:t>
      </w:r>
      <w:proofErr w:type="spellStart"/>
      <w:r w:rsidR="00AD76B5">
        <w:rPr>
          <w:b/>
          <w:bCs/>
          <w:sz w:val="24"/>
          <w:szCs w:val="24"/>
        </w:rPr>
        <w:t>end</w:t>
      </w:r>
      <w:proofErr w:type="spellEnd"/>
      <w:r w:rsidR="00AD76B5">
        <w:rPr>
          <w:b/>
          <w:bCs/>
          <w:sz w:val="24"/>
          <w:szCs w:val="24"/>
        </w:rPr>
        <w:t xml:space="preserve"> I</w:t>
      </w:r>
    </w:p>
    <w:p w14:paraId="25547611" w14:textId="77777777" w:rsidR="002E3EFB" w:rsidRDefault="002E3EFB" w:rsidP="002E3EFB">
      <w:pPr>
        <w:spacing w:after="0"/>
        <w:rPr>
          <w:b/>
          <w:bCs/>
          <w:sz w:val="24"/>
          <w:szCs w:val="24"/>
        </w:rPr>
      </w:pPr>
    </w:p>
    <w:p w14:paraId="6C4989DB" w14:textId="62F5C428" w:rsidR="002E3EFB" w:rsidRDefault="002E3EFB" w:rsidP="002E3EFB">
      <w:pPr>
        <w:spacing w:after="0"/>
        <w:rPr>
          <w:b/>
          <w:bCs/>
          <w:sz w:val="24"/>
          <w:szCs w:val="24"/>
        </w:rPr>
      </w:pPr>
      <w:r>
        <w:rPr>
          <w:b/>
          <w:bCs/>
          <w:sz w:val="24"/>
          <w:szCs w:val="24"/>
        </w:rPr>
        <w:t>Todos los entregables a través de repositorio de GitHub.</w:t>
      </w:r>
    </w:p>
    <w:p w14:paraId="4FD06354" w14:textId="77777777" w:rsidR="00AD76B5" w:rsidRPr="000E70BD" w:rsidRDefault="00AD76B5" w:rsidP="002E3EFB">
      <w:pPr>
        <w:spacing w:after="0"/>
        <w:rPr>
          <w:b/>
          <w:bCs/>
          <w:sz w:val="24"/>
          <w:szCs w:val="24"/>
        </w:rPr>
      </w:pPr>
    </w:p>
    <w:p w14:paraId="18DD6E80" w14:textId="66A725B0" w:rsidR="001C52A4" w:rsidRDefault="001C52A4" w:rsidP="002E3EFB">
      <w:pPr>
        <w:spacing w:after="0"/>
        <w:rPr>
          <w:b/>
          <w:bCs/>
          <w:sz w:val="24"/>
          <w:szCs w:val="24"/>
        </w:rPr>
      </w:pPr>
      <w:r w:rsidRPr="000E70BD">
        <w:rPr>
          <w:b/>
          <w:bCs/>
          <w:sz w:val="24"/>
          <w:szCs w:val="24"/>
        </w:rPr>
        <w:t>Momento 1:</w:t>
      </w:r>
      <w:r w:rsidR="00AD76B5">
        <w:rPr>
          <w:b/>
          <w:bCs/>
          <w:sz w:val="24"/>
          <w:szCs w:val="24"/>
        </w:rPr>
        <w:t xml:space="preserve"> </w:t>
      </w:r>
      <w:r w:rsidR="00AD76B5" w:rsidRPr="00AD76B5">
        <w:rPr>
          <w:b/>
          <w:bCs/>
          <w:sz w:val="24"/>
          <w:szCs w:val="24"/>
        </w:rPr>
        <w:t>Simular el comportamiento de la aplicación con Java por consola</w:t>
      </w:r>
    </w:p>
    <w:p w14:paraId="111872B1" w14:textId="77777777" w:rsidR="0082492B" w:rsidRPr="0082492B" w:rsidRDefault="0082492B" w:rsidP="0082492B">
      <w:pPr>
        <w:spacing w:after="0"/>
        <w:rPr>
          <w:sz w:val="24"/>
          <w:szCs w:val="24"/>
        </w:rPr>
      </w:pPr>
      <w:r w:rsidRPr="0082492B">
        <w:rPr>
          <w:b/>
          <w:bCs/>
          <w:sz w:val="24"/>
          <w:szCs w:val="24"/>
        </w:rPr>
        <w:t>Objetivo:</w:t>
      </w:r>
      <w:r w:rsidRPr="0082492B">
        <w:rPr>
          <w:sz w:val="24"/>
          <w:szCs w:val="24"/>
        </w:rPr>
        <w:t xml:space="preserve"> Diseñar la arquitectura inicial de sus objetos y crear un sistema de almacenamiento temporal en memoria utilizando estructuras de datos.</w:t>
      </w:r>
    </w:p>
    <w:p w14:paraId="71F4A160" w14:textId="77777777" w:rsidR="0082492B" w:rsidRPr="0082492B" w:rsidRDefault="0082492B" w:rsidP="0082492B">
      <w:pPr>
        <w:spacing w:after="0"/>
        <w:rPr>
          <w:sz w:val="24"/>
          <w:szCs w:val="24"/>
        </w:rPr>
      </w:pPr>
      <w:r w:rsidRPr="0082492B">
        <w:rPr>
          <w:b/>
          <w:bCs/>
          <w:sz w:val="24"/>
          <w:szCs w:val="24"/>
        </w:rPr>
        <w:t>Entregables esperados:</w:t>
      </w:r>
    </w:p>
    <w:p w14:paraId="7723F4CE" w14:textId="77777777" w:rsidR="00C34F1D" w:rsidRDefault="0082492B" w:rsidP="0082492B">
      <w:pPr>
        <w:numPr>
          <w:ilvl w:val="0"/>
          <w:numId w:val="20"/>
        </w:numPr>
        <w:spacing w:after="0"/>
        <w:rPr>
          <w:sz w:val="24"/>
          <w:szCs w:val="24"/>
        </w:rPr>
      </w:pPr>
      <w:r w:rsidRPr="0082492B">
        <w:rPr>
          <w:b/>
          <w:bCs/>
          <w:sz w:val="24"/>
          <w:szCs w:val="24"/>
        </w:rPr>
        <w:t>Diagrama de Clases (UML):</w:t>
      </w:r>
      <w:r w:rsidRPr="0082492B">
        <w:rPr>
          <w:sz w:val="24"/>
          <w:szCs w:val="24"/>
        </w:rPr>
        <w:t xml:space="preserve"> Un diagrama visual que represente las entidades de su proyecto. Debe mostrar claramente los atributos (privados) y los métodos (públicos) de cada clase. </w:t>
      </w:r>
    </w:p>
    <w:p w14:paraId="50DFDF1A" w14:textId="5314A094" w:rsidR="0082492B" w:rsidRPr="0082492B" w:rsidRDefault="0082492B" w:rsidP="0082492B">
      <w:pPr>
        <w:numPr>
          <w:ilvl w:val="0"/>
          <w:numId w:val="20"/>
        </w:numPr>
        <w:spacing w:after="0"/>
        <w:rPr>
          <w:sz w:val="24"/>
          <w:szCs w:val="24"/>
        </w:rPr>
      </w:pPr>
      <w:r w:rsidRPr="0082492B">
        <w:rPr>
          <w:b/>
          <w:bCs/>
          <w:sz w:val="24"/>
          <w:szCs w:val="24"/>
        </w:rPr>
        <w:t>Código Fuente (Estructura POO):</w:t>
      </w:r>
      <w:r w:rsidRPr="0082492B">
        <w:rPr>
          <w:sz w:val="24"/>
          <w:szCs w:val="24"/>
        </w:rPr>
        <w:t xml:space="preserve"> El código Java que implementa su diagrama UML.</w:t>
      </w:r>
    </w:p>
    <w:p w14:paraId="377ED2C5" w14:textId="77777777" w:rsidR="0082492B" w:rsidRPr="0082492B" w:rsidRDefault="0082492B" w:rsidP="0082492B">
      <w:pPr>
        <w:numPr>
          <w:ilvl w:val="1"/>
          <w:numId w:val="20"/>
        </w:numPr>
        <w:spacing w:after="0"/>
        <w:rPr>
          <w:sz w:val="24"/>
          <w:szCs w:val="24"/>
        </w:rPr>
      </w:pPr>
      <w:r w:rsidRPr="0082492B">
        <w:rPr>
          <w:i/>
          <w:iCs/>
          <w:sz w:val="24"/>
          <w:szCs w:val="24"/>
        </w:rPr>
        <w:t>Requisito:</w:t>
      </w:r>
      <w:r w:rsidRPr="0082492B">
        <w:rPr>
          <w:sz w:val="24"/>
          <w:szCs w:val="24"/>
        </w:rPr>
        <w:t xml:space="preserve"> Aplicar estrictamente los conceptos vistos en las semanas 4 y 5. Sus clases deben usar modificadores de acceso correctos, constructores sobrecargados, y métodos </w:t>
      </w:r>
      <w:proofErr w:type="spellStart"/>
      <w:r w:rsidRPr="0082492B">
        <w:rPr>
          <w:i/>
          <w:iCs/>
          <w:sz w:val="24"/>
          <w:szCs w:val="24"/>
        </w:rPr>
        <w:t>Getters</w:t>
      </w:r>
      <w:proofErr w:type="spellEnd"/>
      <w:r w:rsidRPr="0082492B">
        <w:rPr>
          <w:sz w:val="24"/>
          <w:szCs w:val="24"/>
        </w:rPr>
        <w:t xml:space="preserve"> y </w:t>
      </w:r>
      <w:r w:rsidRPr="0082492B">
        <w:rPr>
          <w:i/>
          <w:iCs/>
          <w:sz w:val="24"/>
          <w:szCs w:val="24"/>
        </w:rPr>
        <w:t>Setters</w:t>
      </w:r>
      <w:r w:rsidRPr="0082492B">
        <w:rPr>
          <w:sz w:val="24"/>
          <w:szCs w:val="24"/>
        </w:rPr>
        <w:t xml:space="preserve"> con validaciones básicas (ej. que no se pueda registrar un empleado con edad negativa).</w:t>
      </w:r>
    </w:p>
    <w:p w14:paraId="17689FBE" w14:textId="77777777" w:rsidR="0082492B" w:rsidRPr="0082492B" w:rsidRDefault="0082492B" w:rsidP="0082492B">
      <w:pPr>
        <w:numPr>
          <w:ilvl w:val="0"/>
          <w:numId w:val="20"/>
        </w:numPr>
        <w:spacing w:after="0"/>
        <w:rPr>
          <w:sz w:val="24"/>
          <w:szCs w:val="24"/>
        </w:rPr>
      </w:pPr>
      <w:r w:rsidRPr="0082492B">
        <w:rPr>
          <w:b/>
          <w:bCs/>
          <w:sz w:val="24"/>
          <w:szCs w:val="24"/>
        </w:rPr>
        <w:t>Gestión de Datos (Colecciones):</w:t>
      </w:r>
      <w:r w:rsidRPr="0082492B">
        <w:rPr>
          <w:sz w:val="24"/>
          <w:szCs w:val="24"/>
        </w:rPr>
        <w:t xml:space="preserve"> Deben utilizar Listas (</w:t>
      </w:r>
      <w:proofErr w:type="spellStart"/>
      <w:r w:rsidRPr="0082492B">
        <w:rPr>
          <w:sz w:val="24"/>
          <w:szCs w:val="24"/>
        </w:rPr>
        <w:t>ArrayList</w:t>
      </w:r>
      <w:proofErr w:type="spellEnd"/>
      <w:r w:rsidRPr="0082492B">
        <w:rPr>
          <w:sz w:val="24"/>
          <w:szCs w:val="24"/>
        </w:rPr>
        <w:t>) o Mapas (</w:t>
      </w:r>
      <w:proofErr w:type="spellStart"/>
      <w:r w:rsidRPr="0082492B">
        <w:rPr>
          <w:sz w:val="24"/>
          <w:szCs w:val="24"/>
        </w:rPr>
        <w:t>HashMap</w:t>
      </w:r>
      <w:proofErr w:type="spellEnd"/>
      <w:r w:rsidRPr="0082492B">
        <w:rPr>
          <w:sz w:val="24"/>
          <w:szCs w:val="24"/>
        </w:rPr>
        <w:t>) para almacenar la información de forma temporal, aplicando lo aprendido en las semanas 2 y 3.</w:t>
      </w:r>
    </w:p>
    <w:p w14:paraId="23C4FD23" w14:textId="77777777" w:rsidR="0082492B" w:rsidRPr="0082492B" w:rsidRDefault="0082492B" w:rsidP="0082492B">
      <w:pPr>
        <w:numPr>
          <w:ilvl w:val="1"/>
          <w:numId w:val="20"/>
        </w:numPr>
        <w:spacing w:after="0"/>
        <w:rPr>
          <w:sz w:val="24"/>
          <w:szCs w:val="24"/>
        </w:rPr>
      </w:pPr>
      <w:r w:rsidRPr="0082492B">
        <w:rPr>
          <w:i/>
          <w:iCs/>
          <w:sz w:val="24"/>
          <w:szCs w:val="24"/>
        </w:rPr>
        <w:t>Ejemplo esperado:</w:t>
      </w:r>
      <w:r w:rsidRPr="0082492B">
        <w:rPr>
          <w:sz w:val="24"/>
          <w:szCs w:val="24"/>
        </w:rPr>
        <w:t xml:space="preserve"> Si su proyecto es un sistema de inventario, deben crear métodos funcionales como </w:t>
      </w:r>
      <w:proofErr w:type="spellStart"/>
      <w:proofErr w:type="gramStart"/>
      <w:r w:rsidRPr="0082492B">
        <w:rPr>
          <w:sz w:val="24"/>
          <w:szCs w:val="24"/>
        </w:rPr>
        <w:t>agregarProducto</w:t>
      </w:r>
      <w:proofErr w:type="spellEnd"/>
      <w:r w:rsidRPr="0082492B">
        <w:rPr>
          <w:sz w:val="24"/>
          <w:szCs w:val="24"/>
        </w:rPr>
        <w:t>(</w:t>
      </w:r>
      <w:proofErr w:type="gramEnd"/>
      <w:r w:rsidRPr="0082492B">
        <w:rPr>
          <w:sz w:val="24"/>
          <w:szCs w:val="24"/>
        </w:rPr>
        <w:t xml:space="preserve">), el cual reciba un objeto Producto y lo guarde dentro de un </w:t>
      </w:r>
      <w:proofErr w:type="spellStart"/>
      <w:r w:rsidRPr="0082492B">
        <w:rPr>
          <w:sz w:val="24"/>
          <w:szCs w:val="24"/>
        </w:rPr>
        <w:t>ArrayList</w:t>
      </w:r>
      <w:proofErr w:type="spellEnd"/>
      <w:r w:rsidRPr="0082492B">
        <w:rPr>
          <w:sz w:val="24"/>
          <w:szCs w:val="24"/>
        </w:rPr>
        <w:t>&lt;Producto&gt;.</w:t>
      </w:r>
    </w:p>
    <w:p w14:paraId="572FFBA2" w14:textId="77777777" w:rsidR="0082492B" w:rsidRPr="0082492B" w:rsidRDefault="0082492B" w:rsidP="0082492B">
      <w:pPr>
        <w:numPr>
          <w:ilvl w:val="0"/>
          <w:numId w:val="20"/>
        </w:numPr>
        <w:spacing w:after="0"/>
        <w:rPr>
          <w:sz w:val="24"/>
          <w:szCs w:val="24"/>
        </w:rPr>
      </w:pPr>
      <w:r w:rsidRPr="0082492B">
        <w:rPr>
          <w:b/>
          <w:bCs/>
          <w:sz w:val="24"/>
          <w:szCs w:val="24"/>
        </w:rPr>
        <w:t>Repositorio Git:</w:t>
      </w:r>
      <w:r w:rsidRPr="0082492B">
        <w:rPr>
          <w:sz w:val="24"/>
          <w:szCs w:val="24"/>
        </w:rPr>
        <w:t xml:space="preserve"> Todo debe estar versionado en GitHub con </w:t>
      </w:r>
      <w:proofErr w:type="spellStart"/>
      <w:r w:rsidRPr="0082492B">
        <w:rPr>
          <w:sz w:val="24"/>
          <w:szCs w:val="24"/>
        </w:rPr>
        <w:t>commits</w:t>
      </w:r>
      <w:proofErr w:type="spellEnd"/>
      <w:r w:rsidRPr="0082492B">
        <w:rPr>
          <w:sz w:val="24"/>
          <w:szCs w:val="24"/>
        </w:rPr>
        <w:t xml:space="preserve"> claros.</w:t>
      </w:r>
    </w:p>
    <w:p w14:paraId="25920D35" w14:textId="77777777" w:rsidR="0082492B" w:rsidRPr="0082492B" w:rsidRDefault="0082492B" w:rsidP="002E3EFB">
      <w:pPr>
        <w:spacing w:after="0"/>
        <w:rPr>
          <w:sz w:val="24"/>
          <w:szCs w:val="24"/>
        </w:rPr>
      </w:pPr>
    </w:p>
    <w:p w14:paraId="14F7039F" w14:textId="32478984" w:rsidR="00AD76B5" w:rsidRDefault="001C52A4" w:rsidP="005973EE">
      <w:pPr>
        <w:spacing w:after="0"/>
        <w:rPr>
          <w:b/>
          <w:bCs/>
          <w:sz w:val="24"/>
          <w:szCs w:val="24"/>
        </w:rPr>
      </w:pPr>
      <w:r w:rsidRPr="000E70BD">
        <w:rPr>
          <w:b/>
          <w:bCs/>
          <w:sz w:val="24"/>
          <w:szCs w:val="24"/>
        </w:rPr>
        <w:t>Momento 2:</w:t>
      </w:r>
      <w:r w:rsidR="00AD76B5">
        <w:rPr>
          <w:b/>
          <w:bCs/>
          <w:sz w:val="24"/>
          <w:szCs w:val="24"/>
        </w:rPr>
        <w:t xml:space="preserve"> </w:t>
      </w:r>
      <w:r w:rsidR="005973EE">
        <w:rPr>
          <w:b/>
          <w:bCs/>
          <w:sz w:val="24"/>
          <w:szCs w:val="24"/>
        </w:rPr>
        <w:t>Refactorizar la aplicación y especializarla:</w:t>
      </w:r>
    </w:p>
    <w:p w14:paraId="4E0AFA1A" w14:textId="77777777" w:rsidR="0082492B" w:rsidRPr="0082492B" w:rsidRDefault="0082492B" w:rsidP="0082492B">
      <w:pPr>
        <w:pStyle w:val="Prrafodelista"/>
        <w:spacing w:after="0"/>
        <w:rPr>
          <w:sz w:val="24"/>
          <w:szCs w:val="24"/>
        </w:rPr>
      </w:pPr>
      <w:r w:rsidRPr="0082492B">
        <w:rPr>
          <w:b/>
          <w:bCs/>
          <w:sz w:val="24"/>
          <w:szCs w:val="24"/>
        </w:rPr>
        <w:t>Objetivo:</w:t>
      </w:r>
      <w:r w:rsidRPr="0082492B">
        <w:rPr>
          <w:sz w:val="24"/>
          <w:szCs w:val="24"/>
        </w:rPr>
        <w:t xml:space="preserve"> Escalar la lógica del proyecto utilizando relaciones complejas entre objetos (Herencia y Polimorfismo) y crear una interfaz por consola que simule las peticiones que haría el </w:t>
      </w:r>
      <w:proofErr w:type="spellStart"/>
      <w:r w:rsidRPr="0082492B">
        <w:rPr>
          <w:sz w:val="24"/>
          <w:szCs w:val="24"/>
        </w:rPr>
        <w:t>Frontend</w:t>
      </w:r>
      <w:proofErr w:type="spellEnd"/>
      <w:r w:rsidRPr="0082492B">
        <w:rPr>
          <w:sz w:val="24"/>
          <w:szCs w:val="24"/>
        </w:rPr>
        <w:t>.</w:t>
      </w:r>
    </w:p>
    <w:p w14:paraId="1629993B" w14:textId="77777777" w:rsidR="0082492B" w:rsidRPr="0082492B" w:rsidRDefault="0082492B" w:rsidP="0082492B">
      <w:pPr>
        <w:pStyle w:val="Prrafodelista"/>
        <w:spacing w:after="0"/>
        <w:rPr>
          <w:sz w:val="24"/>
          <w:szCs w:val="24"/>
        </w:rPr>
      </w:pPr>
      <w:r w:rsidRPr="0082492B">
        <w:rPr>
          <w:b/>
          <w:bCs/>
          <w:sz w:val="24"/>
          <w:szCs w:val="24"/>
        </w:rPr>
        <w:t>Condición de entrega:</w:t>
      </w:r>
      <w:r w:rsidRPr="0082492B">
        <w:rPr>
          <w:sz w:val="24"/>
          <w:szCs w:val="24"/>
        </w:rPr>
        <w:t xml:space="preserve"> Proyecto base de la Semana 6 con todas las correcciones aplicadas y subido a GitHub.</w:t>
      </w:r>
    </w:p>
    <w:p w14:paraId="54E8217B" w14:textId="77777777" w:rsidR="0082492B" w:rsidRPr="0082492B" w:rsidRDefault="0082492B" w:rsidP="0082492B">
      <w:pPr>
        <w:pStyle w:val="Prrafodelista"/>
        <w:spacing w:after="0"/>
        <w:rPr>
          <w:sz w:val="24"/>
          <w:szCs w:val="24"/>
        </w:rPr>
      </w:pPr>
      <w:r w:rsidRPr="0082492B">
        <w:rPr>
          <w:b/>
          <w:bCs/>
          <w:sz w:val="24"/>
          <w:szCs w:val="24"/>
        </w:rPr>
        <w:t>Entregables esperados:</w:t>
      </w:r>
    </w:p>
    <w:p w14:paraId="68595C99" w14:textId="77777777" w:rsidR="0082492B" w:rsidRPr="0082492B" w:rsidRDefault="0082492B" w:rsidP="0082492B">
      <w:pPr>
        <w:pStyle w:val="Prrafodelista"/>
        <w:numPr>
          <w:ilvl w:val="0"/>
          <w:numId w:val="21"/>
        </w:numPr>
        <w:spacing w:after="0"/>
        <w:rPr>
          <w:sz w:val="24"/>
          <w:szCs w:val="24"/>
        </w:rPr>
      </w:pPr>
      <w:r w:rsidRPr="0082492B">
        <w:rPr>
          <w:b/>
          <w:bCs/>
          <w:sz w:val="24"/>
          <w:szCs w:val="24"/>
        </w:rPr>
        <w:lastRenderedPageBreak/>
        <w:t>Refactorización con Clases Abstractas e Interfaces:</w:t>
      </w:r>
      <w:r w:rsidRPr="0082492B">
        <w:rPr>
          <w:sz w:val="24"/>
          <w:szCs w:val="24"/>
        </w:rPr>
        <w:t xml:space="preserve"> Deben reestructurar su código inicial aplicando los conceptos de las semanas 7 a 11.</w:t>
      </w:r>
    </w:p>
    <w:p w14:paraId="47424F85" w14:textId="77777777" w:rsidR="0082492B" w:rsidRPr="0082492B" w:rsidRDefault="0082492B" w:rsidP="0082492B">
      <w:pPr>
        <w:pStyle w:val="Prrafodelista"/>
        <w:numPr>
          <w:ilvl w:val="1"/>
          <w:numId w:val="21"/>
        </w:numPr>
        <w:spacing w:after="0"/>
        <w:rPr>
          <w:sz w:val="24"/>
          <w:szCs w:val="24"/>
        </w:rPr>
      </w:pPr>
      <w:r w:rsidRPr="0082492B">
        <w:rPr>
          <w:i/>
          <w:iCs/>
          <w:sz w:val="24"/>
          <w:szCs w:val="24"/>
        </w:rPr>
        <w:t>Ejemplo esperado (Herencia):</w:t>
      </w:r>
      <w:r w:rsidRPr="0082492B">
        <w:rPr>
          <w:sz w:val="24"/>
          <w:szCs w:val="24"/>
        </w:rPr>
        <w:t xml:space="preserve"> Tener una clase abstracta Usuario de la que hereden Administrador y Cliente.</w:t>
      </w:r>
    </w:p>
    <w:p w14:paraId="55F17768" w14:textId="77777777" w:rsidR="0082492B" w:rsidRPr="0082492B" w:rsidRDefault="0082492B" w:rsidP="0082492B">
      <w:pPr>
        <w:pStyle w:val="Prrafodelista"/>
        <w:numPr>
          <w:ilvl w:val="1"/>
          <w:numId w:val="21"/>
        </w:numPr>
        <w:spacing w:after="0"/>
        <w:rPr>
          <w:sz w:val="24"/>
          <w:szCs w:val="24"/>
        </w:rPr>
      </w:pPr>
      <w:r w:rsidRPr="0082492B">
        <w:rPr>
          <w:i/>
          <w:iCs/>
          <w:sz w:val="24"/>
          <w:szCs w:val="24"/>
        </w:rPr>
        <w:t>Ejemplo esperado (Interfaces):</w:t>
      </w:r>
      <w:r w:rsidRPr="0082492B">
        <w:rPr>
          <w:sz w:val="24"/>
          <w:szCs w:val="24"/>
        </w:rPr>
        <w:t xml:space="preserve"> Crear una interfaz llamada </w:t>
      </w:r>
      <w:proofErr w:type="spellStart"/>
      <w:r w:rsidRPr="0082492B">
        <w:rPr>
          <w:sz w:val="24"/>
          <w:szCs w:val="24"/>
        </w:rPr>
        <w:t>IOperaciones</w:t>
      </w:r>
      <w:proofErr w:type="spellEnd"/>
      <w:r w:rsidRPr="0082492B">
        <w:rPr>
          <w:sz w:val="24"/>
          <w:szCs w:val="24"/>
        </w:rPr>
        <w:t xml:space="preserve"> que obligue a sus clases gestoras a implementar los métodos </w:t>
      </w:r>
      <w:proofErr w:type="gramStart"/>
      <w:r w:rsidRPr="0082492B">
        <w:rPr>
          <w:sz w:val="24"/>
          <w:szCs w:val="24"/>
        </w:rPr>
        <w:t>guardar(</w:t>
      </w:r>
      <w:proofErr w:type="gramEnd"/>
      <w:r w:rsidRPr="0082492B">
        <w:rPr>
          <w:sz w:val="24"/>
          <w:szCs w:val="24"/>
        </w:rPr>
        <w:t xml:space="preserve">), </w:t>
      </w:r>
      <w:proofErr w:type="gramStart"/>
      <w:r w:rsidRPr="0082492B">
        <w:rPr>
          <w:sz w:val="24"/>
          <w:szCs w:val="24"/>
        </w:rPr>
        <w:t>buscar(</w:t>
      </w:r>
      <w:proofErr w:type="gramEnd"/>
      <w:r w:rsidRPr="0082492B">
        <w:rPr>
          <w:sz w:val="24"/>
          <w:szCs w:val="24"/>
        </w:rPr>
        <w:t xml:space="preserve">) y </w:t>
      </w:r>
      <w:proofErr w:type="gramStart"/>
      <w:r w:rsidRPr="0082492B">
        <w:rPr>
          <w:sz w:val="24"/>
          <w:szCs w:val="24"/>
        </w:rPr>
        <w:t>eliminar(</w:t>
      </w:r>
      <w:proofErr w:type="gramEnd"/>
      <w:r w:rsidRPr="0082492B">
        <w:rPr>
          <w:sz w:val="24"/>
          <w:szCs w:val="24"/>
        </w:rPr>
        <w:t>).</w:t>
      </w:r>
    </w:p>
    <w:p w14:paraId="2B7EC5AC" w14:textId="77777777" w:rsidR="0082492B" w:rsidRPr="0082492B" w:rsidRDefault="0082492B" w:rsidP="0082492B">
      <w:pPr>
        <w:pStyle w:val="Prrafodelista"/>
        <w:numPr>
          <w:ilvl w:val="0"/>
          <w:numId w:val="21"/>
        </w:numPr>
        <w:spacing w:after="0"/>
        <w:rPr>
          <w:sz w:val="24"/>
          <w:szCs w:val="24"/>
        </w:rPr>
      </w:pPr>
      <w:r w:rsidRPr="0082492B">
        <w:rPr>
          <w:b/>
          <w:bCs/>
          <w:sz w:val="24"/>
          <w:szCs w:val="24"/>
        </w:rPr>
        <w:t>Polimorfismo en Acción:</w:t>
      </w:r>
      <w:r w:rsidRPr="0082492B">
        <w:rPr>
          <w:sz w:val="24"/>
          <w:szCs w:val="24"/>
        </w:rPr>
        <w:t xml:space="preserve"> Demostrar en el código al menos un caso donde un método trate a los objetos derivados como si fueran de su clase base.</w:t>
      </w:r>
    </w:p>
    <w:p w14:paraId="397218BF" w14:textId="77777777" w:rsidR="0082492B" w:rsidRPr="0082492B" w:rsidRDefault="0082492B" w:rsidP="0082492B">
      <w:pPr>
        <w:pStyle w:val="Prrafodelista"/>
        <w:numPr>
          <w:ilvl w:val="0"/>
          <w:numId w:val="21"/>
        </w:numPr>
        <w:spacing w:after="0"/>
        <w:rPr>
          <w:sz w:val="24"/>
          <w:szCs w:val="24"/>
        </w:rPr>
      </w:pPr>
      <w:r w:rsidRPr="0082492B">
        <w:rPr>
          <w:b/>
          <w:bCs/>
          <w:sz w:val="24"/>
          <w:szCs w:val="24"/>
        </w:rPr>
        <w:t xml:space="preserve">Simulador de </w:t>
      </w:r>
      <w:proofErr w:type="spellStart"/>
      <w:r w:rsidRPr="0082492B">
        <w:rPr>
          <w:b/>
          <w:bCs/>
          <w:sz w:val="24"/>
          <w:szCs w:val="24"/>
        </w:rPr>
        <w:t>Frontend</w:t>
      </w:r>
      <w:proofErr w:type="spellEnd"/>
      <w:r w:rsidRPr="0082492B">
        <w:rPr>
          <w:b/>
          <w:bCs/>
          <w:sz w:val="24"/>
          <w:szCs w:val="24"/>
        </w:rPr>
        <w:t xml:space="preserve"> (Menú de Consola):</w:t>
      </w:r>
      <w:r w:rsidRPr="0082492B">
        <w:rPr>
          <w:sz w:val="24"/>
          <w:szCs w:val="24"/>
        </w:rPr>
        <w:t xml:space="preserve"> Dado que estamos simulando la integración, deben programar un menú interactivo en la consola (usando la clase Scanner). Este menú permitirá a un usuario humano interactuar con las funcionalidades de su </w:t>
      </w:r>
      <w:proofErr w:type="spellStart"/>
      <w:r w:rsidRPr="0082492B">
        <w:rPr>
          <w:sz w:val="24"/>
          <w:szCs w:val="24"/>
        </w:rPr>
        <w:t>Backend</w:t>
      </w:r>
      <w:proofErr w:type="spellEnd"/>
      <w:r w:rsidRPr="0082492B">
        <w:rPr>
          <w:sz w:val="24"/>
          <w:szCs w:val="24"/>
        </w:rPr>
        <w:t xml:space="preserve"> (crear, listar, actualizar) leyendo los datos desde las colecciones de la entrega anterior.</w:t>
      </w:r>
    </w:p>
    <w:p w14:paraId="1E384DD5" w14:textId="77777777" w:rsidR="00F07D97" w:rsidRDefault="00F07D97" w:rsidP="002E3EFB">
      <w:pPr>
        <w:pStyle w:val="Prrafodelista"/>
        <w:spacing w:after="0"/>
        <w:rPr>
          <w:sz w:val="24"/>
          <w:szCs w:val="24"/>
        </w:rPr>
      </w:pPr>
    </w:p>
    <w:p w14:paraId="7D06100C" w14:textId="77777777" w:rsidR="005973EE" w:rsidRDefault="001C52A4" w:rsidP="005973EE">
      <w:pPr>
        <w:spacing w:after="0"/>
        <w:rPr>
          <w:b/>
          <w:bCs/>
          <w:sz w:val="24"/>
          <w:szCs w:val="24"/>
        </w:rPr>
      </w:pPr>
      <w:r w:rsidRPr="000E70BD">
        <w:rPr>
          <w:b/>
          <w:bCs/>
          <w:sz w:val="24"/>
          <w:szCs w:val="24"/>
        </w:rPr>
        <w:t>Momento 3:</w:t>
      </w:r>
      <w:r w:rsidR="00AD76B5">
        <w:rPr>
          <w:b/>
          <w:bCs/>
          <w:sz w:val="24"/>
          <w:szCs w:val="24"/>
        </w:rPr>
        <w:t xml:space="preserve"> </w:t>
      </w:r>
      <w:r w:rsidR="00AD76B5" w:rsidRPr="00AD76B5">
        <w:rPr>
          <w:b/>
          <w:bCs/>
          <w:sz w:val="24"/>
          <w:szCs w:val="24"/>
        </w:rPr>
        <w:t>Proyecto finalizado</w:t>
      </w:r>
      <w:r w:rsidR="005973EE">
        <w:rPr>
          <w:b/>
          <w:bCs/>
          <w:sz w:val="24"/>
          <w:szCs w:val="24"/>
        </w:rPr>
        <w:t>.</w:t>
      </w:r>
    </w:p>
    <w:p w14:paraId="13D987BF" w14:textId="77777777" w:rsidR="00755A2B" w:rsidRPr="00755A2B" w:rsidRDefault="00755A2B" w:rsidP="00755A2B">
      <w:pPr>
        <w:spacing w:after="0"/>
        <w:rPr>
          <w:sz w:val="24"/>
          <w:szCs w:val="24"/>
        </w:rPr>
      </w:pPr>
      <w:r w:rsidRPr="00755A2B">
        <w:rPr>
          <w:b/>
          <w:bCs/>
          <w:sz w:val="24"/>
          <w:szCs w:val="24"/>
        </w:rPr>
        <w:t>Objetivo:</w:t>
      </w:r>
      <w:r w:rsidRPr="00755A2B">
        <w:rPr>
          <w:sz w:val="24"/>
          <w:szCs w:val="24"/>
        </w:rPr>
        <w:t xml:space="preserve"> Abandonar el almacenamiento temporal en listas/mapas y conectar la aplicación a una base de datos real mediante mapeo Objeto-Relacional, dejándola lista para consumo externo.</w:t>
      </w:r>
    </w:p>
    <w:p w14:paraId="1B39667B" w14:textId="77777777" w:rsidR="00755A2B" w:rsidRPr="00755A2B" w:rsidRDefault="00755A2B" w:rsidP="00755A2B">
      <w:pPr>
        <w:spacing w:after="0"/>
        <w:rPr>
          <w:sz w:val="24"/>
          <w:szCs w:val="24"/>
        </w:rPr>
      </w:pPr>
      <w:r w:rsidRPr="00755A2B">
        <w:rPr>
          <w:b/>
          <w:bCs/>
          <w:sz w:val="24"/>
          <w:szCs w:val="24"/>
        </w:rPr>
        <w:t>Condición de entrega:</w:t>
      </w:r>
      <w:r w:rsidRPr="00755A2B">
        <w:rPr>
          <w:sz w:val="24"/>
          <w:szCs w:val="24"/>
        </w:rPr>
        <w:t xml:space="preserve"> Código de la Semana 12 funcional, sin errores de compilación y con las correcciones docentes aplicadas.</w:t>
      </w:r>
    </w:p>
    <w:p w14:paraId="041D4A17" w14:textId="77777777" w:rsidR="00755A2B" w:rsidRPr="00755A2B" w:rsidRDefault="00755A2B" w:rsidP="00755A2B">
      <w:pPr>
        <w:spacing w:after="0"/>
        <w:rPr>
          <w:sz w:val="24"/>
          <w:szCs w:val="24"/>
        </w:rPr>
      </w:pPr>
      <w:r w:rsidRPr="00755A2B">
        <w:rPr>
          <w:b/>
          <w:bCs/>
          <w:sz w:val="24"/>
          <w:szCs w:val="24"/>
        </w:rPr>
        <w:t>Entregables esperados:</w:t>
      </w:r>
    </w:p>
    <w:p w14:paraId="72AFF9D1" w14:textId="77777777" w:rsidR="00755A2B" w:rsidRPr="00755A2B" w:rsidRDefault="00755A2B" w:rsidP="00755A2B">
      <w:pPr>
        <w:numPr>
          <w:ilvl w:val="0"/>
          <w:numId w:val="22"/>
        </w:numPr>
        <w:spacing w:after="0"/>
        <w:rPr>
          <w:sz w:val="24"/>
          <w:szCs w:val="24"/>
        </w:rPr>
      </w:pPr>
      <w:r w:rsidRPr="00755A2B">
        <w:rPr>
          <w:b/>
          <w:bCs/>
          <w:sz w:val="24"/>
          <w:szCs w:val="24"/>
        </w:rPr>
        <w:t>Mapeo de Entidades (JPA/</w:t>
      </w:r>
      <w:proofErr w:type="spellStart"/>
      <w:r w:rsidRPr="00755A2B">
        <w:rPr>
          <w:b/>
          <w:bCs/>
          <w:sz w:val="24"/>
          <w:szCs w:val="24"/>
        </w:rPr>
        <w:t>Hibernate</w:t>
      </w:r>
      <w:proofErr w:type="spellEnd"/>
      <w:r w:rsidRPr="00755A2B">
        <w:rPr>
          <w:b/>
          <w:bCs/>
          <w:sz w:val="24"/>
          <w:szCs w:val="24"/>
        </w:rPr>
        <w:t>):</w:t>
      </w:r>
      <w:r w:rsidRPr="00755A2B">
        <w:rPr>
          <w:sz w:val="24"/>
          <w:szCs w:val="24"/>
        </w:rPr>
        <w:t xml:space="preserve"> Refactorizar sus clases principales utilizando las anotaciones de persistencia (@Entity, @Table, @Id, etc.) vistas entre las semanas 13 y 16.</w:t>
      </w:r>
    </w:p>
    <w:p w14:paraId="640FC03C" w14:textId="77777777" w:rsidR="00755A2B" w:rsidRPr="00755A2B" w:rsidRDefault="00755A2B" w:rsidP="00755A2B">
      <w:pPr>
        <w:numPr>
          <w:ilvl w:val="0"/>
          <w:numId w:val="22"/>
        </w:numPr>
        <w:spacing w:after="0"/>
        <w:rPr>
          <w:sz w:val="24"/>
          <w:szCs w:val="24"/>
        </w:rPr>
      </w:pPr>
      <w:r w:rsidRPr="00755A2B">
        <w:rPr>
          <w:b/>
          <w:bCs/>
          <w:sz w:val="24"/>
          <w:szCs w:val="24"/>
        </w:rPr>
        <w:t>Operaciones CRUD a Base de Datos:</w:t>
      </w:r>
      <w:r w:rsidRPr="00755A2B">
        <w:rPr>
          <w:sz w:val="24"/>
          <w:szCs w:val="24"/>
        </w:rPr>
        <w:t xml:space="preserve"> El menú de consola de la semana 12 ya no leerá ni guardará información en listas en memoria. Ahora, cada vez que seleccionen una opción, la aplicación debe ejecutar operaciones de persistencia reales en su base de datos relacional (guardar, actualizar, borrar y buscar).</w:t>
      </w:r>
    </w:p>
    <w:p w14:paraId="4B4E9AA2" w14:textId="77777777" w:rsidR="00755A2B" w:rsidRPr="00755A2B" w:rsidRDefault="00755A2B" w:rsidP="00755A2B">
      <w:pPr>
        <w:numPr>
          <w:ilvl w:val="0"/>
          <w:numId w:val="22"/>
        </w:numPr>
        <w:spacing w:after="0"/>
        <w:rPr>
          <w:sz w:val="24"/>
          <w:szCs w:val="24"/>
        </w:rPr>
      </w:pPr>
      <w:r w:rsidRPr="00755A2B">
        <w:rPr>
          <w:b/>
          <w:bCs/>
          <w:sz w:val="24"/>
          <w:szCs w:val="24"/>
        </w:rPr>
        <w:t>Documento de Integración (README.md):</w:t>
      </w:r>
      <w:r w:rsidRPr="00755A2B">
        <w:rPr>
          <w:sz w:val="24"/>
          <w:szCs w:val="24"/>
        </w:rPr>
        <w:t xml:space="preserve"> Explicación técnica de su proyecto. Debe incluir:</w:t>
      </w:r>
    </w:p>
    <w:p w14:paraId="218F14B7" w14:textId="77777777" w:rsidR="00755A2B" w:rsidRPr="00755A2B" w:rsidRDefault="00755A2B" w:rsidP="00755A2B">
      <w:pPr>
        <w:numPr>
          <w:ilvl w:val="1"/>
          <w:numId w:val="22"/>
        </w:numPr>
        <w:spacing w:after="0"/>
        <w:rPr>
          <w:sz w:val="24"/>
          <w:szCs w:val="24"/>
        </w:rPr>
      </w:pPr>
      <w:r w:rsidRPr="00755A2B">
        <w:rPr>
          <w:sz w:val="24"/>
          <w:szCs w:val="24"/>
        </w:rPr>
        <w:t>Instrucciones precisas sobre cómo configurar las credenciales de la base de datos para que el proyecto corra.</w:t>
      </w:r>
    </w:p>
    <w:p w14:paraId="091A7E7C" w14:textId="77777777" w:rsidR="00755A2B" w:rsidRDefault="00755A2B" w:rsidP="00755A2B">
      <w:pPr>
        <w:numPr>
          <w:ilvl w:val="1"/>
          <w:numId w:val="22"/>
        </w:numPr>
        <w:spacing w:after="0"/>
        <w:rPr>
          <w:sz w:val="24"/>
          <w:szCs w:val="24"/>
        </w:rPr>
      </w:pPr>
      <w:r w:rsidRPr="00755A2B">
        <w:rPr>
          <w:sz w:val="24"/>
          <w:szCs w:val="24"/>
        </w:rPr>
        <w:t xml:space="preserve">Un pequeño manual explicando qué clases o métodos debería llamar un desarrollador </w:t>
      </w:r>
      <w:proofErr w:type="spellStart"/>
      <w:r w:rsidRPr="00755A2B">
        <w:rPr>
          <w:sz w:val="24"/>
          <w:szCs w:val="24"/>
        </w:rPr>
        <w:t>Frontend</w:t>
      </w:r>
      <w:proofErr w:type="spellEnd"/>
      <w:r w:rsidRPr="00755A2B">
        <w:rPr>
          <w:sz w:val="24"/>
          <w:szCs w:val="24"/>
        </w:rPr>
        <w:t xml:space="preserve"> si quisiera conectar sus interfaces web a este código Java.</w:t>
      </w:r>
    </w:p>
    <w:p w14:paraId="365CE67A" w14:textId="1CA9F9CA" w:rsidR="005973EE" w:rsidRPr="00755A2B" w:rsidRDefault="00755A2B" w:rsidP="00755A2B">
      <w:pPr>
        <w:numPr>
          <w:ilvl w:val="0"/>
          <w:numId w:val="22"/>
        </w:numPr>
        <w:spacing w:after="0"/>
        <w:rPr>
          <w:sz w:val="24"/>
          <w:szCs w:val="24"/>
        </w:rPr>
      </w:pPr>
      <w:r w:rsidRPr="00755A2B">
        <w:rPr>
          <w:sz w:val="24"/>
          <w:szCs w:val="24"/>
        </w:rPr>
        <w:t xml:space="preserve">Documento de Integración Conceptual (En el README.md): Deben redactar un apartado detallando cómo este análisis de datos está conectado con el </w:t>
      </w:r>
      <w:proofErr w:type="spellStart"/>
      <w:r w:rsidRPr="00755A2B">
        <w:rPr>
          <w:sz w:val="24"/>
          <w:szCs w:val="24"/>
        </w:rPr>
        <w:t>Frontend</w:t>
      </w:r>
      <w:proofErr w:type="spellEnd"/>
      <w:r w:rsidRPr="00755A2B">
        <w:rPr>
          <w:sz w:val="24"/>
          <w:szCs w:val="24"/>
        </w:rPr>
        <w:t xml:space="preserve"> y </w:t>
      </w:r>
      <w:proofErr w:type="spellStart"/>
      <w:r w:rsidRPr="00755A2B">
        <w:rPr>
          <w:sz w:val="24"/>
          <w:szCs w:val="24"/>
        </w:rPr>
        <w:t>Backend</w:t>
      </w:r>
      <w:proofErr w:type="spellEnd"/>
      <w:r w:rsidRPr="00755A2B">
        <w:rPr>
          <w:sz w:val="24"/>
          <w:szCs w:val="24"/>
        </w:rPr>
        <w:t xml:space="preserve"> del proyecto. ¿Qué preguntas responde? ¿El análisis de datos que aporta al proyecto?</w:t>
      </w:r>
    </w:p>
    <w:p w14:paraId="6FE58C54" w14:textId="77777777" w:rsidR="005973EE" w:rsidRDefault="005973EE" w:rsidP="002E3EFB">
      <w:pPr>
        <w:spacing w:after="0"/>
        <w:rPr>
          <w:b/>
          <w:bCs/>
          <w:sz w:val="24"/>
          <w:szCs w:val="24"/>
        </w:rPr>
      </w:pPr>
    </w:p>
    <w:p w14:paraId="2DAC2DA0" w14:textId="77777777" w:rsidR="00755A2B" w:rsidRDefault="00755A2B" w:rsidP="002E3EFB">
      <w:pPr>
        <w:spacing w:after="0"/>
        <w:rPr>
          <w:b/>
          <w:bCs/>
          <w:sz w:val="24"/>
          <w:szCs w:val="24"/>
        </w:rPr>
      </w:pPr>
    </w:p>
    <w:p w14:paraId="7950084A" w14:textId="77777777" w:rsidR="00755A2B" w:rsidRDefault="00755A2B" w:rsidP="002E3EFB">
      <w:pPr>
        <w:spacing w:after="0"/>
        <w:rPr>
          <w:b/>
          <w:bCs/>
          <w:sz w:val="24"/>
          <w:szCs w:val="24"/>
        </w:rPr>
      </w:pPr>
    </w:p>
    <w:p w14:paraId="53FBA089" w14:textId="77777777" w:rsidR="00755A2B" w:rsidRDefault="00755A2B" w:rsidP="002E3EFB">
      <w:pPr>
        <w:spacing w:after="0"/>
        <w:rPr>
          <w:b/>
          <w:bCs/>
          <w:sz w:val="24"/>
          <w:szCs w:val="24"/>
        </w:rPr>
      </w:pPr>
    </w:p>
    <w:p w14:paraId="7FABB73B" w14:textId="77777777" w:rsidR="00755A2B" w:rsidRDefault="00755A2B" w:rsidP="002E3EFB">
      <w:pPr>
        <w:spacing w:after="0"/>
        <w:rPr>
          <w:b/>
          <w:bCs/>
          <w:sz w:val="24"/>
          <w:szCs w:val="24"/>
        </w:rPr>
      </w:pPr>
    </w:p>
    <w:p w14:paraId="3A4B6739" w14:textId="77777777" w:rsidR="00755A2B" w:rsidRDefault="00755A2B" w:rsidP="002E3EFB">
      <w:pPr>
        <w:spacing w:after="0"/>
        <w:rPr>
          <w:b/>
          <w:bCs/>
          <w:sz w:val="24"/>
          <w:szCs w:val="24"/>
        </w:rPr>
      </w:pPr>
    </w:p>
    <w:p w14:paraId="69C42B18" w14:textId="77777777" w:rsidR="00755A2B" w:rsidRDefault="00755A2B" w:rsidP="002E3EFB">
      <w:pPr>
        <w:spacing w:after="0"/>
        <w:rPr>
          <w:b/>
          <w:bCs/>
          <w:sz w:val="24"/>
          <w:szCs w:val="24"/>
        </w:rPr>
      </w:pPr>
    </w:p>
    <w:p w14:paraId="5AA3295F" w14:textId="77777777" w:rsidR="00755A2B" w:rsidRDefault="00755A2B" w:rsidP="002E3EFB">
      <w:pPr>
        <w:spacing w:after="0"/>
        <w:rPr>
          <w:b/>
          <w:bCs/>
          <w:sz w:val="24"/>
          <w:szCs w:val="24"/>
        </w:rPr>
      </w:pPr>
    </w:p>
    <w:p w14:paraId="305334D5" w14:textId="77777777" w:rsidR="00755A2B" w:rsidRDefault="00755A2B" w:rsidP="002E3EFB">
      <w:pPr>
        <w:spacing w:after="0"/>
        <w:rPr>
          <w:b/>
          <w:bCs/>
          <w:sz w:val="24"/>
          <w:szCs w:val="24"/>
        </w:rPr>
      </w:pPr>
    </w:p>
    <w:p w14:paraId="49B921BE" w14:textId="77777777" w:rsidR="00755A2B" w:rsidRDefault="00755A2B" w:rsidP="002E3EFB">
      <w:pPr>
        <w:spacing w:after="0"/>
        <w:rPr>
          <w:b/>
          <w:bCs/>
          <w:sz w:val="24"/>
          <w:szCs w:val="24"/>
        </w:rPr>
      </w:pPr>
    </w:p>
    <w:p w14:paraId="47A21627" w14:textId="77777777" w:rsidR="00755A2B" w:rsidRDefault="00755A2B" w:rsidP="002E3EFB">
      <w:pPr>
        <w:spacing w:after="0"/>
        <w:rPr>
          <w:b/>
          <w:bCs/>
          <w:sz w:val="24"/>
          <w:szCs w:val="24"/>
        </w:rPr>
      </w:pPr>
    </w:p>
    <w:p w14:paraId="0ABF2327" w14:textId="77777777" w:rsidR="00755A2B" w:rsidRDefault="00755A2B" w:rsidP="002E3EFB">
      <w:pPr>
        <w:spacing w:after="0"/>
        <w:rPr>
          <w:b/>
          <w:bCs/>
          <w:sz w:val="24"/>
          <w:szCs w:val="24"/>
        </w:rPr>
      </w:pPr>
    </w:p>
    <w:p w14:paraId="595F7D47" w14:textId="77777777" w:rsidR="00755A2B" w:rsidRDefault="00755A2B" w:rsidP="002E3EFB">
      <w:pPr>
        <w:spacing w:after="0"/>
        <w:rPr>
          <w:b/>
          <w:bCs/>
          <w:sz w:val="24"/>
          <w:szCs w:val="24"/>
        </w:rPr>
      </w:pPr>
    </w:p>
    <w:p w14:paraId="61351BB7" w14:textId="77777777" w:rsidR="00755A2B" w:rsidRDefault="00755A2B" w:rsidP="002E3EFB">
      <w:pPr>
        <w:spacing w:after="0"/>
        <w:rPr>
          <w:b/>
          <w:bCs/>
          <w:sz w:val="24"/>
          <w:szCs w:val="24"/>
        </w:rPr>
      </w:pPr>
    </w:p>
    <w:p w14:paraId="223AFFE2" w14:textId="77777777" w:rsidR="00755A2B" w:rsidRDefault="00755A2B" w:rsidP="002E3EFB">
      <w:pPr>
        <w:spacing w:after="0"/>
        <w:rPr>
          <w:b/>
          <w:bCs/>
          <w:sz w:val="24"/>
          <w:szCs w:val="24"/>
        </w:rPr>
      </w:pPr>
    </w:p>
    <w:p w14:paraId="76443D1B" w14:textId="25029A48" w:rsidR="00AD76B5" w:rsidRPr="002E3EFB" w:rsidRDefault="002E3EFB" w:rsidP="002E3EFB">
      <w:pPr>
        <w:spacing w:after="0"/>
        <w:rPr>
          <w:b/>
          <w:bCs/>
          <w:sz w:val="24"/>
          <w:szCs w:val="24"/>
        </w:rPr>
      </w:pPr>
      <w:r w:rsidRPr="002E3EFB">
        <w:rPr>
          <w:b/>
          <w:bCs/>
          <w:sz w:val="24"/>
          <w:szCs w:val="24"/>
        </w:rPr>
        <w:t>Proyecto final</w:t>
      </w:r>
    </w:p>
    <w:p w14:paraId="6D86CF80" w14:textId="639E1DF0" w:rsidR="002E3EFB" w:rsidRDefault="002E3EFB" w:rsidP="002E3EFB">
      <w:pPr>
        <w:spacing w:after="0"/>
        <w:jc w:val="both"/>
        <w:rPr>
          <w:sz w:val="24"/>
          <w:szCs w:val="24"/>
        </w:rPr>
      </w:pPr>
      <w:r w:rsidRPr="002E3EFB">
        <w:rPr>
          <w:sz w:val="24"/>
          <w:szCs w:val="24"/>
        </w:rPr>
        <w:t>Aplicación en Java con interfaz de línea de comandos conectada a SQL Server para gestionar información académica</w:t>
      </w:r>
      <w:r>
        <w:rPr>
          <w:sz w:val="24"/>
          <w:szCs w:val="24"/>
        </w:rPr>
        <w:t>.</w:t>
      </w:r>
    </w:p>
    <w:p w14:paraId="37258C7D" w14:textId="77777777" w:rsidR="000F548F" w:rsidRDefault="000F548F" w:rsidP="002E3EFB">
      <w:pPr>
        <w:spacing w:after="0"/>
        <w:jc w:val="both"/>
        <w:rPr>
          <w:sz w:val="24"/>
          <w:szCs w:val="24"/>
        </w:rPr>
      </w:pPr>
    </w:p>
    <w:p w14:paraId="1D9BA066" w14:textId="77777777" w:rsidR="000F548F" w:rsidRDefault="000F548F" w:rsidP="002E3EFB">
      <w:pPr>
        <w:spacing w:after="0"/>
        <w:jc w:val="both"/>
        <w:rPr>
          <w:sz w:val="24"/>
          <w:szCs w:val="24"/>
        </w:rPr>
      </w:pPr>
    </w:p>
    <w:p w14:paraId="23FB116E" w14:textId="77777777" w:rsidR="000F548F" w:rsidRDefault="000F548F" w:rsidP="002E3EFB">
      <w:pPr>
        <w:spacing w:after="0"/>
        <w:jc w:val="both"/>
        <w:rPr>
          <w:sz w:val="24"/>
          <w:szCs w:val="24"/>
        </w:rPr>
      </w:pPr>
    </w:p>
    <w:p w14:paraId="14C681B5" w14:textId="77777777" w:rsidR="000F548F" w:rsidRDefault="000F548F" w:rsidP="002E3EFB">
      <w:pPr>
        <w:spacing w:after="0"/>
        <w:jc w:val="both"/>
        <w:rPr>
          <w:sz w:val="24"/>
          <w:szCs w:val="24"/>
        </w:rPr>
      </w:pPr>
    </w:p>
    <w:p w14:paraId="3053F334" w14:textId="77777777" w:rsidR="000F548F" w:rsidRPr="001B77A6" w:rsidRDefault="000F548F" w:rsidP="000F548F">
      <w:pPr>
        <w:spacing w:after="0"/>
        <w:jc w:val="both"/>
        <w:rPr>
          <w:b/>
          <w:bCs/>
          <w:sz w:val="24"/>
          <w:szCs w:val="24"/>
        </w:rPr>
      </w:pPr>
      <w:r w:rsidRPr="001B77A6">
        <w:rPr>
          <w:b/>
          <w:bCs/>
          <w:sz w:val="24"/>
          <w:szCs w:val="24"/>
        </w:rPr>
        <w:t>Rubrica</w:t>
      </w:r>
    </w:p>
    <w:p w14:paraId="1FA5D1CF" w14:textId="77777777" w:rsidR="000F548F" w:rsidRDefault="000F548F" w:rsidP="000F548F">
      <w:pPr>
        <w:spacing w:after="0"/>
        <w:jc w:val="both"/>
        <w:rPr>
          <w:sz w:val="24"/>
          <w:szCs w:val="24"/>
        </w:rPr>
      </w:pPr>
    </w:p>
    <w:tbl>
      <w:tblPr>
        <w:tblW w:w="6000" w:type="dxa"/>
        <w:tblCellMar>
          <w:left w:w="70" w:type="dxa"/>
          <w:right w:w="70" w:type="dxa"/>
        </w:tblCellMar>
        <w:tblLook w:val="04A0" w:firstRow="1" w:lastRow="0" w:firstColumn="1" w:lastColumn="0" w:noHBand="0" w:noVBand="1"/>
      </w:tblPr>
      <w:tblGrid>
        <w:gridCol w:w="2660"/>
        <w:gridCol w:w="3340"/>
      </w:tblGrid>
      <w:tr w:rsidR="000F548F" w:rsidRPr="00A14AD1" w14:paraId="2E918819" w14:textId="77777777" w:rsidTr="00BE34D2">
        <w:trPr>
          <w:trHeight w:val="864"/>
        </w:trPr>
        <w:tc>
          <w:tcPr>
            <w:tcW w:w="2660" w:type="dxa"/>
            <w:vMerge w:val="restart"/>
            <w:tcBorders>
              <w:top w:val="single" w:sz="4" w:space="0" w:color="auto"/>
              <w:left w:val="single" w:sz="4" w:space="0" w:color="auto"/>
              <w:bottom w:val="single" w:sz="4" w:space="0" w:color="auto"/>
              <w:right w:val="single" w:sz="4" w:space="0" w:color="auto"/>
            </w:tcBorders>
            <w:vAlign w:val="center"/>
            <w:hideMark/>
          </w:tcPr>
          <w:p w14:paraId="376EA35A"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Conocimiento</w:t>
            </w:r>
          </w:p>
        </w:tc>
        <w:tc>
          <w:tcPr>
            <w:tcW w:w="3340" w:type="dxa"/>
            <w:tcBorders>
              <w:top w:val="single" w:sz="4" w:space="0" w:color="auto"/>
              <w:left w:val="nil"/>
              <w:bottom w:val="single" w:sz="4" w:space="0" w:color="auto"/>
              <w:right w:val="single" w:sz="4" w:space="0" w:color="auto"/>
            </w:tcBorders>
            <w:vAlign w:val="center"/>
            <w:hideMark/>
          </w:tcPr>
          <w:p w14:paraId="2A7D9388"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Comprensión Conceptual-Comprende los conceptos clave y los relaciona entre sí.</w:t>
            </w:r>
          </w:p>
        </w:tc>
      </w:tr>
      <w:tr w:rsidR="000F548F" w:rsidRPr="00A14AD1" w14:paraId="34AA4811"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201EE9B2"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5CF8177F"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Aplicación del Conocimiento-Aplica los conceptos de forma pertinente y eficaz, demostrando capacidad para resolver problemas planteados en el proyecto.</w:t>
            </w:r>
          </w:p>
        </w:tc>
      </w:tr>
      <w:tr w:rsidR="000F548F" w:rsidRPr="00A14AD1" w14:paraId="3F501A7E" w14:textId="77777777" w:rsidTr="00BE34D2">
        <w:trPr>
          <w:trHeight w:val="1440"/>
        </w:trPr>
        <w:tc>
          <w:tcPr>
            <w:tcW w:w="2660" w:type="dxa"/>
            <w:vMerge/>
            <w:tcBorders>
              <w:top w:val="single" w:sz="4" w:space="0" w:color="auto"/>
              <w:left w:val="single" w:sz="4" w:space="0" w:color="auto"/>
              <w:bottom w:val="single" w:sz="4" w:space="0" w:color="auto"/>
              <w:right w:val="single" w:sz="4" w:space="0" w:color="auto"/>
            </w:tcBorders>
            <w:vAlign w:val="center"/>
            <w:hideMark/>
          </w:tcPr>
          <w:p w14:paraId="039B815B"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p>
        </w:tc>
        <w:tc>
          <w:tcPr>
            <w:tcW w:w="3340" w:type="dxa"/>
            <w:tcBorders>
              <w:top w:val="nil"/>
              <w:left w:val="nil"/>
              <w:bottom w:val="single" w:sz="4" w:space="0" w:color="auto"/>
              <w:right w:val="single" w:sz="4" w:space="0" w:color="auto"/>
            </w:tcBorders>
            <w:vAlign w:val="center"/>
            <w:hideMark/>
          </w:tcPr>
          <w:p w14:paraId="7FBE36FA" w14:textId="77777777" w:rsidR="000F548F" w:rsidRPr="00A14AD1" w:rsidRDefault="000F548F" w:rsidP="00BE34D2">
            <w:pPr>
              <w:spacing w:after="0" w:line="240" w:lineRule="auto"/>
              <w:rPr>
                <w:rFonts w:ascii="Aptos Narrow" w:eastAsia="Times New Roman" w:hAnsi="Aptos Narrow" w:cs="Times New Roman"/>
                <w:color w:val="000000"/>
                <w:kern w:val="0"/>
                <w:lang w:eastAsia="es-CO"/>
                <w14:ligatures w14:val="none"/>
              </w:rPr>
            </w:pPr>
            <w:r w:rsidRPr="00A14AD1">
              <w:rPr>
                <w:rFonts w:ascii="Aptos Narrow" w:eastAsia="Times New Roman" w:hAnsi="Aptos Narrow" w:cs="Times New Roman"/>
                <w:color w:val="000000"/>
                <w:kern w:val="0"/>
                <w:lang w:eastAsia="es-CO"/>
                <w14:ligatures w14:val="none"/>
              </w:rPr>
              <w:t>Argumentación y Justificación-Ofrece justificaciones sólidas, bien estructuradas y persuasivas, demostrando capacidad para defender sus ideas con lógica.</w:t>
            </w:r>
          </w:p>
        </w:tc>
      </w:tr>
      <w:tr w:rsidR="000F548F" w:rsidRPr="00A14AD1" w14:paraId="2FDF33AC" w14:textId="77777777" w:rsidTr="00BE34D2">
        <w:trPr>
          <w:trHeight w:val="3960"/>
        </w:trPr>
        <w:tc>
          <w:tcPr>
            <w:tcW w:w="2660" w:type="dxa"/>
            <w:tcBorders>
              <w:top w:val="nil"/>
              <w:left w:val="single" w:sz="4" w:space="0" w:color="auto"/>
              <w:bottom w:val="single" w:sz="4" w:space="0" w:color="auto"/>
              <w:right w:val="single" w:sz="4" w:space="0" w:color="auto"/>
            </w:tcBorders>
            <w:vAlign w:val="center"/>
            <w:hideMark/>
          </w:tcPr>
          <w:p w14:paraId="7F152F68"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lastRenderedPageBreak/>
              <w:t>Desempeño</w:t>
            </w:r>
          </w:p>
        </w:tc>
        <w:tc>
          <w:tcPr>
            <w:tcW w:w="3340" w:type="dxa"/>
            <w:tcBorders>
              <w:top w:val="nil"/>
              <w:left w:val="nil"/>
              <w:bottom w:val="single" w:sz="4" w:space="0" w:color="auto"/>
              <w:right w:val="single" w:sz="4" w:space="0" w:color="auto"/>
            </w:tcBorders>
            <w:vAlign w:val="center"/>
            <w:hideMark/>
          </w:tcPr>
          <w:p w14:paraId="6AC8AE9A"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El estudiante participa en clase, realiza las prácticas sugeridas, se evidencia que lee las guías entregadas y práctica con los ejercicios propuestos.</w:t>
            </w:r>
            <w:r w:rsidRPr="00A14AD1">
              <w:rPr>
                <w:rFonts w:ascii="Arial" w:eastAsia="Times New Roman" w:hAnsi="Arial" w:cs="Arial"/>
                <w:color w:val="000000"/>
                <w:kern w:val="0"/>
                <w:sz w:val="20"/>
                <w:szCs w:val="20"/>
                <w:lang w:eastAsia="es-CO"/>
                <w14:ligatures w14:val="none"/>
              </w:rPr>
              <w:br/>
              <w:t>Llega a tiempo y se encuentra en disposición de aprender.</w:t>
            </w:r>
            <w:r w:rsidRPr="00A14AD1">
              <w:rPr>
                <w:rFonts w:ascii="Arial" w:eastAsia="Times New Roman" w:hAnsi="Arial" w:cs="Arial"/>
                <w:color w:val="000000"/>
                <w:kern w:val="0"/>
                <w:sz w:val="20"/>
                <w:szCs w:val="20"/>
                <w:lang w:eastAsia="es-CO"/>
                <w14:ligatures w14:val="none"/>
              </w:rPr>
              <w:br/>
              <w:t>No se evidencia una desconexión de clase con elementos distractores relevantes en los espacio</w:t>
            </w:r>
            <w:r>
              <w:rPr>
                <w:rFonts w:ascii="Arial" w:eastAsia="Times New Roman" w:hAnsi="Arial" w:cs="Arial"/>
                <w:color w:val="000000"/>
                <w:kern w:val="0"/>
                <w:sz w:val="20"/>
                <w:szCs w:val="20"/>
                <w:lang w:eastAsia="es-CO"/>
                <w14:ligatures w14:val="none"/>
              </w:rPr>
              <w:t>s</w:t>
            </w:r>
            <w:r w:rsidRPr="00A14AD1">
              <w:rPr>
                <w:rFonts w:ascii="Arial" w:eastAsia="Times New Roman" w:hAnsi="Arial" w:cs="Arial"/>
                <w:color w:val="000000"/>
                <w:kern w:val="0"/>
                <w:sz w:val="20"/>
                <w:szCs w:val="20"/>
                <w:lang w:eastAsia="es-CO"/>
                <w14:ligatures w14:val="none"/>
              </w:rPr>
              <w:t xml:space="preserve"> de aprendizaje.</w:t>
            </w:r>
            <w:r w:rsidRPr="00A14AD1">
              <w:rPr>
                <w:rFonts w:ascii="Arial" w:eastAsia="Times New Roman" w:hAnsi="Arial" w:cs="Arial"/>
                <w:color w:val="000000"/>
                <w:kern w:val="0"/>
                <w:sz w:val="20"/>
                <w:szCs w:val="20"/>
                <w:lang w:eastAsia="es-CO"/>
                <w14:ligatures w14:val="none"/>
              </w:rPr>
              <w:br/>
              <w:t>Cumple con la entrega de los certificados de platzi para los cursos acordados en el pacto pedagógico al inicio del submódulo.</w:t>
            </w:r>
          </w:p>
        </w:tc>
      </w:tr>
      <w:tr w:rsidR="000F548F" w:rsidRPr="00A14AD1" w14:paraId="2DA1CB68" w14:textId="77777777" w:rsidTr="00BE34D2">
        <w:trPr>
          <w:trHeight w:val="2640"/>
        </w:trPr>
        <w:tc>
          <w:tcPr>
            <w:tcW w:w="2660" w:type="dxa"/>
            <w:tcBorders>
              <w:top w:val="nil"/>
              <w:left w:val="single" w:sz="4" w:space="0" w:color="auto"/>
              <w:bottom w:val="single" w:sz="4" w:space="0" w:color="auto"/>
              <w:right w:val="single" w:sz="4" w:space="0" w:color="auto"/>
            </w:tcBorders>
            <w:vAlign w:val="center"/>
            <w:hideMark/>
          </w:tcPr>
          <w:p w14:paraId="20CE0C5A"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Producto</w:t>
            </w:r>
          </w:p>
        </w:tc>
        <w:tc>
          <w:tcPr>
            <w:tcW w:w="3340" w:type="dxa"/>
            <w:tcBorders>
              <w:top w:val="nil"/>
              <w:left w:val="nil"/>
              <w:bottom w:val="single" w:sz="4" w:space="0" w:color="auto"/>
              <w:right w:val="single" w:sz="4" w:space="0" w:color="auto"/>
            </w:tcBorders>
            <w:vAlign w:val="center"/>
            <w:hideMark/>
          </w:tcPr>
          <w:p w14:paraId="1BBC9B62" w14:textId="77777777" w:rsidR="000F548F" w:rsidRPr="00A14AD1" w:rsidRDefault="000F548F" w:rsidP="00BE34D2">
            <w:pPr>
              <w:spacing w:after="0" w:line="240" w:lineRule="auto"/>
              <w:rPr>
                <w:rFonts w:ascii="Arial" w:eastAsia="Times New Roman" w:hAnsi="Arial" w:cs="Arial"/>
                <w:color w:val="000000"/>
                <w:kern w:val="0"/>
                <w:sz w:val="20"/>
                <w:szCs w:val="20"/>
                <w:lang w:eastAsia="es-CO"/>
                <w14:ligatures w14:val="none"/>
              </w:rPr>
            </w:pPr>
            <w:r w:rsidRPr="00A14AD1">
              <w:rPr>
                <w:rFonts w:ascii="Arial" w:eastAsia="Times New Roman" w:hAnsi="Arial" w:cs="Arial"/>
                <w:color w:val="000000"/>
                <w:kern w:val="0"/>
                <w:sz w:val="20"/>
                <w:szCs w:val="20"/>
                <w:lang w:eastAsia="es-CO"/>
                <w14:ligatures w14:val="none"/>
              </w:rPr>
              <w:t>Cumple con los criterios esperados en cada una de las entregas de los momentos</w:t>
            </w:r>
            <w:r>
              <w:rPr>
                <w:rFonts w:ascii="Arial" w:eastAsia="Times New Roman" w:hAnsi="Arial" w:cs="Arial"/>
                <w:color w:val="000000"/>
                <w:kern w:val="0"/>
                <w:sz w:val="20"/>
                <w:szCs w:val="20"/>
                <w:lang w:eastAsia="es-CO"/>
                <w14:ligatures w14:val="none"/>
              </w:rPr>
              <w:t xml:space="preserve"> </w:t>
            </w:r>
            <w:r w:rsidRPr="00A14AD1">
              <w:rPr>
                <w:rFonts w:ascii="Arial" w:eastAsia="Times New Roman" w:hAnsi="Arial" w:cs="Arial"/>
                <w:color w:val="000000"/>
                <w:kern w:val="0"/>
                <w:sz w:val="20"/>
                <w:szCs w:val="20"/>
                <w:lang w:eastAsia="es-CO"/>
                <w14:ligatures w14:val="none"/>
              </w:rPr>
              <w:t>(1, 2, 3), de acuerdo con el desafío entregado por el docente.</w:t>
            </w:r>
            <w:r w:rsidRPr="00A14AD1">
              <w:rPr>
                <w:rFonts w:ascii="Arial" w:eastAsia="Times New Roman" w:hAnsi="Arial" w:cs="Arial"/>
                <w:color w:val="000000"/>
                <w:kern w:val="0"/>
                <w:sz w:val="20"/>
                <w:szCs w:val="20"/>
                <w:lang w:eastAsia="es-CO"/>
                <w14:ligatures w14:val="none"/>
              </w:rPr>
              <w:br/>
              <w:t>No se evidencia un alto uso de herramientas IA en el desarrollo de la actividad, y en los puntos donde se evidencia, el estudiante comprende que se hizo y demuestra una capacidad de replicar.</w:t>
            </w:r>
          </w:p>
        </w:tc>
      </w:tr>
    </w:tbl>
    <w:p w14:paraId="33050F3A" w14:textId="77777777" w:rsidR="000F548F" w:rsidRDefault="000F548F" w:rsidP="000F548F">
      <w:pPr>
        <w:spacing w:after="0"/>
        <w:jc w:val="both"/>
        <w:rPr>
          <w:sz w:val="24"/>
          <w:szCs w:val="24"/>
        </w:rPr>
      </w:pPr>
    </w:p>
    <w:p w14:paraId="7EAF90D3" w14:textId="77777777" w:rsidR="000F548F" w:rsidRPr="002E3EFB" w:rsidRDefault="000F548F" w:rsidP="002E3EFB">
      <w:pPr>
        <w:spacing w:after="0"/>
        <w:jc w:val="both"/>
        <w:rPr>
          <w:sz w:val="24"/>
          <w:szCs w:val="24"/>
        </w:rPr>
      </w:pPr>
    </w:p>
    <w:p w14:paraId="4788FE0B" w14:textId="77777777" w:rsidR="002E3EFB" w:rsidRPr="002E3EFB" w:rsidRDefault="002E3EFB" w:rsidP="002E3EFB">
      <w:pPr>
        <w:spacing w:after="0"/>
        <w:rPr>
          <w:sz w:val="24"/>
          <w:szCs w:val="24"/>
        </w:rPr>
      </w:pPr>
    </w:p>
    <w:p w14:paraId="324C411C" w14:textId="77777777" w:rsidR="001C52A4" w:rsidRDefault="001C52A4" w:rsidP="002E3EFB">
      <w:pPr>
        <w:spacing w:after="0"/>
        <w:rPr>
          <w:sz w:val="24"/>
          <w:szCs w:val="24"/>
        </w:rPr>
      </w:pPr>
    </w:p>
    <w:sectPr w:rsidR="001C52A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2B9C"/>
    <w:multiLevelType w:val="hybridMultilevel"/>
    <w:tmpl w:val="7D9E9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93614FB"/>
    <w:multiLevelType w:val="multilevel"/>
    <w:tmpl w:val="2AFC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0101B"/>
    <w:multiLevelType w:val="hybridMultilevel"/>
    <w:tmpl w:val="0B3E9A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C13B69"/>
    <w:multiLevelType w:val="multilevel"/>
    <w:tmpl w:val="C1F6A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C31AE"/>
    <w:multiLevelType w:val="multilevel"/>
    <w:tmpl w:val="1E248B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BA02B2"/>
    <w:multiLevelType w:val="multilevel"/>
    <w:tmpl w:val="1B003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03AEA"/>
    <w:multiLevelType w:val="multilevel"/>
    <w:tmpl w:val="DA42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B74DF7"/>
    <w:multiLevelType w:val="multilevel"/>
    <w:tmpl w:val="73A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2215A"/>
    <w:multiLevelType w:val="hybridMultilevel"/>
    <w:tmpl w:val="7EA02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5513237"/>
    <w:multiLevelType w:val="multilevel"/>
    <w:tmpl w:val="3F0C1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1F0153"/>
    <w:multiLevelType w:val="multilevel"/>
    <w:tmpl w:val="ED1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BE563B"/>
    <w:multiLevelType w:val="hybridMultilevel"/>
    <w:tmpl w:val="BF68AF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CC3561C"/>
    <w:multiLevelType w:val="multilevel"/>
    <w:tmpl w:val="80BA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87ADE"/>
    <w:multiLevelType w:val="multilevel"/>
    <w:tmpl w:val="F94EA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DE33A9"/>
    <w:multiLevelType w:val="hybridMultilevel"/>
    <w:tmpl w:val="4E9E7D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D364BD4"/>
    <w:multiLevelType w:val="hybridMultilevel"/>
    <w:tmpl w:val="96166A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EC1080F"/>
    <w:multiLevelType w:val="hybridMultilevel"/>
    <w:tmpl w:val="BD46B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47F4621"/>
    <w:multiLevelType w:val="multilevel"/>
    <w:tmpl w:val="37C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55782"/>
    <w:multiLevelType w:val="multilevel"/>
    <w:tmpl w:val="D098E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E268E6"/>
    <w:multiLevelType w:val="hybridMultilevel"/>
    <w:tmpl w:val="21809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ECE7887"/>
    <w:multiLevelType w:val="hybridMultilevel"/>
    <w:tmpl w:val="364093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F582F96"/>
    <w:multiLevelType w:val="multilevel"/>
    <w:tmpl w:val="8D0E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831154">
    <w:abstractNumId w:val="6"/>
  </w:num>
  <w:num w:numId="2" w16cid:durableId="274291668">
    <w:abstractNumId w:val="5"/>
  </w:num>
  <w:num w:numId="3" w16cid:durableId="136730971">
    <w:abstractNumId w:val="3"/>
  </w:num>
  <w:num w:numId="4" w16cid:durableId="2079084243">
    <w:abstractNumId w:val="12"/>
  </w:num>
  <w:num w:numId="5" w16cid:durableId="1035427820">
    <w:abstractNumId w:val="10"/>
  </w:num>
  <w:num w:numId="6" w16cid:durableId="153499122">
    <w:abstractNumId w:val="7"/>
  </w:num>
  <w:num w:numId="7" w16cid:durableId="1319961990">
    <w:abstractNumId w:val="2"/>
  </w:num>
  <w:num w:numId="8" w16cid:durableId="1178157540">
    <w:abstractNumId w:val="20"/>
  </w:num>
  <w:num w:numId="9" w16cid:durableId="2109736835">
    <w:abstractNumId w:val="15"/>
  </w:num>
  <w:num w:numId="10" w16cid:durableId="961572342">
    <w:abstractNumId w:val="8"/>
  </w:num>
  <w:num w:numId="11" w16cid:durableId="1877890326">
    <w:abstractNumId w:val="19"/>
  </w:num>
  <w:num w:numId="12" w16cid:durableId="10499857">
    <w:abstractNumId w:val="14"/>
  </w:num>
  <w:num w:numId="13" w16cid:durableId="741634697">
    <w:abstractNumId w:val="16"/>
  </w:num>
  <w:num w:numId="14" w16cid:durableId="393894855">
    <w:abstractNumId w:val="11"/>
  </w:num>
  <w:num w:numId="15" w16cid:durableId="582682814">
    <w:abstractNumId w:val="0"/>
  </w:num>
  <w:num w:numId="16" w16cid:durableId="1975061100">
    <w:abstractNumId w:val="17"/>
  </w:num>
  <w:num w:numId="17" w16cid:durableId="1530484021">
    <w:abstractNumId w:val="21"/>
  </w:num>
  <w:num w:numId="18" w16cid:durableId="1890726360">
    <w:abstractNumId w:val="1"/>
  </w:num>
  <w:num w:numId="19" w16cid:durableId="1373652190">
    <w:abstractNumId w:val="18"/>
  </w:num>
  <w:num w:numId="20" w16cid:durableId="553155760">
    <w:abstractNumId w:val="13"/>
  </w:num>
  <w:num w:numId="21" w16cid:durableId="1547642230">
    <w:abstractNumId w:val="4"/>
  </w:num>
  <w:num w:numId="22" w16cid:durableId="14738687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2A4"/>
    <w:rsid w:val="00010553"/>
    <w:rsid w:val="00053A43"/>
    <w:rsid w:val="000D04E8"/>
    <w:rsid w:val="000D6CA6"/>
    <w:rsid w:val="000E70BD"/>
    <w:rsid w:val="000F548F"/>
    <w:rsid w:val="001A540D"/>
    <w:rsid w:val="001B3FE0"/>
    <w:rsid w:val="001C5007"/>
    <w:rsid w:val="001C52A4"/>
    <w:rsid w:val="001C6419"/>
    <w:rsid w:val="001D5A1D"/>
    <w:rsid w:val="002535DC"/>
    <w:rsid w:val="002E3EFB"/>
    <w:rsid w:val="003304F9"/>
    <w:rsid w:val="00344A07"/>
    <w:rsid w:val="00346F00"/>
    <w:rsid w:val="0039469D"/>
    <w:rsid w:val="003C5005"/>
    <w:rsid w:val="00451AE9"/>
    <w:rsid w:val="004D1F42"/>
    <w:rsid w:val="00544DF5"/>
    <w:rsid w:val="005973EE"/>
    <w:rsid w:val="005F360E"/>
    <w:rsid w:val="007262DC"/>
    <w:rsid w:val="00740D23"/>
    <w:rsid w:val="00755A2B"/>
    <w:rsid w:val="007C61E5"/>
    <w:rsid w:val="008007D5"/>
    <w:rsid w:val="0082492B"/>
    <w:rsid w:val="00850876"/>
    <w:rsid w:val="00873F88"/>
    <w:rsid w:val="0087618A"/>
    <w:rsid w:val="008B2A0E"/>
    <w:rsid w:val="00911316"/>
    <w:rsid w:val="00914ECF"/>
    <w:rsid w:val="00923716"/>
    <w:rsid w:val="00926542"/>
    <w:rsid w:val="009402A6"/>
    <w:rsid w:val="009645E4"/>
    <w:rsid w:val="009A500C"/>
    <w:rsid w:val="00A20D64"/>
    <w:rsid w:val="00A36D5B"/>
    <w:rsid w:val="00AC34A5"/>
    <w:rsid w:val="00AD76B5"/>
    <w:rsid w:val="00B15DE2"/>
    <w:rsid w:val="00B60ACB"/>
    <w:rsid w:val="00B630D6"/>
    <w:rsid w:val="00B676EC"/>
    <w:rsid w:val="00BD37B8"/>
    <w:rsid w:val="00C25485"/>
    <w:rsid w:val="00C34F1D"/>
    <w:rsid w:val="00C752EB"/>
    <w:rsid w:val="00C97C0C"/>
    <w:rsid w:val="00CC07E8"/>
    <w:rsid w:val="00D256FA"/>
    <w:rsid w:val="00D5403C"/>
    <w:rsid w:val="00D8372A"/>
    <w:rsid w:val="00DA6D84"/>
    <w:rsid w:val="00DD1914"/>
    <w:rsid w:val="00E01881"/>
    <w:rsid w:val="00E3663D"/>
    <w:rsid w:val="00E44F7B"/>
    <w:rsid w:val="00F07D97"/>
    <w:rsid w:val="00F10D12"/>
    <w:rsid w:val="00F62A5B"/>
    <w:rsid w:val="00F85691"/>
    <w:rsid w:val="00F90714"/>
    <w:rsid w:val="00FB0BE6"/>
    <w:rsid w:val="00FD4DF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676E5"/>
  <w15:chartTrackingRefBased/>
  <w15:docId w15:val="{8F6B4832-773D-41FA-9A84-95B559AC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5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5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52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52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52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52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52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52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52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52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52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52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52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52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52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52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52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52A4"/>
    <w:rPr>
      <w:rFonts w:eastAsiaTheme="majorEastAsia" w:cstheme="majorBidi"/>
      <w:color w:val="272727" w:themeColor="text1" w:themeTint="D8"/>
    </w:rPr>
  </w:style>
  <w:style w:type="paragraph" w:styleId="Ttulo">
    <w:name w:val="Title"/>
    <w:basedOn w:val="Normal"/>
    <w:next w:val="Normal"/>
    <w:link w:val="TtuloCar"/>
    <w:uiPriority w:val="10"/>
    <w:qFormat/>
    <w:rsid w:val="001C5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52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52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52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52A4"/>
    <w:pPr>
      <w:spacing w:before="160"/>
      <w:jc w:val="center"/>
    </w:pPr>
    <w:rPr>
      <w:i/>
      <w:iCs/>
      <w:color w:val="404040" w:themeColor="text1" w:themeTint="BF"/>
    </w:rPr>
  </w:style>
  <w:style w:type="character" w:customStyle="1" w:styleId="CitaCar">
    <w:name w:val="Cita Car"/>
    <w:basedOn w:val="Fuentedeprrafopredeter"/>
    <w:link w:val="Cita"/>
    <w:uiPriority w:val="29"/>
    <w:rsid w:val="001C52A4"/>
    <w:rPr>
      <w:i/>
      <w:iCs/>
      <w:color w:val="404040" w:themeColor="text1" w:themeTint="BF"/>
    </w:rPr>
  </w:style>
  <w:style w:type="paragraph" w:styleId="Prrafodelista">
    <w:name w:val="List Paragraph"/>
    <w:basedOn w:val="Normal"/>
    <w:uiPriority w:val="34"/>
    <w:qFormat/>
    <w:rsid w:val="001C52A4"/>
    <w:pPr>
      <w:ind w:left="720"/>
      <w:contextualSpacing/>
    </w:pPr>
  </w:style>
  <w:style w:type="character" w:styleId="nfasisintenso">
    <w:name w:val="Intense Emphasis"/>
    <w:basedOn w:val="Fuentedeprrafopredeter"/>
    <w:uiPriority w:val="21"/>
    <w:qFormat/>
    <w:rsid w:val="001C52A4"/>
    <w:rPr>
      <w:i/>
      <w:iCs/>
      <w:color w:val="0F4761" w:themeColor="accent1" w:themeShade="BF"/>
    </w:rPr>
  </w:style>
  <w:style w:type="paragraph" w:styleId="Citadestacada">
    <w:name w:val="Intense Quote"/>
    <w:basedOn w:val="Normal"/>
    <w:next w:val="Normal"/>
    <w:link w:val="CitadestacadaCar"/>
    <w:uiPriority w:val="30"/>
    <w:qFormat/>
    <w:rsid w:val="001C5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52A4"/>
    <w:rPr>
      <w:i/>
      <w:iCs/>
      <w:color w:val="0F4761" w:themeColor="accent1" w:themeShade="BF"/>
    </w:rPr>
  </w:style>
  <w:style w:type="character" w:styleId="Referenciaintensa">
    <w:name w:val="Intense Reference"/>
    <w:basedOn w:val="Fuentedeprrafopredeter"/>
    <w:uiPriority w:val="32"/>
    <w:qFormat/>
    <w:rsid w:val="001C52A4"/>
    <w:rPr>
      <w:b/>
      <w:bCs/>
      <w:smallCaps/>
      <w:color w:val="0F4761" w:themeColor="accent1" w:themeShade="BF"/>
      <w:spacing w:val="5"/>
    </w:rPr>
  </w:style>
  <w:style w:type="character" w:styleId="Hipervnculo">
    <w:name w:val="Hyperlink"/>
    <w:basedOn w:val="Fuentedeprrafopredeter"/>
    <w:uiPriority w:val="99"/>
    <w:unhideWhenUsed/>
    <w:rsid w:val="001C52A4"/>
    <w:rPr>
      <w:color w:val="467886" w:themeColor="hyperlink"/>
      <w:u w:val="single"/>
    </w:rPr>
  </w:style>
  <w:style w:type="character" w:styleId="Mencinsinresolver">
    <w:name w:val="Unresolved Mention"/>
    <w:basedOn w:val="Fuentedeprrafopredeter"/>
    <w:uiPriority w:val="99"/>
    <w:semiHidden/>
    <w:unhideWhenUsed/>
    <w:rsid w:val="001C52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520696">
      <w:bodyDiv w:val="1"/>
      <w:marLeft w:val="0"/>
      <w:marRight w:val="0"/>
      <w:marTop w:val="0"/>
      <w:marBottom w:val="0"/>
      <w:divBdr>
        <w:top w:val="none" w:sz="0" w:space="0" w:color="auto"/>
        <w:left w:val="none" w:sz="0" w:space="0" w:color="auto"/>
        <w:bottom w:val="none" w:sz="0" w:space="0" w:color="auto"/>
        <w:right w:val="none" w:sz="0" w:space="0" w:color="auto"/>
      </w:divBdr>
    </w:div>
    <w:div w:id="1112480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463</TotalTime>
  <Pages>4</Pages>
  <Words>829</Words>
  <Characters>4707</Characters>
  <Application>Microsoft Office Word</Application>
  <DocSecurity>0</DocSecurity>
  <Lines>151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JOSE GALLEGO MESA</dc:creator>
  <cp:keywords/>
  <dc:description/>
  <cp:lastModifiedBy>Santiago  Yosa González</cp:lastModifiedBy>
  <cp:revision>21</cp:revision>
  <dcterms:created xsi:type="dcterms:W3CDTF">2025-03-31T20:27:00Z</dcterms:created>
  <dcterms:modified xsi:type="dcterms:W3CDTF">2026-02-27T13:28:00Z</dcterms:modified>
</cp:coreProperties>
</file>