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1ECA3" w14:textId="77777777" w:rsidR="00DC667A" w:rsidRDefault="00DC667A" w:rsidP="00DC667A">
      <w:pPr>
        <w:spacing w:after="0"/>
        <w:rPr>
          <w:b/>
          <w:bCs/>
        </w:rPr>
      </w:pPr>
      <w:r w:rsidRPr="00DC667A">
        <w:rPr>
          <w:b/>
          <w:bCs/>
        </w:rPr>
        <w:t>Reglas de Oro y Acuerdos</w:t>
      </w:r>
    </w:p>
    <w:p w14:paraId="4E62E105" w14:textId="77777777" w:rsidR="009C4985" w:rsidRPr="00DC667A" w:rsidRDefault="009C4985" w:rsidP="00DC667A">
      <w:pPr>
        <w:spacing w:after="0"/>
      </w:pPr>
    </w:p>
    <w:p w14:paraId="620FF065" w14:textId="77777777" w:rsidR="00DC667A" w:rsidRPr="00DC667A" w:rsidRDefault="00DC667A" w:rsidP="00DC667A">
      <w:pPr>
        <w:numPr>
          <w:ilvl w:val="0"/>
          <w:numId w:val="9"/>
        </w:numPr>
        <w:spacing w:after="0"/>
      </w:pPr>
      <w:r w:rsidRPr="00DC667A">
        <w:rPr>
          <w:b/>
          <w:bCs/>
        </w:rPr>
        <w:t>La primera tarea (T1) la definimos entre todos:</w:t>
      </w:r>
      <w:r w:rsidRPr="00DC667A">
        <w:t> Haremos una sesión corta para acordar el contrato JSON y los datos </w:t>
      </w:r>
      <w:proofErr w:type="spellStart"/>
      <w:r w:rsidRPr="00DC667A">
        <w:rPr>
          <w:i/>
          <w:iCs/>
        </w:rPr>
        <w:t>mock</w:t>
      </w:r>
      <w:proofErr w:type="spellEnd"/>
      <w:r w:rsidRPr="00DC667A">
        <w:t> de cada tarea.</w:t>
      </w:r>
    </w:p>
    <w:p w14:paraId="188641F6" w14:textId="77777777" w:rsidR="00DC667A" w:rsidRPr="00DC667A" w:rsidRDefault="00DC667A" w:rsidP="00DC667A">
      <w:pPr>
        <w:numPr>
          <w:ilvl w:val="0"/>
          <w:numId w:val="9"/>
        </w:numPr>
        <w:spacing w:after="0"/>
      </w:pPr>
      <w:r w:rsidRPr="00DC667A">
        <w:t>Cada tarea de reporte va a consumir únicamente su propio bloque </w:t>
      </w:r>
      <w:proofErr w:type="spellStart"/>
      <w:r w:rsidRPr="00DC667A">
        <w:rPr>
          <w:i/>
          <w:iCs/>
        </w:rPr>
        <w:t>mock</w:t>
      </w:r>
      <w:proofErr w:type="spellEnd"/>
      <w:r w:rsidRPr="00DC667A">
        <w:t> (C1, C2 o C3).</w:t>
      </w:r>
    </w:p>
    <w:p w14:paraId="719D4A17" w14:textId="77777777" w:rsidR="00DC667A" w:rsidRPr="00DC667A" w:rsidRDefault="00DC667A" w:rsidP="00DC667A">
      <w:pPr>
        <w:numPr>
          <w:ilvl w:val="0"/>
          <w:numId w:val="9"/>
        </w:numPr>
        <w:spacing w:after="0"/>
      </w:pPr>
      <w:r w:rsidRPr="00DC667A">
        <w:t>Es indispensable que definamos contratos claros entre la vista principal (Page), el servicio (Service) y los componentes.</w:t>
      </w:r>
    </w:p>
    <w:p w14:paraId="7453D4AB" w14:textId="77777777" w:rsidR="00DC667A" w:rsidRDefault="00DC667A" w:rsidP="00DC667A">
      <w:pPr>
        <w:spacing w:after="0"/>
        <w:rPr>
          <w:b/>
          <w:bCs/>
        </w:rPr>
      </w:pPr>
    </w:p>
    <w:p w14:paraId="3A303863" w14:textId="008E760F" w:rsidR="00DC667A" w:rsidRPr="00DC667A" w:rsidRDefault="00DC667A" w:rsidP="00DC667A">
      <w:pPr>
        <w:spacing w:after="0"/>
      </w:pPr>
      <w:r w:rsidRPr="00DC667A">
        <w:rPr>
          <w:b/>
          <w:bCs/>
        </w:rPr>
        <w:t>Arquitectura y Combinaciones</w:t>
      </w:r>
    </w:p>
    <w:p w14:paraId="66EFF452" w14:textId="77777777" w:rsidR="00DC667A" w:rsidRPr="00DC667A" w:rsidRDefault="00DC667A" w:rsidP="00DC667A">
      <w:pPr>
        <w:spacing w:after="0"/>
      </w:pPr>
      <w:r w:rsidRPr="00DC667A">
        <w:t>Vamos a trabajar con tres combinaciones principales de datos:</w:t>
      </w:r>
    </w:p>
    <w:p w14:paraId="1E7CDD23" w14:textId="77777777" w:rsidR="00DC667A" w:rsidRPr="00DC667A" w:rsidRDefault="00DC667A" w:rsidP="00DC667A">
      <w:pPr>
        <w:numPr>
          <w:ilvl w:val="0"/>
          <w:numId w:val="10"/>
        </w:numPr>
        <w:spacing w:after="0"/>
      </w:pPr>
      <w:r w:rsidRPr="00DC667A">
        <w:rPr>
          <w:b/>
          <w:bCs/>
        </w:rPr>
        <w:t>C1 (Curso):</w:t>
      </w:r>
      <w:r w:rsidRPr="00DC667A">
        <w:t> Mostrará las notas por curso y el promedio por curso. Esta combinación se mapea a la tarea </w:t>
      </w:r>
      <w:r w:rsidRPr="00DC667A">
        <w:rPr>
          <w:b/>
          <w:bCs/>
        </w:rPr>
        <w:t>T2</w:t>
      </w:r>
      <w:r w:rsidRPr="00DC667A">
        <w:t>.</w:t>
      </w:r>
    </w:p>
    <w:p w14:paraId="373C380B" w14:textId="77777777" w:rsidR="00DC667A" w:rsidRPr="00DC667A" w:rsidRDefault="00DC667A" w:rsidP="00DC667A">
      <w:pPr>
        <w:numPr>
          <w:ilvl w:val="0"/>
          <w:numId w:val="10"/>
        </w:numPr>
        <w:spacing w:after="0"/>
      </w:pPr>
      <w:r w:rsidRPr="00DC667A">
        <w:rPr>
          <w:b/>
          <w:bCs/>
        </w:rPr>
        <w:t>C2 (Profesor):</w:t>
      </w:r>
      <w:r w:rsidRPr="00DC667A">
        <w:t> Mostrará las notas por profesor y el promedio por profesor. Esta combinación se mapea a la tarea </w:t>
      </w:r>
      <w:r w:rsidRPr="00DC667A">
        <w:rPr>
          <w:b/>
          <w:bCs/>
        </w:rPr>
        <w:t>T3</w:t>
      </w:r>
      <w:r w:rsidRPr="00DC667A">
        <w:t>.</w:t>
      </w:r>
    </w:p>
    <w:p w14:paraId="1C3EDDE8" w14:textId="77777777" w:rsidR="00DC667A" w:rsidRPr="00DC667A" w:rsidRDefault="00DC667A" w:rsidP="00DC667A">
      <w:pPr>
        <w:numPr>
          <w:ilvl w:val="0"/>
          <w:numId w:val="10"/>
        </w:numPr>
        <w:spacing w:after="0"/>
      </w:pPr>
      <w:r w:rsidRPr="00DC667A">
        <w:rPr>
          <w:b/>
          <w:bCs/>
        </w:rPr>
        <w:t>C3 (Estudiante):</w:t>
      </w:r>
      <w:r w:rsidRPr="00DC667A">
        <w:t> Mostrará las notas por estudiante y el promedio por estudiante. Esta combinación se mapea a la tarea </w:t>
      </w:r>
      <w:r w:rsidRPr="00DC667A">
        <w:rPr>
          <w:b/>
          <w:bCs/>
        </w:rPr>
        <w:t>T4</w:t>
      </w:r>
      <w:r w:rsidRPr="00DC667A">
        <w:t>.</w:t>
      </w:r>
    </w:p>
    <w:p w14:paraId="1A2F63C0" w14:textId="77777777" w:rsidR="00DC667A" w:rsidRDefault="00DC667A" w:rsidP="00DC667A">
      <w:pPr>
        <w:spacing w:after="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53"/>
        <w:gridCol w:w="6375"/>
      </w:tblGrid>
      <w:tr w:rsidR="00DC667A" w:rsidRPr="009C4985" w14:paraId="11810358" w14:textId="77777777" w:rsidTr="00DC667A">
        <w:trPr>
          <w:trHeight w:val="288"/>
        </w:trPr>
        <w:tc>
          <w:tcPr>
            <w:tcW w:w="0" w:type="auto"/>
            <w:noWrap/>
            <w:hideMark/>
          </w:tcPr>
          <w:p w14:paraId="3107AEA7" w14:textId="681C3B75" w:rsidR="00DC667A" w:rsidRPr="009C4985" w:rsidRDefault="00DC667A" w:rsidP="00DC667A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9C498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T1 (</w:t>
            </w:r>
            <w:r w:rsidR="00220B4A">
              <w:rPr>
                <w:lang w:eastAsia="es-CO"/>
              </w:rPr>
              <w:t>Fernanda Aristizabal</w:t>
            </w:r>
            <w:r w:rsidRPr="009C498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):</w:t>
            </w:r>
          </w:p>
        </w:tc>
        <w:tc>
          <w:tcPr>
            <w:tcW w:w="0" w:type="auto"/>
            <w:noWrap/>
            <w:hideMark/>
          </w:tcPr>
          <w:p w14:paraId="0EC40859" w14:textId="77777777" w:rsidR="00DC667A" w:rsidRPr="009C4985" w:rsidRDefault="00DC667A" w:rsidP="00DC667A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9C498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 acuerdo de contrato JSON + </w:t>
            </w:r>
            <w:proofErr w:type="spellStart"/>
            <w:r w:rsidRPr="009C498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mocks</w:t>
            </w:r>
            <w:proofErr w:type="spellEnd"/>
            <w:r w:rsidRPr="009C498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 por tarea.</w:t>
            </w:r>
          </w:p>
        </w:tc>
      </w:tr>
      <w:tr w:rsidR="00DC667A" w:rsidRPr="009C4985" w14:paraId="6FF9FC16" w14:textId="77777777" w:rsidTr="00DC667A">
        <w:trPr>
          <w:trHeight w:val="288"/>
        </w:trPr>
        <w:tc>
          <w:tcPr>
            <w:tcW w:w="0" w:type="auto"/>
            <w:noWrap/>
            <w:hideMark/>
          </w:tcPr>
          <w:p w14:paraId="1D6A059C" w14:textId="77777777" w:rsidR="00DC667A" w:rsidRPr="009C4985" w:rsidRDefault="00DC667A" w:rsidP="00DC667A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9C498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T2:</w:t>
            </w:r>
          </w:p>
        </w:tc>
        <w:tc>
          <w:tcPr>
            <w:tcW w:w="0" w:type="auto"/>
            <w:noWrap/>
            <w:hideMark/>
          </w:tcPr>
          <w:p w14:paraId="076605D2" w14:textId="77777777" w:rsidR="00DC667A" w:rsidRPr="009C4985" w:rsidRDefault="00DC667A" w:rsidP="00DC667A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9C498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 implementar `ReporteC1Curso.jsx` con datos `C1`.</w:t>
            </w:r>
          </w:p>
        </w:tc>
      </w:tr>
      <w:tr w:rsidR="00DC667A" w:rsidRPr="009C4985" w14:paraId="3B68597A" w14:textId="77777777" w:rsidTr="00DC667A">
        <w:trPr>
          <w:trHeight w:val="288"/>
        </w:trPr>
        <w:tc>
          <w:tcPr>
            <w:tcW w:w="0" w:type="auto"/>
            <w:noWrap/>
            <w:hideMark/>
          </w:tcPr>
          <w:p w14:paraId="6448DE09" w14:textId="77777777" w:rsidR="00DC667A" w:rsidRPr="009C4985" w:rsidRDefault="00DC667A" w:rsidP="00DC667A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9C498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T3:</w:t>
            </w:r>
          </w:p>
        </w:tc>
        <w:tc>
          <w:tcPr>
            <w:tcW w:w="0" w:type="auto"/>
            <w:noWrap/>
            <w:hideMark/>
          </w:tcPr>
          <w:p w14:paraId="5A7AFDD2" w14:textId="77777777" w:rsidR="00DC667A" w:rsidRPr="009C4985" w:rsidRDefault="00DC667A" w:rsidP="00DC667A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9C498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 implementar `ReporteC2Profesor.jsx` con datos `C2`.</w:t>
            </w:r>
          </w:p>
        </w:tc>
      </w:tr>
      <w:tr w:rsidR="00DC667A" w:rsidRPr="009C4985" w14:paraId="6D560D5D" w14:textId="77777777" w:rsidTr="00DC667A">
        <w:trPr>
          <w:trHeight w:val="288"/>
        </w:trPr>
        <w:tc>
          <w:tcPr>
            <w:tcW w:w="0" w:type="auto"/>
            <w:noWrap/>
            <w:hideMark/>
          </w:tcPr>
          <w:p w14:paraId="2D3D5E49" w14:textId="77777777" w:rsidR="00DC667A" w:rsidRPr="009C4985" w:rsidRDefault="00DC667A" w:rsidP="00DC667A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9C498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T4:</w:t>
            </w:r>
          </w:p>
        </w:tc>
        <w:tc>
          <w:tcPr>
            <w:tcW w:w="0" w:type="auto"/>
            <w:noWrap/>
            <w:hideMark/>
          </w:tcPr>
          <w:p w14:paraId="2656DC81" w14:textId="77777777" w:rsidR="00DC667A" w:rsidRPr="009C4985" w:rsidRDefault="00DC667A" w:rsidP="00DC667A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9C498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 implementar `ReporteC3Estudiante.jsx` con datos `C3`.</w:t>
            </w:r>
          </w:p>
        </w:tc>
      </w:tr>
      <w:tr w:rsidR="00DC667A" w:rsidRPr="009C4985" w14:paraId="65049D05" w14:textId="77777777" w:rsidTr="00DC667A">
        <w:trPr>
          <w:trHeight w:val="288"/>
        </w:trPr>
        <w:tc>
          <w:tcPr>
            <w:tcW w:w="0" w:type="auto"/>
            <w:noWrap/>
            <w:hideMark/>
          </w:tcPr>
          <w:p w14:paraId="194B9416" w14:textId="77777777" w:rsidR="00DC667A" w:rsidRPr="009C4985" w:rsidRDefault="00DC667A" w:rsidP="00DC667A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9C498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T5:</w:t>
            </w:r>
          </w:p>
        </w:tc>
        <w:tc>
          <w:tcPr>
            <w:tcW w:w="0" w:type="auto"/>
            <w:noWrap/>
            <w:hideMark/>
          </w:tcPr>
          <w:p w14:paraId="037CC7AB" w14:textId="77777777" w:rsidR="00DC667A" w:rsidRPr="009C4985" w:rsidRDefault="00DC667A" w:rsidP="00DC667A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9C498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 preparar `</w:t>
            </w:r>
            <w:proofErr w:type="spellStart"/>
            <w:r w:rsidRPr="009C498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ReportesPage.jsx</w:t>
            </w:r>
            <w:proofErr w:type="spellEnd"/>
            <w:r w:rsidRPr="009C498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` con slots para C1, C2 y C3.</w:t>
            </w:r>
          </w:p>
        </w:tc>
      </w:tr>
      <w:tr w:rsidR="00DC667A" w:rsidRPr="009C4985" w14:paraId="0A044855" w14:textId="77777777" w:rsidTr="00DC667A">
        <w:trPr>
          <w:trHeight w:val="288"/>
        </w:trPr>
        <w:tc>
          <w:tcPr>
            <w:tcW w:w="0" w:type="auto"/>
            <w:noWrap/>
            <w:hideMark/>
          </w:tcPr>
          <w:p w14:paraId="7D08C7F7" w14:textId="77777777" w:rsidR="00DC667A" w:rsidRPr="009C4985" w:rsidRDefault="00DC667A" w:rsidP="00DC667A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9C498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T6:</w:t>
            </w:r>
          </w:p>
        </w:tc>
        <w:tc>
          <w:tcPr>
            <w:tcW w:w="0" w:type="auto"/>
            <w:noWrap/>
            <w:hideMark/>
          </w:tcPr>
          <w:p w14:paraId="54EC584C" w14:textId="77777777" w:rsidR="00DC667A" w:rsidRPr="009C4985" w:rsidRDefault="00DC667A" w:rsidP="00DC667A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9C498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 implementar `reporteService.js` (</w:t>
            </w:r>
            <w:proofErr w:type="spellStart"/>
            <w:r w:rsidRPr="009C498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fetch</w:t>
            </w:r>
            <w:proofErr w:type="spellEnd"/>
            <w:r w:rsidRPr="009C498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/</w:t>
            </w:r>
            <w:proofErr w:type="spellStart"/>
            <w:r w:rsidRPr="009C498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mock</w:t>
            </w:r>
            <w:proofErr w:type="spellEnd"/>
            <w:r w:rsidRPr="009C498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, </w:t>
            </w:r>
            <w:proofErr w:type="spellStart"/>
            <w:r w:rsidRPr="009C498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parse</w:t>
            </w:r>
            <w:proofErr w:type="spellEnd"/>
            <w:r w:rsidRPr="009C498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 y API pública simple).</w:t>
            </w:r>
          </w:p>
        </w:tc>
      </w:tr>
      <w:tr w:rsidR="00DC667A" w:rsidRPr="009C4985" w14:paraId="02EC11F3" w14:textId="77777777" w:rsidTr="00DC667A">
        <w:trPr>
          <w:trHeight w:val="288"/>
        </w:trPr>
        <w:tc>
          <w:tcPr>
            <w:tcW w:w="0" w:type="auto"/>
            <w:noWrap/>
            <w:hideMark/>
          </w:tcPr>
          <w:p w14:paraId="6157ADDB" w14:textId="77777777" w:rsidR="00DC667A" w:rsidRPr="009C4985" w:rsidRDefault="00DC667A" w:rsidP="00DC667A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9C498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T7:</w:t>
            </w:r>
          </w:p>
        </w:tc>
        <w:tc>
          <w:tcPr>
            <w:tcW w:w="0" w:type="auto"/>
            <w:noWrap/>
            <w:hideMark/>
          </w:tcPr>
          <w:p w14:paraId="7BB5A79C" w14:textId="77777777" w:rsidR="00DC667A" w:rsidRPr="009C4985" w:rsidRDefault="00DC667A" w:rsidP="00DC667A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9C498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 implementar `</w:t>
            </w:r>
            <w:proofErr w:type="spellStart"/>
            <w:r w:rsidRPr="009C498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ReportesExportActions.jsx</w:t>
            </w:r>
            <w:proofErr w:type="spellEnd"/>
            <w:r w:rsidRPr="009C498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` (PDF y Excel del reporte visible).</w:t>
            </w:r>
          </w:p>
        </w:tc>
      </w:tr>
      <w:tr w:rsidR="00DC667A" w:rsidRPr="009C4985" w14:paraId="22D5EE68" w14:textId="77777777" w:rsidTr="00DC667A">
        <w:trPr>
          <w:trHeight w:val="288"/>
        </w:trPr>
        <w:tc>
          <w:tcPr>
            <w:tcW w:w="0" w:type="auto"/>
            <w:noWrap/>
            <w:hideMark/>
          </w:tcPr>
          <w:p w14:paraId="35793793" w14:textId="77777777" w:rsidR="00DC667A" w:rsidRPr="009C4985" w:rsidRDefault="00DC667A" w:rsidP="00DC667A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9C498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T8:</w:t>
            </w:r>
          </w:p>
        </w:tc>
        <w:tc>
          <w:tcPr>
            <w:tcW w:w="0" w:type="auto"/>
            <w:noWrap/>
            <w:hideMark/>
          </w:tcPr>
          <w:p w14:paraId="0655C0E6" w14:textId="77777777" w:rsidR="00DC667A" w:rsidRPr="009C4985" w:rsidRDefault="00DC667A" w:rsidP="00DC667A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9C498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 UI general APP - parte A (tokens visuales y </w:t>
            </w:r>
            <w:proofErr w:type="spellStart"/>
            <w:r w:rsidRPr="009C498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layout</w:t>
            </w:r>
            <w:proofErr w:type="spellEnd"/>
            <w:r w:rsidRPr="009C498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 base).</w:t>
            </w:r>
          </w:p>
        </w:tc>
      </w:tr>
      <w:tr w:rsidR="00DC667A" w:rsidRPr="009C4985" w14:paraId="4FFB2BE1" w14:textId="77777777" w:rsidTr="00DC667A">
        <w:trPr>
          <w:trHeight w:val="288"/>
        </w:trPr>
        <w:tc>
          <w:tcPr>
            <w:tcW w:w="0" w:type="auto"/>
            <w:noWrap/>
            <w:hideMark/>
          </w:tcPr>
          <w:p w14:paraId="0427BDC3" w14:textId="77777777" w:rsidR="00DC667A" w:rsidRPr="009C4985" w:rsidRDefault="00DC667A" w:rsidP="00DC667A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9C498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T9:</w:t>
            </w:r>
          </w:p>
        </w:tc>
        <w:tc>
          <w:tcPr>
            <w:tcW w:w="0" w:type="auto"/>
            <w:noWrap/>
            <w:hideMark/>
          </w:tcPr>
          <w:p w14:paraId="03A79B3D" w14:textId="77777777" w:rsidR="00DC667A" w:rsidRPr="009C4985" w:rsidRDefault="00DC667A" w:rsidP="00DC667A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9C498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 UI general APP - parte B (aplicar estilo en todos los módulos).</w:t>
            </w:r>
          </w:p>
        </w:tc>
      </w:tr>
      <w:tr w:rsidR="00DC667A" w:rsidRPr="009C4985" w14:paraId="7F7B430C" w14:textId="77777777" w:rsidTr="00DC667A">
        <w:trPr>
          <w:trHeight w:val="288"/>
        </w:trPr>
        <w:tc>
          <w:tcPr>
            <w:tcW w:w="0" w:type="auto"/>
            <w:noWrap/>
            <w:hideMark/>
          </w:tcPr>
          <w:p w14:paraId="71CF43D5" w14:textId="77777777" w:rsidR="00DC667A" w:rsidRPr="009C4985" w:rsidRDefault="00DC667A" w:rsidP="00DC667A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9C498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T10:</w:t>
            </w:r>
          </w:p>
        </w:tc>
        <w:tc>
          <w:tcPr>
            <w:tcW w:w="0" w:type="auto"/>
            <w:noWrap/>
            <w:hideMark/>
          </w:tcPr>
          <w:p w14:paraId="376A2E34" w14:textId="77777777" w:rsidR="00DC667A" w:rsidRPr="009C4985" w:rsidRDefault="00DC667A" w:rsidP="00DC667A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9C498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 bug </w:t>
            </w:r>
            <w:proofErr w:type="spellStart"/>
            <w:r w:rsidRPr="009C498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hunting</w:t>
            </w:r>
            <w:proofErr w:type="spellEnd"/>
            <w:r w:rsidRPr="009C4985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 responsive (documenta y corrige en toda la app).</w:t>
            </w:r>
          </w:p>
        </w:tc>
      </w:tr>
    </w:tbl>
    <w:p w14:paraId="2D0D5275" w14:textId="77777777" w:rsidR="00DC667A" w:rsidRDefault="00DC667A" w:rsidP="00DC667A">
      <w:pPr>
        <w:spacing w:after="0"/>
      </w:pPr>
    </w:p>
    <w:p w14:paraId="2D059910" w14:textId="77777777" w:rsidR="00DC667A" w:rsidRDefault="00DC667A" w:rsidP="00DC667A">
      <w:pPr>
        <w:spacing w:after="0"/>
      </w:pPr>
    </w:p>
    <w:p w14:paraId="32D3D3F1" w14:textId="4F12AACD" w:rsidR="00DC667A" w:rsidRPr="00DC667A" w:rsidRDefault="00DC667A" w:rsidP="00DC667A">
      <w:pPr>
        <w:spacing w:after="0"/>
      </w:pPr>
      <w:r w:rsidRPr="00DC667A">
        <w:t>Para que todo esto viva en un solo lugar, usaremos </w:t>
      </w:r>
      <w:proofErr w:type="spellStart"/>
      <w:r w:rsidRPr="00DC667A">
        <w:t>ReportesPage.jsx</w:t>
      </w:r>
      <w:proofErr w:type="spellEnd"/>
      <w:r w:rsidRPr="00DC667A">
        <w:t> como nuestro contenedor principal. Este se apoyará en otros componentes oficiales que deben crear, como </w:t>
      </w:r>
      <w:proofErr w:type="spellStart"/>
      <w:r w:rsidRPr="00DC667A">
        <w:t>ReportesFilters.jsx</w:t>
      </w:r>
      <w:proofErr w:type="spellEnd"/>
      <w:r w:rsidRPr="00DC667A">
        <w:t> (para filtros y consultas), </w:t>
      </w:r>
      <w:proofErr w:type="spellStart"/>
      <w:r w:rsidRPr="00DC667A">
        <w:t>ReportesStateHandler.jsx</w:t>
      </w:r>
      <w:proofErr w:type="spellEnd"/>
      <w:r w:rsidRPr="00DC667A">
        <w:t> (para manejar los estados de carga o error) y </w:t>
      </w:r>
      <w:proofErr w:type="spellStart"/>
      <w:r w:rsidRPr="00DC667A">
        <w:t>ReportesExportActions.jsx</w:t>
      </w:r>
      <w:proofErr w:type="spellEnd"/>
      <w:r w:rsidRPr="00DC667A">
        <w:t> (para exportar).</w:t>
      </w:r>
    </w:p>
    <w:p w14:paraId="0A96052B" w14:textId="77777777" w:rsidR="00DC667A" w:rsidRDefault="00DC667A" w:rsidP="00DC667A">
      <w:pPr>
        <w:spacing w:after="0"/>
        <w:rPr>
          <w:b/>
          <w:bCs/>
        </w:rPr>
      </w:pPr>
    </w:p>
    <w:p w14:paraId="5F8C1131" w14:textId="77777777" w:rsidR="009C4985" w:rsidRDefault="009C4985" w:rsidP="00DC667A">
      <w:pPr>
        <w:spacing w:after="0"/>
        <w:rPr>
          <w:b/>
          <w:bCs/>
        </w:rPr>
      </w:pPr>
    </w:p>
    <w:p w14:paraId="0FBD0EEE" w14:textId="77777777" w:rsidR="009C4985" w:rsidRDefault="009C4985" w:rsidP="00DC667A">
      <w:pPr>
        <w:spacing w:after="0"/>
        <w:rPr>
          <w:b/>
          <w:bCs/>
        </w:rPr>
      </w:pPr>
    </w:p>
    <w:p w14:paraId="0CFFD136" w14:textId="77777777" w:rsidR="009C4985" w:rsidRDefault="009C4985" w:rsidP="00DC667A">
      <w:pPr>
        <w:spacing w:after="0"/>
        <w:rPr>
          <w:b/>
          <w:bCs/>
        </w:rPr>
      </w:pPr>
    </w:p>
    <w:p w14:paraId="0376830C" w14:textId="27127818" w:rsidR="00DC667A" w:rsidRPr="00DC667A" w:rsidRDefault="00DC667A" w:rsidP="00DC667A">
      <w:pPr>
        <w:spacing w:after="0"/>
      </w:pPr>
      <w:r w:rsidRPr="00DC667A">
        <w:rPr>
          <w:b/>
          <w:bCs/>
        </w:rPr>
        <w:t>Misiones Críticas</w:t>
      </w:r>
    </w:p>
    <w:p w14:paraId="748E0333" w14:textId="77777777" w:rsidR="00DC667A" w:rsidRPr="00DC667A" w:rsidRDefault="00DC667A" w:rsidP="00DC667A">
      <w:pPr>
        <w:spacing w:after="0"/>
      </w:pPr>
      <w:r w:rsidRPr="00DC667A">
        <w:t>Para que no nos bloqueemos entre nosotros, tengan muy en cuenta lo siguiente:</w:t>
      </w:r>
    </w:p>
    <w:p w14:paraId="071DC34D" w14:textId="77777777" w:rsidR="00DC667A" w:rsidRPr="00DC667A" w:rsidRDefault="00DC667A" w:rsidP="00DC667A">
      <w:pPr>
        <w:numPr>
          <w:ilvl w:val="0"/>
          <w:numId w:val="11"/>
        </w:numPr>
        <w:spacing w:after="0"/>
      </w:pPr>
      <w:r w:rsidRPr="00DC667A">
        <w:rPr>
          <w:b/>
          <w:bCs/>
        </w:rPr>
        <w:t>El encargado del Service (T6):</w:t>
      </w:r>
      <w:r w:rsidRPr="00DC667A">
        <w:t> Su misión es publicar un contrato simple (</w:t>
      </w:r>
      <w:proofErr w:type="spellStart"/>
      <w:r w:rsidRPr="00DC667A">
        <w:t>getReporteData</w:t>
      </w:r>
      <w:proofErr w:type="spellEnd"/>
      <w:r w:rsidRPr="00DC667A">
        <w:t>) que reciba un ID de reporte y filtros, retornando un JSON listo para pintar en pantalla. Este contrato debe congelarse temprano porque tareas como la T2, T3, T4, T5 y T7 van a consumir esta API. Si se cambia la forma de los datos más adelante, romperá los componentes de sus compañeros.</w:t>
      </w:r>
    </w:p>
    <w:p w14:paraId="1BDA198C" w14:textId="77777777" w:rsidR="00DC667A" w:rsidRPr="00DC667A" w:rsidRDefault="00DC667A" w:rsidP="00DC667A">
      <w:pPr>
        <w:numPr>
          <w:ilvl w:val="0"/>
          <w:numId w:val="11"/>
        </w:numPr>
        <w:spacing w:after="0"/>
      </w:pPr>
      <w:r w:rsidRPr="00DC667A">
        <w:rPr>
          <w:b/>
          <w:bCs/>
        </w:rPr>
        <w:t>El encargado de Exportación (T7):</w:t>
      </w:r>
      <w:r w:rsidRPr="00DC667A">
        <w:t> Su trabajo es exportar a PDF exactamente lo que esté visible en pantalla (</w:t>
      </w:r>
      <w:proofErr w:type="spellStart"/>
      <w:r w:rsidRPr="00DC667A">
        <w:t>KPIs</w:t>
      </w:r>
      <w:proofErr w:type="spellEnd"/>
      <w:r w:rsidRPr="00DC667A">
        <w:t>, gráficas, tabla) y exportar a Excel la tabla del reporte que esté activo. Para lograrlo, recibirá los datos ya normalizados directamente desde el </w:t>
      </w:r>
      <w:proofErr w:type="spellStart"/>
      <w:r w:rsidRPr="00DC667A">
        <w:t>reporteService</w:t>
      </w:r>
      <w:proofErr w:type="spellEnd"/>
      <w:r w:rsidRPr="00DC667A">
        <w:t>.</w:t>
      </w:r>
    </w:p>
    <w:p w14:paraId="3DC87875" w14:textId="77777777" w:rsidR="00DC667A" w:rsidRDefault="00DC667A" w:rsidP="00DC667A">
      <w:pPr>
        <w:numPr>
          <w:ilvl w:val="0"/>
          <w:numId w:val="11"/>
        </w:numPr>
        <w:spacing w:after="0"/>
      </w:pPr>
      <w:r w:rsidRPr="00DC667A">
        <w:rPr>
          <w:b/>
          <w:bCs/>
        </w:rPr>
        <w:t>El dúo de UI General (T8 y T9):</w:t>
      </w:r>
      <w:r w:rsidRPr="00DC667A">
        <w:t> T8 se encargará de definir los </w:t>
      </w:r>
      <w:r w:rsidRPr="00DC667A">
        <w:rPr>
          <w:i/>
          <w:iCs/>
        </w:rPr>
        <w:t>tokens</w:t>
      </w:r>
      <w:r w:rsidRPr="00DC667A">
        <w:t> visuales y el </w:t>
      </w:r>
      <w:proofErr w:type="spellStart"/>
      <w:r w:rsidRPr="00DC667A">
        <w:rPr>
          <w:i/>
          <w:iCs/>
        </w:rPr>
        <w:t>layout</w:t>
      </w:r>
      <w:proofErr w:type="spellEnd"/>
      <w:r w:rsidRPr="00DC667A">
        <w:t> base (colores, tipografía, sombras, estilos de botones, etc.). T9 ejecutará esto aplicándolo en todos los módulos de la aplicación para eliminar inconsistencias. </w:t>
      </w:r>
    </w:p>
    <w:p w14:paraId="1912C8A8" w14:textId="18CE4F64" w:rsidR="00DC667A" w:rsidRPr="00DC667A" w:rsidRDefault="00DC667A" w:rsidP="00DC667A">
      <w:pPr>
        <w:spacing w:after="0"/>
        <w:ind w:left="720"/>
      </w:pPr>
      <w:r w:rsidRPr="00DC667A">
        <w:rPr>
          <w:b/>
          <w:bCs/>
        </w:rPr>
        <w:t>Regla estricta:</w:t>
      </w:r>
      <w:r w:rsidRPr="00DC667A">
        <w:t> Ningún compañero debe crear estilos nuevos sin revisar primero con T8 o T9.</w:t>
      </w:r>
    </w:p>
    <w:p w14:paraId="3DC199CB" w14:textId="77777777" w:rsidR="00DC667A" w:rsidRDefault="00DC667A" w:rsidP="00DC667A">
      <w:pPr>
        <w:spacing w:after="0"/>
        <w:rPr>
          <w:b/>
          <w:bCs/>
        </w:rPr>
      </w:pPr>
    </w:p>
    <w:p w14:paraId="00A8A2BC" w14:textId="1351A207" w:rsidR="00DC667A" w:rsidRPr="00DC667A" w:rsidRDefault="00DC667A" w:rsidP="00DC667A">
      <w:pPr>
        <w:spacing w:after="0"/>
      </w:pPr>
      <w:r w:rsidRPr="00DC667A">
        <w:rPr>
          <w:b/>
          <w:bCs/>
        </w:rPr>
        <w:t>Asignación de Tareas y Entregables</w:t>
      </w:r>
    </w:p>
    <w:p w14:paraId="6077C7A2" w14:textId="77777777" w:rsidR="00DC667A" w:rsidRDefault="00DC667A" w:rsidP="00DC667A">
      <w:pPr>
        <w:spacing w:after="0"/>
      </w:pPr>
      <w:r w:rsidRPr="00DC667A">
        <w:t>Aquí está la distribución sugerida. Cada uno tiene una tarea principal, una de apoyo y un entregable claro:</w:t>
      </w:r>
    </w:p>
    <w:p w14:paraId="50CDF144" w14:textId="77777777" w:rsidR="00DC667A" w:rsidRDefault="00DC667A" w:rsidP="00DC667A">
      <w:pPr>
        <w:spacing w:after="0"/>
      </w:pPr>
    </w:p>
    <w:tbl>
      <w:tblPr>
        <w:tblStyle w:val="Tablaconcuadrcula"/>
        <w:tblW w:w="8896" w:type="dxa"/>
        <w:tblLook w:val="04A0" w:firstRow="1" w:lastRow="0" w:firstColumn="1" w:lastColumn="0" w:noHBand="0" w:noVBand="1"/>
      </w:tblPr>
      <w:tblGrid>
        <w:gridCol w:w="1330"/>
        <w:gridCol w:w="1129"/>
        <w:gridCol w:w="863"/>
        <w:gridCol w:w="5766"/>
      </w:tblGrid>
      <w:tr w:rsidR="00DC667A" w:rsidRPr="00DC667A" w14:paraId="3B72D10B" w14:textId="77777777" w:rsidTr="00DC667A">
        <w:trPr>
          <w:trHeight w:val="636"/>
        </w:trPr>
        <w:tc>
          <w:tcPr>
            <w:tcW w:w="0" w:type="auto"/>
            <w:hideMark/>
          </w:tcPr>
          <w:p w14:paraId="16CF7813" w14:textId="77777777" w:rsidR="00DC667A" w:rsidRPr="00DC667A" w:rsidRDefault="00DC667A" w:rsidP="00DC667A">
            <w:pPr>
              <w:pStyle w:val="Sinespaciado"/>
              <w:jc w:val="center"/>
              <w:rPr>
                <w:lang w:eastAsia="es-CO"/>
              </w:rPr>
            </w:pPr>
            <w:r w:rsidRPr="00DC667A">
              <w:rPr>
                <w:lang w:eastAsia="es-CO"/>
              </w:rPr>
              <w:t>Estudiante</w:t>
            </w:r>
          </w:p>
        </w:tc>
        <w:tc>
          <w:tcPr>
            <w:tcW w:w="1775" w:type="dxa"/>
            <w:hideMark/>
          </w:tcPr>
          <w:p w14:paraId="303E384F" w14:textId="77777777" w:rsidR="00DC667A" w:rsidRPr="00DC667A" w:rsidRDefault="00DC667A" w:rsidP="00DC667A">
            <w:pPr>
              <w:pStyle w:val="Sinespaciado"/>
              <w:jc w:val="center"/>
              <w:rPr>
                <w:lang w:eastAsia="es-CO"/>
              </w:rPr>
            </w:pPr>
            <w:r w:rsidRPr="00DC667A">
              <w:rPr>
                <w:lang w:eastAsia="es-CO"/>
              </w:rPr>
              <w:t>Misión Principal</w:t>
            </w:r>
          </w:p>
        </w:tc>
        <w:tc>
          <w:tcPr>
            <w:tcW w:w="236" w:type="dxa"/>
            <w:hideMark/>
          </w:tcPr>
          <w:p w14:paraId="5E030C82" w14:textId="77777777" w:rsidR="00DC667A" w:rsidRPr="00DC667A" w:rsidRDefault="00DC667A" w:rsidP="00DC667A">
            <w:pPr>
              <w:pStyle w:val="Sinespaciado"/>
              <w:jc w:val="center"/>
              <w:rPr>
                <w:lang w:eastAsia="es-CO"/>
              </w:rPr>
            </w:pPr>
            <w:r w:rsidRPr="00DC667A">
              <w:rPr>
                <w:lang w:eastAsia="es-CO"/>
              </w:rPr>
              <w:t>Apoyo</w:t>
            </w:r>
          </w:p>
        </w:tc>
        <w:tc>
          <w:tcPr>
            <w:tcW w:w="5591" w:type="dxa"/>
            <w:hideMark/>
          </w:tcPr>
          <w:p w14:paraId="3603C0F4" w14:textId="77777777" w:rsidR="00DC667A" w:rsidRPr="00DC667A" w:rsidRDefault="00DC667A" w:rsidP="00DC667A">
            <w:pPr>
              <w:pStyle w:val="Sinespaciado"/>
              <w:jc w:val="center"/>
              <w:rPr>
                <w:lang w:eastAsia="es-CO"/>
              </w:rPr>
            </w:pPr>
            <w:r w:rsidRPr="00DC667A">
              <w:rPr>
                <w:lang w:eastAsia="es-CO"/>
              </w:rPr>
              <w:t>Entregable Clave</w:t>
            </w:r>
          </w:p>
        </w:tc>
      </w:tr>
      <w:tr w:rsidR="00DC667A" w:rsidRPr="00DC667A" w14:paraId="2B27990A" w14:textId="77777777" w:rsidTr="00DC667A">
        <w:trPr>
          <w:trHeight w:val="1572"/>
        </w:trPr>
        <w:tc>
          <w:tcPr>
            <w:tcW w:w="0" w:type="auto"/>
            <w:hideMark/>
          </w:tcPr>
          <w:p w14:paraId="3ECA63EB" w14:textId="617E8767" w:rsidR="00DC667A" w:rsidRPr="00DC667A" w:rsidRDefault="00220B4A" w:rsidP="00DC667A">
            <w:pPr>
              <w:pStyle w:val="Sinespaciado"/>
              <w:jc w:val="center"/>
              <w:rPr>
                <w:lang w:eastAsia="es-CO"/>
              </w:rPr>
            </w:pPr>
            <w:r>
              <w:rPr>
                <w:lang w:eastAsia="es-CO"/>
              </w:rPr>
              <w:t>Edison Vanegas</w:t>
            </w:r>
          </w:p>
        </w:tc>
        <w:tc>
          <w:tcPr>
            <w:tcW w:w="1775" w:type="dxa"/>
            <w:hideMark/>
          </w:tcPr>
          <w:p w14:paraId="75680ECD" w14:textId="77777777" w:rsidR="00DC667A" w:rsidRPr="00DC667A" w:rsidRDefault="00DC667A" w:rsidP="00DC667A">
            <w:pPr>
              <w:pStyle w:val="Sinespaciado"/>
              <w:jc w:val="center"/>
              <w:rPr>
                <w:lang w:eastAsia="es-CO"/>
              </w:rPr>
            </w:pPr>
            <w:r w:rsidRPr="00DC667A">
              <w:rPr>
                <w:lang w:eastAsia="es-CO"/>
              </w:rPr>
              <w:t>T5</w:t>
            </w:r>
          </w:p>
        </w:tc>
        <w:tc>
          <w:tcPr>
            <w:tcW w:w="236" w:type="dxa"/>
            <w:hideMark/>
          </w:tcPr>
          <w:p w14:paraId="340CC5E9" w14:textId="77777777" w:rsidR="00DC667A" w:rsidRPr="00DC667A" w:rsidRDefault="00DC667A" w:rsidP="00DC667A">
            <w:pPr>
              <w:pStyle w:val="Sinespaciado"/>
              <w:jc w:val="center"/>
              <w:rPr>
                <w:lang w:eastAsia="es-CO"/>
              </w:rPr>
            </w:pPr>
            <w:r w:rsidRPr="00DC667A">
              <w:rPr>
                <w:lang w:eastAsia="es-CO"/>
              </w:rPr>
              <w:t>T7</w:t>
            </w:r>
          </w:p>
        </w:tc>
        <w:tc>
          <w:tcPr>
            <w:tcW w:w="5591" w:type="dxa"/>
            <w:hideMark/>
          </w:tcPr>
          <w:p w14:paraId="691143CC" w14:textId="77777777" w:rsidR="00DC667A" w:rsidRPr="00DC667A" w:rsidRDefault="00DC667A" w:rsidP="00DC667A">
            <w:pPr>
              <w:pStyle w:val="Sinespaciado"/>
              <w:jc w:val="center"/>
              <w:rPr>
                <w:lang w:eastAsia="es-CO"/>
              </w:rPr>
            </w:pPr>
            <w:proofErr w:type="spellStart"/>
            <w:r w:rsidRPr="00DC667A">
              <w:rPr>
                <w:lang w:eastAsia="es-CO"/>
              </w:rPr>
              <w:t>ReportesPage.jsx</w:t>
            </w:r>
            <w:proofErr w:type="spellEnd"/>
            <w:r w:rsidRPr="00DC667A">
              <w:rPr>
                <w:lang w:eastAsia="es-CO"/>
              </w:rPr>
              <w:t> con los espacios (</w:t>
            </w:r>
            <w:r w:rsidRPr="00DC667A">
              <w:rPr>
                <w:i/>
                <w:iCs/>
                <w:lang w:eastAsia="es-CO"/>
              </w:rPr>
              <w:t>slots</w:t>
            </w:r>
            <w:r w:rsidRPr="00DC667A">
              <w:rPr>
                <w:lang w:eastAsia="es-CO"/>
              </w:rPr>
              <w:t>) listos para C1, C2 y C3.</w:t>
            </w:r>
          </w:p>
        </w:tc>
      </w:tr>
      <w:tr w:rsidR="00DC667A" w:rsidRPr="00DC667A" w14:paraId="688A4F1E" w14:textId="77777777" w:rsidTr="00DC667A">
        <w:trPr>
          <w:trHeight w:val="1260"/>
        </w:trPr>
        <w:tc>
          <w:tcPr>
            <w:tcW w:w="0" w:type="auto"/>
            <w:hideMark/>
          </w:tcPr>
          <w:p w14:paraId="2926D72C" w14:textId="0865FD64" w:rsidR="00DC667A" w:rsidRPr="00DC667A" w:rsidRDefault="0093428C" w:rsidP="00DC667A">
            <w:pPr>
              <w:pStyle w:val="Sinespaciado"/>
              <w:jc w:val="center"/>
              <w:rPr>
                <w:lang w:eastAsia="es-CO"/>
              </w:rPr>
            </w:pPr>
            <w:r>
              <w:rPr>
                <w:lang w:eastAsia="es-CO"/>
              </w:rPr>
              <w:t>Andrea Ortiz</w:t>
            </w:r>
          </w:p>
        </w:tc>
        <w:tc>
          <w:tcPr>
            <w:tcW w:w="1775" w:type="dxa"/>
            <w:hideMark/>
          </w:tcPr>
          <w:p w14:paraId="521971D9" w14:textId="77777777" w:rsidR="00DC667A" w:rsidRPr="00DC667A" w:rsidRDefault="00DC667A" w:rsidP="00DC667A">
            <w:pPr>
              <w:pStyle w:val="Sinespaciado"/>
              <w:jc w:val="center"/>
              <w:rPr>
                <w:lang w:eastAsia="es-CO"/>
              </w:rPr>
            </w:pPr>
            <w:r w:rsidRPr="00DC667A">
              <w:rPr>
                <w:lang w:eastAsia="es-CO"/>
              </w:rPr>
              <w:t>T2</w:t>
            </w:r>
          </w:p>
        </w:tc>
        <w:tc>
          <w:tcPr>
            <w:tcW w:w="236" w:type="dxa"/>
            <w:hideMark/>
          </w:tcPr>
          <w:p w14:paraId="35317AE2" w14:textId="77777777" w:rsidR="00DC667A" w:rsidRPr="00DC667A" w:rsidRDefault="00DC667A" w:rsidP="00DC667A">
            <w:pPr>
              <w:pStyle w:val="Sinespaciado"/>
              <w:jc w:val="center"/>
              <w:rPr>
                <w:lang w:eastAsia="es-CO"/>
              </w:rPr>
            </w:pPr>
            <w:r w:rsidRPr="00DC667A">
              <w:rPr>
                <w:lang w:eastAsia="es-CO"/>
              </w:rPr>
              <w:t>T6</w:t>
            </w:r>
          </w:p>
        </w:tc>
        <w:tc>
          <w:tcPr>
            <w:tcW w:w="5591" w:type="dxa"/>
            <w:hideMark/>
          </w:tcPr>
          <w:p w14:paraId="4643FCE7" w14:textId="77777777" w:rsidR="00DC667A" w:rsidRPr="00DC667A" w:rsidRDefault="00DC667A" w:rsidP="00DC667A">
            <w:pPr>
              <w:pStyle w:val="Sinespaciado"/>
              <w:jc w:val="center"/>
              <w:rPr>
                <w:lang w:eastAsia="es-CO"/>
              </w:rPr>
            </w:pPr>
            <w:r w:rsidRPr="00DC667A">
              <w:rPr>
                <w:lang w:eastAsia="es-CO"/>
              </w:rPr>
              <w:t>Componente ReporteC1Curso.jsx implementado con datos.</w:t>
            </w:r>
          </w:p>
        </w:tc>
      </w:tr>
      <w:tr w:rsidR="00DC667A" w:rsidRPr="00DC667A" w14:paraId="1BDD2C2C" w14:textId="77777777" w:rsidTr="00DC667A">
        <w:trPr>
          <w:trHeight w:val="1260"/>
        </w:trPr>
        <w:tc>
          <w:tcPr>
            <w:tcW w:w="0" w:type="auto"/>
            <w:hideMark/>
          </w:tcPr>
          <w:p w14:paraId="1D0A3207" w14:textId="46045432" w:rsidR="00DC667A" w:rsidRPr="00DC667A" w:rsidRDefault="00DC667A" w:rsidP="00DC667A">
            <w:pPr>
              <w:pStyle w:val="Sinespaciado"/>
              <w:jc w:val="center"/>
              <w:rPr>
                <w:lang w:eastAsia="es-CO"/>
              </w:rPr>
            </w:pPr>
            <w:proofErr w:type="spellStart"/>
            <w:r w:rsidRPr="00DC667A">
              <w:rPr>
                <w:lang w:eastAsia="es-CO"/>
              </w:rPr>
              <w:lastRenderedPageBreak/>
              <w:t>Yisleza</w:t>
            </w:r>
            <w:proofErr w:type="spellEnd"/>
          </w:p>
        </w:tc>
        <w:tc>
          <w:tcPr>
            <w:tcW w:w="1775" w:type="dxa"/>
            <w:hideMark/>
          </w:tcPr>
          <w:p w14:paraId="2B2E0140" w14:textId="77777777" w:rsidR="00DC667A" w:rsidRPr="00DC667A" w:rsidRDefault="00DC667A" w:rsidP="00DC667A">
            <w:pPr>
              <w:pStyle w:val="Sinespaciado"/>
              <w:jc w:val="center"/>
              <w:rPr>
                <w:lang w:eastAsia="es-CO"/>
              </w:rPr>
            </w:pPr>
            <w:r w:rsidRPr="00DC667A">
              <w:rPr>
                <w:lang w:eastAsia="es-CO"/>
              </w:rPr>
              <w:t>T3</w:t>
            </w:r>
          </w:p>
        </w:tc>
        <w:tc>
          <w:tcPr>
            <w:tcW w:w="236" w:type="dxa"/>
            <w:hideMark/>
          </w:tcPr>
          <w:p w14:paraId="1EF2AB66" w14:textId="77777777" w:rsidR="00DC667A" w:rsidRPr="00DC667A" w:rsidRDefault="00DC667A" w:rsidP="00DC667A">
            <w:pPr>
              <w:pStyle w:val="Sinespaciado"/>
              <w:jc w:val="center"/>
              <w:rPr>
                <w:lang w:eastAsia="es-CO"/>
              </w:rPr>
            </w:pPr>
            <w:r w:rsidRPr="00DC667A">
              <w:rPr>
                <w:lang w:eastAsia="es-CO"/>
              </w:rPr>
              <w:t>T6</w:t>
            </w:r>
          </w:p>
        </w:tc>
        <w:tc>
          <w:tcPr>
            <w:tcW w:w="5591" w:type="dxa"/>
            <w:hideMark/>
          </w:tcPr>
          <w:p w14:paraId="5EA635E7" w14:textId="77777777" w:rsidR="00DC667A" w:rsidRPr="00DC667A" w:rsidRDefault="00DC667A" w:rsidP="00DC667A">
            <w:pPr>
              <w:pStyle w:val="Sinespaciado"/>
              <w:jc w:val="center"/>
              <w:rPr>
                <w:lang w:eastAsia="es-CO"/>
              </w:rPr>
            </w:pPr>
            <w:r w:rsidRPr="00DC667A">
              <w:rPr>
                <w:lang w:eastAsia="es-CO"/>
              </w:rPr>
              <w:t>Componente ReporteC2Profesor.jsx implementado con datos.</w:t>
            </w:r>
          </w:p>
        </w:tc>
      </w:tr>
      <w:tr w:rsidR="00DC667A" w:rsidRPr="00DC667A" w14:paraId="25C0CDCB" w14:textId="77777777" w:rsidTr="00DC667A">
        <w:trPr>
          <w:trHeight w:val="1572"/>
        </w:trPr>
        <w:tc>
          <w:tcPr>
            <w:tcW w:w="0" w:type="auto"/>
            <w:hideMark/>
          </w:tcPr>
          <w:p w14:paraId="0EF44CA2" w14:textId="2ACFBE80" w:rsidR="00DC667A" w:rsidRPr="00DC667A" w:rsidRDefault="0093428C" w:rsidP="00DC667A">
            <w:pPr>
              <w:pStyle w:val="Sinespaciado"/>
              <w:jc w:val="center"/>
              <w:rPr>
                <w:lang w:eastAsia="es-CO"/>
              </w:rPr>
            </w:pPr>
            <w:r>
              <w:rPr>
                <w:lang w:eastAsia="es-CO"/>
              </w:rPr>
              <w:t xml:space="preserve">Santiago </w:t>
            </w:r>
            <w:proofErr w:type="spellStart"/>
            <w:r>
              <w:rPr>
                <w:lang w:eastAsia="es-CO"/>
              </w:rPr>
              <w:t>Jimenez</w:t>
            </w:r>
            <w:proofErr w:type="spellEnd"/>
          </w:p>
        </w:tc>
        <w:tc>
          <w:tcPr>
            <w:tcW w:w="1775" w:type="dxa"/>
            <w:hideMark/>
          </w:tcPr>
          <w:p w14:paraId="4D2CA29D" w14:textId="77777777" w:rsidR="00DC667A" w:rsidRPr="00DC667A" w:rsidRDefault="00DC667A" w:rsidP="00DC667A">
            <w:pPr>
              <w:pStyle w:val="Sinespaciado"/>
              <w:jc w:val="center"/>
              <w:rPr>
                <w:lang w:eastAsia="es-CO"/>
              </w:rPr>
            </w:pPr>
            <w:r w:rsidRPr="00DC667A">
              <w:rPr>
                <w:lang w:eastAsia="es-CO"/>
              </w:rPr>
              <w:t>T4</w:t>
            </w:r>
          </w:p>
        </w:tc>
        <w:tc>
          <w:tcPr>
            <w:tcW w:w="236" w:type="dxa"/>
            <w:hideMark/>
          </w:tcPr>
          <w:p w14:paraId="446750FA" w14:textId="6FD26D50" w:rsidR="00DC667A" w:rsidRPr="00DC667A" w:rsidRDefault="00DC667A" w:rsidP="00DC667A">
            <w:pPr>
              <w:pStyle w:val="Sinespaciado"/>
              <w:jc w:val="center"/>
              <w:rPr>
                <w:lang w:eastAsia="es-CO"/>
              </w:rPr>
            </w:pPr>
            <w:r w:rsidRPr="00DC667A">
              <w:rPr>
                <w:lang w:eastAsia="es-CO"/>
              </w:rPr>
              <w:t>T</w:t>
            </w:r>
            <w:r w:rsidR="00827FA7">
              <w:rPr>
                <w:lang w:eastAsia="es-CO"/>
              </w:rPr>
              <w:t>6</w:t>
            </w:r>
          </w:p>
        </w:tc>
        <w:tc>
          <w:tcPr>
            <w:tcW w:w="5591" w:type="dxa"/>
            <w:hideMark/>
          </w:tcPr>
          <w:p w14:paraId="4A9A6EE5" w14:textId="77777777" w:rsidR="00DC667A" w:rsidRPr="00DC667A" w:rsidRDefault="00DC667A" w:rsidP="00DC667A">
            <w:pPr>
              <w:pStyle w:val="Sinespaciado"/>
              <w:jc w:val="center"/>
              <w:rPr>
                <w:lang w:eastAsia="es-CO"/>
              </w:rPr>
            </w:pPr>
            <w:r w:rsidRPr="00DC667A">
              <w:rPr>
                <w:lang w:eastAsia="es-CO"/>
              </w:rPr>
              <w:t>Componente ReporteC3Estudiante.jsx implementado con datos.</w:t>
            </w:r>
          </w:p>
        </w:tc>
      </w:tr>
      <w:tr w:rsidR="00DC667A" w:rsidRPr="00DC667A" w14:paraId="44B00480" w14:textId="77777777" w:rsidTr="00DC667A">
        <w:trPr>
          <w:trHeight w:val="1572"/>
        </w:trPr>
        <w:tc>
          <w:tcPr>
            <w:tcW w:w="0" w:type="auto"/>
            <w:hideMark/>
          </w:tcPr>
          <w:p w14:paraId="70A3AD6D" w14:textId="2D2DB18D" w:rsidR="00DC667A" w:rsidRPr="00DC667A" w:rsidRDefault="00DC667A" w:rsidP="00DC667A">
            <w:pPr>
              <w:pStyle w:val="Sinespaciado"/>
              <w:jc w:val="center"/>
              <w:rPr>
                <w:lang w:eastAsia="es-CO"/>
              </w:rPr>
            </w:pPr>
            <w:proofErr w:type="spellStart"/>
            <w:r w:rsidRPr="00DC667A">
              <w:rPr>
                <w:lang w:eastAsia="es-CO"/>
              </w:rPr>
              <w:t>Rudexxy</w:t>
            </w:r>
            <w:proofErr w:type="spellEnd"/>
          </w:p>
        </w:tc>
        <w:tc>
          <w:tcPr>
            <w:tcW w:w="1775" w:type="dxa"/>
            <w:hideMark/>
          </w:tcPr>
          <w:p w14:paraId="52410FC7" w14:textId="77777777" w:rsidR="00DC667A" w:rsidRPr="00DC667A" w:rsidRDefault="00DC667A" w:rsidP="00DC667A">
            <w:pPr>
              <w:pStyle w:val="Sinespaciado"/>
              <w:jc w:val="center"/>
              <w:rPr>
                <w:lang w:eastAsia="es-CO"/>
              </w:rPr>
            </w:pPr>
            <w:r w:rsidRPr="00DC667A">
              <w:rPr>
                <w:lang w:eastAsia="es-CO"/>
              </w:rPr>
              <w:t>T6</w:t>
            </w:r>
          </w:p>
        </w:tc>
        <w:tc>
          <w:tcPr>
            <w:tcW w:w="236" w:type="dxa"/>
            <w:hideMark/>
          </w:tcPr>
          <w:p w14:paraId="250735C3" w14:textId="77777777" w:rsidR="00DC667A" w:rsidRPr="00DC667A" w:rsidRDefault="00DC667A" w:rsidP="00DC667A">
            <w:pPr>
              <w:pStyle w:val="Sinespaciado"/>
              <w:jc w:val="center"/>
              <w:rPr>
                <w:lang w:eastAsia="es-CO"/>
              </w:rPr>
            </w:pPr>
            <w:r w:rsidRPr="00DC667A">
              <w:rPr>
                <w:lang w:eastAsia="es-CO"/>
              </w:rPr>
              <w:t>T10</w:t>
            </w:r>
          </w:p>
        </w:tc>
        <w:tc>
          <w:tcPr>
            <w:tcW w:w="5591" w:type="dxa"/>
            <w:hideMark/>
          </w:tcPr>
          <w:p w14:paraId="20A645F8" w14:textId="77777777" w:rsidR="00DC667A" w:rsidRPr="00DC667A" w:rsidRDefault="00DC667A" w:rsidP="00DC667A">
            <w:pPr>
              <w:pStyle w:val="Sinespaciado"/>
              <w:jc w:val="center"/>
              <w:rPr>
                <w:lang w:eastAsia="es-CO"/>
              </w:rPr>
            </w:pPr>
            <w:r w:rsidRPr="00DC667A">
              <w:rPr>
                <w:lang w:eastAsia="es-CO"/>
              </w:rPr>
              <w:t>Archivo reporteService.js terminado con un contrato estable.</w:t>
            </w:r>
          </w:p>
        </w:tc>
      </w:tr>
      <w:tr w:rsidR="00DC667A" w:rsidRPr="00DC667A" w14:paraId="0C55EFDB" w14:textId="77777777" w:rsidTr="00DC667A">
        <w:trPr>
          <w:trHeight w:val="2196"/>
        </w:trPr>
        <w:tc>
          <w:tcPr>
            <w:tcW w:w="0" w:type="auto"/>
            <w:hideMark/>
          </w:tcPr>
          <w:p w14:paraId="2FA978E5" w14:textId="77777777" w:rsidR="00DC667A" w:rsidRPr="00DC667A" w:rsidRDefault="00DC667A" w:rsidP="00DC667A">
            <w:pPr>
              <w:pStyle w:val="Sinespaciado"/>
              <w:jc w:val="center"/>
              <w:rPr>
                <w:lang w:eastAsia="es-CO"/>
              </w:rPr>
            </w:pPr>
            <w:r w:rsidRPr="00DC667A">
              <w:rPr>
                <w:lang w:eastAsia="es-CO"/>
              </w:rPr>
              <w:t>E6</w:t>
            </w:r>
          </w:p>
        </w:tc>
        <w:tc>
          <w:tcPr>
            <w:tcW w:w="1775" w:type="dxa"/>
            <w:hideMark/>
          </w:tcPr>
          <w:p w14:paraId="138FAD3B" w14:textId="77777777" w:rsidR="00DC667A" w:rsidRPr="00DC667A" w:rsidRDefault="00DC667A" w:rsidP="00DC667A">
            <w:pPr>
              <w:pStyle w:val="Sinespaciado"/>
              <w:jc w:val="center"/>
              <w:rPr>
                <w:lang w:eastAsia="es-CO"/>
              </w:rPr>
            </w:pPr>
            <w:r w:rsidRPr="00DC667A">
              <w:rPr>
                <w:lang w:eastAsia="es-CO"/>
              </w:rPr>
              <w:t>T10</w:t>
            </w:r>
          </w:p>
        </w:tc>
        <w:tc>
          <w:tcPr>
            <w:tcW w:w="236" w:type="dxa"/>
            <w:hideMark/>
          </w:tcPr>
          <w:p w14:paraId="09F56137" w14:textId="77777777" w:rsidR="00DC667A" w:rsidRPr="00DC667A" w:rsidRDefault="00DC667A" w:rsidP="00DC667A">
            <w:pPr>
              <w:pStyle w:val="Sinespaciado"/>
              <w:jc w:val="center"/>
              <w:rPr>
                <w:lang w:eastAsia="es-CO"/>
              </w:rPr>
            </w:pPr>
            <w:r w:rsidRPr="00DC667A">
              <w:rPr>
                <w:lang w:eastAsia="es-CO"/>
              </w:rPr>
              <w:t>T7</w:t>
            </w:r>
          </w:p>
        </w:tc>
        <w:tc>
          <w:tcPr>
            <w:tcW w:w="5591" w:type="dxa"/>
            <w:hideMark/>
          </w:tcPr>
          <w:p w14:paraId="259F37F9" w14:textId="77777777" w:rsidR="00DC667A" w:rsidRPr="00DC667A" w:rsidRDefault="00DC667A" w:rsidP="00DC667A">
            <w:pPr>
              <w:pStyle w:val="Sinespaciado"/>
              <w:jc w:val="center"/>
              <w:rPr>
                <w:lang w:eastAsia="es-CO"/>
              </w:rPr>
            </w:pPr>
            <w:r w:rsidRPr="00DC667A">
              <w:rPr>
                <w:lang w:eastAsia="es-CO"/>
              </w:rPr>
              <w:t>Cazar y documentar bugs de </w:t>
            </w:r>
            <w:r w:rsidRPr="00DC667A">
              <w:rPr>
                <w:i/>
                <w:iCs/>
                <w:lang w:eastAsia="es-CO"/>
              </w:rPr>
              <w:t>responsive</w:t>
            </w:r>
            <w:r w:rsidRPr="00DC667A">
              <w:rPr>
                <w:lang w:eastAsia="es-CO"/>
              </w:rPr>
              <w:t>, entregando las correcciones en toda la app.</w:t>
            </w:r>
          </w:p>
        </w:tc>
      </w:tr>
      <w:tr w:rsidR="00DC667A" w:rsidRPr="00DC667A" w14:paraId="4E1CB454" w14:textId="77777777" w:rsidTr="00DC667A">
        <w:trPr>
          <w:trHeight w:val="1260"/>
        </w:trPr>
        <w:tc>
          <w:tcPr>
            <w:tcW w:w="0" w:type="auto"/>
            <w:hideMark/>
          </w:tcPr>
          <w:p w14:paraId="57DF55A3" w14:textId="214AF8A1" w:rsidR="00DC667A" w:rsidRPr="00DC667A" w:rsidRDefault="00220B4A" w:rsidP="00DC667A">
            <w:pPr>
              <w:pStyle w:val="Sinespaciado"/>
              <w:jc w:val="center"/>
              <w:rPr>
                <w:lang w:eastAsia="es-CO"/>
              </w:rPr>
            </w:pPr>
            <w:r>
              <w:rPr>
                <w:lang w:eastAsia="es-CO"/>
              </w:rPr>
              <w:t>Valentina Diaz</w:t>
            </w:r>
          </w:p>
        </w:tc>
        <w:tc>
          <w:tcPr>
            <w:tcW w:w="1775" w:type="dxa"/>
            <w:hideMark/>
          </w:tcPr>
          <w:p w14:paraId="2DE52715" w14:textId="77777777" w:rsidR="00DC667A" w:rsidRPr="00DC667A" w:rsidRDefault="00DC667A" w:rsidP="00DC667A">
            <w:pPr>
              <w:pStyle w:val="Sinespaciado"/>
              <w:jc w:val="center"/>
              <w:rPr>
                <w:lang w:eastAsia="es-CO"/>
              </w:rPr>
            </w:pPr>
            <w:r w:rsidRPr="00DC667A">
              <w:rPr>
                <w:lang w:eastAsia="es-CO"/>
              </w:rPr>
              <w:t>T8</w:t>
            </w:r>
          </w:p>
        </w:tc>
        <w:tc>
          <w:tcPr>
            <w:tcW w:w="236" w:type="dxa"/>
            <w:hideMark/>
          </w:tcPr>
          <w:p w14:paraId="4B191470" w14:textId="77777777" w:rsidR="00DC667A" w:rsidRPr="00DC667A" w:rsidRDefault="00DC667A" w:rsidP="00DC667A">
            <w:pPr>
              <w:pStyle w:val="Sinespaciado"/>
              <w:jc w:val="center"/>
              <w:rPr>
                <w:lang w:eastAsia="es-CO"/>
              </w:rPr>
            </w:pPr>
            <w:r w:rsidRPr="00DC667A">
              <w:rPr>
                <w:lang w:eastAsia="es-CO"/>
              </w:rPr>
              <w:t>T9</w:t>
            </w:r>
          </w:p>
        </w:tc>
        <w:tc>
          <w:tcPr>
            <w:tcW w:w="5591" w:type="dxa"/>
            <w:hideMark/>
          </w:tcPr>
          <w:p w14:paraId="1C31F54A" w14:textId="77777777" w:rsidR="00DC667A" w:rsidRPr="00DC667A" w:rsidRDefault="00DC667A" w:rsidP="00DC667A">
            <w:pPr>
              <w:pStyle w:val="Sinespaciado"/>
              <w:jc w:val="center"/>
              <w:rPr>
                <w:lang w:eastAsia="es-CO"/>
              </w:rPr>
            </w:pPr>
            <w:r w:rsidRPr="00DC667A">
              <w:rPr>
                <w:lang w:eastAsia="es-CO"/>
              </w:rPr>
              <w:t>Definición de la base visual global de la aplicación.</w:t>
            </w:r>
          </w:p>
        </w:tc>
      </w:tr>
      <w:tr w:rsidR="00DC667A" w:rsidRPr="00DC667A" w14:paraId="015A7D81" w14:textId="77777777" w:rsidTr="00DC667A">
        <w:trPr>
          <w:trHeight w:val="1260"/>
        </w:trPr>
        <w:tc>
          <w:tcPr>
            <w:tcW w:w="0" w:type="auto"/>
            <w:hideMark/>
          </w:tcPr>
          <w:p w14:paraId="3E3EEC2F" w14:textId="537D2D22" w:rsidR="00DC667A" w:rsidRPr="00DC667A" w:rsidRDefault="00220B4A" w:rsidP="00DC667A">
            <w:pPr>
              <w:pStyle w:val="Sinespaciado"/>
              <w:jc w:val="center"/>
              <w:rPr>
                <w:lang w:eastAsia="es-CO"/>
              </w:rPr>
            </w:pPr>
            <w:r>
              <w:rPr>
                <w:lang w:eastAsia="es-CO"/>
              </w:rPr>
              <w:t>Santiago García</w:t>
            </w:r>
          </w:p>
        </w:tc>
        <w:tc>
          <w:tcPr>
            <w:tcW w:w="1775" w:type="dxa"/>
            <w:hideMark/>
          </w:tcPr>
          <w:p w14:paraId="0EF78F9C" w14:textId="77777777" w:rsidR="00DC667A" w:rsidRPr="00DC667A" w:rsidRDefault="00DC667A" w:rsidP="00DC667A">
            <w:pPr>
              <w:pStyle w:val="Sinespaciado"/>
              <w:jc w:val="center"/>
              <w:rPr>
                <w:lang w:eastAsia="es-CO"/>
              </w:rPr>
            </w:pPr>
            <w:r w:rsidRPr="00DC667A">
              <w:rPr>
                <w:lang w:eastAsia="es-CO"/>
              </w:rPr>
              <w:t>T9</w:t>
            </w:r>
          </w:p>
        </w:tc>
        <w:tc>
          <w:tcPr>
            <w:tcW w:w="236" w:type="dxa"/>
            <w:hideMark/>
          </w:tcPr>
          <w:p w14:paraId="4A4D008E" w14:textId="77777777" w:rsidR="00DC667A" w:rsidRPr="00DC667A" w:rsidRDefault="00DC667A" w:rsidP="00DC667A">
            <w:pPr>
              <w:pStyle w:val="Sinespaciado"/>
              <w:jc w:val="center"/>
              <w:rPr>
                <w:lang w:eastAsia="es-CO"/>
              </w:rPr>
            </w:pPr>
            <w:r w:rsidRPr="00DC667A">
              <w:rPr>
                <w:lang w:eastAsia="es-CO"/>
              </w:rPr>
              <w:t>T8</w:t>
            </w:r>
          </w:p>
        </w:tc>
        <w:tc>
          <w:tcPr>
            <w:tcW w:w="5591" w:type="dxa"/>
            <w:hideMark/>
          </w:tcPr>
          <w:p w14:paraId="071B19DC" w14:textId="77777777" w:rsidR="00DC667A" w:rsidRPr="00DC667A" w:rsidRDefault="00DC667A" w:rsidP="00DC667A">
            <w:pPr>
              <w:pStyle w:val="Sinespaciado"/>
              <w:jc w:val="center"/>
              <w:rPr>
                <w:lang w:eastAsia="es-CO"/>
              </w:rPr>
            </w:pPr>
            <w:r w:rsidRPr="00DC667A">
              <w:rPr>
                <w:lang w:eastAsia="es-CO"/>
              </w:rPr>
              <w:t>Aplicar la homogeneización visual en toda la app.</w:t>
            </w:r>
          </w:p>
        </w:tc>
      </w:tr>
    </w:tbl>
    <w:p w14:paraId="2D69F554" w14:textId="77777777" w:rsidR="00DC667A" w:rsidRPr="00DC667A" w:rsidRDefault="00DC667A" w:rsidP="00DC667A">
      <w:pPr>
        <w:spacing w:after="0"/>
      </w:pPr>
    </w:p>
    <w:p w14:paraId="6E327AAD" w14:textId="3850EAEF" w:rsidR="00DC667A" w:rsidRPr="00DC667A" w:rsidRDefault="00DC667A" w:rsidP="00DC667A">
      <w:pPr>
        <w:spacing w:after="0"/>
      </w:pPr>
    </w:p>
    <w:p w14:paraId="1AC1E7DE" w14:textId="77777777" w:rsidR="00DC667A" w:rsidRDefault="00DC667A" w:rsidP="00DC667A">
      <w:pPr>
        <w:spacing w:after="0"/>
        <w:rPr>
          <w:b/>
          <w:bCs/>
        </w:rPr>
      </w:pPr>
      <w:r w:rsidRPr="00DC667A">
        <w:rPr>
          <w:b/>
          <w:bCs/>
        </w:rPr>
        <w:t>¿Cuándo cantamos victoria?</w:t>
      </w:r>
    </w:p>
    <w:p w14:paraId="250EECAD" w14:textId="77777777" w:rsidR="0093428C" w:rsidRPr="00DC667A" w:rsidRDefault="0093428C" w:rsidP="00DC667A">
      <w:pPr>
        <w:spacing w:after="0"/>
      </w:pPr>
    </w:p>
    <w:p w14:paraId="1BE8F110" w14:textId="77777777" w:rsidR="00DC667A" w:rsidRPr="00DC667A" w:rsidRDefault="00DC667A" w:rsidP="00DC667A">
      <w:pPr>
        <w:spacing w:after="0"/>
      </w:pPr>
      <w:r w:rsidRPr="00DC667A">
        <w:t>El trabajo estará oficialmente terminado cuando logremos lo siguiente:</w:t>
      </w:r>
    </w:p>
    <w:p w14:paraId="5274BC3E" w14:textId="77777777" w:rsidR="00DC667A" w:rsidRPr="00DC667A" w:rsidRDefault="00DC667A" w:rsidP="00DC667A">
      <w:pPr>
        <w:numPr>
          <w:ilvl w:val="0"/>
          <w:numId w:val="12"/>
        </w:numPr>
        <w:spacing w:after="0"/>
      </w:pPr>
      <w:r w:rsidRPr="00DC667A">
        <w:t>El acuerdo inicial (T1) esté cerrado por todo el grupo.</w:t>
      </w:r>
    </w:p>
    <w:p w14:paraId="636670A9" w14:textId="77777777" w:rsidR="00DC667A" w:rsidRPr="00DC667A" w:rsidRDefault="00DC667A" w:rsidP="00DC667A">
      <w:pPr>
        <w:numPr>
          <w:ilvl w:val="0"/>
          <w:numId w:val="12"/>
        </w:numPr>
        <w:spacing w:after="0"/>
      </w:pPr>
      <w:proofErr w:type="spellStart"/>
      <w:r w:rsidRPr="00DC667A">
        <w:t>ReportesPage</w:t>
      </w:r>
      <w:proofErr w:type="spellEnd"/>
      <w:r w:rsidRPr="00DC667A">
        <w:t> integre las combinaciones C1, C2 y C3 sin generar conflictos.</w:t>
      </w:r>
    </w:p>
    <w:p w14:paraId="6BFCF0F0" w14:textId="77777777" w:rsidR="00DC667A" w:rsidRPr="00DC667A" w:rsidRDefault="00DC667A" w:rsidP="00DC667A">
      <w:pPr>
        <w:numPr>
          <w:ilvl w:val="0"/>
          <w:numId w:val="12"/>
        </w:numPr>
        <w:spacing w:after="0"/>
      </w:pPr>
      <w:r w:rsidRPr="00DC667A">
        <w:t>El servicio (T6) sea completamente estable y esté siendo usado por los demás componentes.</w:t>
      </w:r>
    </w:p>
    <w:p w14:paraId="61B41674" w14:textId="77777777" w:rsidR="00DC667A" w:rsidRPr="00DC667A" w:rsidRDefault="00DC667A" w:rsidP="00DC667A">
      <w:pPr>
        <w:numPr>
          <w:ilvl w:val="0"/>
          <w:numId w:val="12"/>
        </w:numPr>
        <w:spacing w:after="0"/>
      </w:pPr>
      <w:r w:rsidRPr="00DC667A">
        <w:t>Las funciones de exportación a PDF y Excel estén 100% operativas.</w:t>
      </w:r>
    </w:p>
    <w:p w14:paraId="54CE564D" w14:textId="77777777" w:rsidR="00DC667A" w:rsidRPr="00DC667A" w:rsidRDefault="00DC667A" w:rsidP="00DC667A">
      <w:pPr>
        <w:numPr>
          <w:ilvl w:val="0"/>
          <w:numId w:val="12"/>
        </w:numPr>
        <w:spacing w:after="0"/>
      </w:pPr>
      <w:r w:rsidRPr="00DC667A">
        <w:lastRenderedPageBreak/>
        <w:t>Los dos estudiantes encargados de la UI general hayan completado la homogeneización.</w:t>
      </w:r>
    </w:p>
    <w:p w14:paraId="0AD1B2F9" w14:textId="77777777" w:rsidR="00DC667A" w:rsidRPr="00DC667A" w:rsidRDefault="00DC667A" w:rsidP="00DC667A">
      <w:pPr>
        <w:numPr>
          <w:ilvl w:val="0"/>
          <w:numId w:val="12"/>
        </w:numPr>
        <w:spacing w:after="0"/>
      </w:pPr>
      <w:r w:rsidRPr="00DC667A">
        <w:t>El estudiante encargado haya cerrado y entregado evidencia de los bugs </w:t>
      </w:r>
      <w:r w:rsidRPr="00DC667A">
        <w:rPr>
          <w:i/>
          <w:iCs/>
        </w:rPr>
        <w:t>responsive</w:t>
      </w:r>
      <w:r w:rsidRPr="00DC667A">
        <w:t> corregidos.</w:t>
      </w:r>
    </w:p>
    <w:p w14:paraId="512C89F0" w14:textId="77777777" w:rsidR="00DC667A" w:rsidRPr="00DC667A" w:rsidRDefault="00DC667A" w:rsidP="00DC667A">
      <w:pPr>
        <w:spacing w:after="0"/>
      </w:pPr>
    </w:p>
    <w:p w14:paraId="1272F39C" w14:textId="77777777" w:rsidR="00DC667A" w:rsidRDefault="00DC667A" w:rsidP="00DC667A">
      <w:pPr>
        <w:spacing w:after="0"/>
        <w:rPr>
          <w:b/>
          <w:bCs/>
        </w:rPr>
      </w:pPr>
    </w:p>
    <w:p w14:paraId="7A490167" w14:textId="77777777" w:rsidR="00DC667A" w:rsidRDefault="00DC667A" w:rsidP="00DC667A">
      <w:pPr>
        <w:spacing w:after="0"/>
        <w:rPr>
          <w:b/>
          <w:bCs/>
        </w:rPr>
      </w:pPr>
    </w:p>
    <w:p w14:paraId="53E80E2E" w14:textId="77777777" w:rsidR="00DC667A" w:rsidRDefault="00DC667A" w:rsidP="00DC667A">
      <w:pPr>
        <w:spacing w:after="0"/>
        <w:rPr>
          <w:b/>
          <w:bCs/>
        </w:rPr>
      </w:pPr>
    </w:p>
    <w:p w14:paraId="090D28BB" w14:textId="77777777" w:rsidR="00DC667A" w:rsidRDefault="00DC667A" w:rsidP="00DC667A">
      <w:pPr>
        <w:spacing w:after="0"/>
        <w:rPr>
          <w:b/>
          <w:bCs/>
        </w:rPr>
      </w:pPr>
    </w:p>
    <w:p w14:paraId="2C2662BE" w14:textId="77777777" w:rsidR="00DC667A" w:rsidRDefault="00DC667A" w:rsidP="00DC667A">
      <w:pPr>
        <w:spacing w:after="0"/>
        <w:rPr>
          <w:b/>
          <w:bCs/>
        </w:rPr>
      </w:pPr>
    </w:p>
    <w:p w14:paraId="6CA21663" w14:textId="58E0338C" w:rsidR="00DC667A" w:rsidRPr="00DC667A" w:rsidRDefault="00DC667A" w:rsidP="00DC667A">
      <w:pPr>
        <w:spacing w:after="0"/>
        <w:rPr>
          <w:b/>
          <w:bCs/>
        </w:rPr>
      </w:pPr>
      <w:r w:rsidRPr="00DC667A">
        <w:rPr>
          <w:b/>
          <w:bCs/>
        </w:rPr>
        <w:t>Épica 1: Visualización de Reportes Académicos</w:t>
      </w:r>
    </w:p>
    <w:p w14:paraId="2141D6DE" w14:textId="77777777" w:rsidR="00DC667A" w:rsidRPr="00DC667A" w:rsidRDefault="00DC667A" w:rsidP="00DC667A">
      <w:pPr>
        <w:spacing w:after="0"/>
      </w:pPr>
      <w:r w:rsidRPr="00DC667A">
        <w:rPr>
          <w:b/>
          <w:bCs/>
        </w:rPr>
        <w:t>Objetivo:</w:t>
      </w:r>
      <w:r w:rsidRPr="00DC667A">
        <w:t xml:space="preserve"> Permitir a los usuarios del sistema consultar y analizar el rendimiento académico desde diferentes perspectivas (Curso, Profesor, Estudiante) en un espacio centralizado.</w:t>
      </w:r>
    </w:p>
    <w:p w14:paraId="3C4B3F72" w14:textId="77777777" w:rsidR="0071282D" w:rsidRDefault="0071282D" w:rsidP="00DC667A">
      <w:pPr>
        <w:spacing w:after="0"/>
        <w:rPr>
          <w:b/>
          <w:bCs/>
        </w:rPr>
      </w:pPr>
    </w:p>
    <w:p w14:paraId="75DCC2B6" w14:textId="018A938D" w:rsidR="00DC667A" w:rsidRPr="00DC667A" w:rsidRDefault="00DC667A" w:rsidP="00DC667A">
      <w:pPr>
        <w:spacing w:after="0"/>
        <w:rPr>
          <w:b/>
          <w:bCs/>
        </w:rPr>
      </w:pPr>
      <w:r w:rsidRPr="00DC667A">
        <w:rPr>
          <w:b/>
          <w:bCs/>
        </w:rPr>
        <w:t>Historia de Usuario 1 (T5): Contenedor Principal de Reportes</w:t>
      </w:r>
    </w:p>
    <w:p w14:paraId="3126A592" w14:textId="77777777" w:rsidR="00DC667A" w:rsidRPr="00DC667A" w:rsidRDefault="00DC667A" w:rsidP="00DC667A">
      <w:pPr>
        <w:spacing w:after="0"/>
      </w:pPr>
      <w:r w:rsidRPr="00DC667A">
        <w:rPr>
          <w:b/>
          <w:bCs/>
        </w:rPr>
        <w:t>Como</w:t>
      </w:r>
      <w:r w:rsidRPr="00DC667A">
        <w:t xml:space="preserve"> usuario administrador </w:t>
      </w:r>
      <w:r w:rsidRPr="00DC667A">
        <w:rPr>
          <w:b/>
          <w:bCs/>
        </w:rPr>
        <w:t>Quiero</w:t>
      </w:r>
      <w:r w:rsidRPr="00DC667A">
        <w:t xml:space="preserve"> acceder a una vista central de reportes con opciones de filtrado </w:t>
      </w:r>
      <w:r w:rsidRPr="00DC667A">
        <w:rPr>
          <w:b/>
          <w:bCs/>
        </w:rPr>
        <w:t>Para</w:t>
      </w:r>
      <w:r w:rsidRPr="00DC667A">
        <w:t xml:space="preserve"> poder navegar e intercambiar fácilmente entre las diferentes métricas académicas (Cursos, Profesores, Estudiantes).</w:t>
      </w:r>
    </w:p>
    <w:p w14:paraId="32AAA9C8" w14:textId="77777777" w:rsidR="00DC667A" w:rsidRPr="00DC667A" w:rsidRDefault="00DC667A" w:rsidP="00DC667A">
      <w:pPr>
        <w:spacing w:after="0"/>
      </w:pPr>
      <w:r w:rsidRPr="00DC667A">
        <w:rPr>
          <w:b/>
          <w:bCs/>
        </w:rPr>
        <w:t>Criterios de Aceptación:</w:t>
      </w:r>
    </w:p>
    <w:p w14:paraId="58402C08" w14:textId="77777777" w:rsidR="00DC667A" w:rsidRPr="00DC667A" w:rsidRDefault="00DC667A" w:rsidP="00DC667A">
      <w:pPr>
        <w:numPr>
          <w:ilvl w:val="0"/>
          <w:numId w:val="1"/>
        </w:numPr>
        <w:spacing w:after="0"/>
      </w:pPr>
      <w:r w:rsidRPr="00DC667A">
        <w:t>La pantalla principal (</w:t>
      </w:r>
      <w:proofErr w:type="spellStart"/>
      <w:r w:rsidRPr="00DC667A">
        <w:t>ReportesPage</w:t>
      </w:r>
      <w:proofErr w:type="spellEnd"/>
      <w:r w:rsidRPr="00DC667A">
        <w:t>) debe renderizarse sin errores.</w:t>
      </w:r>
    </w:p>
    <w:p w14:paraId="30E60899" w14:textId="77777777" w:rsidR="00DC667A" w:rsidRPr="00DC667A" w:rsidRDefault="00DC667A" w:rsidP="00DC667A">
      <w:pPr>
        <w:numPr>
          <w:ilvl w:val="0"/>
          <w:numId w:val="1"/>
        </w:numPr>
        <w:spacing w:after="0"/>
      </w:pPr>
      <w:r w:rsidRPr="00DC667A">
        <w:t>Debe existir un selector o sistema de pestañas que permita alternar entre los tres tipos de reportes (C1, C2, C3).</w:t>
      </w:r>
    </w:p>
    <w:p w14:paraId="03E49952" w14:textId="77777777" w:rsidR="00DC667A" w:rsidRPr="00DC667A" w:rsidRDefault="00DC667A" w:rsidP="00DC667A">
      <w:pPr>
        <w:numPr>
          <w:ilvl w:val="0"/>
          <w:numId w:val="1"/>
        </w:numPr>
        <w:spacing w:after="0"/>
      </w:pPr>
      <w:r w:rsidRPr="00DC667A">
        <w:t>Debe incluir un componente de filtros (</w:t>
      </w:r>
      <w:proofErr w:type="spellStart"/>
      <w:r w:rsidRPr="00DC667A">
        <w:t>ReportesFilters</w:t>
      </w:r>
      <w:proofErr w:type="spellEnd"/>
      <w:r w:rsidRPr="00DC667A">
        <w:t>) visible y un botón de consulta.</w:t>
      </w:r>
    </w:p>
    <w:p w14:paraId="73DA9A0E" w14:textId="77777777" w:rsidR="00DC667A" w:rsidRPr="00DC667A" w:rsidRDefault="00DC667A" w:rsidP="00DC667A">
      <w:pPr>
        <w:numPr>
          <w:ilvl w:val="0"/>
          <w:numId w:val="1"/>
        </w:numPr>
        <w:spacing w:after="0"/>
      </w:pPr>
      <w:r w:rsidRPr="00DC667A">
        <w:t>Debe manejar y mostrar correctamente los estados de la interfaz: cargando (</w:t>
      </w:r>
      <w:proofErr w:type="spellStart"/>
      <w:r w:rsidRPr="00DC667A">
        <w:t>loading</w:t>
      </w:r>
      <w:proofErr w:type="spellEnd"/>
      <w:r w:rsidRPr="00DC667A">
        <w:t>), sin datos (</w:t>
      </w:r>
      <w:proofErr w:type="spellStart"/>
      <w:r w:rsidRPr="00DC667A">
        <w:t>empty</w:t>
      </w:r>
      <w:proofErr w:type="spellEnd"/>
      <w:r w:rsidRPr="00DC667A">
        <w:t>), error y éxito.</w:t>
      </w:r>
    </w:p>
    <w:p w14:paraId="6DBF5655" w14:textId="77777777" w:rsidR="0071282D" w:rsidRDefault="0071282D" w:rsidP="00DC667A">
      <w:pPr>
        <w:spacing w:after="0"/>
        <w:rPr>
          <w:b/>
          <w:bCs/>
        </w:rPr>
      </w:pPr>
    </w:p>
    <w:p w14:paraId="2454FEED" w14:textId="704A4ED6" w:rsidR="00DC667A" w:rsidRPr="00DC667A" w:rsidRDefault="00DC667A" w:rsidP="00DC667A">
      <w:pPr>
        <w:spacing w:after="0"/>
        <w:rPr>
          <w:b/>
          <w:bCs/>
        </w:rPr>
      </w:pPr>
      <w:r w:rsidRPr="00DC667A">
        <w:rPr>
          <w:b/>
          <w:bCs/>
        </w:rPr>
        <w:t>Historia de Usuario 2 (T2): Reporte por Curso (C1)</w:t>
      </w:r>
    </w:p>
    <w:p w14:paraId="6BC49D0A" w14:textId="77777777" w:rsidR="00DC667A" w:rsidRPr="00DC667A" w:rsidRDefault="00DC667A" w:rsidP="00DC667A">
      <w:pPr>
        <w:spacing w:after="0"/>
      </w:pPr>
      <w:r w:rsidRPr="00DC667A">
        <w:rPr>
          <w:b/>
          <w:bCs/>
        </w:rPr>
        <w:t>Como</w:t>
      </w:r>
      <w:r w:rsidRPr="00DC667A">
        <w:t xml:space="preserve"> coordinador académico </w:t>
      </w:r>
      <w:r w:rsidRPr="00DC667A">
        <w:rPr>
          <w:b/>
          <w:bCs/>
        </w:rPr>
        <w:t>Quiero</w:t>
      </w:r>
      <w:r w:rsidRPr="00DC667A">
        <w:t xml:space="preserve"> visualizar un reporte específico con las notas y el promedio general de un curso </w:t>
      </w:r>
      <w:r w:rsidRPr="00DC667A">
        <w:rPr>
          <w:b/>
          <w:bCs/>
        </w:rPr>
        <w:t>Para</w:t>
      </w:r>
      <w:r w:rsidRPr="00DC667A">
        <w:t xml:space="preserve"> evaluar el rendimiento global de ese grupo de manera consolidada.</w:t>
      </w:r>
    </w:p>
    <w:p w14:paraId="70C98BC1" w14:textId="77777777" w:rsidR="00DC667A" w:rsidRPr="00DC667A" w:rsidRDefault="00DC667A" w:rsidP="00DC667A">
      <w:pPr>
        <w:spacing w:after="0"/>
      </w:pPr>
      <w:r w:rsidRPr="00DC667A">
        <w:rPr>
          <w:b/>
          <w:bCs/>
        </w:rPr>
        <w:t>Criterios de Aceptación:</w:t>
      </w:r>
    </w:p>
    <w:p w14:paraId="7F036684" w14:textId="77777777" w:rsidR="00DC667A" w:rsidRPr="00DC667A" w:rsidRDefault="00DC667A" w:rsidP="00DC667A">
      <w:pPr>
        <w:numPr>
          <w:ilvl w:val="0"/>
          <w:numId w:val="2"/>
        </w:numPr>
        <w:spacing w:after="0"/>
      </w:pPr>
      <w:r w:rsidRPr="00DC667A">
        <w:t>El componente (ReporteC1Curso) debe mostrarse al seleccionar la opción correspondiente en la vista principal.</w:t>
      </w:r>
    </w:p>
    <w:p w14:paraId="4080DC73" w14:textId="77777777" w:rsidR="00DC667A" w:rsidRPr="00DC667A" w:rsidRDefault="00DC667A" w:rsidP="00DC667A">
      <w:pPr>
        <w:numPr>
          <w:ilvl w:val="0"/>
          <w:numId w:val="2"/>
        </w:numPr>
        <w:spacing w:after="0"/>
      </w:pPr>
      <w:r w:rsidRPr="00DC667A">
        <w:t>Debe pintar correctamente los datos recibidos (</w:t>
      </w:r>
      <w:proofErr w:type="spellStart"/>
      <w:r w:rsidRPr="00DC667A">
        <w:t>KPIs</w:t>
      </w:r>
      <w:proofErr w:type="spellEnd"/>
      <w:r w:rsidRPr="00DC667A">
        <w:t>, gráfica y tabla) basados en la estructura del contrato JSON acordado (T1/T6).</w:t>
      </w:r>
    </w:p>
    <w:p w14:paraId="2A96036B" w14:textId="77777777" w:rsidR="00DC667A" w:rsidRPr="00DC667A" w:rsidRDefault="00DC667A" w:rsidP="00DC667A">
      <w:pPr>
        <w:numPr>
          <w:ilvl w:val="0"/>
          <w:numId w:val="2"/>
        </w:numPr>
        <w:spacing w:after="0"/>
      </w:pPr>
      <w:r w:rsidRPr="00DC667A">
        <w:lastRenderedPageBreak/>
        <w:t>La tabla debe mostrar la lista de estudiantes del curso con sus respectivas calificaciones.</w:t>
      </w:r>
    </w:p>
    <w:p w14:paraId="5DC59FA6" w14:textId="77777777" w:rsidR="0071282D" w:rsidRDefault="0071282D" w:rsidP="00DC667A">
      <w:pPr>
        <w:spacing w:after="0"/>
        <w:rPr>
          <w:b/>
          <w:bCs/>
        </w:rPr>
      </w:pPr>
    </w:p>
    <w:p w14:paraId="69F652B8" w14:textId="77777777" w:rsidR="0093428C" w:rsidRDefault="0093428C" w:rsidP="00DC667A">
      <w:pPr>
        <w:spacing w:after="0"/>
        <w:rPr>
          <w:b/>
          <w:bCs/>
        </w:rPr>
      </w:pPr>
    </w:p>
    <w:p w14:paraId="38F60DE3" w14:textId="77777777" w:rsidR="0093428C" w:rsidRDefault="0093428C" w:rsidP="00DC667A">
      <w:pPr>
        <w:spacing w:after="0"/>
        <w:rPr>
          <w:b/>
          <w:bCs/>
        </w:rPr>
      </w:pPr>
    </w:p>
    <w:p w14:paraId="0207D218" w14:textId="77777777" w:rsidR="0093428C" w:rsidRDefault="0093428C" w:rsidP="00DC667A">
      <w:pPr>
        <w:spacing w:after="0"/>
        <w:rPr>
          <w:b/>
          <w:bCs/>
        </w:rPr>
      </w:pPr>
    </w:p>
    <w:p w14:paraId="580DD8F7" w14:textId="605FFEFA" w:rsidR="00DC667A" w:rsidRPr="00DC667A" w:rsidRDefault="00DC667A" w:rsidP="00DC667A">
      <w:pPr>
        <w:spacing w:after="0"/>
        <w:rPr>
          <w:b/>
          <w:bCs/>
        </w:rPr>
      </w:pPr>
      <w:r w:rsidRPr="00DC667A">
        <w:rPr>
          <w:b/>
          <w:bCs/>
        </w:rPr>
        <w:t>Historia de Usuario 3 (T3): Reporte por Profesor (C2)</w:t>
      </w:r>
    </w:p>
    <w:p w14:paraId="2649654E" w14:textId="77777777" w:rsidR="00DC667A" w:rsidRPr="00DC667A" w:rsidRDefault="00DC667A" w:rsidP="00DC667A">
      <w:pPr>
        <w:spacing w:after="0"/>
      </w:pPr>
      <w:r w:rsidRPr="00DC667A">
        <w:rPr>
          <w:b/>
          <w:bCs/>
        </w:rPr>
        <w:t>Como</w:t>
      </w:r>
      <w:r w:rsidRPr="00DC667A">
        <w:t xml:space="preserve"> coordinador académico </w:t>
      </w:r>
      <w:r w:rsidRPr="00DC667A">
        <w:rPr>
          <w:b/>
          <w:bCs/>
        </w:rPr>
        <w:t>Quiero</w:t>
      </w:r>
      <w:r w:rsidRPr="00DC667A">
        <w:t xml:space="preserve"> consultar un reporte de notas y promedios asociados a los grupos de un profesor específico </w:t>
      </w:r>
      <w:r w:rsidRPr="00DC667A">
        <w:rPr>
          <w:b/>
          <w:bCs/>
        </w:rPr>
        <w:t>Para</w:t>
      </w:r>
      <w:r w:rsidRPr="00DC667A">
        <w:t xml:space="preserve"> analizar el impacto y la efectividad docente.</w:t>
      </w:r>
    </w:p>
    <w:p w14:paraId="68C0388D" w14:textId="77777777" w:rsidR="00DC667A" w:rsidRPr="00DC667A" w:rsidRDefault="00DC667A" w:rsidP="00DC667A">
      <w:pPr>
        <w:spacing w:after="0"/>
      </w:pPr>
      <w:r w:rsidRPr="00DC667A">
        <w:rPr>
          <w:b/>
          <w:bCs/>
        </w:rPr>
        <w:t>Criterios de Aceptación:</w:t>
      </w:r>
    </w:p>
    <w:p w14:paraId="3146638C" w14:textId="77777777" w:rsidR="00DC667A" w:rsidRPr="00DC667A" w:rsidRDefault="00DC667A" w:rsidP="00DC667A">
      <w:pPr>
        <w:numPr>
          <w:ilvl w:val="0"/>
          <w:numId w:val="3"/>
        </w:numPr>
        <w:spacing w:after="0"/>
      </w:pPr>
      <w:r w:rsidRPr="00DC667A">
        <w:t>El componente (ReporteC2Profesor) debe renderizar la información estructurada desde el JSON del profesor.</w:t>
      </w:r>
    </w:p>
    <w:p w14:paraId="7465C208" w14:textId="77777777" w:rsidR="00DC667A" w:rsidRPr="00DC667A" w:rsidRDefault="00DC667A" w:rsidP="00DC667A">
      <w:pPr>
        <w:numPr>
          <w:ilvl w:val="0"/>
          <w:numId w:val="3"/>
        </w:numPr>
        <w:spacing w:after="0"/>
      </w:pPr>
      <w:r w:rsidRPr="00DC667A">
        <w:t xml:space="preserve">Debe mostrar los </w:t>
      </w:r>
      <w:proofErr w:type="spellStart"/>
      <w:r w:rsidRPr="00DC667A">
        <w:t>KPIs</w:t>
      </w:r>
      <w:proofErr w:type="spellEnd"/>
      <w:r w:rsidRPr="00DC667A">
        <w:t xml:space="preserve"> de promedio y total correspondientes al docente seleccionado.</w:t>
      </w:r>
    </w:p>
    <w:p w14:paraId="7ED19461" w14:textId="77777777" w:rsidR="00DC667A" w:rsidRPr="00DC667A" w:rsidRDefault="00DC667A" w:rsidP="00DC667A">
      <w:pPr>
        <w:numPr>
          <w:ilvl w:val="0"/>
          <w:numId w:val="3"/>
        </w:numPr>
        <w:spacing w:after="0"/>
      </w:pPr>
      <w:r w:rsidRPr="00DC667A">
        <w:t>Debe incluir una representación gráfica (chart) funcional y una tabla de datos.</w:t>
      </w:r>
    </w:p>
    <w:p w14:paraId="4B474D6A" w14:textId="77777777" w:rsidR="0071282D" w:rsidRDefault="0071282D" w:rsidP="00DC667A">
      <w:pPr>
        <w:spacing w:after="0"/>
        <w:rPr>
          <w:b/>
          <w:bCs/>
        </w:rPr>
      </w:pPr>
    </w:p>
    <w:p w14:paraId="49364799" w14:textId="2DCDCD3C" w:rsidR="00DC667A" w:rsidRPr="00DC667A" w:rsidRDefault="00DC667A" w:rsidP="00DC667A">
      <w:pPr>
        <w:spacing w:after="0"/>
        <w:rPr>
          <w:b/>
          <w:bCs/>
        </w:rPr>
      </w:pPr>
      <w:r w:rsidRPr="00DC667A">
        <w:rPr>
          <w:b/>
          <w:bCs/>
        </w:rPr>
        <w:t>Historia de Usuario 4 (T4): Reporte por Estudiante (C3)</w:t>
      </w:r>
    </w:p>
    <w:p w14:paraId="426583E3" w14:textId="77777777" w:rsidR="00DC667A" w:rsidRPr="00DC667A" w:rsidRDefault="00DC667A" w:rsidP="00DC667A">
      <w:pPr>
        <w:spacing w:after="0"/>
      </w:pPr>
      <w:r w:rsidRPr="00DC667A">
        <w:rPr>
          <w:b/>
          <w:bCs/>
        </w:rPr>
        <w:t>Como</w:t>
      </w:r>
      <w:r w:rsidRPr="00DC667A">
        <w:t xml:space="preserve"> docente o administrador </w:t>
      </w:r>
      <w:r w:rsidRPr="00DC667A">
        <w:rPr>
          <w:b/>
          <w:bCs/>
        </w:rPr>
        <w:t>Quiero</w:t>
      </w:r>
      <w:r w:rsidRPr="00DC667A">
        <w:t xml:space="preserve"> ver el reporte individual de notas y el promedio acumulado de un estudiante </w:t>
      </w:r>
      <w:r w:rsidRPr="00DC667A">
        <w:rPr>
          <w:b/>
          <w:bCs/>
        </w:rPr>
        <w:t>Para</w:t>
      </w:r>
      <w:r w:rsidRPr="00DC667A">
        <w:t xml:space="preserve"> realizar un seguimiento detallado de su proceso académico.</w:t>
      </w:r>
    </w:p>
    <w:p w14:paraId="4B8163FF" w14:textId="77777777" w:rsidR="00DC667A" w:rsidRPr="00DC667A" w:rsidRDefault="00DC667A" w:rsidP="00DC667A">
      <w:pPr>
        <w:spacing w:after="0"/>
      </w:pPr>
      <w:r w:rsidRPr="00DC667A">
        <w:rPr>
          <w:b/>
          <w:bCs/>
        </w:rPr>
        <w:t>Criterios de Aceptación:</w:t>
      </w:r>
    </w:p>
    <w:p w14:paraId="3DE600E2" w14:textId="77777777" w:rsidR="00DC667A" w:rsidRPr="00DC667A" w:rsidRDefault="00DC667A" w:rsidP="00DC667A">
      <w:pPr>
        <w:numPr>
          <w:ilvl w:val="0"/>
          <w:numId w:val="4"/>
        </w:numPr>
        <w:spacing w:after="0"/>
      </w:pPr>
      <w:r w:rsidRPr="00DC667A">
        <w:t>El componente (ReporteC3Estudiante) debe renderizar la vista de estudiante a partir del JSON base.</w:t>
      </w:r>
    </w:p>
    <w:p w14:paraId="3BBCB060" w14:textId="77777777" w:rsidR="00DC667A" w:rsidRPr="00DC667A" w:rsidRDefault="00DC667A" w:rsidP="00DC667A">
      <w:pPr>
        <w:numPr>
          <w:ilvl w:val="0"/>
          <w:numId w:val="4"/>
        </w:numPr>
        <w:spacing w:after="0"/>
      </w:pPr>
      <w:r w:rsidRPr="00DC667A">
        <w:t>Debe listar las materias cursadas por el estudiante y sus respectivas calificaciones en formato de tabla.</w:t>
      </w:r>
    </w:p>
    <w:p w14:paraId="50C71749" w14:textId="77777777" w:rsidR="00DC667A" w:rsidRPr="00DC667A" w:rsidRDefault="00DC667A" w:rsidP="00DC667A">
      <w:pPr>
        <w:numPr>
          <w:ilvl w:val="0"/>
          <w:numId w:val="4"/>
        </w:numPr>
        <w:spacing w:after="0"/>
      </w:pPr>
      <w:r w:rsidRPr="00DC667A">
        <w:t>Debe mostrar el KPI de promedio general del estudiante.</w:t>
      </w:r>
    </w:p>
    <w:p w14:paraId="6A246A8E" w14:textId="77777777" w:rsidR="0071282D" w:rsidRDefault="0071282D" w:rsidP="00DC667A">
      <w:pPr>
        <w:spacing w:after="0"/>
        <w:rPr>
          <w:b/>
          <w:bCs/>
        </w:rPr>
      </w:pPr>
    </w:p>
    <w:p w14:paraId="57DA8BE7" w14:textId="77777777" w:rsidR="0071282D" w:rsidRDefault="0071282D" w:rsidP="00DC667A">
      <w:pPr>
        <w:spacing w:after="0"/>
        <w:rPr>
          <w:b/>
          <w:bCs/>
        </w:rPr>
      </w:pPr>
    </w:p>
    <w:p w14:paraId="00D51F25" w14:textId="1218AE11" w:rsidR="00DC667A" w:rsidRPr="00DC667A" w:rsidRDefault="00DC667A" w:rsidP="00DC667A">
      <w:pPr>
        <w:spacing w:after="0"/>
        <w:rPr>
          <w:b/>
          <w:bCs/>
        </w:rPr>
      </w:pPr>
      <w:r w:rsidRPr="00DC667A">
        <w:rPr>
          <w:b/>
          <w:bCs/>
        </w:rPr>
        <w:t>Épica 2: Gestión de Datos y Exportación</w:t>
      </w:r>
    </w:p>
    <w:p w14:paraId="0B1876D5" w14:textId="77777777" w:rsidR="00DC667A" w:rsidRPr="00DC667A" w:rsidRDefault="00DC667A" w:rsidP="00DC667A">
      <w:pPr>
        <w:spacing w:after="0"/>
      </w:pPr>
      <w:r w:rsidRPr="00DC667A">
        <w:rPr>
          <w:b/>
          <w:bCs/>
        </w:rPr>
        <w:t>Objetivo:</w:t>
      </w:r>
      <w:r w:rsidRPr="00DC667A">
        <w:t xml:space="preserve"> Garantizar que la información fluya correctamente hacia las vistas y permitir que los usuarios extraigan la información del sistema.</w:t>
      </w:r>
    </w:p>
    <w:p w14:paraId="13811186" w14:textId="77777777" w:rsidR="0071282D" w:rsidRDefault="0071282D" w:rsidP="00DC667A">
      <w:pPr>
        <w:spacing w:after="0"/>
        <w:rPr>
          <w:b/>
          <w:bCs/>
        </w:rPr>
      </w:pPr>
    </w:p>
    <w:p w14:paraId="4493792F" w14:textId="64930F13" w:rsidR="00DC667A" w:rsidRPr="00DC667A" w:rsidRDefault="00DC667A" w:rsidP="00DC667A">
      <w:pPr>
        <w:spacing w:after="0"/>
        <w:rPr>
          <w:b/>
          <w:bCs/>
        </w:rPr>
      </w:pPr>
      <w:r w:rsidRPr="00DC667A">
        <w:rPr>
          <w:b/>
          <w:bCs/>
        </w:rPr>
        <w:t xml:space="preserve">Historia de Usuario 5 (T6): Contrato de Servicios de Datos </w:t>
      </w:r>
    </w:p>
    <w:p w14:paraId="65733B5D" w14:textId="77777777" w:rsidR="00DC667A" w:rsidRPr="00DC667A" w:rsidRDefault="00DC667A" w:rsidP="00DC667A">
      <w:pPr>
        <w:spacing w:after="0"/>
      </w:pPr>
      <w:r w:rsidRPr="00DC667A">
        <w:rPr>
          <w:b/>
          <w:bCs/>
        </w:rPr>
        <w:t>Como</w:t>
      </w:r>
      <w:r w:rsidRPr="00DC667A">
        <w:t xml:space="preserve"> sistema </w:t>
      </w:r>
      <w:proofErr w:type="spellStart"/>
      <w:r w:rsidRPr="00DC667A">
        <w:t>frontend</w:t>
      </w:r>
      <w:proofErr w:type="spellEnd"/>
      <w:r w:rsidRPr="00DC667A">
        <w:t xml:space="preserve"> </w:t>
      </w:r>
      <w:r w:rsidRPr="00DC667A">
        <w:rPr>
          <w:b/>
          <w:bCs/>
        </w:rPr>
        <w:t>Requiero</w:t>
      </w:r>
      <w:r w:rsidRPr="00DC667A">
        <w:t xml:space="preserve"> consumir un servicio de datos (</w:t>
      </w:r>
      <w:proofErr w:type="spellStart"/>
      <w:r w:rsidRPr="00DC667A">
        <w:t>reporteService</w:t>
      </w:r>
      <w:proofErr w:type="spellEnd"/>
      <w:r w:rsidRPr="00DC667A">
        <w:t xml:space="preserve">) con un contrato JSON estrictamente definido </w:t>
      </w:r>
      <w:r w:rsidRPr="00DC667A">
        <w:rPr>
          <w:b/>
          <w:bCs/>
        </w:rPr>
        <w:t>Para</w:t>
      </w:r>
      <w:r w:rsidRPr="00DC667A">
        <w:t xml:space="preserve"> garantizar que todos los componentes de reportes reciban la información estandarizada y no se rompan las vistas.</w:t>
      </w:r>
    </w:p>
    <w:p w14:paraId="10B95819" w14:textId="77777777" w:rsidR="00DC667A" w:rsidRPr="00DC667A" w:rsidRDefault="00DC667A" w:rsidP="00DC667A">
      <w:pPr>
        <w:spacing w:after="0"/>
      </w:pPr>
      <w:r w:rsidRPr="00DC667A">
        <w:rPr>
          <w:b/>
          <w:bCs/>
        </w:rPr>
        <w:t>Criterios de Aceptación:</w:t>
      </w:r>
    </w:p>
    <w:p w14:paraId="31756D7B" w14:textId="77777777" w:rsidR="00DC667A" w:rsidRPr="00DC667A" w:rsidRDefault="00DC667A" w:rsidP="00DC667A">
      <w:pPr>
        <w:numPr>
          <w:ilvl w:val="0"/>
          <w:numId w:val="5"/>
        </w:numPr>
        <w:spacing w:after="0"/>
      </w:pPr>
      <w:r w:rsidRPr="00DC667A">
        <w:lastRenderedPageBreak/>
        <w:t xml:space="preserve">La función </w:t>
      </w:r>
      <w:proofErr w:type="spellStart"/>
      <w:proofErr w:type="gramStart"/>
      <w:r w:rsidRPr="00DC667A">
        <w:t>getReporteData</w:t>
      </w:r>
      <w:proofErr w:type="spellEnd"/>
      <w:r w:rsidRPr="00DC667A">
        <w:t>(</w:t>
      </w:r>
      <w:proofErr w:type="spellStart"/>
      <w:proofErr w:type="gramEnd"/>
      <w:r w:rsidRPr="00DC667A">
        <w:t>reporteId</w:t>
      </w:r>
      <w:proofErr w:type="spellEnd"/>
      <w:r w:rsidRPr="00DC667A">
        <w:t>, filtros) debe estar implementada.</w:t>
      </w:r>
    </w:p>
    <w:p w14:paraId="00F5DC95" w14:textId="77777777" w:rsidR="00DC667A" w:rsidRPr="00DC667A" w:rsidRDefault="00DC667A" w:rsidP="00DC667A">
      <w:pPr>
        <w:numPr>
          <w:ilvl w:val="0"/>
          <w:numId w:val="5"/>
        </w:numPr>
        <w:spacing w:after="0"/>
      </w:pPr>
      <w:r w:rsidRPr="00DC667A">
        <w:t>Debe responder correctamente a los parámetros "C1", "C2" y "C3".</w:t>
      </w:r>
    </w:p>
    <w:p w14:paraId="731BEBE2" w14:textId="77777777" w:rsidR="00DC667A" w:rsidRPr="00DC667A" w:rsidRDefault="00DC667A" w:rsidP="00DC667A">
      <w:pPr>
        <w:numPr>
          <w:ilvl w:val="0"/>
          <w:numId w:val="5"/>
        </w:numPr>
        <w:spacing w:after="0"/>
      </w:pPr>
      <w:r w:rsidRPr="00DC667A">
        <w:t xml:space="preserve">El JSON de respuesta debe contener estrictamente las claves: titulo, </w:t>
      </w:r>
      <w:proofErr w:type="spellStart"/>
      <w:r w:rsidRPr="00DC667A">
        <w:t>chartType</w:t>
      </w:r>
      <w:proofErr w:type="spellEnd"/>
      <w:r w:rsidRPr="00DC667A">
        <w:t xml:space="preserve">, </w:t>
      </w:r>
      <w:proofErr w:type="spellStart"/>
      <w:r w:rsidRPr="00DC667A">
        <w:t>labels</w:t>
      </w:r>
      <w:proofErr w:type="spellEnd"/>
      <w:r w:rsidRPr="00DC667A">
        <w:t xml:space="preserve">, </w:t>
      </w:r>
      <w:proofErr w:type="spellStart"/>
      <w:r w:rsidRPr="00DC667A">
        <w:t>values</w:t>
      </w:r>
      <w:proofErr w:type="spellEnd"/>
      <w:r w:rsidRPr="00DC667A">
        <w:t xml:space="preserve">, </w:t>
      </w:r>
      <w:proofErr w:type="spellStart"/>
      <w:r w:rsidRPr="00DC667A">
        <w:t>kpiPromedio</w:t>
      </w:r>
      <w:proofErr w:type="spellEnd"/>
      <w:r w:rsidRPr="00DC667A">
        <w:t xml:space="preserve">, </w:t>
      </w:r>
      <w:proofErr w:type="spellStart"/>
      <w:r w:rsidRPr="00DC667A">
        <w:t>kpiTotal</w:t>
      </w:r>
      <w:proofErr w:type="spellEnd"/>
      <w:r w:rsidRPr="00DC667A">
        <w:t>.</w:t>
      </w:r>
    </w:p>
    <w:p w14:paraId="1135404E" w14:textId="77777777" w:rsidR="00DC667A" w:rsidRPr="00DC667A" w:rsidRDefault="00DC667A" w:rsidP="00DC667A">
      <w:pPr>
        <w:numPr>
          <w:ilvl w:val="0"/>
          <w:numId w:val="5"/>
        </w:numPr>
        <w:spacing w:after="0"/>
      </w:pPr>
      <w:r w:rsidRPr="00DC667A">
        <w:t xml:space="preserve">Debe incluir un manejo de errores estandarizado con la estructura </w:t>
      </w:r>
      <w:proofErr w:type="gramStart"/>
      <w:r w:rsidRPr="00DC667A">
        <w:t xml:space="preserve">{ </w:t>
      </w:r>
      <w:proofErr w:type="spellStart"/>
      <w:r w:rsidRPr="00DC667A">
        <w:t>code</w:t>
      </w:r>
      <w:proofErr w:type="spellEnd"/>
      <w:proofErr w:type="gramEnd"/>
      <w:r w:rsidRPr="00DC667A">
        <w:t xml:space="preserve">, </w:t>
      </w:r>
      <w:proofErr w:type="spellStart"/>
      <w:proofErr w:type="gramStart"/>
      <w:r w:rsidRPr="00DC667A">
        <w:t>message</w:t>
      </w:r>
      <w:proofErr w:type="spellEnd"/>
      <w:r w:rsidRPr="00DC667A">
        <w:t xml:space="preserve"> }</w:t>
      </w:r>
      <w:proofErr w:type="gramEnd"/>
      <w:r w:rsidRPr="00DC667A">
        <w:t>.</w:t>
      </w:r>
    </w:p>
    <w:p w14:paraId="2004295F" w14:textId="77777777" w:rsidR="0071282D" w:rsidRDefault="0071282D" w:rsidP="00DC667A">
      <w:pPr>
        <w:spacing w:after="0"/>
        <w:rPr>
          <w:b/>
          <w:bCs/>
        </w:rPr>
      </w:pPr>
    </w:p>
    <w:p w14:paraId="42F0B173" w14:textId="598A0C3B" w:rsidR="00DC667A" w:rsidRPr="00DC667A" w:rsidRDefault="00DC667A" w:rsidP="00DC667A">
      <w:pPr>
        <w:spacing w:after="0"/>
        <w:rPr>
          <w:b/>
          <w:bCs/>
        </w:rPr>
      </w:pPr>
      <w:r w:rsidRPr="00DC667A">
        <w:rPr>
          <w:b/>
          <w:bCs/>
        </w:rPr>
        <w:t>Historia de Usuario 6 (T7): Exportación de Documentos</w:t>
      </w:r>
    </w:p>
    <w:p w14:paraId="26D45CB3" w14:textId="77777777" w:rsidR="00DC667A" w:rsidRPr="00DC667A" w:rsidRDefault="00DC667A" w:rsidP="00DC667A">
      <w:pPr>
        <w:spacing w:after="0"/>
      </w:pPr>
      <w:r w:rsidRPr="00DC667A">
        <w:rPr>
          <w:b/>
          <w:bCs/>
        </w:rPr>
        <w:t>Como</w:t>
      </w:r>
      <w:r w:rsidRPr="00DC667A">
        <w:t xml:space="preserve"> usuario del sistema </w:t>
      </w:r>
      <w:r w:rsidRPr="00DC667A">
        <w:rPr>
          <w:b/>
          <w:bCs/>
        </w:rPr>
        <w:t>Quiero</w:t>
      </w:r>
      <w:r w:rsidRPr="00DC667A">
        <w:t xml:space="preserve"> exportar el reporte que estoy visualizando a formatos PDF y Excel </w:t>
      </w:r>
      <w:r w:rsidRPr="00DC667A">
        <w:rPr>
          <w:b/>
          <w:bCs/>
        </w:rPr>
        <w:t>Para</w:t>
      </w:r>
      <w:r w:rsidRPr="00DC667A">
        <w:t xml:space="preserve"> poder presentarlo en reuniones, imprimirlo o almacenarlo en mis archivos locales.</w:t>
      </w:r>
    </w:p>
    <w:p w14:paraId="3BF5034A" w14:textId="77777777" w:rsidR="00DC667A" w:rsidRPr="00DC667A" w:rsidRDefault="00DC667A" w:rsidP="00DC667A">
      <w:pPr>
        <w:spacing w:after="0"/>
      </w:pPr>
      <w:r w:rsidRPr="00DC667A">
        <w:rPr>
          <w:b/>
          <w:bCs/>
        </w:rPr>
        <w:t>Criterios de Aceptación:</w:t>
      </w:r>
    </w:p>
    <w:p w14:paraId="418BF391" w14:textId="77777777" w:rsidR="00DC667A" w:rsidRPr="00DC667A" w:rsidRDefault="00DC667A" w:rsidP="00DC667A">
      <w:pPr>
        <w:numPr>
          <w:ilvl w:val="0"/>
          <w:numId w:val="6"/>
        </w:numPr>
        <w:spacing w:after="0"/>
      </w:pPr>
      <w:r w:rsidRPr="00DC667A">
        <w:t>Debe existir un componente de acciones de exportación (</w:t>
      </w:r>
      <w:proofErr w:type="spellStart"/>
      <w:r w:rsidRPr="00DC667A">
        <w:t>ReportesExportActions</w:t>
      </w:r>
      <w:proofErr w:type="spellEnd"/>
      <w:r w:rsidRPr="00DC667A">
        <w:t>) visible en la pantalla de reportes.</w:t>
      </w:r>
    </w:p>
    <w:p w14:paraId="310BD8AB" w14:textId="77777777" w:rsidR="00DC667A" w:rsidRPr="00DC667A" w:rsidRDefault="00DC667A" w:rsidP="00DC667A">
      <w:pPr>
        <w:numPr>
          <w:ilvl w:val="0"/>
          <w:numId w:val="6"/>
        </w:numPr>
        <w:spacing w:after="0"/>
      </w:pPr>
      <w:r w:rsidRPr="00DC667A">
        <w:t xml:space="preserve">La opción de </w:t>
      </w:r>
      <w:r w:rsidRPr="00DC667A">
        <w:rPr>
          <w:b/>
          <w:bCs/>
        </w:rPr>
        <w:t>PDF</w:t>
      </w:r>
      <w:r w:rsidRPr="00DC667A">
        <w:t xml:space="preserve"> debe capturar y exportar exactamente lo que está en pantalla (</w:t>
      </w:r>
      <w:proofErr w:type="spellStart"/>
      <w:r w:rsidRPr="00DC667A">
        <w:t>KPIs</w:t>
      </w:r>
      <w:proofErr w:type="spellEnd"/>
      <w:r w:rsidRPr="00DC667A">
        <w:t>, Gráfica y Tabla activa).</w:t>
      </w:r>
    </w:p>
    <w:p w14:paraId="2E83ED8A" w14:textId="77777777" w:rsidR="00DC667A" w:rsidRPr="00DC667A" w:rsidRDefault="00DC667A" w:rsidP="00DC667A">
      <w:pPr>
        <w:numPr>
          <w:ilvl w:val="0"/>
          <w:numId w:val="6"/>
        </w:numPr>
        <w:spacing w:after="0"/>
      </w:pPr>
      <w:r w:rsidRPr="00DC667A">
        <w:t xml:space="preserve">La opción de </w:t>
      </w:r>
      <w:r w:rsidRPr="00DC667A">
        <w:rPr>
          <w:b/>
          <w:bCs/>
        </w:rPr>
        <w:t>Excel</w:t>
      </w:r>
      <w:r w:rsidRPr="00DC667A">
        <w:t xml:space="preserve"> debe generar un archivo descargable estructurado únicamente con los datos de la tabla activa.</w:t>
      </w:r>
    </w:p>
    <w:p w14:paraId="163CA3AC" w14:textId="77777777" w:rsidR="00DC667A" w:rsidRPr="00DC667A" w:rsidRDefault="00DC667A" w:rsidP="00DC667A">
      <w:pPr>
        <w:numPr>
          <w:ilvl w:val="0"/>
          <w:numId w:val="6"/>
        </w:numPr>
        <w:spacing w:after="0"/>
      </w:pPr>
      <w:r w:rsidRPr="00DC667A">
        <w:t>La exportación no debe fallar al cambiar entre los reportes de Curso, Profesor o Estudiante.</w:t>
      </w:r>
    </w:p>
    <w:p w14:paraId="452EC3D5" w14:textId="77777777" w:rsidR="0071282D" w:rsidRDefault="0071282D" w:rsidP="00DC667A">
      <w:pPr>
        <w:spacing w:after="0"/>
        <w:rPr>
          <w:b/>
          <w:bCs/>
        </w:rPr>
      </w:pPr>
    </w:p>
    <w:p w14:paraId="2F5FBD79" w14:textId="5AB3F79A" w:rsidR="00DC667A" w:rsidRPr="00DC667A" w:rsidRDefault="00DC667A" w:rsidP="00DC667A">
      <w:pPr>
        <w:spacing w:after="0"/>
        <w:rPr>
          <w:b/>
          <w:bCs/>
        </w:rPr>
      </w:pPr>
      <w:r w:rsidRPr="00DC667A">
        <w:rPr>
          <w:b/>
          <w:bCs/>
        </w:rPr>
        <w:t>Épica 3: Interfaz de Usuario (UI) y Experiencia (UX)</w:t>
      </w:r>
    </w:p>
    <w:p w14:paraId="06F4A972" w14:textId="77777777" w:rsidR="00DC667A" w:rsidRPr="00DC667A" w:rsidRDefault="00DC667A" w:rsidP="00DC667A">
      <w:pPr>
        <w:spacing w:after="0"/>
      </w:pPr>
      <w:r w:rsidRPr="00DC667A">
        <w:rPr>
          <w:b/>
          <w:bCs/>
        </w:rPr>
        <w:t>Objetivo:</w:t>
      </w:r>
      <w:r w:rsidRPr="00DC667A">
        <w:t xml:space="preserve"> Proveer una experiencia de usuario coherente, accesible y adaptable a cualquier dispositivo.</w:t>
      </w:r>
    </w:p>
    <w:p w14:paraId="7655CA37" w14:textId="77777777" w:rsidR="0071282D" w:rsidRDefault="0071282D" w:rsidP="00DC667A">
      <w:pPr>
        <w:spacing w:after="0"/>
        <w:rPr>
          <w:b/>
          <w:bCs/>
        </w:rPr>
      </w:pPr>
    </w:p>
    <w:p w14:paraId="73152FC3" w14:textId="2E1BAA02" w:rsidR="00DC667A" w:rsidRPr="00DC667A" w:rsidRDefault="00DC667A" w:rsidP="00DC667A">
      <w:pPr>
        <w:spacing w:after="0"/>
        <w:rPr>
          <w:b/>
          <w:bCs/>
        </w:rPr>
      </w:pPr>
      <w:r w:rsidRPr="00DC667A">
        <w:rPr>
          <w:b/>
          <w:bCs/>
        </w:rPr>
        <w:t>Historia de Usuario 7 (T8 &amp; T9): Sistema de Diseño y Coherencia Visual</w:t>
      </w:r>
    </w:p>
    <w:p w14:paraId="0ED63245" w14:textId="77777777" w:rsidR="00DC667A" w:rsidRPr="00DC667A" w:rsidRDefault="00DC667A" w:rsidP="00DC667A">
      <w:pPr>
        <w:spacing w:after="0"/>
      </w:pPr>
      <w:r w:rsidRPr="00DC667A">
        <w:rPr>
          <w:b/>
          <w:bCs/>
        </w:rPr>
        <w:t>Como</w:t>
      </w:r>
      <w:r w:rsidRPr="00DC667A">
        <w:t xml:space="preserve"> usuario de la plataforma </w:t>
      </w:r>
      <w:r w:rsidRPr="00DC667A">
        <w:rPr>
          <w:b/>
          <w:bCs/>
        </w:rPr>
        <w:t>Quiero</w:t>
      </w:r>
      <w:r w:rsidRPr="00DC667A">
        <w:t xml:space="preserve"> interactuar con una interfaz que mantenga los mismos colores, tipografías y estilos en todas las pantallas </w:t>
      </w:r>
      <w:r w:rsidRPr="00DC667A">
        <w:rPr>
          <w:b/>
          <w:bCs/>
        </w:rPr>
        <w:t>Para</w:t>
      </w:r>
      <w:r w:rsidRPr="00DC667A">
        <w:t xml:space="preserve"> navegar por el sistema de forma intuitiva sin confundirme con cambios visuales bruscos.</w:t>
      </w:r>
    </w:p>
    <w:p w14:paraId="4A53403B" w14:textId="77777777" w:rsidR="00DC667A" w:rsidRPr="00DC667A" w:rsidRDefault="00DC667A" w:rsidP="00DC667A">
      <w:pPr>
        <w:spacing w:after="0"/>
      </w:pPr>
      <w:r w:rsidRPr="00DC667A">
        <w:rPr>
          <w:b/>
          <w:bCs/>
        </w:rPr>
        <w:t>Criterios de Aceptación:</w:t>
      </w:r>
    </w:p>
    <w:p w14:paraId="76D3F5FD" w14:textId="77777777" w:rsidR="00DC667A" w:rsidRPr="00DC667A" w:rsidRDefault="00DC667A" w:rsidP="00DC667A">
      <w:pPr>
        <w:numPr>
          <w:ilvl w:val="0"/>
          <w:numId w:val="7"/>
        </w:numPr>
        <w:spacing w:after="0"/>
      </w:pPr>
      <w:r w:rsidRPr="00DC667A">
        <w:t>Deben existir variables globales definidas para color, tipografía, espaciados, radios y sombras.</w:t>
      </w:r>
    </w:p>
    <w:p w14:paraId="3C90F3F4" w14:textId="77777777" w:rsidR="00DC667A" w:rsidRPr="00DC667A" w:rsidRDefault="00DC667A" w:rsidP="00DC667A">
      <w:pPr>
        <w:numPr>
          <w:ilvl w:val="0"/>
          <w:numId w:val="7"/>
        </w:numPr>
        <w:spacing w:after="0"/>
      </w:pPr>
      <w:r w:rsidRPr="00DC667A">
        <w:t>Los componentes base (botones, inputs, tarjetas, tablas y modales) deben tener un estilo único documentado.</w:t>
      </w:r>
    </w:p>
    <w:p w14:paraId="1FEBBA06" w14:textId="77777777" w:rsidR="00DC667A" w:rsidRPr="00DC667A" w:rsidRDefault="00DC667A" w:rsidP="00DC667A">
      <w:pPr>
        <w:numPr>
          <w:ilvl w:val="0"/>
          <w:numId w:val="7"/>
        </w:numPr>
        <w:spacing w:after="0"/>
      </w:pPr>
      <w:r w:rsidRPr="00DC667A">
        <w:t>Los módulos de Usuarios, Profesores, Cursos, Matrícula, Asistencias, Notas, Notificaciones y Reportes deben implementar exactamente estas clases globales, sin estilos en línea o "quemados" que difieran del estándar.</w:t>
      </w:r>
    </w:p>
    <w:p w14:paraId="0FC4AE15" w14:textId="77777777" w:rsidR="0071282D" w:rsidRDefault="0071282D" w:rsidP="00DC667A">
      <w:pPr>
        <w:spacing w:after="0"/>
        <w:rPr>
          <w:b/>
          <w:bCs/>
        </w:rPr>
      </w:pPr>
    </w:p>
    <w:p w14:paraId="314C3E9D" w14:textId="543BA8B9" w:rsidR="00DC667A" w:rsidRPr="00DC667A" w:rsidRDefault="00DC667A" w:rsidP="00DC667A">
      <w:pPr>
        <w:spacing w:after="0"/>
        <w:rPr>
          <w:b/>
          <w:bCs/>
        </w:rPr>
      </w:pPr>
      <w:r w:rsidRPr="00DC667A">
        <w:rPr>
          <w:b/>
          <w:bCs/>
        </w:rPr>
        <w:lastRenderedPageBreak/>
        <w:t>Historia de Usuario 8 (T10): Adaptabilidad a Dispositivos (Responsive)</w:t>
      </w:r>
    </w:p>
    <w:p w14:paraId="550ADCFC" w14:textId="77777777" w:rsidR="00DC667A" w:rsidRPr="00DC667A" w:rsidRDefault="00DC667A" w:rsidP="00DC667A">
      <w:pPr>
        <w:spacing w:after="0"/>
      </w:pPr>
      <w:r w:rsidRPr="00DC667A">
        <w:rPr>
          <w:b/>
          <w:bCs/>
        </w:rPr>
        <w:t>Como</w:t>
      </w:r>
      <w:r w:rsidRPr="00DC667A">
        <w:t xml:space="preserve"> usuario de la plataforma </w:t>
      </w:r>
      <w:r w:rsidRPr="00DC667A">
        <w:rPr>
          <w:b/>
          <w:bCs/>
        </w:rPr>
        <w:t>Quiero</w:t>
      </w:r>
      <w:r w:rsidRPr="00DC667A">
        <w:t xml:space="preserve"> poder consultar el sistema desde mi teléfono móvil, </w:t>
      </w:r>
      <w:proofErr w:type="spellStart"/>
      <w:r w:rsidRPr="00DC667A">
        <w:t>tablet</w:t>
      </w:r>
      <w:proofErr w:type="spellEnd"/>
      <w:r w:rsidRPr="00DC667A">
        <w:t xml:space="preserve"> o computadora de escritorio </w:t>
      </w:r>
      <w:r w:rsidRPr="00DC667A">
        <w:rPr>
          <w:b/>
          <w:bCs/>
        </w:rPr>
        <w:t>Para</w:t>
      </w:r>
      <w:r w:rsidRPr="00DC667A">
        <w:t xml:space="preserve"> acceder a la información académica desde cualquier lugar sin que el contenido se corte o desorganice.</w:t>
      </w:r>
    </w:p>
    <w:p w14:paraId="1CCC821F" w14:textId="77777777" w:rsidR="00DC667A" w:rsidRPr="00DC667A" w:rsidRDefault="00DC667A" w:rsidP="00DC667A">
      <w:pPr>
        <w:spacing w:after="0"/>
      </w:pPr>
      <w:r w:rsidRPr="00DC667A">
        <w:rPr>
          <w:b/>
          <w:bCs/>
        </w:rPr>
        <w:t>Criterios de Aceptación:</w:t>
      </w:r>
    </w:p>
    <w:p w14:paraId="6CA8992E" w14:textId="77777777" w:rsidR="00DC667A" w:rsidRPr="00DC667A" w:rsidRDefault="00DC667A" w:rsidP="00DC667A">
      <w:pPr>
        <w:numPr>
          <w:ilvl w:val="0"/>
          <w:numId w:val="8"/>
        </w:numPr>
        <w:spacing w:after="0"/>
      </w:pPr>
      <w:r w:rsidRPr="00DC667A">
        <w:t>Se debe documentar mediante un reporte los errores de visualización en dispositivos móviles.</w:t>
      </w:r>
    </w:p>
    <w:p w14:paraId="1B096336" w14:textId="77777777" w:rsidR="00DC667A" w:rsidRPr="00DC667A" w:rsidRDefault="00DC667A" w:rsidP="00DC667A">
      <w:pPr>
        <w:numPr>
          <w:ilvl w:val="0"/>
          <w:numId w:val="8"/>
        </w:numPr>
        <w:spacing w:after="0"/>
      </w:pPr>
      <w:r w:rsidRPr="00DC667A">
        <w:t xml:space="preserve">Las tablas de reportes deben poder desplazarse horizontalmente o adaptarse en pantallas pequeñas sin romper el </w:t>
      </w:r>
      <w:proofErr w:type="spellStart"/>
      <w:r w:rsidRPr="00DC667A">
        <w:t>layout</w:t>
      </w:r>
      <w:proofErr w:type="spellEnd"/>
      <w:r w:rsidRPr="00DC667A">
        <w:t xml:space="preserve"> principal.</w:t>
      </w:r>
    </w:p>
    <w:p w14:paraId="522FDEDD" w14:textId="77777777" w:rsidR="00DC667A" w:rsidRPr="00DC667A" w:rsidRDefault="00DC667A" w:rsidP="00DC667A">
      <w:pPr>
        <w:numPr>
          <w:ilvl w:val="0"/>
          <w:numId w:val="8"/>
        </w:numPr>
        <w:spacing w:after="0"/>
      </w:pPr>
      <w:r w:rsidRPr="00DC667A">
        <w:t xml:space="preserve">La navegación y los filtros deben ser utilizables y </w:t>
      </w:r>
      <w:proofErr w:type="spellStart"/>
      <w:r w:rsidRPr="00DC667A">
        <w:t>clickeables</w:t>
      </w:r>
      <w:proofErr w:type="spellEnd"/>
      <w:r w:rsidRPr="00DC667A">
        <w:t xml:space="preserve"> en resoluciones móviles (ej. menús hamburguesa u ocultamiento de paneles laterales).</w:t>
      </w:r>
    </w:p>
    <w:p w14:paraId="39473ABD" w14:textId="77777777" w:rsidR="004F2150" w:rsidRDefault="004F2150" w:rsidP="00DC667A">
      <w:pPr>
        <w:spacing w:after="0"/>
      </w:pPr>
    </w:p>
    <w:sectPr w:rsidR="004F215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F2187"/>
    <w:multiLevelType w:val="multilevel"/>
    <w:tmpl w:val="FA9E3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A35F6"/>
    <w:multiLevelType w:val="multilevel"/>
    <w:tmpl w:val="96746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4551FF"/>
    <w:multiLevelType w:val="multilevel"/>
    <w:tmpl w:val="FB047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14384"/>
    <w:multiLevelType w:val="multilevel"/>
    <w:tmpl w:val="C5EED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693A9C"/>
    <w:multiLevelType w:val="multilevel"/>
    <w:tmpl w:val="56044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DF1F07"/>
    <w:multiLevelType w:val="multilevel"/>
    <w:tmpl w:val="2C7CF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5C3F31"/>
    <w:multiLevelType w:val="multilevel"/>
    <w:tmpl w:val="1C80D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687A05"/>
    <w:multiLevelType w:val="multilevel"/>
    <w:tmpl w:val="CB867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FB2281"/>
    <w:multiLevelType w:val="multilevel"/>
    <w:tmpl w:val="CBE47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934C47"/>
    <w:multiLevelType w:val="multilevel"/>
    <w:tmpl w:val="187A5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1E513D"/>
    <w:multiLevelType w:val="multilevel"/>
    <w:tmpl w:val="8EFCF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454DCD"/>
    <w:multiLevelType w:val="multilevel"/>
    <w:tmpl w:val="E26A7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0975390">
    <w:abstractNumId w:val="11"/>
  </w:num>
  <w:num w:numId="2" w16cid:durableId="1903056121">
    <w:abstractNumId w:val="10"/>
  </w:num>
  <w:num w:numId="3" w16cid:durableId="369453047">
    <w:abstractNumId w:val="5"/>
  </w:num>
  <w:num w:numId="4" w16cid:durableId="118301958">
    <w:abstractNumId w:val="7"/>
  </w:num>
  <w:num w:numId="5" w16cid:durableId="521167229">
    <w:abstractNumId w:val="3"/>
  </w:num>
  <w:num w:numId="6" w16cid:durableId="262809496">
    <w:abstractNumId w:val="8"/>
  </w:num>
  <w:num w:numId="7" w16cid:durableId="943877300">
    <w:abstractNumId w:val="6"/>
  </w:num>
  <w:num w:numId="8" w16cid:durableId="1169635390">
    <w:abstractNumId w:val="0"/>
  </w:num>
  <w:num w:numId="9" w16cid:durableId="1241524276">
    <w:abstractNumId w:val="9"/>
  </w:num>
  <w:num w:numId="10" w16cid:durableId="1814520475">
    <w:abstractNumId w:val="4"/>
  </w:num>
  <w:num w:numId="11" w16cid:durableId="1161458361">
    <w:abstractNumId w:val="2"/>
  </w:num>
  <w:num w:numId="12" w16cid:durableId="14685530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150"/>
    <w:rsid w:val="00220B4A"/>
    <w:rsid w:val="003456EE"/>
    <w:rsid w:val="003B347C"/>
    <w:rsid w:val="004F2150"/>
    <w:rsid w:val="0058274B"/>
    <w:rsid w:val="0071282D"/>
    <w:rsid w:val="00827FA7"/>
    <w:rsid w:val="0093428C"/>
    <w:rsid w:val="009C4985"/>
    <w:rsid w:val="00DC667A"/>
    <w:rsid w:val="00FC3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7FF8B7"/>
  <w15:chartTrackingRefBased/>
  <w15:docId w15:val="{85554CEA-AAA0-412B-B3BE-82A6E7261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F21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F21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21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21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21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21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21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21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21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21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F21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21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215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215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21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215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21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21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F21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F21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F21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F21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21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F215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F215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F215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21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215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2150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DC667A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DC66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7</Pages>
  <Words>1545</Words>
  <Characters>8498</Characters>
  <Application>Microsoft Office Word</Application>
  <DocSecurity>0</DocSecurity>
  <Lines>70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Yosa Gonzalez</dc:creator>
  <cp:keywords/>
  <dc:description/>
  <cp:lastModifiedBy>Santiago Yosa Gonzalez</cp:lastModifiedBy>
  <cp:revision>5</cp:revision>
  <dcterms:created xsi:type="dcterms:W3CDTF">2026-06-09T22:58:00Z</dcterms:created>
  <dcterms:modified xsi:type="dcterms:W3CDTF">2026-06-10T01:42:00Z</dcterms:modified>
</cp:coreProperties>
</file>