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CCC58" w14:textId="555003BE" w:rsidR="0055479B" w:rsidRDefault="005753E2" w:rsidP="005753E2">
      <w:pPr>
        <w:pStyle w:val="Titre1"/>
        <w:jc w:val="center"/>
        <w:rPr>
          <w:b/>
          <w:bCs/>
          <w:color w:val="auto"/>
          <w:lang w:val="fr-FR"/>
        </w:rPr>
      </w:pPr>
      <w:r w:rsidRPr="005753E2">
        <w:rPr>
          <w:b/>
          <w:bCs/>
          <w:color w:val="auto"/>
          <w:lang w:val="fr-FR"/>
        </w:rPr>
        <w:t>Présentation des diagrammes</w:t>
      </w:r>
      <w:r w:rsidR="00F86CA5">
        <w:rPr>
          <w:b/>
          <w:bCs/>
          <w:color w:val="auto"/>
          <w:lang w:val="fr-FR"/>
        </w:rPr>
        <w:t xml:space="preserve"> V2</w:t>
      </w:r>
    </w:p>
    <w:p w14:paraId="187793E2" w14:textId="77777777" w:rsidR="003D622F" w:rsidRPr="003D622F" w:rsidRDefault="003D622F" w:rsidP="003D622F">
      <w:pPr>
        <w:jc w:val="center"/>
        <w:rPr>
          <w:lang w:val="fr-FR"/>
        </w:rPr>
      </w:pPr>
      <w:sdt>
        <w:sdtPr>
          <w:rPr>
            <w:lang w:val="fr-FR"/>
          </w:rPr>
          <w:alias w:val="Document subtitle"/>
          <w:tag w:val="Document subtitle"/>
          <w:id w:val="2035772567"/>
          <w:text/>
        </w:sdtPr>
        <w:sdtContent>
          <w:r w:rsidRPr="003D622F">
            <w:rPr>
              <w:lang w:val="fr-FR"/>
            </w:rPr>
            <w:t xml:space="preserve">GROUPE 3 : </w:t>
          </w:r>
          <w:r w:rsidRPr="003D622F">
            <w:rPr>
              <w:lang w:val="fr-FR"/>
            </w:rPr>
            <w:br/>
            <w:t>Ludovic REVEL</w:t>
          </w:r>
          <w:r w:rsidRPr="003D622F">
            <w:rPr>
              <w:lang w:val="fr-FR"/>
            </w:rPr>
            <w:br/>
            <w:t>Matheo PENTEADO</w:t>
          </w:r>
          <w:r w:rsidRPr="003D622F">
            <w:rPr>
              <w:lang w:val="fr-FR"/>
            </w:rPr>
            <w:br/>
            <w:t>Tom DESROUSSEAUX</w:t>
          </w:r>
          <w:r w:rsidRPr="003D622F">
            <w:rPr>
              <w:lang w:val="fr-FR"/>
            </w:rPr>
            <w:br/>
            <w:t>Jérémy DUPRE</w:t>
          </w:r>
          <w:r w:rsidRPr="003D622F">
            <w:rPr>
              <w:lang w:val="fr-FR"/>
            </w:rPr>
            <w:br/>
          </w:r>
        </w:sdtContent>
      </w:sdt>
      <w:r w:rsidRPr="003D622F">
        <w:rPr>
          <w:rFonts w:ascii="Arial" w:hAnsi="Arial" w:cs="Arial"/>
          <w:lang w:val="fr-FR"/>
        </w:rPr>
        <w:t>​</w:t>
      </w:r>
      <w:r w:rsidRPr="003D622F">
        <w:rPr>
          <w:lang w:val="fr-FR"/>
        </w:rPr>
        <w:t>Clément BUTEZ</w:t>
      </w:r>
    </w:p>
    <w:p w14:paraId="4C1440F0" w14:textId="77777777" w:rsidR="005753E2" w:rsidRDefault="005753E2" w:rsidP="005753E2">
      <w:pPr>
        <w:rPr>
          <w:lang w:val="fr-FR"/>
        </w:rPr>
      </w:pPr>
    </w:p>
    <w:p w14:paraId="29BC8DCE" w14:textId="03D6E0A7" w:rsidR="005753E2" w:rsidRDefault="005753E2" w:rsidP="005753E2">
      <w:pPr>
        <w:rPr>
          <w:lang w:val="fr-FR"/>
        </w:rPr>
      </w:pPr>
      <w:r>
        <w:rPr>
          <w:lang w:val="fr-FR"/>
        </w:rPr>
        <w:t xml:space="preserve">Pour avoir un aperçu des diagrammes </w:t>
      </w:r>
      <w:r w:rsidR="00F86CA5">
        <w:rPr>
          <w:lang w:val="fr-FR"/>
        </w:rPr>
        <w:t xml:space="preserve">qui ont été mis à jour à la suite d’une nouvelle version de </w:t>
      </w:r>
      <w:proofErr w:type="gramStart"/>
      <w:r w:rsidR="00F86CA5">
        <w:rPr>
          <w:lang w:val="fr-FR"/>
        </w:rPr>
        <w:t>l’application</w:t>
      </w:r>
      <w:proofErr w:type="gramEnd"/>
      <w:r w:rsidR="00F86CA5">
        <w:rPr>
          <w:lang w:val="fr-FR"/>
        </w:rPr>
        <w:t xml:space="preserve">, </w:t>
      </w:r>
      <w:r>
        <w:rPr>
          <w:lang w:val="fr-FR"/>
        </w:rPr>
        <w:t>que nous allons présenter dans ce document, vous pourrez les voir dans le même dossier qui vous a été fournis dans lequel se trouve ce document.</w:t>
      </w:r>
    </w:p>
    <w:p w14:paraId="60C76E8E" w14:textId="4C4024C3" w:rsidR="0015326D" w:rsidRPr="005753E2" w:rsidRDefault="0015326D" w:rsidP="005753E2">
      <w:pPr>
        <w:rPr>
          <w:lang w:val="fr-FR"/>
        </w:rPr>
      </w:pPr>
      <w:r>
        <w:rPr>
          <w:lang w:val="fr-FR"/>
        </w:rPr>
        <w:t xml:space="preserve">Ce document ne représente qu’une présentation des diagrammes, une explication plus </w:t>
      </w:r>
      <w:r w:rsidR="000F568B">
        <w:rPr>
          <w:lang w:val="fr-FR"/>
        </w:rPr>
        <w:t>détaillée et</w:t>
      </w:r>
      <w:r w:rsidR="00016074">
        <w:rPr>
          <w:lang w:val="fr-FR"/>
        </w:rPr>
        <w:t xml:space="preserve"> technique </w:t>
      </w:r>
      <w:r>
        <w:rPr>
          <w:lang w:val="fr-FR"/>
        </w:rPr>
        <w:t xml:space="preserve">sera </w:t>
      </w:r>
      <w:r w:rsidR="00016074">
        <w:rPr>
          <w:lang w:val="fr-FR"/>
        </w:rPr>
        <w:t>donnée</w:t>
      </w:r>
      <w:r>
        <w:rPr>
          <w:lang w:val="fr-FR"/>
        </w:rPr>
        <w:t xml:space="preserve"> </w:t>
      </w:r>
      <w:r w:rsidR="000F568B">
        <w:rPr>
          <w:lang w:val="fr-FR"/>
        </w:rPr>
        <w:t>du rendu</w:t>
      </w:r>
      <w:r>
        <w:rPr>
          <w:lang w:val="fr-FR"/>
        </w:rPr>
        <w:t xml:space="preserve"> du livrable </w:t>
      </w:r>
      <w:r w:rsidR="008A45B9">
        <w:rPr>
          <w:lang w:val="fr-FR"/>
        </w:rPr>
        <w:t>2</w:t>
      </w:r>
      <w:r>
        <w:rPr>
          <w:lang w:val="fr-FR"/>
        </w:rPr>
        <w:t xml:space="preserve"> avec la version </w:t>
      </w:r>
      <w:r w:rsidR="008A45B9">
        <w:rPr>
          <w:lang w:val="fr-FR"/>
        </w:rPr>
        <w:t>2.0</w:t>
      </w:r>
      <w:r>
        <w:rPr>
          <w:lang w:val="fr-FR"/>
        </w:rPr>
        <w:t xml:space="preserve"> de l’application.</w:t>
      </w:r>
    </w:p>
    <w:p w14:paraId="052A274D" w14:textId="77777777" w:rsidR="005753E2" w:rsidRDefault="005753E2" w:rsidP="005753E2">
      <w:pPr>
        <w:rPr>
          <w:lang w:val="fr-FR"/>
        </w:rPr>
      </w:pPr>
    </w:p>
    <w:p w14:paraId="53DA9E8F" w14:textId="1877FFC3" w:rsidR="005753E2" w:rsidRDefault="005753E2" w:rsidP="005753E2">
      <w:pPr>
        <w:pStyle w:val="Titre2"/>
        <w:rPr>
          <w:b/>
          <w:bCs/>
          <w:color w:val="auto"/>
          <w:lang w:val="fr-FR"/>
        </w:rPr>
      </w:pPr>
      <w:r w:rsidRPr="005753E2">
        <w:rPr>
          <w:b/>
          <w:bCs/>
          <w:color w:val="auto"/>
          <w:lang w:val="fr-FR"/>
        </w:rPr>
        <w:t>Diagramme d’activité</w:t>
      </w:r>
    </w:p>
    <w:p w14:paraId="037359FE" w14:textId="4D1F5B03" w:rsidR="005753E2" w:rsidRDefault="005753E2" w:rsidP="005753E2">
      <w:pPr>
        <w:rPr>
          <w:lang w:val="fr-FR"/>
        </w:rPr>
      </w:pPr>
      <w:r>
        <w:rPr>
          <w:lang w:val="fr-FR"/>
        </w:rPr>
        <w:t>Le diagramme d’activité est un diagramme comportemental, car il décrit ce qui doit arriver dans le système modélisé.</w:t>
      </w:r>
    </w:p>
    <w:p w14:paraId="6052A2A3" w14:textId="620BA343" w:rsidR="005753E2" w:rsidRPr="005753E2" w:rsidRDefault="005753E2" w:rsidP="005753E2">
      <w:pPr>
        <w:rPr>
          <w:lang w:val="fr-FR"/>
        </w:rPr>
      </w:pPr>
      <w:r w:rsidRPr="005753E2">
        <w:rPr>
          <w:lang w:val="fr-FR"/>
        </w:rPr>
        <w:t>Le diagramme d'activité présente plusieurs avantages pour les utilisateurs</w:t>
      </w:r>
      <w:r>
        <w:rPr>
          <w:lang w:val="fr-FR"/>
        </w:rPr>
        <w:t xml:space="preserve"> comme :</w:t>
      </w:r>
    </w:p>
    <w:p w14:paraId="683041F3" w14:textId="5C15AEA5" w:rsidR="005753E2" w:rsidRPr="005753E2" w:rsidRDefault="005753E2" w:rsidP="005753E2">
      <w:pPr>
        <w:pStyle w:val="Paragraphedeliste"/>
        <w:numPr>
          <w:ilvl w:val="0"/>
          <w:numId w:val="2"/>
        </w:numPr>
        <w:rPr>
          <w:lang w:val="fr-FR"/>
        </w:rPr>
      </w:pPr>
      <w:r w:rsidRPr="005753E2">
        <w:rPr>
          <w:lang w:val="fr-FR"/>
        </w:rPr>
        <w:t>Démontrer la logique d'un algorithme</w:t>
      </w:r>
    </w:p>
    <w:p w14:paraId="3A845B56" w14:textId="7943C19A" w:rsidR="005753E2" w:rsidRPr="005753E2" w:rsidRDefault="005753E2" w:rsidP="005753E2">
      <w:pPr>
        <w:pStyle w:val="Paragraphedeliste"/>
        <w:numPr>
          <w:ilvl w:val="0"/>
          <w:numId w:val="2"/>
        </w:numPr>
        <w:rPr>
          <w:lang w:val="fr-FR"/>
        </w:rPr>
      </w:pPr>
      <w:r w:rsidRPr="005753E2">
        <w:rPr>
          <w:lang w:val="fr-FR"/>
        </w:rPr>
        <w:t>Illustrer un processus métier ou un flux de travail entre les utilisateurs et le système</w:t>
      </w:r>
    </w:p>
    <w:p w14:paraId="52A93DC6" w14:textId="04977D17" w:rsidR="005753E2" w:rsidRPr="005753E2" w:rsidRDefault="005753E2" w:rsidP="005753E2">
      <w:pPr>
        <w:pStyle w:val="Paragraphedeliste"/>
        <w:numPr>
          <w:ilvl w:val="0"/>
          <w:numId w:val="2"/>
        </w:numPr>
        <w:rPr>
          <w:lang w:val="fr-FR"/>
        </w:rPr>
      </w:pPr>
      <w:r w:rsidRPr="005753E2">
        <w:rPr>
          <w:lang w:val="fr-FR"/>
        </w:rPr>
        <w:t>Simplifier et améliorer n'importe quel processus en clarifiant les cas d'utilisation complexes</w:t>
      </w:r>
    </w:p>
    <w:p w14:paraId="02C11820" w14:textId="41B3C939" w:rsidR="005753E2" w:rsidRPr="005753E2" w:rsidRDefault="005753E2" w:rsidP="005753E2">
      <w:pPr>
        <w:pStyle w:val="Paragraphedeliste"/>
        <w:numPr>
          <w:ilvl w:val="0"/>
          <w:numId w:val="2"/>
        </w:numPr>
        <w:rPr>
          <w:lang w:val="fr-FR"/>
        </w:rPr>
      </w:pPr>
      <w:r w:rsidRPr="005753E2">
        <w:rPr>
          <w:lang w:val="fr-FR"/>
        </w:rPr>
        <w:t>Modéliser des éléments de l'architecture de logiciels, tels que la méthode, la fonction et l'utilisation</w:t>
      </w:r>
    </w:p>
    <w:p w14:paraId="787A32E8" w14:textId="43449BF6" w:rsidR="005753E2" w:rsidRDefault="005753E2" w:rsidP="005753E2">
      <w:pPr>
        <w:rPr>
          <w:lang w:val="fr-FR"/>
        </w:rPr>
      </w:pPr>
      <w:r>
        <w:rPr>
          <w:lang w:val="fr-FR"/>
        </w:rPr>
        <w:t xml:space="preserve">Notre diagramme d’activité représente les différentes façons d’utiliser la version 1 de notre application </w:t>
      </w:r>
      <w:proofErr w:type="spellStart"/>
      <w:r>
        <w:rPr>
          <w:lang w:val="fr-FR"/>
        </w:rPr>
        <w:t>EasySave</w:t>
      </w:r>
      <w:proofErr w:type="spellEnd"/>
      <w:r>
        <w:rPr>
          <w:lang w:val="fr-FR"/>
        </w:rPr>
        <w:t xml:space="preserve">. L’utilisateur pourra d’abord choisir sa langue de prédilection entre Français et Anglais et aura accès au menu. </w:t>
      </w:r>
    </w:p>
    <w:p w14:paraId="7A1F2AF9" w14:textId="11F1A8A9" w:rsidR="005753E2" w:rsidRDefault="005753E2" w:rsidP="005753E2">
      <w:pPr>
        <w:rPr>
          <w:lang w:val="fr-FR"/>
        </w:rPr>
      </w:pPr>
      <w:r>
        <w:rPr>
          <w:lang w:val="fr-FR"/>
        </w:rPr>
        <w:t>Depuis ce menu</w:t>
      </w:r>
      <w:r w:rsidR="0015326D">
        <w:rPr>
          <w:lang w:val="fr-FR"/>
        </w:rPr>
        <w:t>, il pourra choisir une multitude de choix tel</w:t>
      </w:r>
      <w:r w:rsidR="000F568B">
        <w:rPr>
          <w:lang w:val="fr-FR"/>
        </w:rPr>
        <w:t>s</w:t>
      </w:r>
      <w:r w:rsidR="0015326D">
        <w:rPr>
          <w:lang w:val="fr-FR"/>
        </w:rPr>
        <w:t xml:space="preserve"> que la création, la visualisation d’un backup et bien d’autres. Si l’utilisateur veut créer un backup une question lui sera pos</w:t>
      </w:r>
      <w:r w:rsidR="000F568B">
        <w:rPr>
          <w:lang w:val="fr-FR"/>
        </w:rPr>
        <w:t xml:space="preserve">ée </w:t>
      </w:r>
      <w:r w:rsidR="0015326D">
        <w:rPr>
          <w:lang w:val="fr-FR"/>
        </w:rPr>
        <w:t>avant si le nombre maximum de backup</w:t>
      </w:r>
      <w:r w:rsidR="000F568B">
        <w:rPr>
          <w:lang w:val="fr-FR"/>
        </w:rPr>
        <w:t>s</w:t>
      </w:r>
      <w:r w:rsidR="0015326D">
        <w:rPr>
          <w:lang w:val="fr-FR"/>
        </w:rPr>
        <w:t xml:space="preserve"> présent est atteint et dans ce </w:t>
      </w:r>
      <w:r w:rsidR="000F568B">
        <w:rPr>
          <w:lang w:val="fr-FR"/>
        </w:rPr>
        <w:t>cas-là, il devra</w:t>
      </w:r>
      <w:r w:rsidR="0015326D">
        <w:rPr>
          <w:lang w:val="fr-FR"/>
        </w:rPr>
        <w:t xml:space="preserve"> en supprimer un avant de pouvoir en créer u</w:t>
      </w:r>
      <w:r w:rsidR="000F568B">
        <w:rPr>
          <w:lang w:val="fr-FR"/>
        </w:rPr>
        <w:t>n nouveau</w:t>
      </w:r>
      <w:r w:rsidR="0015326D">
        <w:rPr>
          <w:lang w:val="fr-FR"/>
        </w:rPr>
        <w:t>. Le type de backup lui sera demandé ainsi que d’autres informations pour la créer.</w:t>
      </w:r>
    </w:p>
    <w:p w14:paraId="7F535F66" w14:textId="65751D4A" w:rsidR="00016074" w:rsidRDefault="0015326D" w:rsidP="005753E2">
      <w:pPr>
        <w:rPr>
          <w:lang w:val="fr-FR"/>
        </w:rPr>
      </w:pPr>
      <w:r>
        <w:rPr>
          <w:lang w:val="fr-FR"/>
        </w:rPr>
        <w:t>Si l’utilisateur choisit une autre option que créer un backup il pourra en recherchant le backup la visualiser, l’exécuter ainsi que d’autres actions.</w:t>
      </w:r>
    </w:p>
    <w:p w14:paraId="7A88B786" w14:textId="00115ADE" w:rsidR="000E289A" w:rsidRDefault="000E289A" w:rsidP="005753E2">
      <w:pPr>
        <w:rPr>
          <w:lang w:val="fr-FR"/>
        </w:rPr>
      </w:pPr>
      <w:r>
        <w:rPr>
          <w:lang w:val="fr-FR"/>
        </w:rPr>
        <w:t>La version 2.0 comporte en plus une spécification de cryptage en plus qui depuis une nouvelle option pourra ajouter les extensions qui l’aura définit dans les paramètres généraux et pourra à la fin être capable de crypter les fichiers en utilisant ce logiciel.</w:t>
      </w:r>
    </w:p>
    <w:p w14:paraId="453BC455" w14:textId="77777777" w:rsidR="00F86CA5" w:rsidRDefault="00F86CA5" w:rsidP="005753E2">
      <w:pPr>
        <w:rPr>
          <w:lang w:val="fr-FR"/>
        </w:rPr>
      </w:pPr>
    </w:p>
    <w:p w14:paraId="53C22A82" w14:textId="7E69D88A" w:rsidR="00016074" w:rsidRDefault="00016074" w:rsidP="00016074">
      <w:pPr>
        <w:pStyle w:val="Titre2"/>
        <w:rPr>
          <w:b/>
          <w:bCs/>
          <w:color w:val="auto"/>
          <w:lang w:val="fr-FR"/>
        </w:rPr>
      </w:pPr>
      <w:r w:rsidRPr="00016074">
        <w:rPr>
          <w:b/>
          <w:bCs/>
          <w:color w:val="auto"/>
          <w:lang w:val="fr-FR"/>
        </w:rPr>
        <w:lastRenderedPageBreak/>
        <w:t>Diagramme de classe</w:t>
      </w:r>
    </w:p>
    <w:p w14:paraId="254362E6" w14:textId="1E300EE9" w:rsidR="00016074" w:rsidRDefault="00016074" w:rsidP="00016074">
      <w:pPr>
        <w:rPr>
          <w:lang w:val="fr-FR"/>
        </w:rPr>
      </w:pPr>
      <w:r>
        <w:rPr>
          <w:lang w:val="fr-FR"/>
        </w:rPr>
        <w:t>Le diagramme de classe est un type de diagramme de structure ainsi que l’un des plus utilisés en langage UML car il décrit ce qui doit être présent dans le système modélisé.</w:t>
      </w:r>
    </w:p>
    <w:p w14:paraId="1DB1AD55" w14:textId="465F45DD" w:rsidR="00016074" w:rsidRPr="00016074" w:rsidRDefault="00016074" w:rsidP="00016074">
      <w:pPr>
        <w:rPr>
          <w:lang w:val="fr-FR"/>
        </w:rPr>
      </w:pPr>
      <w:r w:rsidRPr="00016074">
        <w:rPr>
          <w:lang w:val="fr-FR"/>
        </w:rPr>
        <w:t>Le diagramme de classe présente de nombreux avantages pour n'importe quel type d'organisation</w:t>
      </w:r>
      <w:r>
        <w:rPr>
          <w:lang w:val="fr-FR"/>
        </w:rPr>
        <w:t xml:space="preserve"> comme : </w:t>
      </w:r>
    </w:p>
    <w:p w14:paraId="4453605C" w14:textId="77777777" w:rsidR="00016074" w:rsidRPr="00016074" w:rsidRDefault="00016074" w:rsidP="00016074">
      <w:pPr>
        <w:numPr>
          <w:ilvl w:val="0"/>
          <w:numId w:val="4"/>
        </w:numPr>
        <w:rPr>
          <w:lang w:val="fr-FR"/>
        </w:rPr>
      </w:pPr>
      <w:r w:rsidRPr="00016074">
        <w:rPr>
          <w:lang w:val="fr-FR"/>
        </w:rPr>
        <w:t>Illustrer des modèles de données pour des systèmes d’information, quel que soit leur degré de complexité.</w:t>
      </w:r>
    </w:p>
    <w:p w14:paraId="4DA47207" w14:textId="77777777" w:rsidR="00016074" w:rsidRPr="00016074" w:rsidRDefault="00016074" w:rsidP="00016074">
      <w:pPr>
        <w:numPr>
          <w:ilvl w:val="0"/>
          <w:numId w:val="4"/>
        </w:numPr>
        <w:rPr>
          <w:lang w:val="fr-FR"/>
        </w:rPr>
      </w:pPr>
      <w:r w:rsidRPr="00016074">
        <w:rPr>
          <w:lang w:val="fr-FR"/>
        </w:rPr>
        <w:t>Mieux comprendre l’aperçu général des schémas d’une application.</w:t>
      </w:r>
    </w:p>
    <w:p w14:paraId="38B750C2" w14:textId="77777777" w:rsidR="00016074" w:rsidRPr="00016074" w:rsidRDefault="00016074" w:rsidP="00016074">
      <w:pPr>
        <w:numPr>
          <w:ilvl w:val="0"/>
          <w:numId w:val="4"/>
        </w:numPr>
        <w:rPr>
          <w:lang w:val="fr-FR"/>
        </w:rPr>
      </w:pPr>
      <w:r w:rsidRPr="00016074">
        <w:rPr>
          <w:lang w:val="fr-FR"/>
        </w:rPr>
        <w:t>Exprimer visuellement les besoins d'un système et partager cette information dans toute l'entreprise.</w:t>
      </w:r>
    </w:p>
    <w:p w14:paraId="6BA1F0A0" w14:textId="77777777" w:rsidR="00016074" w:rsidRPr="00016074" w:rsidRDefault="00016074" w:rsidP="00016074">
      <w:pPr>
        <w:numPr>
          <w:ilvl w:val="0"/>
          <w:numId w:val="4"/>
        </w:numPr>
        <w:rPr>
          <w:lang w:val="fr-FR"/>
        </w:rPr>
      </w:pPr>
      <w:r w:rsidRPr="00016074">
        <w:rPr>
          <w:lang w:val="fr-FR"/>
        </w:rPr>
        <w:t>Créer des schémas détaillés qui mettent l'accent sur le code spécifique qui doit être programmé et mis en œuvre dans la structure décrite.</w:t>
      </w:r>
    </w:p>
    <w:p w14:paraId="3E991546" w14:textId="77777777" w:rsidR="00016074" w:rsidRPr="00016074" w:rsidRDefault="00016074" w:rsidP="00016074">
      <w:pPr>
        <w:numPr>
          <w:ilvl w:val="0"/>
          <w:numId w:val="4"/>
        </w:numPr>
        <w:rPr>
          <w:lang w:val="fr-FR"/>
        </w:rPr>
      </w:pPr>
      <w:r w:rsidRPr="00016074">
        <w:rPr>
          <w:lang w:val="fr-FR"/>
        </w:rPr>
        <w:t>Fournir une description indépendante de l'implémentation des types utilisés dans un système, qui sont ensuite transmis entre ses composants.</w:t>
      </w:r>
    </w:p>
    <w:p w14:paraId="388962B6" w14:textId="35B02A14" w:rsidR="008174D1" w:rsidRDefault="00016074" w:rsidP="00016074">
      <w:pPr>
        <w:rPr>
          <w:lang w:val="fr-FR"/>
        </w:rPr>
      </w:pPr>
      <w:r>
        <w:rPr>
          <w:lang w:val="fr-FR"/>
        </w:rPr>
        <w:t>Notre diagramme de classe représente l’architecture de notre application, nous avons nos modificateurs d’accès aux membres</w:t>
      </w:r>
      <w:r w:rsidR="008174D1">
        <w:rPr>
          <w:lang w:val="fr-FR"/>
        </w:rPr>
        <w:t xml:space="preserve"> suivant l’accès auquel chaque classe peut avoir et donne</w:t>
      </w:r>
      <w:r w:rsidR="000F568B">
        <w:rPr>
          <w:lang w:val="fr-FR"/>
        </w:rPr>
        <w:t>r</w:t>
      </w:r>
      <w:r w:rsidR="008174D1">
        <w:rPr>
          <w:lang w:val="fr-FR"/>
        </w:rPr>
        <w:t xml:space="preserve"> en termes d’accès.</w:t>
      </w:r>
    </w:p>
    <w:p w14:paraId="31E20162" w14:textId="4C1AC997" w:rsidR="00016074" w:rsidRDefault="008174D1" w:rsidP="00016074">
      <w:pPr>
        <w:rPr>
          <w:lang w:val="fr-FR"/>
        </w:rPr>
      </w:pPr>
      <w:r>
        <w:rPr>
          <w:lang w:val="fr-FR"/>
        </w:rPr>
        <w:t xml:space="preserve"> Nous avons nos classes, qui crée</w:t>
      </w:r>
      <w:r w:rsidR="000F568B">
        <w:rPr>
          <w:lang w:val="fr-FR"/>
        </w:rPr>
        <w:t xml:space="preserve">nt </w:t>
      </w:r>
      <w:r>
        <w:rPr>
          <w:lang w:val="fr-FR"/>
        </w:rPr>
        <w:t>nos objets et mettent en œuvre le comportement de chaque classe dans le système. Chaque classe est composé</w:t>
      </w:r>
      <w:r w:rsidR="000F568B">
        <w:rPr>
          <w:lang w:val="fr-FR"/>
        </w:rPr>
        <w:t>e</w:t>
      </w:r>
      <w:r>
        <w:rPr>
          <w:lang w:val="fr-FR"/>
        </w:rPr>
        <w:t xml:space="preserve"> de son nom, des attributs et/ou méthodes si nécessaire. Des signaux qui représentent les communications à sens unique ou asynchrones.</w:t>
      </w:r>
    </w:p>
    <w:p w14:paraId="4D6E313F" w14:textId="2037E5B5" w:rsidR="008174D1" w:rsidRDefault="008174D1" w:rsidP="00016074">
      <w:pPr>
        <w:rPr>
          <w:lang w:val="fr-FR"/>
        </w:rPr>
      </w:pPr>
      <w:r>
        <w:rPr>
          <w:lang w:val="fr-FR"/>
        </w:rPr>
        <w:t>De plus, nous avons des interactions qui sont les relations et liens divers qui peuvent exister dans nos classes et objets.</w:t>
      </w:r>
    </w:p>
    <w:p w14:paraId="3C295218" w14:textId="679BF6D5" w:rsidR="00BB26F5" w:rsidRPr="00016074" w:rsidRDefault="008A45B9" w:rsidP="00016074">
      <w:pPr>
        <w:rPr>
          <w:lang w:val="fr-FR"/>
        </w:rPr>
      </w:pPr>
      <w:r>
        <w:rPr>
          <w:lang w:val="fr-FR"/>
        </w:rPr>
        <w:t>L</w:t>
      </w:r>
      <w:r w:rsidR="00BB26F5">
        <w:rPr>
          <w:lang w:val="fr-FR"/>
        </w:rPr>
        <w:t>es</w:t>
      </w:r>
      <w:r>
        <w:rPr>
          <w:lang w:val="fr-FR"/>
        </w:rPr>
        <w:t xml:space="preserve"> subtilité</w:t>
      </w:r>
      <w:r w:rsidR="00BB26F5">
        <w:rPr>
          <w:lang w:val="fr-FR"/>
        </w:rPr>
        <w:t>s</w:t>
      </w:r>
      <w:r>
        <w:rPr>
          <w:lang w:val="fr-FR"/>
        </w:rPr>
        <w:t xml:space="preserve"> en plus du diagramme de classe 1.0 est l’ajout d’une classe lié au logiciel </w:t>
      </w:r>
      <w:proofErr w:type="spellStart"/>
      <w:r>
        <w:rPr>
          <w:lang w:val="fr-FR"/>
        </w:rPr>
        <w:t>CryptoSoft</w:t>
      </w:r>
      <w:proofErr w:type="spellEnd"/>
      <w:r>
        <w:rPr>
          <w:lang w:val="fr-FR"/>
        </w:rPr>
        <w:t xml:space="preserve"> ainsi que ses méthodes et attributs le constituant.</w:t>
      </w:r>
      <w:r w:rsidR="00BB26F5">
        <w:rPr>
          <w:lang w:val="fr-FR"/>
        </w:rPr>
        <w:t xml:space="preserve"> La </w:t>
      </w:r>
      <w:proofErr w:type="spellStart"/>
      <w:r w:rsidR="00BB26F5">
        <w:rPr>
          <w:lang w:val="fr-FR"/>
        </w:rPr>
        <w:t>deucième</w:t>
      </w:r>
      <w:proofErr w:type="spellEnd"/>
      <w:r w:rsidR="00BB26F5">
        <w:rPr>
          <w:lang w:val="fr-FR"/>
        </w:rPr>
        <w:t xml:space="preserve"> est l’ajout de la possibilité pour l’utilisateur de pouvoir choisir d’obtenir le fichier des logs sous format XML ou JSON. </w:t>
      </w:r>
    </w:p>
    <w:sectPr w:rsidR="00BB26F5" w:rsidRPr="00016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E1926"/>
    <w:multiLevelType w:val="multilevel"/>
    <w:tmpl w:val="0814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C6E83"/>
    <w:multiLevelType w:val="multilevel"/>
    <w:tmpl w:val="CC76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62616"/>
    <w:multiLevelType w:val="multilevel"/>
    <w:tmpl w:val="AD8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085AD5"/>
    <w:multiLevelType w:val="hybridMultilevel"/>
    <w:tmpl w:val="EA72B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0778024">
    <w:abstractNumId w:val="0"/>
  </w:num>
  <w:num w:numId="2" w16cid:durableId="1377391160">
    <w:abstractNumId w:val="3"/>
  </w:num>
  <w:num w:numId="3" w16cid:durableId="1364089074">
    <w:abstractNumId w:val="2"/>
  </w:num>
  <w:num w:numId="4" w16cid:durableId="252738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E2"/>
    <w:rsid w:val="00016074"/>
    <w:rsid w:val="000E289A"/>
    <w:rsid w:val="000F568B"/>
    <w:rsid w:val="0015326D"/>
    <w:rsid w:val="003D622F"/>
    <w:rsid w:val="004D7502"/>
    <w:rsid w:val="0055479B"/>
    <w:rsid w:val="005753E2"/>
    <w:rsid w:val="005A1B99"/>
    <w:rsid w:val="00793354"/>
    <w:rsid w:val="008174D1"/>
    <w:rsid w:val="008A45B9"/>
    <w:rsid w:val="00A93BDE"/>
    <w:rsid w:val="00BB26F5"/>
    <w:rsid w:val="00D855C6"/>
    <w:rsid w:val="00DA11A3"/>
    <w:rsid w:val="00E413C3"/>
    <w:rsid w:val="00F86C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2325"/>
  <w15:chartTrackingRefBased/>
  <w15:docId w15:val="{CE0FB118-D9ED-4276-AA56-0E7DE0FC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5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75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53E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53E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53E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53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53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53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53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53E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753E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53E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753E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53E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53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53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53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53E2"/>
    <w:rPr>
      <w:rFonts w:eastAsiaTheme="majorEastAsia" w:cstheme="majorBidi"/>
      <w:color w:val="272727" w:themeColor="text1" w:themeTint="D8"/>
    </w:rPr>
  </w:style>
  <w:style w:type="paragraph" w:styleId="Titre">
    <w:name w:val="Title"/>
    <w:basedOn w:val="Normal"/>
    <w:next w:val="Normal"/>
    <w:link w:val="TitreCar"/>
    <w:uiPriority w:val="10"/>
    <w:qFormat/>
    <w:rsid w:val="00575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53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53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53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53E2"/>
    <w:pPr>
      <w:spacing w:before="160"/>
      <w:jc w:val="center"/>
    </w:pPr>
    <w:rPr>
      <w:i/>
      <w:iCs/>
      <w:color w:val="404040" w:themeColor="text1" w:themeTint="BF"/>
    </w:rPr>
  </w:style>
  <w:style w:type="character" w:customStyle="1" w:styleId="CitationCar">
    <w:name w:val="Citation Car"/>
    <w:basedOn w:val="Policepardfaut"/>
    <w:link w:val="Citation"/>
    <w:uiPriority w:val="29"/>
    <w:rsid w:val="005753E2"/>
    <w:rPr>
      <w:i/>
      <w:iCs/>
      <w:color w:val="404040" w:themeColor="text1" w:themeTint="BF"/>
    </w:rPr>
  </w:style>
  <w:style w:type="paragraph" w:styleId="Paragraphedeliste">
    <w:name w:val="List Paragraph"/>
    <w:basedOn w:val="Normal"/>
    <w:uiPriority w:val="34"/>
    <w:qFormat/>
    <w:rsid w:val="005753E2"/>
    <w:pPr>
      <w:ind w:left="720"/>
      <w:contextualSpacing/>
    </w:pPr>
  </w:style>
  <w:style w:type="character" w:styleId="Accentuationintense">
    <w:name w:val="Intense Emphasis"/>
    <w:basedOn w:val="Policepardfaut"/>
    <w:uiPriority w:val="21"/>
    <w:qFormat/>
    <w:rsid w:val="005753E2"/>
    <w:rPr>
      <w:i/>
      <w:iCs/>
      <w:color w:val="0F4761" w:themeColor="accent1" w:themeShade="BF"/>
    </w:rPr>
  </w:style>
  <w:style w:type="paragraph" w:styleId="Citationintense">
    <w:name w:val="Intense Quote"/>
    <w:basedOn w:val="Normal"/>
    <w:next w:val="Normal"/>
    <w:link w:val="CitationintenseCar"/>
    <w:uiPriority w:val="30"/>
    <w:qFormat/>
    <w:rsid w:val="00575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53E2"/>
    <w:rPr>
      <w:i/>
      <w:iCs/>
      <w:color w:val="0F4761" w:themeColor="accent1" w:themeShade="BF"/>
    </w:rPr>
  </w:style>
  <w:style w:type="character" w:styleId="Rfrenceintense">
    <w:name w:val="Intense Reference"/>
    <w:basedOn w:val="Policepardfaut"/>
    <w:uiPriority w:val="32"/>
    <w:qFormat/>
    <w:rsid w:val="005753E2"/>
    <w:rPr>
      <w:b/>
      <w:bCs/>
      <w:smallCaps/>
      <w:color w:val="0F4761" w:themeColor="accent1" w:themeShade="BF"/>
      <w:spacing w:val="5"/>
    </w:rPr>
  </w:style>
  <w:style w:type="character" w:styleId="Lienhypertexte">
    <w:name w:val="Hyperlink"/>
    <w:basedOn w:val="Policepardfaut"/>
    <w:uiPriority w:val="99"/>
    <w:unhideWhenUsed/>
    <w:rsid w:val="005753E2"/>
    <w:rPr>
      <w:color w:val="467886" w:themeColor="hyperlink"/>
      <w:u w:val="single"/>
    </w:rPr>
  </w:style>
  <w:style w:type="character" w:styleId="Mentionnonrsolue">
    <w:name w:val="Unresolved Mention"/>
    <w:basedOn w:val="Policepardfaut"/>
    <w:uiPriority w:val="99"/>
    <w:semiHidden/>
    <w:unhideWhenUsed/>
    <w:rsid w:val="0057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748314">
      <w:bodyDiv w:val="1"/>
      <w:marLeft w:val="0"/>
      <w:marRight w:val="0"/>
      <w:marTop w:val="0"/>
      <w:marBottom w:val="0"/>
      <w:divBdr>
        <w:top w:val="none" w:sz="0" w:space="0" w:color="auto"/>
        <w:left w:val="none" w:sz="0" w:space="0" w:color="auto"/>
        <w:bottom w:val="none" w:sz="0" w:space="0" w:color="auto"/>
        <w:right w:val="none" w:sz="0" w:space="0" w:color="auto"/>
      </w:divBdr>
    </w:div>
    <w:div w:id="418716676">
      <w:bodyDiv w:val="1"/>
      <w:marLeft w:val="0"/>
      <w:marRight w:val="0"/>
      <w:marTop w:val="0"/>
      <w:marBottom w:val="0"/>
      <w:divBdr>
        <w:top w:val="none" w:sz="0" w:space="0" w:color="auto"/>
        <w:left w:val="none" w:sz="0" w:space="0" w:color="auto"/>
        <w:bottom w:val="none" w:sz="0" w:space="0" w:color="auto"/>
        <w:right w:val="none" w:sz="0" w:space="0" w:color="auto"/>
      </w:divBdr>
    </w:div>
    <w:div w:id="666834432">
      <w:bodyDiv w:val="1"/>
      <w:marLeft w:val="0"/>
      <w:marRight w:val="0"/>
      <w:marTop w:val="0"/>
      <w:marBottom w:val="0"/>
      <w:divBdr>
        <w:top w:val="none" w:sz="0" w:space="0" w:color="auto"/>
        <w:left w:val="none" w:sz="0" w:space="0" w:color="auto"/>
        <w:bottom w:val="none" w:sz="0" w:space="0" w:color="auto"/>
        <w:right w:val="none" w:sz="0" w:space="0" w:color="auto"/>
      </w:divBdr>
    </w:div>
    <w:div w:id="1098409025">
      <w:bodyDiv w:val="1"/>
      <w:marLeft w:val="0"/>
      <w:marRight w:val="0"/>
      <w:marTop w:val="0"/>
      <w:marBottom w:val="0"/>
      <w:divBdr>
        <w:top w:val="none" w:sz="0" w:space="0" w:color="auto"/>
        <w:left w:val="none" w:sz="0" w:space="0" w:color="auto"/>
        <w:bottom w:val="none" w:sz="0" w:space="0" w:color="auto"/>
        <w:right w:val="none" w:sz="0" w:space="0" w:color="auto"/>
      </w:divBdr>
    </w:div>
    <w:div w:id="1419400257">
      <w:bodyDiv w:val="1"/>
      <w:marLeft w:val="0"/>
      <w:marRight w:val="0"/>
      <w:marTop w:val="0"/>
      <w:marBottom w:val="0"/>
      <w:divBdr>
        <w:top w:val="none" w:sz="0" w:space="0" w:color="auto"/>
        <w:left w:val="none" w:sz="0" w:space="0" w:color="auto"/>
        <w:bottom w:val="none" w:sz="0" w:space="0" w:color="auto"/>
        <w:right w:val="none" w:sz="0" w:space="0" w:color="auto"/>
      </w:divBdr>
    </w:div>
    <w:div w:id="1955165185">
      <w:bodyDiv w:val="1"/>
      <w:marLeft w:val="0"/>
      <w:marRight w:val="0"/>
      <w:marTop w:val="0"/>
      <w:marBottom w:val="0"/>
      <w:divBdr>
        <w:top w:val="none" w:sz="0" w:space="0" w:color="auto"/>
        <w:left w:val="none" w:sz="0" w:space="0" w:color="auto"/>
        <w:bottom w:val="none" w:sz="0" w:space="0" w:color="auto"/>
        <w:right w:val="none" w:sz="0" w:space="0" w:color="auto"/>
      </w:divBdr>
    </w:div>
    <w:div w:id="2003197153">
      <w:bodyDiv w:val="1"/>
      <w:marLeft w:val="0"/>
      <w:marRight w:val="0"/>
      <w:marTop w:val="0"/>
      <w:marBottom w:val="0"/>
      <w:divBdr>
        <w:top w:val="none" w:sz="0" w:space="0" w:color="auto"/>
        <w:left w:val="none" w:sz="0" w:space="0" w:color="auto"/>
        <w:bottom w:val="none" w:sz="0" w:space="0" w:color="auto"/>
        <w:right w:val="none" w:sz="0" w:space="0" w:color="auto"/>
      </w:divBdr>
    </w:div>
    <w:div w:id="20832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3302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REVEL LUDOVIC</dc:creator>
  <cp:keywords/>
  <dc:description/>
  <cp:lastModifiedBy>DUPRÉ JÉRÉMY</cp:lastModifiedBy>
  <cp:revision>6</cp:revision>
  <dcterms:created xsi:type="dcterms:W3CDTF">2025-02-05T14:26:00Z</dcterms:created>
  <dcterms:modified xsi:type="dcterms:W3CDTF">2025-02-13T22:10:00Z</dcterms:modified>
</cp:coreProperties>
</file>