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7E50" w14:textId="71E81024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EC03102" wp14:editId="661950A7">
            <wp:extent cx="5274310" cy="3305175"/>
            <wp:effectExtent l="0" t="0" r="2540" b="9525"/>
            <wp:docPr id="2" name="图片 2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274B" w14:textId="65EF4859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 xml:space="preserve">Simple of ETL on </w:t>
      </w:r>
      <w:r>
        <w:rPr>
          <w:rFonts w:ascii="Consolas" w:hAnsi="Consolas" w:cs="Consolas"/>
          <w:color w:val="000000"/>
          <w:sz w:val="19"/>
          <w:szCs w:val="19"/>
        </w:rPr>
        <w:t>[Application]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F003D5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CFC5BE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IsPermittedToLogon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1C8D1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IsExternalLogonProvider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IsSystemUser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1B5A4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024BDD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253DB9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[Photo]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BD8CE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25D3DB61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[Person] p </w:t>
      </w:r>
    </w:p>
    <w:p w14:paraId="4B93E125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331182B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D78E74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pea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24DC82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D04F2A3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he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31DD28F6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7945BA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2374BAAD" w14:textId="77777777" w:rsidR="001B0B39" w:rsidRDefault="001B0B39" w:rsidP="001B0B3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DDCE1E" w14:textId="5CA4A2A9" w:rsidR="001B0DDE" w:rsidRDefault="001B0B3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11E16" wp14:editId="25BA5853">
            <wp:simplePos x="0" y="0"/>
            <wp:positionH relativeFrom="column">
              <wp:posOffset>2263</wp:posOffset>
            </wp:positionH>
            <wp:positionV relativeFrom="paragraph">
              <wp:posOffset>893</wp:posOffset>
            </wp:positionV>
            <wp:extent cx="5274310" cy="1157605"/>
            <wp:effectExtent l="0" t="0" r="2540" b="4445"/>
            <wp:wrapTopAndBottom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DDE" w:rsidSect="002947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B280" w14:textId="77777777" w:rsidR="000C628F" w:rsidRDefault="000C628F" w:rsidP="001B0B39">
      <w:pPr>
        <w:spacing w:after="0" w:line="240" w:lineRule="auto"/>
      </w:pPr>
      <w:r>
        <w:separator/>
      </w:r>
    </w:p>
  </w:endnote>
  <w:endnote w:type="continuationSeparator" w:id="0">
    <w:p w14:paraId="6C3AECF6" w14:textId="77777777" w:rsidR="000C628F" w:rsidRDefault="000C628F" w:rsidP="001B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E1E3" w14:textId="77777777" w:rsidR="000C628F" w:rsidRDefault="000C628F" w:rsidP="001B0B39">
      <w:pPr>
        <w:spacing w:after="0" w:line="240" w:lineRule="auto"/>
      </w:pPr>
      <w:r>
        <w:separator/>
      </w:r>
    </w:p>
  </w:footnote>
  <w:footnote w:type="continuationSeparator" w:id="0">
    <w:p w14:paraId="19ABD20C" w14:textId="77777777" w:rsidR="000C628F" w:rsidRDefault="000C628F" w:rsidP="001B0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F"/>
    <w:rsid w:val="000C628F"/>
    <w:rsid w:val="001B0B39"/>
    <w:rsid w:val="001B0DDE"/>
    <w:rsid w:val="002947B0"/>
    <w:rsid w:val="003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343F"/>
  <w15:chartTrackingRefBased/>
  <w15:docId w15:val="{AEFFE995-9DCA-4618-B914-2248285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0B39"/>
  </w:style>
  <w:style w:type="paragraph" w:styleId="a5">
    <w:name w:val="footer"/>
    <w:basedOn w:val="a"/>
    <w:link w:val="a6"/>
    <w:uiPriority w:val="99"/>
    <w:unhideWhenUsed/>
    <w:rsid w:val="001B0B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Yuan</dc:creator>
  <cp:keywords/>
  <dc:description/>
  <cp:lastModifiedBy>Zhao, Yuan</cp:lastModifiedBy>
  <cp:revision>2</cp:revision>
  <dcterms:created xsi:type="dcterms:W3CDTF">2021-11-28T05:44:00Z</dcterms:created>
  <dcterms:modified xsi:type="dcterms:W3CDTF">2021-11-28T05:47:00Z</dcterms:modified>
</cp:coreProperties>
</file>