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B968C" w14:textId="77777777" w:rsidR="00D56DA1" w:rsidRPr="00AA0F5A" w:rsidRDefault="00000000">
      <w:pPr>
        <w:spacing w:after="300"/>
        <w:jc w:val="center"/>
      </w:pPr>
      <w:r w:rsidRPr="00AA0F5A">
        <w:rPr>
          <w:b/>
          <w:bCs/>
          <w:sz w:val="32"/>
          <w:szCs w:val="32"/>
        </w:rPr>
        <w:t>UNIVERSIDAD PRIVADA DOMINGO SAVIO</w:t>
      </w:r>
    </w:p>
    <w:p w14:paraId="68EB3A45" w14:textId="77777777" w:rsidR="00D56DA1" w:rsidRPr="00AA0F5A" w:rsidRDefault="00000000">
      <w:pPr>
        <w:spacing w:after="300"/>
        <w:jc w:val="center"/>
      </w:pPr>
      <w:r w:rsidRPr="00AA0F5A">
        <w:rPr>
          <w:noProof/>
        </w:rPr>
        <w:drawing>
          <wp:inline distT="0" distB="0" distL="0" distR="0" wp14:anchorId="5FAD411C" wp14:editId="14A7B9DF">
            <wp:extent cx="1333500" cy="1333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333500"/>
                    </a:xfrm>
                    <a:prstGeom prst="rect">
                      <a:avLst/>
                    </a:prstGeom>
                  </pic:spPr>
                </pic:pic>
              </a:graphicData>
            </a:graphic>
          </wp:inline>
        </w:drawing>
      </w:r>
    </w:p>
    <w:p w14:paraId="232758DD" w14:textId="77777777" w:rsidR="00D56DA1" w:rsidRPr="00AA0F5A" w:rsidRDefault="00000000">
      <w:pPr>
        <w:spacing w:after="60"/>
        <w:jc w:val="center"/>
      </w:pPr>
      <w:r w:rsidRPr="00AA0F5A">
        <w:rPr>
          <w:sz w:val="26"/>
          <w:szCs w:val="26"/>
        </w:rPr>
        <w:t>Facultad de Ingeniería</w:t>
      </w:r>
    </w:p>
    <w:p w14:paraId="3788CA10" w14:textId="77777777" w:rsidR="00D56DA1" w:rsidRPr="00AA0F5A" w:rsidRDefault="00000000">
      <w:pPr>
        <w:spacing w:after="60"/>
        <w:jc w:val="center"/>
      </w:pPr>
      <w:r w:rsidRPr="00AA0F5A">
        <w:rPr>
          <w:sz w:val="26"/>
          <w:szCs w:val="26"/>
        </w:rPr>
        <w:t>Carrera de Ingeniería de Sistemas</w:t>
      </w:r>
    </w:p>
    <w:p w14:paraId="15BC8EFF" w14:textId="77777777" w:rsidR="00D56DA1" w:rsidRPr="00AA0F5A" w:rsidRDefault="00000000">
      <w:pPr>
        <w:spacing w:after="500"/>
        <w:jc w:val="center"/>
      </w:pPr>
      <w:r w:rsidRPr="00AA0F5A">
        <w:rPr>
          <w:sz w:val="26"/>
          <w:szCs w:val="26"/>
        </w:rPr>
        <w:t>Asignatura: Programación Web II</w:t>
      </w:r>
    </w:p>
    <w:p w14:paraId="7DC6958A" w14:textId="77777777" w:rsidR="00D56DA1" w:rsidRPr="00AA0F5A" w:rsidRDefault="00000000">
      <w:pPr>
        <w:spacing w:before="200" w:after="200"/>
        <w:jc w:val="center"/>
      </w:pPr>
      <w:r w:rsidRPr="00AA0F5A">
        <w:rPr>
          <w:b/>
          <w:bCs/>
          <w:sz w:val="26"/>
          <w:szCs w:val="26"/>
        </w:rPr>
        <w:t>INFORME FASE 1: INCEPTION</w:t>
      </w:r>
    </w:p>
    <w:p w14:paraId="4663C538" w14:textId="77777777" w:rsidR="00D56DA1" w:rsidRPr="00AA0F5A" w:rsidRDefault="00000000">
      <w:pPr>
        <w:spacing w:after="600"/>
        <w:jc w:val="center"/>
      </w:pPr>
      <w:r w:rsidRPr="00AA0F5A">
        <w:rPr>
          <w:b/>
          <w:bCs/>
          <w:sz w:val="32"/>
          <w:szCs w:val="32"/>
        </w:rPr>
        <w:t>Web sostenible para el territorio: Red comunitaria de reporte de quemas y focos de humo</w:t>
      </w:r>
    </w:p>
    <w:p w14:paraId="7C91D95F" w14:textId="77777777" w:rsidR="00D56DA1" w:rsidRPr="00AA0F5A" w:rsidRDefault="00000000">
      <w:pPr>
        <w:spacing w:after="60"/>
        <w:jc w:val="center"/>
      </w:pPr>
      <w:r w:rsidRPr="00AA0F5A">
        <w:rPr>
          <w:b/>
          <w:bCs/>
        </w:rPr>
        <w:t>Presentado por los estudiantes:</w:t>
      </w:r>
    </w:p>
    <w:p w14:paraId="024CFE29" w14:textId="1FAA59D3" w:rsidR="00D56DA1" w:rsidRPr="00AA0F5A" w:rsidRDefault="00AA0F5A">
      <w:pPr>
        <w:spacing w:after="300"/>
        <w:jc w:val="center"/>
      </w:pPr>
      <w:r>
        <w:t>Sebastian Zamorano Blanco</w:t>
      </w:r>
    </w:p>
    <w:p w14:paraId="5EBF2D0E" w14:textId="2032A8F3" w:rsidR="00D56DA1" w:rsidRPr="00AA0F5A" w:rsidRDefault="00AA0F5A">
      <w:pPr>
        <w:spacing w:after="400"/>
        <w:jc w:val="center"/>
      </w:pPr>
      <w:r>
        <w:t xml:space="preserve">Joel Humberto </w:t>
      </w:r>
      <w:proofErr w:type="spellStart"/>
      <w:r>
        <w:t>Lopez</w:t>
      </w:r>
      <w:proofErr w:type="spellEnd"/>
      <w:r>
        <w:t xml:space="preserve"> Paz </w:t>
      </w:r>
    </w:p>
    <w:p w14:paraId="67305AD6" w14:textId="77777777" w:rsidR="00D56DA1" w:rsidRPr="00AA0F5A" w:rsidRDefault="00000000">
      <w:pPr>
        <w:spacing w:after="60"/>
        <w:jc w:val="center"/>
      </w:pPr>
      <w:r w:rsidRPr="00AA0F5A">
        <w:rPr>
          <w:b/>
          <w:bCs/>
        </w:rPr>
        <w:t>Dirigido por el docente:</w:t>
      </w:r>
    </w:p>
    <w:p w14:paraId="4519B209" w14:textId="213D162F" w:rsidR="00D56DA1" w:rsidRPr="00AA0F5A" w:rsidRDefault="00AA0F5A">
      <w:pPr>
        <w:spacing w:after="400"/>
        <w:jc w:val="center"/>
      </w:pPr>
      <w:r>
        <w:t>Jimmy Nathaniel Requena</w:t>
      </w:r>
    </w:p>
    <w:p w14:paraId="05CFEB80" w14:textId="77777777" w:rsidR="00D56DA1" w:rsidRPr="00AA0F5A" w:rsidRDefault="00000000">
      <w:pPr>
        <w:spacing w:after="60"/>
        <w:jc w:val="center"/>
      </w:pPr>
      <w:r w:rsidRPr="00AA0F5A">
        <w:rPr>
          <w:b/>
          <w:bCs/>
        </w:rPr>
        <w:t>Materia:</w:t>
      </w:r>
    </w:p>
    <w:p w14:paraId="148A3404" w14:textId="77777777" w:rsidR="00D56DA1" w:rsidRPr="00AA0F5A" w:rsidRDefault="00000000">
      <w:pPr>
        <w:spacing w:after="400"/>
        <w:jc w:val="center"/>
      </w:pPr>
      <w:r w:rsidRPr="00AA0F5A">
        <w:t>Programación Web II</w:t>
      </w:r>
    </w:p>
    <w:p w14:paraId="14FA3EDE" w14:textId="77777777" w:rsidR="00D56DA1" w:rsidRPr="00AA0F5A" w:rsidRDefault="00000000">
      <w:pPr>
        <w:spacing w:after="60"/>
        <w:jc w:val="center"/>
      </w:pPr>
      <w:r w:rsidRPr="00AA0F5A">
        <w:rPr>
          <w:b/>
          <w:bCs/>
        </w:rPr>
        <w:t>Fecha de entrega:</w:t>
      </w:r>
    </w:p>
    <w:p w14:paraId="5F4A9414" w14:textId="09EE5DB6" w:rsidR="00D56DA1" w:rsidRPr="00AA0F5A" w:rsidRDefault="00AA0F5A">
      <w:pPr>
        <w:jc w:val="center"/>
      </w:pPr>
      <w:r>
        <w:t>08/09/2026</w:t>
      </w:r>
    </w:p>
    <w:p w14:paraId="4B1F9D67" w14:textId="77777777" w:rsidR="00D56DA1" w:rsidRPr="00AA0F5A" w:rsidRDefault="00000000">
      <w:r w:rsidRPr="00AA0F5A">
        <w:br w:type="page"/>
      </w:r>
    </w:p>
    <w:p w14:paraId="16E665F7" w14:textId="77777777" w:rsidR="00D56DA1" w:rsidRPr="00AA0F5A" w:rsidRDefault="00000000">
      <w:pPr>
        <w:pStyle w:val="Ttulo1"/>
        <w:spacing w:before="400" w:after="240" w:line="360" w:lineRule="auto"/>
        <w:jc w:val="center"/>
      </w:pPr>
      <w:r w:rsidRPr="00AA0F5A">
        <w:lastRenderedPageBreak/>
        <w:t>Resumen</w:t>
      </w:r>
    </w:p>
    <w:p w14:paraId="1FE27DA3" w14:textId="77777777" w:rsidR="00D56DA1" w:rsidRPr="00AA0F5A" w:rsidRDefault="00000000">
      <w:pPr>
        <w:spacing w:after="200" w:line="360" w:lineRule="auto"/>
        <w:jc w:val="both"/>
      </w:pPr>
      <w:r w:rsidRPr="00AA0F5A">
        <w:t>Este informe presenta la Fase 1 (</w:t>
      </w:r>
      <w:proofErr w:type="spellStart"/>
      <w:r w:rsidRPr="00AA0F5A">
        <w:t>Inception</w:t>
      </w:r>
      <w:proofErr w:type="spellEnd"/>
      <w:r w:rsidRPr="00AA0F5A">
        <w:t>) del desarrollo de una aplicación web full-</w:t>
      </w:r>
      <w:proofErr w:type="spellStart"/>
      <w:r w:rsidRPr="00AA0F5A">
        <w:t>stack</w:t>
      </w:r>
      <w:proofErr w:type="spellEnd"/>
      <w:r w:rsidRPr="00AA0F5A">
        <w:t xml:space="preserve"> orientada a fortalecer la respuesta comunitaria ante quemas descontroladas y focos de humo en el departamento de Santa Cruz, Bolivia. El proyecto se enmarca en el módulo de Programación Web II de la Universidad Privada Domingo Savio, bajo un enfoque de sostenibilidad web y gobernanza de Inteligencia Artificial (AI-DLC). Se definió un producto mínimo viable (MVP) compuesto por cinco entidades (Usuario, Reporte, Evidencia, Visita y Cola de Sincronización) que permite a la ciudadanía reportar quemas incluso sin conexión a internet, y registrar mediciones de dióxido de carbono (CO2) por cada visita de verificación realizada por brigadistas. La arquitectura propuesta separa un </w:t>
      </w:r>
      <w:proofErr w:type="spellStart"/>
      <w:r w:rsidRPr="00AA0F5A">
        <w:t>frontend</w:t>
      </w:r>
      <w:proofErr w:type="spellEnd"/>
      <w:r w:rsidRPr="00AA0F5A">
        <w:t xml:space="preserve"> en </w:t>
      </w:r>
      <w:proofErr w:type="spellStart"/>
      <w:r w:rsidRPr="00AA0F5A">
        <w:t>React</w:t>
      </w:r>
      <w:proofErr w:type="spellEnd"/>
      <w:r w:rsidRPr="00AA0F5A">
        <w:t xml:space="preserve"> con Vite, un </w:t>
      </w:r>
      <w:proofErr w:type="spellStart"/>
      <w:r w:rsidRPr="00AA0F5A">
        <w:t>backend</w:t>
      </w:r>
      <w:proofErr w:type="spellEnd"/>
      <w:r w:rsidRPr="00AA0F5A">
        <w:t xml:space="preserve"> en Flask, y una base de datos PostgreSQL gestionada mediante </w:t>
      </w:r>
      <w:proofErr w:type="spellStart"/>
      <w:r w:rsidRPr="00AA0F5A">
        <w:t>Supabase</w:t>
      </w:r>
      <w:proofErr w:type="spellEnd"/>
      <w:r w:rsidRPr="00AA0F5A">
        <w:t>, todo con software libre y costo de infraestructura de 0 Bs. Se estableció un presupuesto de rendimiento web (peso de página menor o igual a 500 KB, puntuación Lighthouse mayor o igual a 90, accesibilidad WCAG 2.1 nivel AA) como requisito no funcional del proyecto. El documento detalla el marco teórico, la metodología colaborativa de elaboración con apoyo de Inteligencia Artificial, los resultados obtenidos hasta la fecha y una discusión sobre las tensiones entre la normativa boliviana de software libre y las prácticas convencionales de la industria.</w:t>
      </w:r>
    </w:p>
    <w:p w14:paraId="4EFAA5F0" w14:textId="09BEB4E3" w:rsidR="00D56DA1" w:rsidRPr="00AA0F5A" w:rsidRDefault="00000000" w:rsidP="00AA0F5A">
      <w:pPr>
        <w:spacing w:after="200" w:line="360" w:lineRule="auto"/>
      </w:pPr>
      <w:r w:rsidRPr="00AA0F5A">
        <w:rPr>
          <w:b/>
          <w:bCs/>
        </w:rPr>
        <w:t xml:space="preserve">Palabras clave: </w:t>
      </w:r>
      <w:r w:rsidRPr="00AA0F5A">
        <w:t>sostenibilidad web, offline-</w:t>
      </w:r>
      <w:proofErr w:type="spellStart"/>
      <w:r w:rsidRPr="00AA0F5A">
        <w:t>first</w:t>
      </w:r>
      <w:proofErr w:type="spellEnd"/>
      <w:r w:rsidRPr="00AA0F5A">
        <w:t>, software libre, inteligencia artificial, gestión de riesgos ambientales.</w:t>
      </w:r>
      <w:r w:rsidR="00AA0F5A">
        <w:br/>
      </w:r>
      <w:r w:rsidR="00AA0F5A">
        <w:br/>
      </w:r>
      <w:r w:rsidR="00AA0F5A">
        <w:br/>
      </w:r>
      <w:r w:rsidR="00AA0F5A">
        <w:br/>
      </w:r>
      <w:r w:rsidR="00AA0F5A">
        <w:br/>
      </w:r>
      <w:r w:rsidR="00AA0F5A">
        <w:br/>
      </w:r>
      <w:r w:rsidR="00AA0F5A">
        <w:br/>
      </w:r>
      <w:r w:rsidR="00AA0F5A">
        <w:br/>
      </w:r>
      <w:r w:rsidR="00AA0F5A">
        <w:br/>
      </w:r>
      <w:r w:rsidR="00AA0F5A">
        <w:br/>
      </w:r>
    </w:p>
    <w:p w14:paraId="00BCCC39" w14:textId="77777777" w:rsidR="00D56DA1" w:rsidRPr="00AA0F5A" w:rsidRDefault="00000000">
      <w:pPr>
        <w:pStyle w:val="Ttulo1"/>
        <w:spacing w:before="400" w:after="240" w:line="360" w:lineRule="auto"/>
        <w:jc w:val="center"/>
      </w:pPr>
      <w:r w:rsidRPr="00AA0F5A">
        <w:lastRenderedPageBreak/>
        <w:t>Introducción</w:t>
      </w:r>
    </w:p>
    <w:p w14:paraId="65F346A0" w14:textId="77777777" w:rsidR="00D56DA1" w:rsidRPr="00AA0F5A" w:rsidRDefault="00000000" w:rsidP="00AA0F5A">
      <w:pPr>
        <w:spacing w:after="200" w:line="360" w:lineRule="auto"/>
        <w:jc w:val="both"/>
      </w:pPr>
      <w:r w:rsidRPr="00AA0F5A">
        <w:t xml:space="preserve">Bolivia enfrenta cada año episodios recurrentes de quemas agrícolas y focos de calor que generan afectaciones a la salud respiratoria de las poblaciones rurales y periurbanas, particularmente en el departamento de Santa Cruz. Si bien existen sistemas oficiales de monitoreo satelital, como el Sistema de Información y Monitoreo de Bosques (SIMB) del Ministerio de Planificación del Desarrollo, y plataformas internacionales como el </w:t>
      </w:r>
      <w:proofErr w:type="spellStart"/>
      <w:r w:rsidRPr="00AA0F5A">
        <w:t>Fire</w:t>
      </w:r>
      <w:proofErr w:type="spellEnd"/>
      <w:r w:rsidRPr="00AA0F5A">
        <w:t xml:space="preserve"> </w:t>
      </w:r>
      <w:proofErr w:type="spellStart"/>
      <w:r w:rsidRPr="00AA0F5A">
        <w:t>Information</w:t>
      </w:r>
      <w:proofErr w:type="spellEnd"/>
      <w:r w:rsidRPr="00AA0F5A">
        <w:t xml:space="preserve"> </w:t>
      </w:r>
      <w:proofErr w:type="spellStart"/>
      <w:r w:rsidRPr="00AA0F5A">
        <w:t>for</w:t>
      </w:r>
      <w:proofErr w:type="spellEnd"/>
      <w:r w:rsidRPr="00AA0F5A">
        <w:t xml:space="preserve"> </w:t>
      </w:r>
      <w:proofErr w:type="spellStart"/>
      <w:r w:rsidRPr="00AA0F5A">
        <w:t>Resource</w:t>
      </w:r>
      <w:proofErr w:type="spellEnd"/>
      <w:r w:rsidRPr="00AA0F5A">
        <w:t xml:space="preserve"> Management </w:t>
      </w:r>
      <w:proofErr w:type="spellStart"/>
      <w:r w:rsidRPr="00AA0F5A">
        <w:t>System</w:t>
      </w:r>
      <w:proofErr w:type="spellEnd"/>
      <w:r w:rsidRPr="00AA0F5A">
        <w:t xml:space="preserve"> (FIRMS) de la NASA o Global Forest Watch Fires, estos sistemas dependen de la detección remota y no siempre capturan la experiencia directa de las comunidades afectadas ni permiten un canal de denuncia ágil desde zonas con conectividad limitada.</w:t>
      </w:r>
    </w:p>
    <w:p w14:paraId="40E95080" w14:textId="77777777" w:rsidR="00D56DA1" w:rsidRPr="00AA0F5A" w:rsidRDefault="00000000" w:rsidP="00AA0F5A">
      <w:pPr>
        <w:spacing w:after="200" w:line="360" w:lineRule="auto"/>
        <w:jc w:val="both"/>
      </w:pPr>
      <w:r w:rsidRPr="00AA0F5A">
        <w:t>Este proyecto socioformativo busca complementar dichos esfuerzos mediante una red comunitaria digital que permita a los propios habitantes reportar quemas y focos de humo, incluso en ausencia de conexión a internet (diseño offline-</w:t>
      </w:r>
      <w:proofErr w:type="spellStart"/>
      <w:r w:rsidRPr="00AA0F5A">
        <w:t>first</w:t>
      </w:r>
      <w:proofErr w:type="spellEnd"/>
      <w:r w:rsidRPr="00AA0F5A">
        <w:t>), y que registre un indicador de calidad del aire (concentración de CO2) en cada visita de verificación realizada.</w:t>
      </w:r>
    </w:p>
    <w:p w14:paraId="51C224C7" w14:textId="77777777" w:rsidR="00D56DA1" w:rsidRPr="00AA0F5A" w:rsidRDefault="00000000" w:rsidP="00AA0F5A">
      <w:pPr>
        <w:spacing w:after="200" w:line="360" w:lineRule="auto"/>
        <w:jc w:val="both"/>
      </w:pPr>
      <w:r w:rsidRPr="00AA0F5A">
        <w:t>El desarrollo se enmarca en la metodología AI-DLC (AI-</w:t>
      </w:r>
      <w:proofErr w:type="spellStart"/>
      <w:r w:rsidRPr="00AA0F5A">
        <w:t>assisted</w:t>
      </w:r>
      <w:proofErr w:type="spellEnd"/>
      <w:r w:rsidRPr="00AA0F5A">
        <w:t xml:space="preserve"> </w:t>
      </w:r>
      <w:proofErr w:type="spellStart"/>
      <w:r w:rsidRPr="00AA0F5A">
        <w:t>Development</w:t>
      </w:r>
      <w:proofErr w:type="spellEnd"/>
      <w:r w:rsidRPr="00AA0F5A">
        <w:t xml:space="preserve"> Life </w:t>
      </w:r>
      <w:proofErr w:type="spellStart"/>
      <w:r w:rsidRPr="00AA0F5A">
        <w:t>Cycle</w:t>
      </w:r>
      <w:proofErr w:type="spellEnd"/>
      <w:r w:rsidRPr="00AA0F5A">
        <w:t>), en la cual la Inteligencia Artificial ejecuta tareas de apoyo (generación de código, documentación, diagramas), pero la decisión final permanece siempre en el criterio humano del equipo. Asimismo, se adopta un enfoque de sostenibilidad web, entendiendo que el rendimiento y el peso de una aplicación tienen consecuencias directas en el consumo energético, la inclusión digital y el acceso equitativo a la tecnología.</w:t>
      </w:r>
    </w:p>
    <w:p w14:paraId="2009BDD0" w14:textId="22343944" w:rsidR="00D56DA1" w:rsidRPr="00AA0F5A" w:rsidRDefault="00000000" w:rsidP="00AA0F5A">
      <w:pPr>
        <w:spacing w:after="200" w:line="360" w:lineRule="auto"/>
      </w:pPr>
      <w:r w:rsidRPr="00AA0F5A">
        <w:t>Este informe documenta el problema identificado, el alcance definido para el MVP, el marco conceptual que sustenta las decisiones técnicas, la metodología de trabajo colaborativo, los resultados obtenidos y una reflexión crítica sobre las tensiones normativas y técnicas encontradas durante el proceso.</w:t>
      </w:r>
      <w:r w:rsidR="00AA0F5A">
        <w:br/>
      </w:r>
      <w:r w:rsidR="00AA0F5A">
        <w:br/>
      </w:r>
      <w:r w:rsidR="00AA0F5A">
        <w:br/>
      </w:r>
      <w:r w:rsidR="00AA0F5A">
        <w:br/>
      </w:r>
      <w:r w:rsidR="00AA0F5A">
        <w:br/>
      </w:r>
      <w:r w:rsidR="00AA0F5A">
        <w:br/>
      </w:r>
    </w:p>
    <w:p w14:paraId="30C38E09" w14:textId="77777777" w:rsidR="00D56DA1" w:rsidRPr="00AA0F5A" w:rsidRDefault="00000000">
      <w:pPr>
        <w:pStyle w:val="Ttulo1"/>
        <w:spacing w:before="400" w:after="240" w:line="360" w:lineRule="auto"/>
        <w:jc w:val="center"/>
      </w:pPr>
      <w:r w:rsidRPr="00AA0F5A">
        <w:lastRenderedPageBreak/>
        <w:t>Marco Teórico</w:t>
      </w:r>
    </w:p>
    <w:p w14:paraId="592CAEF5" w14:textId="77777777" w:rsidR="00D56DA1" w:rsidRPr="00AA0F5A" w:rsidRDefault="00000000">
      <w:pPr>
        <w:pStyle w:val="Ttulo2"/>
        <w:spacing w:before="300" w:after="180" w:line="360" w:lineRule="auto"/>
      </w:pPr>
      <w:r w:rsidRPr="00AA0F5A">
        <w:t>Sostenibilidad web y presupuesto de rendimiento</w:t>
      </w:r>
    </w:p>
    <w:p w14:paraId="2240D5FB" w14:textId="77777777" w:rsidR="00D56DA1" w:rsidRPr="00AA0F5A" w:rsidRDefault="00000000" w:rsidP="00AA0F5A">
      <w:pPr>
        <w:spacing w:after="200" w:line="360" w:lineRule="auto"/>
        <w:jc w:val="both"/>
      </w:pPr>
      <w:r w:rsidRPr="00AA0F5A">
        <w:t xml:space="preserve">El peso promedio de una página web en dispositivos móviles se sitúa entre 2 y 2.7 MB (HTTP Archive, 2024), un volumen de datos que impacta directamente el consumo de batería, el gasto en datos móviles del usuario y la huella energética de la infraestructura de red. Este proyecto adopta un presupuesto de rendimiento como requisito no funcional desde la fase de diseño, fijando un peso máximo de página de 500 KB, una puntuación mínima de 90 en las auditorías de Lighthouse, y el cumplimiento del estándar de accesibilidad WCAG 2.1 nivel AA (World Wide Web </w:t>
      </w:r>
      <w:proofErr w:type="spellStart"/>
      <w:r w:rsidRPr="00AA0F5A">
        <w:t>Consortium</w:t>
      </w:r>
      <w:proofErr w:type="spellEnd"/>
      <w:r w:rsidRPr="00AA0F5A">
        <w:t xml:space="preserve"> [W3C], 2023).</w:t>
      </w:r>
    </w:p>
    <w:p w14:paraId="2C5DC405" w14:textId="77777777" w:rsidR="00D56DA1" w:rsidRPr="00AA0F5A" w:rsidRDefault="00000000">
      <w:pPr>
        <w:pStyle w:val="Ttulo2"/>
        <w:spacing w:before="300" w:after="180" w:line="360" w:lineRule="auto"/>
      </w:pPr>
      <w:r w:rsidRPr="00AA0F5A">
        <w:t>Software libre y soberanía tecnológica</w:t>
      </w:r>
    </w:p>
    <w:p w14:paraId="2435B262" w14:textId="77777777" w:rsidR="00D56DA1" w:rsidRPr="00AA0F5A" w:rsidRDefault="00000000" w:rsidP="00AA0F5A">
      <w:pPr>
        <w:spacing w:after="200" w:line="360" w:lineRule="auto"/>
        <w:jc w:val="both"/>
      </w:pPr>
      <w:r w:rsidRPr="00AA0F5A">
        <w:t xml:space="preserve">La Ley N.º 164 (2011), Ley General de Telecomunicaciones, Tecnologías de Información y Comunicación, y el Decreto Supremo N.º 1793 (2013) establecen la prioridad del uso de software libre y estándares abiertos en las instituciones del Estado boliviano, en línea con los principios de soberanía tecnológica proclamados por el Plan de Desarrollo Económico y Social. Este marco normativo orienta la selección del </w:t>
      </w:r>
      <w:proofErr w:type="spellStart"/>
      <w:r w:rsidRPr="00AA0F5A">
        <w:t>stack</w:t>
      </w:r>
      <w:proofErr w:type="spellEnd"/>
      <w:r w:rsidRPr="00AA0F5A">
        <w:t xml:space="preserve"> tecnológico del proyecto hacia herramientas de código abierto: </w:t>
      </w:r>
      <w:proofErr w:type="spellStart"/>
      <w:r w:rsidRPr="00AA0F5A">
        <w:t>React</w:t>
      </w:r>
      <w:proofErr w:type="spellEnd"/>
      <w:r w:rsidRPr="00AA0F5A">
        <w:t>, Vite, Flask y PostgreSQL.</w:t>
      </w:r>
    </w:p>
    <w:p w14:paraId="3B0926C7" w14:textId="77777777" w:rsidR="00D56DA1" w:rsidRPr="00AA0F5A" w:rsidRDefault="00000000">
      <w:pPr>
        <w:pStyle w:val="Ttulo2"/>
        <w:spacing w:before="300" w:after="180" w:line="360" w:lineRule="auto"/>
      </w:pPr>
      <w:r w:rsidRPr="00AA0F5A">
        <w:t>Arquitecturas offline-</w:t>
      </w:r>
      <w:proofErr w:type="spellStart"/>
      <w:r w:rsidRPr="00AA0F5A">
        <w:t>first</w:t>
      </w:r>
      <w:proofErr w:type="spellEnd"/>
    </w:p>
    <w:p w14:paraId="69217D94" w14:textId="77777777" w:rsidR="00D56DA1" w:rsidRPr="00AA0F5A" w:rsidRDefault="00000000" w:rsidP="00AA0F5A">
      <w:pPr>
        <w:spacing w:after="200" w:line="360" w:lineRule="auto"/>
        <w:jc w:val="both"/>
      </w:pPr>
      <w:r w:rsidRPr="00AA0F5A">
        <w:t>El diseño offline-</w:t>
      </w:r>
      <w:proofErr w:type="spellStart"/>
      <w:r w:rsidRPr="00AA0F5A">
        <w:t>first</w:t>
      </w:r>
      <w:proofErr w:type="spellEnd"/>
      <w:r w:rsidRPr="00AA0F5A">
        <w:t xml:space="preserve"> prioriza que la funcionalidad esencial de una aplicación permanezca disponible sin conexión a internet, sincronizando los cambios locales con el servidor una vez restablecida la conectividad (Baker, 2018). Esto es particularmente relevante en contextos rurales o periurbanos de Bolivia, donde la cobertura de red es intermitente. Técnicamente, esto se implementa mediante almacenamiento local temporal y una cola de sincronización que registra las operaciones pendientes de enviar al servidor.</w:t>
      </w:r>
    </w:p>
    <w:p w14:paraId="44DB7613" w14:textId="77777777" w:rsidR="00D56DA1" w:rsidRPr="00AA0F5A" w:rsidRDefault="00000000">
      <w:pPr>
        <w:pStyle w:val="Ttulo2"/>
        <w:spacing w:before="300" w:after="180" w:line="360" w:lineRule="auto"/>
      </w:pPr>
      <w:r w:rsidRPr="00AA0F5A">
        <w:t>Metodología de desarrollo asistido por Inteligencia Artificial (AI-DLC)</w:t>
      </w:r>
    </w:p>
    <w:p w14:paraId="324D928A" w14:textId="77777777" w:rsidR="00D56DA1" w:rsidRPr="00AA0F5A" w:rsidRDefault="00000000" w:rsidP="00AA0F5A">
      <w:pPr>
        <w:spacing w:after="200" w:line="360" w:lineRule="auto"/>
        <w:jc w:val="both"/>
      </w:pPr>
      <w:r w:rsidRPr="00AA0F5A">
        <w:t xml:space="preserve">El ciclo de vida de desarrollo asistido por Inteligencia Artificial se organiza en tres fases iterativas: </w:t>
      </w:r>
      <w:proofErr w:type="spellStart"/>
      <w:r w:rsidRPr="00AA0F5A">
        <w:t>Inception</w:t>
      </w:r>
      <w:proofErr w:type="spellEnd"/>
      <w:r w:rsidRPr="00AA0F5A">
        <w:t xml:space="preserve"> (planificación colaborativa con apoyo de IA, mediante sesiones de </w:t>
      </w:r>
      <w:proofErr w:type="spellStart"/>
      <w:r w:rsidRPr="00AA0F5A">
        <w:t>mob</w:t>
      </w:r>
      <w:proofErr w:type="spellEnd"/>
      <w:r w:rsidRPr="00AA0F5A">
        <w:t xml:space="preserve"> </w:t>
      </w:r>
      <w:proofErr w:type="spellStart"/>
      <w:r w:rsidRPr="00AA0F5A">
        <w:t>elaboration</w:t>
      </w:r>
      <w:proofErr w:type="spellEnd"/>
      <w:r w:rsidRPr="00AA0F5A">
        <w:t xml:space="preserve">), </w:t>
      </w:r>
      <w:proofErr w:type="spellStart"/>
      <w:r w:rsidRPr="00AA0F5A">
        <w:lastRenderedPageBreak/>
        <w:t>Construction</w:t>
      </w:r>
      <w:proofErr w:type="spellEnd"/>
      <w:r w:rsidRPr="00AA0F5A">
        <w:t xml:space="preserve"> (construcción del software con revisión humana continua) y Operación (despliegue, monitoreo y aprendizaje continuo). En cada fase, la IA propone soluciones (código, arquitectura, documentación) que el equipo humano audita, aprueba, modifica o rechaza, manteniendo así el criterio profesional como autoridad final sobre cualquier decisión técnica o ética.</w:t>
      </w:r>
    </w:p>
    <w:p w14:paraId="64FB9797" w14:textId="77777777" w:rsidR="00D56DA1" w:rsidRPr="00AA0F5A" w:rsidRDefault="00000000">
      <w:pPr>
        <w:pStyle w:val="Ttulo1"/>
        <w:spacing w:before="400" w:after="240" w:line="360" w:lineRule="auto"/>
        <w:jc w:val="center"/>
      </w:pPr>
      <w:r w:rsidRPr="00AA0F5A">
        <w:t>Metodología</w:t>
      </w:r>
    </w:p>
    <w:p w14:paraId="22F3656E" w14:textId="77777777" w:rsidR="00D56DA1" w:rsidRPr="00AA0F5A" w:rsidRDefault="00000000">
      <w:pPr>
        <w:pStyle w:val="Ttulo2"/>
        <w:spacing w:before="300" w:after="180" w:line="360" w:lineRule="auto"/>
      </w:pPr>
      <w:r w:rsidRPr="00AA0F5A">
        <w:t>Enfoque</w:t>
      </w:r>
    </w:p>
    <w:p w14:paraId="6E87042D" w14:textId="77777777" w:rsidR="00D56DA1" w:rsidRPr="00AA0F5A" w:rsidRDefault="00000000" w:rsidP="00AA0F5A">
      <w:pPr>
        <w:spacing w:after="200" w:line="360" w:lineRule="auto"/>
        <w:jc w:val="both"/>
      </w:pPr>
      <w:r w:rsidRPr="00AA0F5A">
        <w:t>Se empleó un enfoque de desarrollo ágil e iterativo, estructurado en los tres bloques de la metodología AI-DLC (</w:t>
      </w:r>
      <w:proofErr w:type="spellStart"/>
      <w:r w:rsidRPr="00AA0F5A">
        <w:t>Inception</w:t>
      </w:r>
      <w:proofErr w:type="spellEnd"/>
      <w:r w:rsidRPr="00AA0F5A">
        <w:t xml:space="preserve">, </w:t>
      </w:r>
      <w:proofErr w:type="spellStart"/>
      <w:r w:rsidRPr="00AA0F5A">
        <w:t>Construction</w:t>
      </w:r>
      <w:proofErr w:type="spellEnd"/>
      <w:r w:rsidRPr="00AA0F5A">
        <w:t>, Operación), con evaluación mediante dos matrices de desempeño (</w:t>
      </w:r>
      <w:proofErr w:type="spellStart"/>
      <w:r w:rsidRPr="00AA0F5A">
        <w:t>frontend</w:t>
      </w:r>
      <w:proofErr w:type="spellEnd"/>
      <w:r w:rsidRPr="00AA0F5A">
        <w:t xml:space="preserve"> y </w:t>
      </w:r>
      <w:proofErr w:type="spellStart"/>
      <w:r w:rsidRPr="00AA0F5A">
        <w:t>backend</w:t>
      </w:r>
      <w:proofErr w:type="spellEnd"/>
      <w:r w:rsidRPr="00AA0F5A">
        <w:t>) y un criterio transversal de sostenibilidad, accesibilidad y gobernanza.</w:t>
      </w:r>
    </w:p>
    <w:p w14:paraId="4CB81CAC" w14:textId="77777777" w:rsidR="00D56DA1" w:rsidRPr="00AA0F5A" w:rsidRDefault="00000000">
      <w:pPr>
        <w:pStyle w:val="Ttulo2"/>
        <w:spacing w:before="300" w:after="180" w:line="360" w:lineRule="auto"/>
      </w:pPr>
      <w:r w:rsidRPr="00AA0F5A">
        <w:t>Procedimiento</w:t>
      </w:r>
    </w:p>
    <w:p w14:paraId="4E30C2BB" w14:textId="77777777" w:rsidR="00D56DA1" w:rsidRPr="00AA0F5A" w:rsidRDefault="00000000">
      <w:pPr>
        <w:pStyle w:val="Prrafodelista"/>
        <w:numPr>
          <w:ilvl w:val="0"/>
          <w:numId w:val="2"/>
        </w:numPr>
        <w:spacing w:after="120" w:line="360" w:lineRule="auto"/>
        <w:jc w:val="both"/>
      </w:pPr>
      <w:r w:rsidRPr="00AA0F5A">
        <w:t>Identificación del problema: se seleccionó como organización beneficiaria una red comunitaria dedicada al monitoreo ciudadano de quemas y focos de humo, dentro del catálogo de problemas del territorio propuestos por la asignatura.</w:t>
      </w:r>
    </w:p>
    <w:p w14:paraId="3FAB6E61" w14:textId="77777777" w:rsidR="00D56DA1" w:rsidRPr="00AA0F5A" w:rsidRDefault="00000000">
      <w:pPr>
        <w:pStyle w:val="Prrafodelista"/>
        <w:numPr>
          <w:ilvl w:val="0"/>
          <w:numId w:val="2"/>
        </w:numPr>
        <w:spacing w:after="120" w:line="360" w:lineRule="auto"/>
        <w:jc w:val="both"/>
      </w:pPr>
      <w:r w:rsidRPr="00AA0F5A">
        <w:t xml:space="preserve">Sesión de </w:t>
      </w:r>
      <w:proofErr w:type="spellStart"/>
      <w:r w:rsidRPr="00AA0F5A">
        <w:t>mob</w:t>
      </w:r>
      <w:proofErr w:type="spellEnd"/>
      <w:r w:rsidRPr="00AA0F5A">
        <w:t xml:space="preserve"> </w:t>
      </w:r>
      <w:proofErr w:type="spellStart"/>
      <w:r w:rsidRPr="00AA0F5A">
        <w:t>elaboration</w:t>
      </w:r>
      <w:proofErr w:type="spellEnd"/>
      <w:r w:rsidRPr="00AA0F5A">
        <w:t>: el equipo realizó una sesión colaborativa asistida por un modelo de lenguaje (LLM), donde el problema fue planteado en una frase y la IA respondió con preguntas de clarificación, permitiendo definir el objetivo de negocio, los casos de uso núcleo y las historias de usuario iniciales.</w:t>
      </w:r>
    </w:p>
    <w:p w14:paraId="2EB64F0A" w14:textId="77777777" w:rsidR="00D56DA1" w:rsidRPr="00AA0F5A" w:rsidRDefault="00000000">
      <w:pPr>
        <w:pStyle w:val="Prrafodelista"/>
        <w:numPr>
          <w:ilvl w:val="0"/>
          <w:numId w:val="2"/>
        </w:numPr>
        <w:spacing w:after="120" w:line="360" w:lineRule="auto"/>
        <w:jc w:val="both"/>
      </w:pPr>
      <w:r w:rsidRPr="00AA0F5A">
        <w:t>Definición del alcance del MVP: se estableció un objetivo de negocio único, entre 3 y 5 casos de uso núcleo, y un mínimo de tres entidades con operaciones CRUD completas.</w:t>
      </w:r>
    </w:p>
    <w:p w14:paraId="2302F745" w14:textId="77777777" w:rsidR="00D56DA1" w:rsidRPr="00AA0F5A" w:rsidRDefault="00000000">
      <w:pPr>
        <w:pStyle w:val="Prrafodelista"/>
        <w:numPr>
          <w:ilvl w:val="0"/>
          <w:numId w:val="2"/>
        </w:numPr>
        <w:spacing w:after="120" w:line="360" w:lineRule="auto"/>
        <w:jc w:val="both"/>
      </w:pPr>
      <w:r w:rsidRPr="00AA0F5A">
        <w:t>Diseño de la arquitectura: se definió una arquitectura de tres capas (</w:t>
      </w:r>
      <w:proofErr w:type="spellStart"/>
      <w:r w:rsidRPr="00AA0F5A">
        <w:t>frontend</w:t>
      </w:r>
      <w:proofErr w:type="spellEnd"/>
      <w:r w:rsidRPr="00AA0F5A">
        <w:t xml:space="preserve"> </w:t>
      </w:r>
      <w:proofErr w:type="spellStart"/>
      <w:r w:rsidRPr="00AA0F5A">
        <w:t>React</w:t>
      </w:r>
      <w:proofErr w:type="spellEnd"/>
      <w:r w:rsidRPr="00AA0F5A">
        <w:t xml:space="preserve">/Vite, </w:t>
      </w:r>
      <w:proofErr w:type="spellStart"/>
      <w:r w:rsidRPr="00AA0F5A">
        <w:t>backend</w:t>
      </w:r>
      <w:proofErr w:type="spellEnd"/>
      <w:r w:rsidRPr="00AA0F5A">
        <w:t xml:space="preserve"> Flask, base de datos PostgreSQL vía </w:t>
      </w:r>
      <w:proofErr w:type="spellStart"/>
      <w:r w:rsidRPr="00AA0F5A">
        <w:t>Supabase</w:t>
      </w:r>
      <w:proofErr w:type="spellEnd"/>
      <w:r w:rsidRPr="00AA0F5A">
        <w:t>), con separación de responsabilidades y comunicación mediante API REST (JSON, JWT).</w:t>
      </w:r>
    </w:p>
    <w:p w14:paraId="43D4D43A" w14:textId="77777777" w:rsidR="00D56DA1" w:rsidRPr="00AA0F5A" w:rsidRDefault="00000000">
      <w:pPr>
        <w:pStyle w:val="Prrafodelista"/>
        <w:numPr>
          <w:ilvl w:val="0"/>
          <w:numId w:val="2"/>
        </w:numPr>
        <w:spacing w:after="120" w:line="360" w:lineRule="auto"/>
        <w:jc w:val="both"/>
      </w:pPr>
      <w:r w:rsidRPr="00AA0F5A">
        <w:t xml:space="preserve">Modelado de datos: se elaboró un diagrama entidad-relación con las entidades Usuario, Reporte, Evidencia, Visita y Cola de Sincronización, con cardinalidades </w:t>
      </w:r>
      <w:proofErr w:type="gramStart"/>
      <w:r w:rsidRPr="00AA0F5A">
        <w:t>1:N</w:t>
      </w:r>
      <w:proofErr w:type="gramEnd"/>
      <w:r w:rsidRPr="00AA0F5A">
        <w:t xml:space="preserve"> en todas las relaciones, apoyado por herramientas de generación de diagramas.</w:t>
      </w:r>
    </w:p>
    <w:p w14:paraId="56DE9DD2" w14:textId="77777777" w:rsidR="00D56DA1" w:rsidRPr="00AA0F5A" w:rsidRDefault="00000000">
      <w:pPr>
        <w:pStyle w:val="Prrafodelista"/>
        <w:numPr>
          <w:ilvl w:val="0"/>
          <w:numId w:val="2"/>
        </w:numPr>
        <w:spacing w:after="200" w:line="360" w:lineRule="auto"/>
        <w:jc w:val="both"/>
      </w:pPr>
      <w:r w:rsidRPr="00AA0F5A">
        <w:lastRenderedPageBreak/>
        <w:t>Fijación del presupuesto de sostenibilidad: se establecieron los umbrales cuantitativos de peso de página, puntuación de Lighthouse, accesibilidad y costo de infraestructura.</w:t>
      </w:r>
    </w:p>
    <w:p w14:paraId="35595895" w14:textId="77777777" w:rsidR="00D56DA1" w:rsidRPr="00AA0F5A" w:rsidRDefault="00000000">
      <w:pPr>
        <w:pStyle w:val="Ttulo2"/>
        <w:spacing w:before="300" w:after="180" w:line="360" w:lineRule="auto"/>
      </w:pPr>
      <w:r w:rsidRPr="00AA0F5A">
        <w:t>Herramientas</w:t>
      </w:r>
    </w:p>
    <w:p w14:paraId="3FA8170F" w14:textId="77777777" w:rsidR="00D56DA1" w:rsidRPr="00AA0F5A" w:rsidRDefault="00000000" w:rsidP="00AA0F5A">
      <w:pPr>
        <w:spacing w:after="200" w:line="360" w:lineRule="auto"/>
        <w:jc w:val="both"/>
      </w:pPr>
      <w:r w:rsidRPr="00AA0F5A">
        <w:t xml:space="preserve">Visual Studio Code, Git y GitHub para control de versiones, Node.js y Python como entornos de ejecución, </w:t>
      </w:r>
      <w:proofErr w:type="spellStart"/>
      <w:r w:rsidRPr="00AA0F5A">
        <w:t>React</w:t>
      </w:r>
      <w:proofErr w:type="spellEnd"/>
      <w:r w:rsidRPr="00AA0F5A">
        <w:t xml:space="preserve"> con Vite y </w:t>
      </w:r>
      <w:proofErr w:type="spellStart"/>
      <w:r w:rsidRPr="00AA0F5A">
        <w:t>Tailwind</w:t>
      </w:r>
      <w:proofErr w:type="spellEnd"/>
      <w:r w:rsidRPr="00AA0F5A">
        <w:t xml:space="preserve"> CSS para el </w:t>
      </w:r>
      <w:proofErr w:type="spellStart"/>
      <w:r w:rsidRPr="00AA0F5A">
        <w:t>frontend</w:t>
      </w:r>
      <w:proofErr w:type="spellEnd"/>
      <w:r w:rsidRPr="00AA0F5A">
        <w:t xml:space="preserve">, Flask con </w:t>
      </w:r>
      <w:proofErr w:type="spellStart"/>
      <w:r w:rsidRPr="00AA0F5A">
        <w:t>Blueprints</w:t>
      </w:r>
      <w:proofErr w:type="spellEnd"/>
      <w:r w:rsidRPr="00AA0F5A">
        <w:t xml:space="preserve"> para el </w:t>
      </w:r>
      <w:proofErr w:type="spellStart"/>
      <w:r w:rsidRPr="00AA0F5A">
        <w:t>backend</w:t>
      </w:r>
      <w:proofErr w:type="spellEnd"/>
      <w:r w:rsidRPr="00AA0F5A">
        <w:t xml:space="preserve">, </w:t>
      </w:r>
      <w:proofErr w:type="spellStart"/>
      <w:r w:rsidRPr="00AA0F5A">
        <w:t>Supabase</w:t>
      </w:r>
      <w:proofErr w:type="spellEnd"/>
      <w:r w:rsidRPr="00AA0F5A">
        <w:t xml:space="preserve"> (PostgreSQL) como base de datos con seguridad a nivel de fila (Row Level Security), y un modelo de lenguaje de Inteligencia Artificial como asistente en todas las fases, bajo supervisión y auditoría humana constante.</w:t>
      </w:r>
    </w:p>
    <w:p w14:paraId="2E896681" w14:textId="77777777" w:rsidR="00D56DA1" w:rsidRPr="00AA0F5A" w:rsidRDefault="00000000">
      <w:pPr>
        <w:pStyle w:val="Ttulo1"/>
        <w:spacing w:before="400" w:after="240" w:line="360" w:lineRule="auto"/>
        <w:jc w:val="center"/>
      </w:pPr>
      <w:r w:rsidRPr="00AA0F5A">
        <w:t>Resultados</w:t>
      </w:r>
    </w:p>
    <w:p w14:paraId="682E2459" w14:textId="77777777" w:rsidR="00D56DA1" w:rsidRPr="00AA0F5A" w:rsidRDefault="00000000">
      <w:pPr>
        <w:pStyle w:val="Ttulo2"/>
        <w:spacing w:before="300" w:after="180" w:line="360" w:lineRule="auto"/>
      </w:pPr>
      <w:r w:rsidRPr="00AA0F5A">
        <w:t>Alcance del MVP definido</w:t>
      </w:r>
    </w:p>
    <w:p w14:paraId="4D356118" w14:textId="77777777" w:rsidR="00D56DA1" w:rsidRPr="00AA0F5A" w:rsidRDefault="00000000">
      <w:pPr>
        <w:spacing w:before="300" w:after="40"/>
      </w:pPr>
      <w:r w:rsidRPr="00AA0F5A">
        <w:rPr>
          <w:b/>
          <w:bCs/>
        </w:rPr>
        <w:t>Tabla 1</w:t>
      </w:r>
    </w:p>
    <w:p w14:paraId="13DAABBD" w14:textId="77777777" w:rsidR="00D56DA1" w:rsidRPr="00AA0F5A" w:rsidRDefault="00000000">
      <w:pPr>
        <w:spacing w:after="150"/>
      </w:pPr>
      <w:r w:rsidRPr="00AA0F5A">
        <w:t>Alcance del producto mínimo viable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D56DA1" w:rsidRPr="00AA0F5A" w14:paraId="5143670D" w14:textId="77777777">
        <w:tblPrEx>
          <w:tblCellMar>
            <w:top w:w="0" w:type="dxa"/>
            <w:bottom w:w="0" w:type="dxa"/>
          </w:tblCellMar>
        </w:tblPrEx>
        <w:tc>
          <w:tcPr>
            <w:tcW w:w="3000" w:type="dxa"/>
            <w:shd w:val="clear" w:color="auto" w:fill="D9D9D9"/>
            <w:tcMar>
              <w:top w:w="80" w:type="dxa"/>
              <w:left w:w="100" w:type="dxa"/>
              <w:bottom w:w="80" w:type="dxa"/>
              <w:right w:w="100" w:type="dxa"/>
            </w:tcMar>
          </w:tcPr>
          <w:p w14:paraId="46FB3937" w14:textId="77777777" w:rsidR="00D56DA1" w:rsidRPr="00AA0F5A" w:rsidRDefault="00000000">
            <w:pPr>
              <w:spacing w:line="276" w:lineRule="auto"/>
            </w:pPr>
            <w:r w:rsidRPr="00AA0F5A">
              <w:rPr>
                <w:b/>
                <w:bCs/>
                <w:sz w:val="20"/>
                <w:szCs w:val="20"/>
              </w:rPr>
              <w:t>Elemento</w:t>
            </w:r>
          </w:p>
        </w:tc>
        <w:tc>
          <w:tcPr>
            <w:tcW w:w="6350" w:type="dxa"/>
            <w:shd w:val="clear" w:color="auto" w:fill="D9D9D9"/>
            <w:tcMar>
              <w:top w:w="80" w:type="dxa"/>
              <w:left w:w="100" w:type="dxa"/>
              <w:bottom w:w="80" w:type="dxa"/>
              <w:right w:w="100" w:type="dxa"/>
            </w:tcMar>
          </w:tcPr>
          <w:p w14:paraId="2ECEDEBB" w14:textId="77777777" w:rsidR="00D56DA1" w:rsidRPr="00AA0F5A" w:rsidRDefault="00000000">
            <w:pPr>
              <w:spacing w:line="276" w:lineRule="auto"/>
            </w:pPr>
            <w:r w:rsidRPr="00AA0F5A">
              <w:rPr>
                <w:b/>
                <w:bCs/>
                <w:sz w:val="20"/>
                <w:szCs w:val="20"/>
              </w:rPr>
              <w:t>Definición</w:t>
            </w:r>
          </w:p>
        </w:tc>
      </w:tr>
      <w:tr w:rsidR="00D56DA1" w:rsidRPr="00AA0F5A" w14:paraId="6EFB1555" w14:textId="77777777">
        <w:tblPrEx>
          <w:tblCellMar>
            <w:top w:w="0" w:type="dxa"/>
            <w:bottom w:w="0" w:type="dxa"/>
          </w:tblCellMar>
        </w:tblPrEx>
        <w:tc>
          <w:tcPr>
            <w:tcW w:w="3000" w:type="dxa"/>
            <w:tcMar>
              <w:top w:w="80" w:type="dxa"/>
              <w:left w:w="100" w:type="dxa"/>
              <w:bottom w:w="80" w:type="dxa"/>
              <w:right w:w="100" w:type="dxa"/>
            </w:tcMar>
          </w:tcPr>
          <w:p w14:paraId="21D543A1" w14:textId="77777777" w:rsidR="00D56DA1" w:rsidRPr="00AA0F5A" w:rsidRDefault="00000000">
            <w:pPr>
              <w:spacing w:line="276" w:lineRule="auto"/>
            </w:pPr>
            <w:r w:rsidRPr="00AA0F5A">
              <w:rPr>
                <w:sz w:val="20"/>
                <w:szCs w:val="20"/>
              </w:rPr>
              <w:t>Objetivo de negocio</w:t>
            </w:r>
          </w:p>
        </w:tc>
        <w:tc>
          <w:tcPr>
            <w:tcW w:w="6350" w:type="dxa"/>
            <w:tcMar>
              <w:top w:w="80" w:type="dxa"/>
              <w:left w:w="100" w:type="dxa"/>
              <w:bottom w:w="80" w:type="dxa"/>
              <w:right w:w="100" w:type="dxa"/>
            </w:tcMar>
          </w:tcPr>
          <w:p w14:paraId="0D902C2B" w14:textId="77777777" w:rsidR="00D56DA1" w:rsidRPr="00AA0F5A" w:rsidRDefault="00000000">
            <w:pPr>
              <w:spacing w:line="276" w:lineRule="auto"/>
            </w:pPr>
            <w:r w:rsidRPr="00AA0F5A">
              <w:rPr>
                <w:sz w:val="20"/>
                <w:szCs w:val="20"/>
              </w:rPr>
              <w:t>Permitir a la comunidad reportar quemas y focos de humo de forma accesible, incluso sin conexión, y dar seguimiento a la calidad del aire por visita.</w:t>
            </w:r>
          </w:p>
        </w:tc>
      </w:tr>
      <w:tr w:rsidR="00D56DA1" w:rsidRPr="00AA0F5A" w14:paraId="20C11921" w14:textId="77777777">
        <w:tblPrEx>
          <w:tblCellMar>
            <w:top w:w="0" w:type="dxa"/>
            <w:bottom w:w="0" w:type="dxa"/>
          </w:tblCellMar>
        </w:tblPrEx>
        <w:tc>
          <w:tcPr>
            <w:tcW w:w="3000" w:type="dxa"/>
            <w:tcMar>
              <w:top w:w="80" w:type="dxa"/>
              <w:left w:w="100" w:type="dxa"/>
              <w:bottom w:w="80" w:type="dxa"/>
              <w:right w:w="100" w:type="dxa"/>
            </w:tcMar>
          </w:tcPr>
          <w:p w14:paraId="316E420F" w14:textId="77777777" w:rsidR="00D56DA1" w:rsidRPr="00AA0F5A" w:rsidRDefault="00000000">
            <w:pPr>
              <w:spacing w:line="276" w:lineRule="auto"/>
            </w:pPr>
            <w:r w:rsidRPr="00AA0F5A">
              <w:rPr>
                <w:sz w:val="20"/>
                <w:szCs w:val="20"/>
              </w:rPr>
              <w:t>Casos de uso núcleo</w:t>
            </w:r>
          </w:p>
        </w:tc>
        <w:tc>
          <w:tcPr>
            <w:tcW w:w="6350" w:type="dxa"/>
            <w:tcMar>
              <w:top w:w="80" w:type="dxa"/>
              <w:left w:w="100" w:type="dxa"/>
              <w:bottom w:w="80" w:type="dxa"/>
              <w:right w:w="100" w:type="dxa"/>
            </w:tcMar>
          </w:tcPr>
          <w:p w14:paraId="6DE90DBE" w14:textId="77777777" w:rsidR="00D56DA1" w:rsidRPr="00AA0F5A" w:rsidRDefault="00000000">
            <w:pPr>
              <w:spacing w:line="276" w:lineRule="auto"/>
            </w:pPr>
            <w:r w:rsidRPr="00AA0F5A">
              <w:rPr>
                <w:sz w:val="20"/>
                <w:szCs w:val="20"/>
              </w:rPr>
              <w:t>(1) Registrar un reporte, (2) adjuntar evidencia fotográfica, (3) sincronizar datos pendientes al recuperar conexión, (4) registrar una visita de verificación con medición de CO2, (5) consultar el historial de reportes propios.</w:t>
            </w:r>
          </w:p>
        </w:tc>
      </w:tr>
      <w:tr w:rsidR="00D56DA1" w:rsidRPr="00AA0F5A" w14:paraId="362192CF" w14:textId="77777777">
        <w:tblPrEx>
          <w:tblCellMar>
            <w:top w:w="0" w:type="dxa"/>
            <w:bottom w:w="0" w:type="dxa"/>
          </w:tblCellMar>
        </w:tblPrEx>
        <w:tc>
          <w:tcPr>
            <w:tcW w:w="3000" w:type="dxa"/>
            <w:tcMar>
              <w:top w:w="80" w:type="dxa"/>
              <w:left w:w="100" w:type="dxa"/>
              <w:bottom w:w="80" w:type="dxa"/>
              <w:right w:w="100" w:type="dxa"/>
            </w:tcMar>
          </w:tcPr>
          <w:p w14:paraId="2AEDB811" w14:textId="77777777" w:rsidR="00D56DA1" w:rsidRPr="00AA0F5A" w:rsidRDefault="00000000">
            <w:pPr>
              <w:spacing w:line="276" w:lineRule="auto"/>
            </w:pPr>
            <w:r w:rsidRPr="00AA0F5A">
              <w:rPr>
                <w:sz w:val="20"/>
                <w:szCs w:val="20"/>
              </w:rPr>
              <w:t>Entidades con CRUD</w:t>
            </w:r>
          </w:p>
        </w:tc>
        <w:tc>
          <w:tcPr>
            <w:tcW w:w="6350" w:type="dxa"/>
            <w:tcMar>
              <w:top w:w="80" w:type="dxa"/>
              <w:left w:w="100" w:type="dxa"/>
              <w:bottom w:w="80" w:type="dxa"/>
              <w:right w:w="100" w:type="dxa"/>
            </w:tcMar>
          </w:tcPr>
          <w:p w14:paraId="7CBB3D0A" w14:textId="77777777" w:rsidR="00D56DA1" w:rsidRPr="00AA0F5A" w:rsidRDefault="00000000">
            <w:pPr>
              <w:spacing w:line="276" w:lineRule="auto"/>
            </w:pPr>
            <w:r w:rsidRPr="00AA0F5A">
              <w:rPr>
                <w:sz w:val="20"/>
                <w:szCs w:val="20"/>
              </w:rPr>
              <w:t>Usuario, Reporte, Evidencia, Visita, Cola de Sincronización (5 entidades; mínimo requerido: 3).</w:t>
            </w:r>
          </w:p>
        </w:tc>
      </w:tr>
    </w:tbl>
    <w:p w14:paraId="4109D183" w14:textId="77777777" w:rsidR="00D56DA1" w:rsidRPr="00AA0F5A" w:rsidRDefault="00D56DA1">
      <w:pPr>
        <w:spacing w:before="150" w:after="200"/>
      </w:pPr>
    </w:p>
    <w:p w14:paraId="30B75EEA" w14:textId="77777777" w:rsidR="00D56DA1" w:rsidRPr="00AA0F5A" w:rsidRDefault="00000000">
      <w:pPr>
        <w:pStyle w:val="Ttulo2"/>
        <w:spacing w:before="300" w:after="180" w:line="360" w:lineRule="auto"/>
      </w:pPr>
      <w:r w:rsidRPr="00AA0F5A">
        <w:t>Modelo entidad-relación</w:t>
      </w:r>
    </w:p>
    <w:p w14:paraId="05C10610" w14:textId="77777777" w:rsidR="00D56DA1" w:rsidRPr="00AA0F5A" w:rsidRDefault="00000000" w:rsidP="00AA0F5A">
      <w:pPr>
        <w:spacing w:after="200" w:line="360" w:lineRule="auto"/>
        <w:jc w:val="both"/>
      </w:pPr>
      <w:r w:rsidRPr="00AA0F5A">
        <w:t>El modelo de datos definido para el MVP se compone de cinco entidades relacionadas mediante cardinalidades uno a muchos (</w:t>
      </w:r>
      <w:proofErr w:type="gramStart"/>
      <w:r w:rsidRPr="00AA0F5A">
        <w:t>1:N</w:t>
      </w:r>
      <w:proofErr w:type="gramEnd"/>
      <w:r w:rsidRPr="00AA0F5A">
        <w:t>), tal como se detalla en la Tabla 2.</w:t>
      </w:r>
    </w:p>
    <w:p w14:paraId="08B81C89" w14:textId="77777777" w:rsidR="00AA0F5A" w:rsidRDefault="00AA0F5A">
      <w:pPr>
        <w:spacing w:before="300" w:after="40"/>
        <w:rPr>
          <w:b/>
          <w:bCs/>
        </w:rPr>
      </w:pPr>
    </w:p>
    <w:p w14:paraId="59123920" w14:textId="7AC8E9A3" w:rsidR="00D56DA1" w:rsidRPr="00AA0F5A" w:rsidRDefault="00000000">
      <w:pPr>
        <w:spacing w:before="300" w:after="40"/>
      </w:pPr>
      <w:r w:rsidRPr="00AA0F5A">
        <w:rPr>
          <w:b/>
          <w:bCs/>
        </w:rPr>
        <w:lastRenderedPageBreak/>
        <w:t>Tabla 2</w:t>
      </w:r>
    </w:p>
    <w:p w14:paraId="2B266C00" w14:textId="77777777" w:rsidR="00D56DA1" w:rsidRPr="00AA0F5A" w:rsidRDefault="00000000">
      <w:pPr>
        <w:spacing w:after="150"/>
      </w:pPr>
      <w:r w:rsidRPr="00AA0F5A">
        <w:t>Relaciones y cardinalidad del modelo de datos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50"/>
      </w:tblGrid>
      <w:tr w:rsidR="00D56DA1" w:rsidRPr="00AA0F5A" w14:paraId="0A71C712" w14:textId="77777777">
        <w:tblPrEx>
          <w:tblCellMar>
            <w:top w:w="0" w:type="dxa"/>
            <w:bottom w:w="0" w:type="dxa"/>
          </w:tblCellMar>
        </w:tblPrEx>
        <w:tc>
          <w:tcPr>
            <w:tcW w:w="2600" w:type="dxa"/>
            <w:shd w:val="clear" w:color="auto" w:fill="D9D9D9"/>
            <w:tcMar>
              <w:top w:w="80" w:type="dxa"/>
              <w:left w:w="100" w:type="dxa"/>
              <w:bottom w:w="80" w:type="dxa"/>
              <w:right w:w="100" w:type="dxa"/>
            </w:tcMar>
          </w:tcPr>
          <w:p w14:paraId="7C09FAA3" w14:textId="77777777" w:rsidR="00D56DA1" w:rsidRPr="00AA0F5A" w:rsidRDefault="00000000">
            <w:pPr>
              <w:spacing w:line="276" w:lineRule="auto"/>
            </w:pPr>
            <w:r w:rsidRPr="00AA0F5A">
              <w:rPr>
                <w:b/>
                <w:bCs/>
                <w:sz w:val="20"/>
                <w:szCs w:val="20"/>
              </w:rPr>
              <w:t>Relación</w:t>
            </w:r>
          </w:p>
        </w:tc>
        <w:tc>
          <w:tcPr>
            <w:tcW w:w="1600" w:type="dxa"/>
            <w:shd w:val="clear" w:color="auto" w:fill="D9D9D9"/>
            <w:tcMar>
              <w:top w:w="80" w:type="dxa"/>
              <w:left w:w="100" w:type="dxa"/>
              <w:bottom w:w="80" w:type="dxa"/>
              <w:right w:w="100" w:type="dxa"/>
            </w:tcMar>
          </w:tcPr>
          <w:p w14:paraId="25E139B9" w14:textId="77777777" w:rsidR="00D56DA1" w:rsidRPr="00AA0F5A" w:rsidRDefault="00000000">
            <w:pPr>
              <w:spacing w:line="276" w:lineRule="auto"/>
            </w:pPr>
            <w:r w:rsidRPr="00AA0F5A">
              <w:rPr>
                <w:b/>
                <w:bCs/>
                <w:sz w:val="20"/>
                <w:szCs w:val="20"/>
              </w:rPr>
              <w:t>Cardinalidad</w:t>
            </w:r>
          </w:p>
        </w:tc>
        <w:tc>
          <w:tcPr>
            <w:tcW w:w="5150" w:type="dxa"/>
            <w:shd w:val="clear" w:color="auto" w:fill="D9D9D9"/>
            <w:tcMar>
              <w:top w:w="80" w:type="dxa"/>
              <w:left w:w="100" w:type="dxa"/>
              <w:bottom w:w="80" w:type="dxa"/>
              <w:right w:w="100" w:type="dxa"/>
            </w:tcMar>
          </w:tcPr>
          <w:p w14:paraId="4C704772" w14:textId="77777777" w:rsidR="00D56DA1" w:rsidRPr="00AA0F5A" w:rsidRDefault="00000000">
            <w:pPr>
              <w:spacing w:line="276" w:lineRule="auto"/>
            </w:pPr>
            <w:r w:rsidRPr="00AA0F5A">
              <w:rPr>
                <w:b/>
                <w:bCs/>
                <w:sz w:val="20"/>
                <w:szCs w:val="20"/>
              </w:rPr>
              <w:t>Descripción</w:t>
            </w:r>
          </w:p>
        </w:tc>
      </w:tr>
      <w:tr w:rsidR="00D56DA1" w:rsidRPr="00AA0F5A" w14:paraId="572D60DD" w14:textId="77777777">
        <w:tblPrEx>
          <w:tblCellMar>
            <w:top w:w="0" w:type="dxa"/>
            <w:bottom w:w="0" w:type="dxa"/>
          </w:tblCellMar>
        </w:tblPrEx>
        <w:tc>
          <w:tcPr>
            <w:tcW w:w="2600" w:type="dxa"/>
            <w:tcMar>
              <w:top w:w="80" w:type="dxa"/>
              <w:left w:w="100" w:type="dxa"/>
              <w:bottom w:w="80" w:type="dxa"/>
              <w:right w:w="100" w:type="dxa"/>
            </w:tcMar>
          </w:tcPr>
          <w:p w14:paraId="49EEAB2C" w14:textId="77777777" w:rsidR="00D56DA1" w:rsidRPr="00AA0F5A" w:rsidRDefault="00000000">
            <w:pPr>
              <w:spacing w:line="276" w:lineRule="auto"/>
            </w:pPr>
            <w:r w:rsidRPr="00AA0F5A">
              <w:rPr>
                <w:sz w:val="20"/>
                <w:szCs w:val="20"/>
              </w:rPr>
              <w:t>Usuario → Reporte</w:t>
            </w:r>
          </w:p>
        </w:tc>
        <w:tc>
          <w:tcPr>
            <w:tcW w:w="1600" w:type="dxa"/>
            <w:tcMar>
              <w:top w:w="80" w:type="dxa"/>
              <w:left w:w="100" w:type="dxa"/>
              <w:bottom w:w="80" w:type="dxa"/>
              <w:right w:w="100" w:type="dxa"/>
            </w:tcMar>
          </w:tcPr>
          <w:p w14:paraId="64298236" w14:textId="77777777" w:rsidR="00D56DA1" w:rsidRPr="00AA0F5A" w:rsidRDefault="00000000">
            <w:pPr>
              <w:spacing w:line="276" w:lineRule="auto"/>
            </w:pPr>
            <w:proofErr w:type="gramStart"/>
            <w:r w:rsidRPr="00AA0F5A">
              <w:rPr>
                <w:sz w:val="20"/>
                <w:szCs w:val="20"/>
              </w:rPr>
              <w:t>1:N</w:t>
            </w:r>
            <w:proofErr w:type="gramEnd"/>
          </w:p>
        </w:tc>
        <w:tc>
          <w:tcPr>
            <w:tcW w:w="5150" w:type="dxa"/>
            <w:tcMar>
              <w:top w:w="80" w:type="dxa"/>
              <w:left w:w="100" w:type="dxa"/>
              <w:bottom w:w="80" w:type="dxa"/>
              <w:right w:w="100" w:type="dxa"/>
            </w:tcMar>
          </w:tcPr>
          <w:p w14:paraId="2775398B" w14:textId="77777777" w:rsidR="00D56DA1" w:rsidRPr="00AA0F5A" w:rsidRDefault="00000000">
            <w:pPr>
              <w:spacing w:line="276" w:lineRule="auto"/>
            </w:pPr>
            <w:r w:rsidRPr="00AA0F5A">
              <w:rPr>
                <w:sz w:val="20"/>
                <w:szCs w:val="20"/>
              </w:rPr>
              <w:t>Un usuario puede crear muchos reportes.</w:t>
            </w:r>
          </w:p>
        </w:tc>
      </w:tr>
      <w:tr w:rsidR="00D56DA1" w:rsidRPr="00AA0F5A" w14:paraId="5A5E55BC" w14:textId="77777777">
        <w:tblPrEx>
          <w:tblCellMar>
            <w:top w:w="0" w:type="dxa"/>
            <w:bottom w:w="0" w:type="dxa"/>
          </w:tblCellMar>
        </w:tblPrEx>
        <w:tc>
          <w:tcPr>
            <w:tcW w:w="2600" w:type="dxa"/>
            <w:tcMar>
              <w:top w:w="80" w:type="dxa"/>
              <w:left w:w="100" w:type="dxa"/>
              <w:bottom w:w="80" w:type="dxa"/>
              <w:right w:w="100" w:type="dxa"/>
            </w:tcMar>
          </w:tcPr>
          <w:p w14:paraId="02E9D030" w14:textId="77777777" w:rsidR="00D56DA1" w:rsidRPr="00AA0F5A" w:rsidRDefault="00000000">
            <w:pPr>
              <w:spacing w:line="276" w:lineRule="auto"/>
            </w:pPr>
            <w:r w:rsidRPr="00AA0F5A">
              <w:rPr>
                <w:sz w:val="20"/>
                <w:szCs w:val="20"/>
              </w:rPr>
              <w:t>Reporte → Evidencia</w:t>
            </w:r>
          </w:p>
        </w:tc>
        <w:tc>
          <w:tcPr>
            <w:tcW w:w="1600" w:type="dxa"/>
            <w:tcMar>
              <w:top w:w="80" w:type="dxa"/>
              <w:left w:w="100" w:type="dxa"/>
              <w:bottom w:w="80" w:type="dxa"/>
              <w:right w:w="100" w:type="dxa"/>
            </w:tcMar>
          </w:tcPr>
          <w:p w14:paraId="5EE46301" w14:textId="77777777" w:rsidR="00D56DA1" w:rsidRPr="00AA0F5A" w:rsidRDefault="00000000">
            <w:pPr>
              <w:spacing w:line="276" w:lineRule="auto"/>
            </w:pPr>
            <w:proofErr w:type="gramStart"/>
            <w:r w:rsidRPr="00AA0F5A">
              <w:rPr>
                <w:sz w:val="20"/>
                <w:szCs w:val="20"/>
              </w:rPr>
              <w:t>1:N</w:t>
            </w:r>
            <w:proofErr w:type="gramEnd"/>
          </w:p>
        </w:tc>
        <w:tc>
          <w:tcPr>
            <w:tcW w:w="5150" w:type="dxa"/>
            <w:tcMar>
              <w:top w:w="80" w:type="dxa"/>
              <w:left w:w="100" w:type="dxa"/>
              <w:bottom w:w="80" w:type="dxa"/>
              <w:right w:w="100" w:type="dxa"/>
            </w:tcMar>
          </w:tcPr>
          <w:p w14:paraId="7AB70596" w14:textId="77777777" w:rsidR="00D56DA1" w:rsidRPr="00AA0F5A" w:rsidRDefault="00000000">
            <w:pPr>
              <w:spacing w:line="276" w:lineRule="auto"/>
            </w:pPr>
            <w:r w:rsidRPr="00AA0F5A">
              <w:rPr>
                <w:sz w:val="20"/>
                <w:szCs w:val="20"/>
              </w:rPr>
              <w:t>Un reporte puede tener muchas evidencias adjuntas.</w:t>
            </w:r>
          </w:p>
        </w:tc>
      </w:tr>
      <w:tr w:rsidR="00D56DA1" w:rsidRPr="00AA0F5A" w14:paraId="5281C4AA" w14:textId="77777777">
        <w:tblPrEx>
          <w:tblCellMar>
            <w:top w:w="0" w:type="dxa"/>
            <w:bottom w:w="0" w:type="dxa"/>
          </w:tblCellMar>
        </w:tblPrEx>
        <w:tc>
          <w:tcPr>
            <w:tcW w:w="2600" w:type="dxa"/>
            <w:tcMar>
              <w:top w:w="80" w:type="dxa"/>
              <w:left w:w="100" w:type="dxa"/>
              <w:bottom w:w="80" w:type="dxa"/>
              <w:right w:w="100" w:type="dxa"/>
            </w:tcMar>
          </w:tcPr>
          <w:p w14:paraId="700BEC14" w14:textId="77777777" w:rsidR="00D56DA1" w:rsidRPr="00AA0F5A" w:rsidRDefault="00000000">
            <w:pPr>
              <w:spacing w:line="276" w:lineRule="auto"/>
            </w:pPr>
            <w:r w:rsidRPr="00AA0F5A">
              <w:rPr>
                <w:sz w:val="20"/>
                <w:szCs w:val="20"/>
              </w:rPr>
              <w:t>Reporte → Visita</w:t>
            </w:r>
          </w:p>
        </w:tc>
        <w:tc>
          <w:tcPr>
            <w:tcW w:w="1600" w:type="dxa"/>
            <w:tcMar>
              <w:top w:w="80" w:type="dxa"/>
              <w:left w:w="100" w:type="dxa"/>
              <w:bottom w:w="80" w:type="dxa"/>
              <w:right w:w="100" w:type="dxa"/>
            </w:tcMar>
          </w:tcPr>
          <w:p w14:paraId="146CB2DB" w14:textId="77777777" w:rsidR="00D56DA1" w:rsidRPr="00AA0F5A" w:rsidRDefault="00000000">
            <w:pPr>
              <w:spacing w:line="276" w:lineRule="auto"/>
            </w:pPr>
            <w:proofErr w:type="gramStart"/>
            <w:r w:rsidRPr="00AA0F5A">
              <w:rPr>
                <w:sz w:val="20"/>
                <w:szCs w:val="20"/>
              </w:rPr>
              <w:t>1:N</w:t>
            </w:r>
            <w:proofErr w:type="gramEnd"/>
          </w:p>
        </w:tc>
        <w:tc>
          <w:tcPr>
            <w:tcW w:w="5150" w:type="dxa"/>
            <w:tcMar>
              <w:top w:w="80" w:type="dxa"/>
              <w:left w:w="100" w:type="dxa"/>
              <w:bottom w:w="80" w:type="dxa"/>
              <w:right w:w="100" w:type="dxa"/>
            </w:tcMar>
          </w:tcPr>
          <w:p w14:paraId="29162B24" w14:textId="77777777" w:rsidR="00D56DA1" w:rsidRPr="00AA0F5A" w:rsidRDefault="00000000">
            <w:pPr>
              <w:spacing w:line="276" w:lineRule="auto"/>
            </w:pPr>
            <w:r w:rsidRPr="00AA0F5A">
              <w:rPr>
                <w:sz w:val="20"/>
                <w:szCs w:val="20"/>
              </w:rPr>
              <w:t>Un reporte puede recibir varias visitas de verificación.</w:t>
            </w:r>
          </w:p>
        </w:tc>
      </w:tr>
      <w:tr w:rsidR="00D56DA1" w:rsidRPr="00AA0F5A" w14:paraId="3DC88547" w14:textId="77777777">
        <w:tblPrEx>
          <w:tblCellMar>
            <w:top w:w="0" w:type="dxa"/>
            <w:bottom w:w="0" w:type="dxa"/>
          </w:tblCellMar>
        </w:tblPrEx>
        <w:tc>
          <w:tcPr>
            <w:tcW w:w="2600" w:type="dxa"/>
            <w:tcMar>
              <w:top w:w="80" w:type="dxa"/>
              <w:left w:w="100" w:type="dxa"/>
              <w:bottom w:w="80" w:type="dxa"/>
              <w:right w:w="100" w:type="dxa"/>
            </w:tcMar>
          </w:tcPr>
          <w:p w14:paraId="57629DA0" w14:textId="77777777" w:rsidR="00D56DA1" w:rsidRPr="00AA0F5A" w:rsidRDefault="00000000">
            <w:pPr>
              <w:spacing w:line="276" w:lineRule="auto"/>
            </w:pPr>
            <w:r w:rsidRPr="00AA0F5A">
              <w:rPr>
                <w:sz w:val="20"/>
                <w:szCs w:val="20"/>
              </w:rPr>
              <w:t>Usuario → Visita</w:t>
            </w:r>
          </w:p>
        </w:tc>
        <w:tc>
          <w:tcPr>
            <w:tcW w:w="1600" w:type="dxa"/>
            <w:tcMar>
              <w:top w:w="80" w:type="dxa"/>
              <w:left w:w="100" w:type="dxa"/>
              <w:bottom w:w="80" w:type="dxa"/>
              <w:right w:w="100" w:type="dxa"/>
            </w:tcMar>
          </w:tcPr>
          <w:p w14:paraId="7D45E43B" w14:textId="77777777" w:rsidR="00D56DA1" w:rsidRPr="00AA0F5A" w:rsidRDefault="00000000">
            <w:pPr>
              <w:spacing w:line="276" w:lineRule="auto"/>
            </w:pPr>
            <w:proofErr w:type="gramStart"/>
            <w:r w:rsidRPr="00AA0F5A">
              <w:rPr>
                <w:sz w:val="20"/>
                <w:szCs w:val="20"/>
              </w:rPr>
              <w:t>1:N</w:t>
            </w:r>
            <w:proofErr w:type="gramEnd"/>
          </w:p>
        </w:tc>
        <w:tc>
          <w:tcPr>
            <w:tcW w:w="5150" w:type="dxa"/>
            <w:tcMar>
              <w:top w:w="80" w:type="dxa"/>
              <w:left w:w="100" w:type="dxa"/>
              <w:bottom w:w="80" w:type="dxa"/>
              <w:right w:w="100" w:type="dxa"/>
            </w:tcMar>
          </w:tcPr>
          <w:p w14:paraId="7D5194DB" w14:textId="77777777" w:rsidR="00D56DA1" w:rsidRPr="00AA0F5A" w:rsidRDefault="00000000">
            <w:pPr>
              <w:spacing w:line="276" w:lineRule="auto"/>
            </w:pPr>
            <w:r w:rsidRPr="00AA0F5A">
              <w:rPr>
                <w:sz w:val="20"/>
                <w:szCs w:val="20"/>
              </w:rPr>
              <w:t>Un usuario puede realizar muchas visitas.</w:t>
            </w:r>
          </w:p>
        </w:tc>
      </w:tr>
      <w:tr w:rsidR="00D56DA1" w:rsidRPr="00AA0F5A" w14:paraId="784B42EB" w14:textId="77777777">
        <w:tblPrEx>
          <w:tblCellMar>
            <w:top w:w="0" w:type="dxa"/>
            <w:bottom w:w="0" w:type="dxa"/>
          </w:tblCellMar>
        </w:tblPrEx>
        <w:tc>
          <w:tcPr>
            <w:tcW w:w="2600" w:type="dxa"/>
            <w:tcMar>
              <w:top w:w="80" w:type="dxa"/>
              <w:left w:w="100" w:type="dxa"/>
              <w:bottom w:w="80" w:type="dxa"/>
              <w:right w:w="100" w:type="dxa"/>
            </w:tcMar>
          </w:tcPr>
          <w:p w14:paraId="50ADC80A" w14:textId="77777777" w:rsidR="00D56DA1" w:rsidRPr="00AA0F5A" w:rsidRDefault="00000000">
            <w:pPr>
              <w:spacing w:line="276" w:lineRule="auto"/>
            </w:pPr>
            <w:r w:rsidRPr="00AA0F5A">
              <w:rPr>
                <w:sz w:val="20"/>
                <w:szCs w:val="20"/>
              </w:rPr>
              <w:t xml:space="preserve">Usuario → </w:t>
            </w:r>
            <w:proofErr w:type="spellStart"/>
            <w:r w:rsidRPr="00AA0F5A">
              <w:rPr>
                <w:sz w:val="20"/>
                <w:szCs w:val="20"/>
              </w:rPr>
              <w:t>Cola_Sync</w:t>
            </w:r>
            <w:proofErr w:type="spellEnd"/>
          </w:p>
        </w:tc>
        <w:tc>
          <w:tcPr>
            <w:tcW w:w="1600" w:type="dxa"/>
            <w:tcMar>
              <w:top w:w="80" w:type="dxa"/>
              <w:left w:w="100" w:type="dxa"/>
              <w:bottom w:w="80" w:type="dxa"/>
              <w:right w:w="100" w:type="dxa"/>
            </w:tcMar>
          </w:tcPr>
          <w:p w14:paraId="35DFF9E8" w14:textId="77777777" w:rsidR="00D56DA1" w:rsidRPr="00AA0F5A" w:rsidRDefault="00000000">
            <w:pPr>
              <w:spacing w:line="276" w:lineRule="auto"/>
            </w:pPr>
            <w:proofErr w:type="gramStart"/>
            <w:r w:rsidRPr="00AA0F5A">
              <w:rPr>
                <w:sz w:val="20"/>
                <w:szCs w:val="20"/>
              </w:rPr>
              <w:t>1:N</w:t>
            </w:r>
            <w:proofErr w:type="gramEnd"/>
          </w:p>
        </w:tc>
        <w:tc>
          <w:tcPr>
            <w:tcW w:w="5150" w:type="dxa"/>
            <w:tcMar>
              <w:top w:w="80" w:type="dxa"/>
              <w:left w:w="100" w:type="dxa"/>
              <w:bottom w:w="80" w:type="dxa"/>
              <w:right w:w="100" w:type="dxa"/>
            </w:tcMar>
          </w:tcPr>
          <w:p w14:paraId="6C82FDB0" w14:textId="77777777" w:rsidR="00D56DA1" w:rsidRPr="00AA0F5A" w:rsidRDefault="00000000">
            <w:pPr>
              <w:spacing w:line="276" w:lineRule="auto"/>
            </w:pPr>
            <w:r w:rsidRPr="00AA0F5A">
              <w:rPr>
                <w:sz w:val="20"/>
                <w:szCs w:val="20"/>
              </w:rPr>
              <w:t>Un usuario genera muchos registros pendientes de sincronización.</w:t>
            </w:r>
          </w:p>
        </w:tc>
      </w:tr>
    </w:tbl>
    <w:p w14:paraId="7A53267B" w14:textId="77777777" w:rsidR="00D56DA1" w:rsidRPr="00AA0F5A" w:rsidRDefault="00D56DA1">
      <w:pPr>
        <w:spacing w:before="150" w:after="200"/>
      </w:pPr>
    </w:p>
    <w:p w14:paraId="62F8394A" w14:textId="77777777" w:rsidR="00D56DA1" w:rsidRPr="00AA0F5A" w:rsidRDefault="00000000">
      <w:pPr>
        <w:pStyle w:val="Ttulo2"/>
        <w:spacing w:before="300" w:after="180" w:line="360" w:lineRule="auto"/>
      </w:pPr>
      <w:r w:rsidRPr="00AA0F5A">
        <w:t>Presupuesto de sostenibilidad establecido</w:t>
      </w:r>
    </w:p>
    <w:p w14:paraId="67BAA86B" w14:textId="77777777" w:rsidR="00D56DA1" w:rsidRPr="00AA0F5A" w:rsidRDefault="00000000">
      <w:pPr>
        <w:spacing w:before="300" w:after="40"/>
      </w:pPr>
      <w:r w:rsidRPr="00AA0F5A">
        <w:rPr>
          <w:b/>
          <w:bCs/>
        </w:rPr>
        <w:t>Tabla 3</w:t>
      </w:r>
    </w:p>
    <w:p w14:paraId="7EDBF738" w14:textId="77777777" w:rsidR="00D56DA1" w:rsidRPr="00AA0F5A" w:rsidRDefault="00000000">
      <w:pPr>
        <w:spacing w:after="150"/>
      </w:pPr>
      <w:r w:rsidRPr="00AA0F5A">
        <w:t>Métricas objetivo de sostenibilidad web</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50"/>
      </w:tblGrid>
      <w:tr w:rsidR="00D56DA1" w:rsidRPr="00AA0F5A" w14:paraId="42A432E3" w14:textId="77777777">
        <w:tblPrEx>
          <w:tblCellMar>
            <w:top w:w="0" w:type="dxa"/>
            <w:bottom w:w="0" w:type="dxa"/>
          </w:tblCellMar>
        </w:tblPrEx>
        <w:tc>
          <w:tcPr>
            <w:tcW w:w="5000" w:type="dxa"/>
            <w:shd w:val="clear" w:color="auto" w:fill="D9D9D9"/>
            <w:tcMar>
              <w:top w:w="80" w:type="dxa"/>
              <w:left w:w="100" w:type="dxa"/>
              <w:bottom w:w="80" w:type="dxa"/>
              <w:right w:w="100" w:type="dxa"/>
            </w:tcMar>
          </w:tcPr>
          <w:p w14:paraId="57A82431" w14:textId="77777777" w:rsidR="00D56DA1" w:rsidRPr="00AA0F5A" w:rsidRDefault="00000000">
            <w:pPr>
              <w:spacing w:line="276" w:lineRule="auto"/>
            </w:pPr>
            <w:r w:rsidRPr="00AA0F5A">
              <w:rPr>
                <w:b/>
                <w:bCs/>
                <w:sz w:val="20"/>
                <w:szCs w:val="20"/>
              </w:rPr>
              <w:t>Métrica</w:t>
            </w:r>
          </w:p>
        </w:tc>
        <w:tc>
          <w:tcPr>
            <w:tcW w:w="4350" w:type="dxa"/>
            <w:shd w:val="clear" w:color="auto" w:fill="D9D9D9"/>
            <w:tcMar>
              <w:top w:w="80" w:type="dxa"/>
              <w:left w:w="100" w:type="dxa"/>
              <w:bottom w:w="80" w:type="dxa"/>
              <w:right w:w="100" w:type="dxa"/>
            </w:tcMar>
          </w:tcPr>
          <w:p w14:paraId="68814796" w14:textId="77777777" w:rsidR="00D56DA1" w:rsidRPr="00AA0F5A" w:rsidRDefault="00000000">
            <w:pPr>
              <w:spacing w:line="276" w:lineRule="auto"/>
            </w:pPr>
            <w:r w:rsidRPr="00AA0F5A">
              <w:rPr>
                <w:b/>
                <w:bCs/>
                <w:sz w:val="20"/>
                <w:szCs w:val="20"/>
              </w:rPr>
              <w:t>Objetivo</w:t>
            </w:r>
          </w:p>
        </w:tc>
      </w:tr>
      <w:tr w:rsidR="00D56DA1" w:rsidRPr="00AA0F5A" w14:paraId="07B90530" w14:textId="77777777">
        <w:tblPrEx>
          <w:tblCellMar>
            <w:top w:w="0" w:type="dxa"/>
            <w:bottom w:w="0" w:type="dxa"/>
          </w:tblCellMar>
        </w:tblPrEx>
        <w:tc>
          <w:tcPr>
            <w:tcW w:w="5000" w:type="dxa"/>
            <w:tcMar>
              <w:top w:w="80" w:type="dxa"/>
              <w:left w:w="100" w:type="dxa"/>
              <w:bottom w:w="80" w:type="dxa"/>
              <w:right w:w="100" w:type="dxa"/>
            </w:tcMar>
          </w:tcPr>
          <w:p w14:paraId="30410FCC" w14:textId="77777777" w:rsidR="00D56DA1" w:rsidRPr="00AA0F5A" w:rsidRDefault="00000000">
            <w:pPr>
              <w:spacing w:line="276" w:lineRule="auto"/>
            </w:pPr>
            <w:r w:rsidRPr="00AA0F5A">
              <w:rPr>
                <w:sz w:val="20"/>
                <w:szCs w:val="20"/>
              </w:rPr>
              <w:t>Peso de página</w:t>
            </w:r>
          </w:p>
        </w:tc>
        <w:tc>
          <w:tcPr>
            <w:tcW w:w="4350" w:type="dxa"/>
            <w:tcMar>
              <w:top w:w="80" w:type="dxa"/>
              <w:left w:w="100" w:type="dxa"/>
              <w:bottom w:w="80" w:type="dxa"/>
              <w:right w:w="100" w:type="dxa"/>
            </w:tcMar>
          </w:tcPr>
          <w:p w14:paraId="4B07DD13" w14:textId="77777777" w:rsidR="00D56DA1" w:rsidRPr="00AA0F5A" w:rsidRDefault="00000000">
            <w:pPr>
              <w:spacing w:line="276" w:lineRule="auto"/>
            </w:pPr>
            <w:r w:rsidRPr="00AA0F5A">
              <w:rPr>
                <w:sz w:val="20"/>
                <w:szCs w:val="20"/>
              </w:rPr>
              <w:t>≤ 500 KB</w:t>
            </w:r>
          </w:p>
        </w:tc>
      </w:tr>
      <w:tr w:rsidR="00D56DA1" w:rsidRPr="00AA0F5A" w14:paraId="06A00FDD" w14:textId="77777777">
        <w:tblPrEx>
          <w:tblCellMar>
            <w:top w:w="0" w:type="dxa"/>
            <w:bottom w:w="0" w:type="dxa"/>
          </w:tblCellMar>
        </w:tblPrEx>
        <w:tc>
          <w:tcPr>
            <w:tcW w:w="5000" w:type="dxa"/>
            <w:tcMar>
              <w:top w:w="80" w:type="dxa"/>
              <w:left w:w="100" w:type="dxa"/>
              <w:bottom w:w="80" w:type="dxa"/>
              <w:right w:w="100" w:type="dxa"/>
            </w:tcMar>
          </w:tcPr>
          <w:p w14:paraId="6008A966" w14:textId="77777777" w:rsidR="00D56DA1" w:rsidRPr="00AA0F5A" w:rsidRDefault="00000000">
            <w:pPr>
              <w:spacing w:line="276" w:lineRule="auto"/>
            </w:pPr>
            <w:r w:rsidRPr="00AA0F5A">
              <w:rPr>
                <w:sz w:val="20"/>
                <w:szCs w:val="20"/>
              </w:rPr>
              <w:t>Lighthouse (rendimiento + accesibilidad)</w:t>
            </w:r>
          </w:p>
        </w:tc>
        <w:tc>
          <w:tcPr>
            <w:tcW w:w="4350" w:type="dxa"/>
            <w:tcMar>
              <w:top w:w="80" w:type="dxa"/>
              <w:left w:w="100" w:type="dxa"/>
              <w:bottom w:w="80" w:type="dxa"/>
              <w:right w:w="100" w:type="dxa"/>
            </w:tcMar>
          </w:tcPr>
          <w:p w14:paraId="47579947" w14:textId="77777777" w:rsidR="00D56DA1" w:rsidRPr="00AA0F5A" w:rsidRDefault="00000000">
            <w:pPr>
              <w:spacing w:line="276" w:lineRule="auto"/>
            </w:pPr>
            <w:r w:rsidRPr="00AA0F5A">
              <w:rPr>
                <w:sz w:val="20"/>
                <w:szCs w:val="20"/>
              </w:rPr>
              <w:t>≥ 90</w:t>
            </w:r>
          </w:p>
        </w:tc>
      </w:tr>
      <w:tr w:rsidR="00D56DA1" w:rsidRPr="00AA0F5A" w14:paraId="7F5A9142" w14:textId="77777777">
        <w:tblPrEx>
          <w:tblCellMar>
            <w:top w:w="0" w:type="dxa"/>
            <w:bottom w:w="0" w:type="dxa"/>
          </w:tblCellMar>
        </w:tblPrEx>
        <w:tc>
          <w:tcPr>
            <w:tcW w:w="5000" w:type="dxa"/>
            <w:tcMar>
              <w:top w:w="80" w:type="dxa"/>
              <w:left w:w="100" w:type="dxa"/>
              <w:bottom w:w="80" w:type="dxa"/>
              <w:right w:w="100" w:type="dxa"/>
            </w:tcMar>
          </w:tcPr>
          <w:p w14:paraId="458D474F" w14:textId="77777777" w:rsidR="00D56DA1" w:rsidRPr="00AA0F5A" w:rsidRDefault="00000000">
            <w:pPr>
              <w:spacing w:line="276" w:lineRule="auto"/>
            </w:pPr>
            <w:r w:rsidRPr="00AA0F5A">
              <w:rPr>
                <w:sz w:val="20"/>
                <w:szCs w:val="20"/>
              </w:rPr>
              <w:t>WCAG 2.1</w:t>
            </w:r>
          </w:p>
        </w:tc>
        <w:tc>
          <w:tcPr>
            <w:tcW w:w="4350" w:type="dxa"/>
            <w:tcMar>
              <w:top w:w="80" w:type="dxa"/>
              <w:left w:w="100" w:type="dxa"/>
              <w:bottom w:w="80" w:type="dxa"/>
              <w:right w:w="100" w:type="dxa"/>
            </w:tcMar>
          </w:tcPr>
          <w:p w14:paraId="57F57A1D" w14:textId="77777777" w:rsidR="00D56DA1" w:rsidRPr="00AA0F5A" w:rsidRDefault="00000000">
            <w:pPr>
              <w:spacing w:line="276" w:lineRule="auto"/>
            </w:pPr>
            <w:r w:rsidRPr="00AA0F5A">
              <w:rPr>
                <w:sz w:val="20"/>
                <w:szCs w:val="20"/>
              </w:rPr>
              <w:t>Nivel AA</w:t>
            </w:r>
          </w:p>
        </w:tc>
      </w:tr>
      <w:tr w:rsidR="00D56DA1" w:rsidRPr="00AA0F5A" w14:paraId="5CC87417" w14:textId="77777777">
        <w:tblPrEx>
          <w:tblCellMar>
            <w:top w:w="0" w:type="dxa"/>
            <w:bottom w:w="0" w:type="dxa"/>
          </w:tblCellMar>
        </w:tblPrEx>
        <w:tc>
          <w:tcPr>
            <w:tcW w:w="5000" w:type="dxa"/>
            <w:tcMar>
              <w:top w:w="80" w:type="dxa"/>
              <w:left w:w="100" w:type="dxa"/>
              <w:bottom w:w="80" w:type="dxa"/>
              <w:right w:w="100" w:type="dxa"/>
            </w:tcMar>
          </w:tcPr>
          <w:p w14:paraId="5083924D" w14:textId="77777777" w:rsidR="00D56DA1" w:rsidRPr="00AA0F5A" w:rsidRDefault="00000000">
            <w:pPr>
              <w:spacing w:line="276" w:lineRule="auto"/>
            </w:pPr>
            <w:r w:rsidRPr="00AA0F5A">
              <w:rPr>
                <w:sz w:val="20"/>
                <w:szCs w:val="20"/>
              </w:rPr>
              <w:t>Costo de licencias e infraestructura</w:t>
            </w:r>
          </w:p>
        </w:tc>
        <w:tc>
          <w:tcPr>
            <w:tcW w:w="4350" w:type="dxa"/>
            <w:tcMar>
              <w:top w:w="80" w:type="dxa"/>
              <w:left w:w="100" w:type="dxa"/>
              <w:bottom w:w="80" w:type="dxa"/>
              <w:right w:w="100" w:type="dxa"/>
            </w:tcMar>
          </w:tcPr>
          <w:p w14:paraId="62908197" w14:textId="77777777" w:rsidR="00D56DA1" w:rsidRPr="00AA0F5A" w:rsidRDefault="00000000">
            <w:pPr>
              <w:spacing w:line="276" w:lineRule="auto"/>
            </w:pPr>
            <w:r w:rsidRPr="00AA0F5A">
              <w:rPr>
                <w:sz w:val="20"/>
                <w:szCs w:val="20"/>
              </w:rPr>
              <w:t>0 Bs</w:t>
            </w:r>
          </w:p>
        </w:tc>
      </w:tr>
    </w:tbl>
    <w:p w14:paraId="111A8853" w14:textId="77777777" w:rsidR="00D56DA1" w:rsidRPr="00AA0F5A" w:rsidRDefault="00D56DA1">
      <w:pPr>
        <w:spacing w:before="150" w:after="200"/>
      </w:pPr>
    </w:p>
    <w:p w14:paraId="41EC9631" w14:textId="77777777" w:rsidR="00D56DA1" w:rsidRPr="00AA0F5A" w:rsidRDefault="00000000">
      <w:pPr>
        <w:pStyle w:val="Ttulo1"/>
        <w:spacing w:before="400" w:after="240" w:line="360" w:lineRule="auto"/>
        <w:jc w:val="center"/>
      </w:pPr>
      <w:r w:rsidRPr="00AA0F5A">
        <w:t>Discusión</w:t>
      </w:r>
    </w:p>
    <w:p w14:paraId="2C4ABEED" w14:textId="77777777" w:rsidR="00D56DA1" w:rsidRPr="00AA0F5A" w:rsidRDefault="00000000">
      <w:pPr>
        <w:pStyle w:val="Ttulo2"/>
        <w:spacing w:before="300" w:after="180" w:line="360" w:lineRule="auto"/>
      </w:pPr>
      <w:r w:rsidRPr="00AA0F5A">
        <w:t>De un modelo de diez entidades a un modelo de cinco: el criterio de acotación del MVP</w:t>
      </w:r>
    </w:p>
    <w:p w14:paraId="4A8B5DDE" w14:textId="77777777" w:rsidR="00D56DA1" w:rsidRPr="00AA0F5A" w:rsidRDefault="00000000" w:rsidP="00AA0F5A">
      <w:pPr>
        <w:spacing w:after="200" w:line="360" w:lineRule="auto"/>
        <w:jc w:val="both"/>
      </w:pPr>
      <w:r w:rsidRPr="00AA0F5A">
        <w:t>Durante la fase de diseño se elaboró inicialmente un modelo entidad-relación de diez entidades (Comunidad, Usuario, Reporte, Evidencia, Comentario, Visita, Medición de CO2, Dispositivo, Notificación y Cola de Sincronización), pensado como una propuesta de sistema completo para una red comunitaria en producción. Sin embargo, al contrastar esta propuesta con los requisitos explícitos de la asignatura (un objetivo de negocio, entre 3 y 5 casos de uso núcleo, y un mínimo de 3 entidades con operaciones CRUD completas), el equipo determinó que dicho modelo excedía el alcance de un producto mínimo viable.</w:t>
      </w:r>
    </w:p>
    <w:p w14:paraId="5F9CEA55" w14:textId="77777777" w:rsidR="00D56DA1" w:rsidRPr="00AA0F5A" w:rsidRDefault="00000000" w:rsidP="00AA0F5A">
      <w:pPr>
        <w:spacing w:after="200" w:line="360" w:lineRule="auto"/>
        <w:jc w:val="both"/>
      </w:pPr>
      <w:r w:rsidRPr="00AA0F5A">
        <w:lastRenderedPageBreak/>
        <w:t xml:space="preserve">El criterio de decisión aplicado fue el siguiente: para cada entidad candidata, se evaluó si resultaba indispensable para que los cinco casos de uso núcleo funcionaran de extremo a extremo, o si, por el contrario, constituía una mejora que podía diferirse a un backlog posterior. Bajo este criterio, se eliminaron las entidades Comunidad (agrupación de usuarios, no esencial para el flujo de reporte), Comentario (interacción social entre usuarios, ajena al flujo de verificación), Notificación (requiere infraestructura de mensajería adicional no exigida por el indicador de sostenibilidad del proyecto) y Dispositivo (modelar sensores </w:t>
      </w:r>
      <w:proofErr w:type="spellStart"/>
      <w:r w:rsidRPr="00AA0F5A">
        <w:t>IoT</w:t>
      </w:r>
      <w:proofErr w:type="spellEnd"/>
      <w:r w:rsidRPr="00AA0F5A">
        <w:t xml:space="preserve"> como entidad aparte solo se justifica si se gestionan múltiples sensores por usuario). Asimismo, la entidad Medición de CO2 se fusionó como un campo dentro de la entidad Visita, dado que una lectura por visita resulta suficiente para demostrar el indicador CO2/</w:t>
      </w:r>
      <w:proofErr w:type="gramStart"/>
      <w:r w:rsidRPr="00AA0F5A">
        <w:t>visita exigido</w:t>
      </w:r>
      <w:proofErr w:type="gramEnd"/>
      <w:r w:rsidRPr="00AA0F5A">
        <w:t>, sin incorporar la complejidad de una relación adicional.</w:t>
      </w:r>
    </w:p>
    <w:p w14:paraId="21D6B32B" w14:textId="77777777" w:rsidR="00D56DA1" w:rsidRPr="00AA0F5A" w:rsidRDefault="00000000" w:rsidP="00AA0F5A">
      <w:pPr>
        <w:spacing w:after="200" w:line="360" w:lineRule="auto"/>
        <w:jc w:val="both"/>
      </w:pPr>
      <w:r w:rsidRPr="00AA0F5A">
        <w:t>Se conservó, en cambio, la Cola de Sincronización, por ser la evidencia concreta y verificable del carácter offline-</w:t>
      </w:r>
      <w:proofErr w:type="spellStart"/>
      <w:r w:rsidRPr="00AA0F5A">
        <w:t>first</w:t>
      </w:r>
      <w:proofErr w:type="spellEnd"/>
      <w:r w:rsidRPr="00AA0F5A">
        <w:t xml:space="preserve"> del sistema, uno de los dos indicadores centrales del proyecto según la guía de la asignatura. Este proceso de reducción no representa una pérdida de rigor técnico, sino la aplicación del principio explícito señalado en el material del curso: "definir qué queda fuera del MVP es tan importante como definir qué queda dentro". Diez entidades no habrían aportado mayor valor evaluativo; por el contrario, habrían incrementado el riesgo de no completar el CRUD íntegro de cada una dentro del plazo del módulo, y habrían dificultado sostener una defensa técnica coherente en un tiempo acotado.</w:t>
      </w:r>
    </w:p>
    <w:p w14:paraId="44A44EDD" w14:textId="77777777" w:rsidR="00D56DA1" w:rsidRPr="00AA0F5A" w:rsidRDefault="00000000">
      <w:pPr>
        <w:pStyle w:val="Ttulo2"/>
        <w:spacing w:before="300" w:after="180" w:line="360" w:lineRule="auto"/>
      </w:pPr>
      <w:r w:rsidRPr="00AA0F5A">
        <w:t>Tensión entre el programa de la asignatura y la normativa nacional de software libre</w:t>
      </w:r>
    </w:p>
    <w:p w14:paraId="6E7250BF" w14:textId="77777777" w:rsidR="00D56DA1" w:rsidRPr="00AA0F5A" w:rsidRDefault="00000000" w:rsidP="00AA0F5A">
      <w:pPr>
        <w:spacing w:after="200" w:line="360" w:lineRule="auto"/>
        <w:jc w:val="both"/>
      </w:pPr>
      <w:r w:rsidRPr="00AA0F5A">
        <w:t xml:space="preserve">Uno de los hallazgos más relevantes durante la fase de </w:t>
      </w:r>
      <w:proofErr w:type="spellStart"/>
      <w:r w:rsidRPr="00AA0F5A">
        <w:t>Inception</w:t>
      </w:r>
      <w:proofErr w:type="spellEnd"/>
      <w:r w:rsidRPr="00AA0F5A">
        <w:t xml:space="preserve"> fue la tensión entre el programa oficial de la asignatura (2018), que hace referencia a "software propietario", y la normativa boliviana vigente (Ley N.º 164, 2011; Decreto Supremo N.º 1793, 2013), que prioriza el uso de software libre y estándares abiertos en el Estado. El equipo optó por resolver esta tensión adoptando software libre en todo el </w:t>
      </w:r>
      <w:proofErr w:type="spellStart"/>
      <w:r w:rsidRPr="00AA0F5A">
        <w:t>stack</w:t>
      </w:r>
      <w:proofErr w:type="spellEnd"/>
      <w:r w:rsidRPr="00AA0F5A">
        <w:t xml:space="preserve"> tecnológico, argumentando que esta decisión cumple igualmente el fin formativo del módulo (desarrollo de aplicaciones web de calidad y seguras) mientras se alinea con la política nacional de soberanía tecnológica.</w:t>
      </w:r>
    </w:p>
    <w:p w14:paraId="32908EC6" w14:textId="77777777" w:rsidR="00D56DA1" w:rsidRPr="00AA0F5A" w:rsidRDefault="00000000">
      <w:pPr>
        <w:pStyle w:val="Ttulo2"/>
        <w:spacing w:before="300" w:after="180" w:line="360" w:lineRule="auto"/>
      </w:pPr>
      <w:r w:rsidRPr="00AA0F5A">
        <w:t>Uso auditado de Inteligencia Artificial</w:t>
      </w:r>
    </w:p>
    <w:p w14:paraId="6EC1FE3F" w14:textId="77777777" w:rsidR="00D56DA1" w:rsidRPr="00AA0F5A" w:rsidRDefault="00000000" w:rsidP="00AA0F5A">
      <w:pPr>
        <w:spacing w:after="200" w:line="360" w:lineRule="auto"/>
        <w:jc w:val="both"/>
      </w:pPr>
      <w:r w:rsidRPr="00AA0F5A">
        <w:lastRenderedPageBreak/>
        <w:t xml:space="preserve">El uso de un modelo de lenguaje como asistente durante la fase de </w:t>
      </w:r>
      <w:proofErr w:type="spellStart"/>
      <w:r w:rsidRPr="00AA0F5A">
        <w:t>Inception</w:t>
      </w:r>
      <w:proofErr w:type="spellEnd"/>
      <w:r w:rsidRPr="00AA0F5A">
        <w:t xml:space="preserve"> planteó la necesidad de establecer un criterio explícito de auditoría: no todo lo que la Inteligencia Artificial propone se acepta automáticamente, particularmente en materia de seguridad (código con posibles vulnerabilidades de inyección, configuraciones de CORS abiertas, o dependencias innecesarias) o de alcance (como el caso del modelo de diez entidades descrito anteriormente). Esta práctica de revisión se documenta en la matriz de auditoría de Inteligencia Artificial incluida en el Anexo A.</w:t>
      </w:r>
    </w:p>
    <w:p w14:paraId="23439932" w14:textId="77777777" w:rsidR="00D56DA1" w:rsidRPr="00AA0F5A" w:rsidRDefault="00000000">
      <w:pPr>
        <w:pStyle w:val="Ttulo1"/>
        <w:spacing w:before="400" w:after="240" w:line="360" w:lineRule="auto"/>
        <w:jc w:val="center"/>
      </w:pPr>
      <w:r w:rsidRPr="00AA0F5A">
        <w:t>Conclusiones</w:t>
      </w:r>
    </w:p>
    <w:p w14:paraId="7358D2A0" w14:textId="77777777" w:rsidR="00D56DA1" w:rsidRPr="00AA0F5A" w:rsidRDefault="00000000">
      <w:pPr>
        <w:pStyle w:val="Prrafodelista"/>
        <w:numPr>
          <w:ilvl w:val="0"/>
          <w:numId w:val="1"/>
        </w:numPr>
        <w:spacing w:after="120" w:line="360" w:lineRule="auto"/>
        <w:jc w:val="both"/>
      </w:pPr>
      <w:r w:rsidRPr="00AA0F5A">
        <w:t>Se logró definir un alcance de MVP acotado y verificable, cumpliendo los requisitos mínimos de la asignatura: un objetivo de negocio, entre 3 y 5 casos de uso, y más de tres entidades con CRUD completo.</w:t>
      </w:r>
    </w:p>
    <w:p w14:paraId="31953E8F" w14:textId="77777777" w:rsidR="00D56DA1" w:rsidRPr="00AA0F5A" w:rsidRDefault="00000000">
      <w:pPr>
        <w:pStyle w:val="Prrafodelista"/>
        <w:numPr>
          <w:ilvl w:val="0"/>
          <w:numId w:val="1"/>
        </w:numPr>
        <w:spacing w:after="120" w:line="360" w:lineRule="auto"/>
        <w:jc w:val="both"/>
      </w:pPr>
      <w:r w:rsidRPr="00AA0F5A">
        <w:t>El diseño offline-</w:t>
      </w:r>
      <w:proofErr w:type="spellStart"/>
      <w:r w:rsidRPr="00AA0F5A">
        <w:t>first</w:t>
      </w:r>
      <w:proofErr w:type="spellEnd"/>
      <w:r w:rsidRPr="00AA0F5A">
        <w:t>, materializado en los campos de sincronización y la tabla de cola de sincronización, responde directamente a una necesidad real del contexto rural boliviano, donde la conectividad es intermitente.</w:t>
      </w:r>
    </w:p>
    <w:p w14:paraId="458DC64C" w14:textId="77777777" w:rsidR="00D56DA1" w:rsidRPr="00AA0F5A" w:rsidRDefault="00000000">
      <w:pPr>
        <w:pStyle w:val="Prrafodelista"/>
        <w:numPr>
          <w:ilvl w:val="0"/>
          <w:numId w:val="1"/>
        </w:numPr>
        <w:spacing w:after="120" w:line="360" w:lineRule="auto"/>
        <w:jc w:val="both"/>
      </w:pPr>
      <w:r w:rsidRPr="00AA0F5A">
        <w:t>La adopción de software libre no solo resuelve una tensión normativa identificada, sino que refuerza los principios de sostenibilidad y soberanía tecnológica que orientan el proyecto.</w:t>
      </w:r>
    </w:p>
    <w:p w14:paraId="6AFD1CFC" w14:textId="77777777" w:rsidR="00D56DA1" w:rsidRPr="00AA0F5A" w:rsidRDefault="00000000">
      <w:pPr>
        <w:pStyle w:val="Prrafodelista"/>
        <w:numPr>
          <w:ilvl w:val="0"/>
          <w:numId w:val="1"/>
        </w:numPr>
        <w:spacing w:after="120" w:line="360" w:lineRule="auto"/>
        <w:jc w:val="both"/>
      </w:pPr>
      <w:r w:rsidRPr="00AA0F5A">
        <w:t>La reducción del modelo de datos de diez a cinco entidades constituyó un ejercicio explícito de criterio profesional frente a una propuesta generada por Inteligencia Artificial, evidenciando que la IA ejecuta, pero la decisión de alcance permanece en el equipo humano.</w:t>
      </w:r>
    </w:p>
    <w:p w14:paraId="0B4DE56A" w14:textId="77777777" w:rsidR="00D56DA1" w:rsidRPr="00AA0F5A" w:rsidRDefault="00000000">
      <w:pPr>
        <w:pStyle w:val="Prrafodelista"/>
        <w:numPr>
          <w:ilvl w:val="0"/>
          <w:numId w:val="1"/>
        </w:numPr>
        <w:spacing w:after="120" w:line="360" w:lineRule="auto"/>
        <w:jc w:val="both"/>
      </w:pPr>
      <w:r w:rsidRPr="00AA0F5A">
        <w:t>El uso de Inteligencia Artificial como herramienta de apoyo, bajo un esquema de auditoría explícita, permitió acelerar tareas de documentación y diseño sin delegar el criterio profesional del equipo, en línea con el enfoque AI-DLC.</w:t>
      </w:r>
    </w:p>
    <w:p w14:paraId="4666BC58" w14:textId="77777777" w:rsidR="00D56DA1" w:rsidRPr="00AA0F5A" w:rsidRDefault="00000000">
      <w:pPr>
        <w:pStyle w:val="Prrafodelista"/>
        <w:numPr>
          <w:ilvl w:val="0"/>
          <w:numId w:val="1"/>
        </w:numPr>
        <w:spacing w:after="120" w:line="360" w:lineRule="auto"/>
        <w:jc w:val="both"/>
      </w:pPr>
      <w:r w:rsidRPr="00AA0F5A">
        <w:t>Persisten decisiones de diseño pendientes de profundizar en fases posteriores, como la eventual separación de las mediciones de CO2 en una entidad propia si el proyecto escala más allá del MVP.</w:t>
      </w:r>
    </w:p>
    <w:p w14:paraId="6E545595" w14:textId="77777777" w:rsidR="00D56DA1" w:rsidRPr="00AA0F5A" w:rsidRDefault="00000000">
      <w:pPr>
        <w:pStyle w:val="Ttulo1"/>
        <w:spacing w:before="400" w:after="240" w:line="360" w:lineRule="auto"/>
        <w:jc w:val="center"/>
        <w:rPr>
          <w:lang w:val="en-US"/>
        </w:rPr>
      </w:pPr>
      <w:proofErr w:type="spellStart"/>
      <w:r w:rsidRPr="00AA0F5A">
        <w:rPr>
          <w:lang w:val="en-US"/>
        </w:rPr>
        <w:t>Referencias</w:t>
      </w:r>
      <w:proofErr w:type="spellEnd"/>
    </w:p>
    <w:p w14:paraId="34641843" w14:textId="77777777" w:rsidR="00D56DA1" w:rsidRPr="00AA0F5A" w:rsidRDefault="00000000">
      <w:pPr>
        <w:spacing w:after="180" w:line="360" w:lineRule="auto"/>
        <w:ind w:left="720" w:hanging="720"/>
      </w:pPr>
      <w:r w:rsidRPr="00AA0F5A">
        <w:rPr>
          <w:lang w:val="en-US"/>
        </w:rPr>
        <w:lastRenderedPageBreak/>
        <w:t xml:space="preserve">Baker, J. (2018). Offline first web development: Doing more with less. </w:t>
      </w:r>
      <w:r w:rsidRPr="00AA0F5A">
        <w:t xml:space="preserve">A Book </w:t>
      </w:r>
      <w:proofErr w:type="spellStart"/>
      <w:r w:rsidRPr="00AA0F5A">
        <w:t>Apart</w:t>
      </w:r>
      <w:proofErr w:type="spellEnd"/>
      <w:r w:rsidRPr="00AA0F5A">
        <w:t>.</w:t>
      </w:r>
    </w:p>
    <w:p w14:paraId="7F0381CD" w14:textId="77777777" w:rsidR="00D56DA1" w:rsidRPr="00AA0F5A" w:rsidRDefault="00000000">
      <w:pPr>
        <w:spacing w:after="180" w:line="360" w:lineRule="auto"/>
        <w:ind w:left="720" w:hanging="720"/>
      </w:pPr>
      <w:r w:rsidRPr="00AA0F5A">
        <w:t>Decreto Supremo N.º 1793. (2013). Reglamento del Software Libre y Estándares Abiertos en el Estado Plurinacional de Bolivia. Gaceta Oficial de Bolivia.</w:t>
      </w:r>
    </w:p>
    <w:p w14:paraId="44978FE8" w14:textId="77777777" w:rsidR="00D56DA1" w:rsidRPr="00AA0F5A" w:rsidRDefault="00000000">
      <w:pPr>
        <w:spacing w:after="180" w:line="360" w:lineRule="auto"/>
        <w:ind w:left="720" w:hanging="720"/>
      </w:pPr>
      <w:r w:rsidRPr="00AA0F5A">
        <w:t xml:space="preserve">HTTP Archive. (2024). Web Almanac 2024: Page </w:t>
      </w:r>
      <w:proofErr w:type="spellStart"/>
      <w:r w:rsidRPr="00AA0F5A">
        <w:t>weight</w:t>
      </w:r>
      <w:proofErr w:type="spellEnd"/>
      <w:r w:rsidRPr="00AA0F5A">
        <w:t>. https://almanac.httparchive.org/</w:t>
      </w:r>
    </w:p>
    <w:p w14:paraId="057889A2" w14:textId="77777777" w:rsidR="00D56DA1" w:rsidRPr="00AA0F5A" w:rsidRDefault="00000000">
      <w:pPr>
        <w:spacing w:after="180" w:line="360" w:lineRule="auto"/>
        <w:ind w:left="720" w:hanging="720"/>
      </w:pPr>
      <w:proofErr w:type="gramStart"/>
      <w:r w:rsidRPr="00AA0F5A">
        <w:t>Ley N.º</w:t>
      </w:r>
      <w:proofErr w:type="gramEnd"/>
      <w:r w:rsidRPr="00AA0F5A">
        <w:t xml:space="preserve"> 164. (2011). Ley General de Telecomunicaciones, Tecnologías de Información y Comunicación. Gaceta Oficial de Bolivia.</w:t>
      </w:r>
    </w:p>
    <w:p w14:paraId="7C44B0DD" w14:textId="77777777" w:rsidR="00D56DA1" w:rsidRPr="00AA0F5A" w:rsidRDefault="00000000">
      <w:pPr>
        <w:spacing w:after="180" w:line="360" w:lineRule="auto"/>
        <w:ind w:left="720" w:hanging="720"/>
      </w:pPr>
      <w:r w:rsidRPr="00AA0F5A">
        <w:t>Ministerio de Planificación del Desarrollo. (2026). Sistema de Información y Monitoreo de Bosques (SIMB). https://simb.planificacion.gob.bo/simb/</w:t>
      </w:r>
    </w:p>
    <w:p w14:paraId="72420425" w14:textId="77777777" w:rsidR="00D56DA1" w:rsidRPr="00AA0F5A" w:rsidRDefault="00000000">
      <w:pPr>
        <w:spacing w:after="180" w:line="360" w:lineRule="auto"/>
        <w:ind w:left="720" w:hanging="720"/>
        <w:rPr>
          <w:lang w:val="en-US"/>
        </w:rPr>
      </w:pPr>
      <w:r w:rsidRPr="00AA0F5A">
        <w:rPr>
          <w:lang w:val="en-US"/>
        </w:rPr>
        <w:t>National Aeronautics and Space Administration. (</w:t>
      </w:r>
      <w:proofErr w:type="spellStart"/>
      <w:r w:rsidRPr="00AA0F5A">
        <w:rPr>
          <w:lang w:val="en-US"/>
        </w:rPr>
        <w:t>s.f.</w:t>
      </w:r>
      <w:proofErr w:type="spellEnd"/>
      <w:r w:rsidRPr="00AA0F5A">
        <w:rPr>
          <w:lang w:val="en-US"/>
        </w:rPr>
        <w:t>). Fire Information for Resource Management System (FIRMS). https://firms.modaps.eosdis.nasa.gov/</w:t>
      </w:r>
    </w:p>
    <w:p w14:paraId="69A5F500" w14:textId="77777777" w:rsidR="00D56DA1" w:rsidRPr="00AA0F5A" w:rsidRDefault="00000000">
      <w:pPr>
        <w:spacing w:after="180" w:line="360" w:lineRule="auto"/>
        <w:ind w:left="720" w:hanging="720"/>
      </w:pPr>
      <w:r w:rsidRPr="00AA0F5A">
        <w:t>Universidad Privada Domingo Savio. (2026). Programación Web II: Proyecto socioformativo — Sostenibilidad + AI-DLC [Guía de la asignatura].</w:t>
      </w:r>
    </w:p>
    <w:p w14:paraId="1EB5010E" w14:textId="77777777" w:rsidR="00D56DA1" w:rsidRPr="00AA0F5A" w:rsidRDefault="00000000">
      <w:pPr>
        <w:spacing w:after="180" w:line="360" w:lineRule="auto"/>
        <w:ind w:left="720" w:hanging="720"/>
        <w:rPr>
          <w:lang w:val="en-US"/>
        </w:rPr>
      </w:pPr>
      <w:r w:rsidRPr="00AA0F5A">
        <w:rPr>
          <w:lang w:val="en-US"/>
        </w:rPr>
        <w:t>World Resources Institute. (</w:t>
      </w:r>
      <w:proofErr w:type="spellStart"/>
      <w:r w:rsidRPr="00AA0F5A">
        <w:rPr>
          <w:lang w:val="en-US"/>
        </w:rPr>
        <w:t>s.f.</w:t>
      </w:r>
      <w:proofErr w:type="spellEnd"/>
      <w:r w:rsidRPr="00AA0F5A">
        <w:rPr>
          <w:lang w:val="en-US"/>
        </w:rPr>
        <w:t>). Global Forest Watch Fires. https://fires.globalforestwatch.org/</w:t>
      </w:r>
    </w:p>
    <w:p w14:paraId="20F639D3" w14:textId="77777777" w:rsidR="00D56DA1" w:rsidRPr="00AA0F5A" w:rsidRDefault="00000000">
      <w:pPr>
        <w:spacing w:after="180" w:line="360" w:lineRule="auto"/>
        <w:ind w:left="720" w:hanging="720"/>
        <w:rPr>
          <w:lang w:val="en-US"/>
        </w:rPr>
      </w:pPr>
      <w:r w:rsidRPr="00AA0F5A">
        <w:rPr>
          <w:lang w:val="en-US"/>
        </w:rPr>
        <w:t>World Wide Web Consortium. (2023). Web Content Accessibility Guidelines (WCAG) 2.1. https://www.w3.org/TR/WCAG21/</w:t>
      </w:r>
    </w:p>
    <w:p w14:paraId="21150EEC" w14:textId="77777777" w:rsidR="00D56DA1" w:rsidRPr="00AA0F5A" w:rsidRDefault="00000000">
      <w:pPr>
        <w:rPr>
          <w:lang w:val="en-US"/>
        </w:rPr>
      </w:pPr>
      <w:r w:rsidRPr="00AA0F5A">
        <w:rPr>
          <w:lang w:val="en-US"/>
        </w:rPr>
        <w:br w:type="page"/>
      </w:r>
    </w:p>
    <w:p w14:paraId="3FEA4136" w14:textId="77777777" w:rsidR="00D56DA1" w:rsidRPr="00AA0F5A" w:rsidRDefault="00000000">
      <w:pPr>
        <w:pStyle w:val="Ttulo1"/>
        <w:spacing w:before="400" w:after="240" w:line="360" w:lineRule="auto"/>
        <w:jc w:val="center"/>
      </w:pPr>
      <w:r w:rsidRPr="00AA0F5A">
        <w:lastRenderedPageBreak/>
        <w:t>Anexos</w:t>
      </w:r>
    </w:p>
    <w:p w14:paraId="18D4876A" w14:textId="77777777" w:rsidR="00D56DA1" w:rsidRPr="00AA0F5A" w:rsidRDefault="00000000">
      <w:pPr>
        <w:pStyle w:val="Ttulo2"/>
        <w:spacing w:before="300" w:after="180" w:line="360" w:lineRule="auto"/>
      </w:pPr>
      <w:r w:rsidRPr="00AA0F5A">
        <w:t>Anexo A: Matriz de auditoría del uso de Inteligencia Artificial</w:t>
      </w:r>
    </w:p>
    <w:p w14:paraId="2C5BBC55" w14:textId="77777777" w:rsidR="00D56DA1" w:rsidRPr="00AA0F5A" w:rsidRDefault="00000000">
      <w:pPr>
        <w:spacing w:after="200" w:line="360" w:lineRule="auto"/>
        <w:jc w:val="both"/>
      </w:pPr>
      <w:r w:rsidRPr="00AA0F5A">
        <w:t xml:space="preserve">A </w:t>
      </w:r>
      <w:proofErr w:type="gramStart"/>
      <w:r w:rsidRPr="00AA0F5A">
        <w:t>continuación</w:t>
      </w:r>
      <w:proofErr w:type="gramEnd"/>
      <w:r w:rsidRPr="00AA0F5A">
        <w:t xml:space="preserve"> se documenta, de forma transparente, el uso de un modelo de lenguaje de Inteligencia Artificial durante la fase de </w:t>
      </w:r>
      <w:proofErr w:type="spellStart"/>
      <w:r w:rsidRPr="00AA0F5A">
        <w:t>Inception</w:t>
      </w:r>
      <w:proofErr w:type="spellEnd"/>
      <w:r w:rsidRPr="00AA0F5A">
        <w:t xml:space="preserve"> del proyecto, indicando el </w:t>
      </w:r>
      <w:proofErr w:type="spellStart"/>
      <w:r w:rsidRPr="00AA0F5A">
        <w:t>prompt</w:t>
      </w:r>
      <w:proofErr w:type="spellEnd"/>
      <w:r w:rsidRPr="00AA0F5A">
        <w:t xml:space="preserve"> utilizado, lo generado por la IA, y la decisión del equipo (aceptado, modificado o rechazado) junto con su justificación.</w:t>
      </w:r>
    </w:p>
    <w:p w14:paraId="5654E604" w14:textId="77777777" w:rsidR="00D56DA1" w:rsidRPr="00AA0F5A" w:rsidRDefault="00000000">
      <w:pPr>
        <w:spacing w:before="300" w:after="40"/>
      </w:pPr>
      <w:r w:rsidRPr="00AA0F5A">
        <w:rPr>
          <w:b/>
          <w:bCs/>
        </w:rPr>
        <w:t>Tabla 4</w:t>
      </w:r>
    </w:p>
    <w:p w14:paraId="1208F8D4" w14:textId="77777777" w:rsidR="00D56DA1" w:rsidRPr="00AA0F5A" w:rsidRDefault="00000000">
      <w:pPr>
        <w:spacing w:after="150"/>
      </w:pPr>
      <w:r w:rsidRPr="00AA0F5A">
        <w:t xml:space="preserve">Matriz de auditoría de Inteligencia Artificial — Fase de </w:t>
      </w:r>
      <w:proofErr w:type="spellStart"/>
      <w:r w:rsidRPr="00AA0F5A">
        <w:t>Inception</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3"/>
        <w:gridCol w:w="1837"/>
        <w:gridCol w:w="1012"/>
        <w:gridCol w:w="1178"/>
        <w:gridCol w:w="1134"/>
        <w:gridCol w:w="2676"/>
      </w:tblGrid>
      <w:tr w:rsidR="00D56DA1" w:rsidRPr="00AA0F5A" w14:paraId="22A81940" w14:textId="77777777">
        <w:tblPrEx>
          <w:tblCellMar>
            <w:top w:w="0" w:type="dxa"/>
            <w:bottom w:w="0" w:type="dxa"/>
          </w:tblCellMar>
        </w:tblPrEx>
        <w:tc>
          <w:tcPr>
            <w:tcW w:w="1700" w:type="dxa"/>
            <w:shd w:val="clear" w:color="auto" w:fill="D9D9D9"/>
            <w:tcMar>
              <w:top w:w="80" w:type="dxa"/>
              <w:left w:w="100" w:type="dxa"/>
              <w:bottom w:w="80" w:type="dxa"/>
              <w:right w:w="100" w:type="dxa"/>
            </w:tcMar>
          </w:tcPr>
          <w:p w14:paraId="7D3E9A87" w14:textId="77777777" w:rsidR="00D56DA1" w:rsidRPr="00AA0F5A" w:rsidRDefault="00000000">
            <w:pPr>
              <w:spacing w:line="276" w:lineRule="auto"/>
            </w:pPr>
            <w:proofErr w:type="spellStart"/>
            <w:r w:rsidRPr="00AA0F5A">
              <w:rPr>
                <w:b/>
                <w:bCs/>
                <w:sz w:val="20"/>
                <w:szCs w:val="20"/>
              </w:rPr>
              <w:t>Prompt</w:t>
            </w:r>
            <w:proofErr w:type="spellEnd"/>
            <w:r w:rsidRPr="00AA0F5A">
              <w:rPr>
                <w:b/>
                <w:bCs/>
                <w:sz w:val="20"/>
                <w:szCs w:val="20"/>
              </w:rPr>
              <w:t xml:space="preserve"> utilizado</w:t>
            </w:r>
          </w:p>
        </w:tc>
        <w:tc>
          <w:tcPr>
            <w:tcW w:w="2100" w:type="dxa"/>
            <w:shd w:val="clear" w:color="auto" w:fill="D9D9D9"/>
            <w:tcMar>
              <w:top w:w="80" w:type="dxa"/>
              <w:left w:w="100" w:type="dxa"/>
              <w:bottom w:w="80" w:type="dxa"/>
              <w:right w:w="100" w:type="dxa"/>
            </w:tcMar>
          </w:tcPr>
          <w:p w14:paraId="65BB321D" w14:textId="77777777" w:rsidR="00D56DA1" w:rsidRPr="00AA0F5A" w:rsidRDefault="00000000">
            <w:pPr>
              <w:spacing w:line="276" w:lineRule="auto"/>
            </w:pPr>
            <w:r w:rsidRPr="00AA0F5A">
              <w:rPr>
                <w:b/>
                <w:bCs/>
                <w:sz w:val="20"/>
                <w:szCs w:val="20"/>
              </w:rPr>
              <w:t>Qué generó la IA</w:t>
            </w:r>
          </w:p>
        </w:tc>
        <w:tc>
          <w:tcPr>
            <w:tcW w:w="750" w:type="dxa"/>
            <w:shd w:val="clear" w:color="auto" w:fill="D9D9D9"/>
            <w:tcMar>
              <w:top w:w="80" w:type="dxa"/>
              <w:left w:w="100" w:type="dxa"/>
              <w:bottom w:w="80" w:type="dxa"/>
              <w:right w:w="100" w:type="dxa"/>
            </w:tcMar>
          </w:tcPr>
          <w:p w14:paraId="597E7327" w14:textId="77777777" w:rsidR="00D56DA1" w:rsidRPr="00AA0F5A" w:rsidRDefault="00000000">
            <w:pPr>
              <w:spacing w:line="276" w:lineRule="auto"/>
            </w:pPr>
            <w:r w:rsidRPr="00AA0F5A">
              <w:rPr>
                <w:b/>
                <w:bCs/>
                <w:sz w:val="20"/>
                <w:szCs w:val="20"/>
              </w:rPr>
              <w:t>Aceptado</w:t>
            </w:r>
          </w:p>
        </w:tc>
        <w:tc>
          <w:tcPr>
            <w:tcW w:w="750" w:type="dxa"/>
            <w:shd w:val="clear" w:color="auto" w:fill="D9D9D9"/>
            <w:tcMar>
              <w:top w:w="80" w:type="dxa"/>
              <w:left w:w="100" w:type="dxa"/>
              <w:bottom w:w="80" w:type="dxa"/>
              <w:right w:w="100" w:type="dxa"/>
            </w:tcMar>
          </w:tcPr>
          <w:p w14:paraId="6314793B" w14:textId="77777777" w:rsidR="00D56DA1" w:rsidRPr="00AA0F5A" w:rsidRDefault="00000000">
            <w:pPr>
              <w:spacing w:line="276" w:lineRule="auto"/>
            </w:pPr>
            <w:r w:rsidRPr="00AA0F5A">
              <w:rPr>
                <w:b/>
                <w:bCs/>
                <w:sz w:val="20"/>
                <w:szCs w:val="20"/>
              </w:rPr>
              <w:t>Modificado</w:t>
            </w:r>
          </w:p>
        </w:tc>
        <w:tc>
          <w:tcPr>
            <w:tcW w:w="750" w:type="dxa"/>
            <w:shd w:val="clear" w:color="auto" w:fill="D9D9D9"/>
            <w:tcMar>
              <w:top w:w="80" w:type="dxa"/>
              <w:left w:w="100" w:type="dxa"/>
              <w:bottom w:w="80" w:type="dxa"/>
              <w:right w:w="100" w:type="dxa"/>
            </w:tcMar>
          </w:tcPr>
          <w:p w14:paraId="237BB303" w14:textId="77777777" w:rsidR="00D56DA1" w:rsidRPr="00AA0F5A" w:rsidRDefault="00000000">
            <w:pPr>
              <w:spacing w:line="276" w:lineRule="auto"/>
            </w:pPr>
            <w:r w:rsidRPr="00AA0F5A">
              <w:rPr>
                <w:b/>
                <w:bCs/>
                <w:sz w:val="20"/>
                <w:szCs w:val="20"/>
              </w:rPr>
              <w:t>Rechazado</w:t>
            </w:r>
          </w:p>
        </w:tc>
        <w:tc>
          <w:tcPr>
            <w:tcW w:w="3300" w:type="dxa"/>
            <w:shd w:val="clear" w:color="auto" w:fill="D9D9D9"/>
            <w:tcMar>
              <w:top w:w="80" w:type="dxa"/>
              <w:left w:w="100" w:type="dxa"/>
              <w:bottom w:w="80" w:type="dxa"/>
              <w:right w:w="100" w:type="dxa"/>
            </w:tcMar>
          </w:tcPr>
          <w:p w14:paraId="5B8F471D" w14:textId="77777777" w:rsidR="00D56DA1" w:rsidRPr="00AA0F5A" w:rsidRDefault="00000000">
            <w:pPr>
              <w:spacing w:line="276" w:lineRule="auto"/>
            </w:pPr>
            <w:r w:rsidRPr="00AA0F5A">
              <w:rPr>
                <w:b/>
                <w:bCs/>
                <w:sz w:val="20"/>
                <w:szCs w:val="20"/>
              </w:rPr>
              <w:t>Justificación (criterio profesional)</w:t>
            </w:r>
          </w:p>
        </w:tc>
      </w:tr>
      <w:tr w:rsidR="00D56DA1" w:rsidRPr="00AA0F5A" w14:paraId="2BAFEC10" w14:textId="77777777">
        <w:tblPrEx>
          <w:tblCellMar>
            <w:top w:w="0" w:type="dxa"/>
            <w:bottom w:w="0" w:type="dxa"/>
          </w:tblCellMar>
        </w:tblPrEx>
        <w:tc>
          <w:tcPr>
            <w:tcW w:w="1700" w:type="dxa"/>
            <w:tcMar>
              <w:top w:w="80" w:type="dxa"/>
              <w:left w:w="100" w:type="dxa"/>
              <w:bottom w:w="80" w:type="dxa"/>
              <w:right w:w="100" w:type="dxa"/>
            </w:tcMar>
          </w:tcPr>
          <w:p w14:paraId="25DD6D71" w14:textId="77777777" w:rsidR="00D56DA1" w:rsidRPr="00AA0F5A" w:rsidRDefault="00000000">
            <w:pPr>
              <w:spacing w:line="276" w:lineRule="auto"/>
            </w:pPr>
            <w:r w:rsidRPr="00AA0F5A">
              <w:rPr>
                <w:sz w:val="20"/>
                <w:szCs w:val="20"/>
              </w:rPr>
              <w:t>"Como sería el diagrama ER con cardinalidad, dame la estructura"</w:t>
            </w:r>
          </w:p>
        </w:tc>
        <w:tc>
          <w:tcPr>
            <w:tcW w:w="2100" w:type="dxa"/>
            <w:tcMar>
              <w:top w:w="80" w:type="dxa"/>
              <w:left w:w="100" w:type="dxa"/>
              <w:bottom w:w="80" w:type="dxa"/>
              <w:right w:w="100" w:type="dxa"/>
            </w:tcMar>
          </w:tcPr>
          <w:p w14:paraId="3ABC3C93" w14:textId="77777777" w:rsidR="00D56DA1" w:rsidRPr="00AA0F5A" w:rsidRDefault="00000000">
            <w:pPr>
              <w:spacing w:line="276" w:lineRule="auto"/>
            </w:pPr>
            <w:r w:rsidRPr="00AA0F5A">
              <w:rPr>
                <w:sz w:val="20"/>
                <w:szCs w:val="20"/>
              </w:rPr>
              <w:t xml:space="preserve">Modelo ER completo de 10 entidades (Comunidad, Usuario, Reporte, Evidencia, Comentario, Visita, Medición_CO2, Dispositivo, Notificación, </w:t>
            </w:r>
            <w:proofErr w:type="spellStart"/>
            <w:r w:rsidRPr="00AA0F5A">
              <w:rPr>
                <w:sz w:val="20"/>
                <w:szCs w:val="20"/>
              </w:rPr>
              <w:t>Sync_Queue</w:t>
            </w:r>
            <w:proofErr w:type="spellEnd"/>
            <w:r w:rsidRPr="00AA0F5A">
              <w:rPr>
                <w:sz w:val="20"/>
                <w:szCs w:val="20"/>
              </w:rPr>
              <w:t>).</w:t>
            </w:r>
          </w:p>
        </w:tc>
        <w:tc>
          <w:tcPr>
            <w:tcW w:w="750" w:type="dxa"/>
            <w:tcMar>
              <w:top w:w="80" w:type="dxa"/>
              <w:left w:w="100" w:type="dxa"/>
              <w:bottom w:w="80" w:type="dxa"/>
              <w:right w:w="100" w:type="dxa"/>
            </w:tcMar>
          </w:tcPr>
          <w:p w14:paraId="626CB9E7" w14:textId="77777777" w:rsidR="00D56DA1" w:rsidRPr="00AA0F5A" w:rsidRDefault="00000000">
            <w:pPr>
              <w:spacing w:line="276" w:lineRule="auto"/>
            </w:pPr>
            <w:r w:rsidRPr="00AA0F5A">
              <w:rPr>
                <w:sz w:val="20"/>
                <w:szCs w:val="20"/>
              </w:rPr>
              <w:t>—</w:t>
            </w:r>
          </w:p>
        </w:tc>
        <w:tc>
          <w:tcPr>
            <w:tcW w:w="750" w:type="dxa"/>
            <w:tcMar>
              <w:top w:w="80" w:type="dxa"/>
              <w:left w:w="100" w:type="dxa"/>
              <w:bottom w:w="80" w:type="dxa"/>
              <w:right w:w="100" w:type="dxa"/>
            </w:tcMar>
          </w:tcPr>
          <w:p w14:paraId="0024BF58" w14:textId="77777777" w:rsidR="00D56DA1" w:rsidRPr="00AA0F5A" w:rsidRDefault="00000000">
            <w:pPr>
              <w:spacing w:line="276" w:lineRule="auto"/>
            </w:pPr>
            <w:r w:rsidRPr="00AA0F5A">
              <w:rPr>
                <w:sz w:val="20"/>
                <w:szCs w:val="20"/>
              </w:rPr>
              <w:t>Sí</w:t>
            </w:r>
          </w:p>
        </w:tc>
        <w:tc>
          <w:tcPr>
            <w:tcW w:w="750" w:type="dxa"/>
            <w:tcMar>
              <w:top w:w="80" w:type="dxa"/>
              <w:left w:w="100" w:type="dxa"/>
              <w:bottom w:w="80" w:type="dxa"/>
              <w:right w:w="100" w:type="dxa"/>
            </w:tcMar>
          </w:tcPr>
          <w:p w14:paraId="1CCD4014" w14:textId="77777777" w:rsidR="00D56DA1" w:rsidRPr="00AA0F5A" w:rsidRDefault="00000000">
            <w:pPr>
              <w:spacing w:line="276" w:lineRule="auto"/>
            </w:pPr>
            <w:r w:rsidRPr="00AA0F5A">
              <w:rPr>
                <w:sz w:val="20"/>
                <w:szCs w:val="20"/>
              </w:rPr>
              <w:t>—</w:t>
            </w:r>
          </w:p>
        </w:tc>
        <w:tc>
          <w:tcPr>
            <w:tcW w:w="3300" w:type="dxa"/>
            <w:tcMar>
              <w:top w:w="80" w:type="dxa"/>
              <w:left w:w="100" w:type="dxa"/>
              <w:bottom w:w="80" w:type="dxa"/>
              <w:right w:w="100" w:type="dxa"/>
            </w:tcMar>
          </w:tcPr>
          <w:p w14:paraId="09200015" w14:textId="77777777" w:rsidR="00D56DA1" w:rsidRPr="00AA0F5A" w:rsidRDefault="00000000">
            <w:pPr>
              <w:spacing w:line="276" w:lineRule="auto"/>
            </w:pPr>
            <w:r w:rsidRPr="00AA0F5A">
              <w:rPr>
                <w:sz w:val="20"/>
                <w:szCs w:val="20"/>
              </w:rPr>
              <w:t xml:space="preserve">Técnicamente </w:t>
            </w:r>
            <w:proofErr w:type="gramStart"/>
            <w:r w:rsidRPr="00AA0F5A">
              <w:rPr>
                <w:sz w:val="20"/>
                <w:szCs w:val="20"/>
              </w:rPr>
              <w:t>correcto</w:t>
            </w:r>
            <w:proofErr w:type="gramEnd"/>
            <w:r w:rsidRPr="00AA0F5A">
              <w:rPr>
                <w:sz w:val="20"/>
                <w:szCs w:val="20"/>
              </w:rPr>
              <w:t xml:space="preserve"> pero excedía el alcance de MVP exigido por la guía del curso (3+ entidades, no un sistema completo). Se redujo en la iteración siguiente.</w:t>
            </w:r>
          </w:p>
        </w:tc>
      </w:tr>
      <w:tr w:rsidR="00D56DA1" w:rsidRPr="00AA0F5A" w14:paraId="45A68772" w14:textId="77777777">
        <w:tblPrEx>
          <w:tblCellMar>
            <w:top w:w="0" w:type="dxa"/>
            <w:bottom w:w="0" w:type="dxa"/>
          </w:tblCellMar>
        </w:tblPrEx>
        <w:tc>
          <w:tcPr>
            <w:tcW w:w="1700" w:type="dxa"/>
            <w:tcMar>
              <w:top w:w="80" w:type="dxa"/>
              <w:left w:w="100" w:type="dxa"/>
              <w:bottom w:w="80" w:type="dxa"/>
              <w:right w:w="100" w:type="dxa"/>
            </w:tcMar>
          </w:tcPr>
          <w:p w14:paraId="16FFF1C4" w14:textId="77777777" w:rsidR="00D56DA1" w:rsidRPr="00AA0F5A" w:rsidRDefault="00000000">
            <w:pPr>
              <w:spacing w:line="276" w:lineRule="auto"/>
            </w:pPr>
            <w:r w:rsidRPr="00AA0F5A">
              <w:rPr>
                <w:sz w:val="20"/>
                <w:szCs w:val="20"/>
              </w:rPr>
              <w:t>(Segunda vez, tras compartir la guía del curso) "Como sería el diagrama ER con cardinalidad"</w:t>
            </w:r>
          </w:p>
        </w:tc>
        <w:tc>
          <w:tcPr>
            <w:tcW w:w="2100" w:type="dxa"/>
            <w:tcMar>
              <w:top w:w="80" w:type="dxa"/>
              <w:left w:w="100" w:type="dxa"/>
              <w:bottom w:w="80" w:type="dxa"/>
              <w:right w:w="100" w:type="dxa"/>
            </w:tcMar>
          </w:tcPr>
          <w:p w14:paraId="73EA9868" w14:textId="77777777" w:rsidR="00D56DA1" w:rsidRPr="00AA0F5A" w:rsidRDefault="00000000">
            <w:pPr>
              <w:spacing w:line="276" w:lineRule="auto"/>
            </w:pPr>
            <w:r w:rsidRPr="00AA0F5A">
              <w:rPr>
                <w:sz w:val="20"/>
                <w:szCs w:val="20"/>
              </w:rPr>
              <w:t xml:space="preserve">Modelo ER reducido a 5 entidades (Usuario, Reporte, Evidencia, Visita, </w:t>
            </w:r>
            <w:proofErr w:type="spellStart"/>
            <w:r w:rsidRPr="00AA0F5A">
              <w:rPr>
                <w:sz w:val="20"/>
                <w:szCs w:val="20"/>
              </w:rPr>
              <w:t>Cola_Sync</w:t>
            </w:r>
            <w:proofErr w:type="spellEnd"/>
            <w:r w:rsidRPr="00AA0F5A">
              <w:rPr>
                <w:sz w:val="20"/>
                <w:szCs w:val="20"/>
              </w:rPr>
              <w:t>), fusionando la medición de CO2 dentro de Visita.</w:t>
            </w:r>
          </w:p>
        </w:tc>
        <w:tc>
          <w:tcPr>
            <w:tcW w:w="750" w:type="dxa"/>
            <w:tcMar>
              <w:top w:w="80" w:type="dxa"/>
              <w:left w:w="100" w:type="dxa"/>
              <w:bottom w:w="80" w:type="dxa"/>
              <w:right w:w="100" w:type="dxa"/>
            </w:tcMar>
          </w:tcPr>
          <w:p w14:paraId="09E5D46E" w14:textId="77777777" w:rsidR="00D56DA1" w:rsidRPr="00AA0F5A" w:rsidRDefault="00000000">
            <w:pPr>
              <w:spacing w:line="276" w:lineRule="auto"/>
            </w:pPr>
            <w:r w:rsidRPr="00AA0F5A">
              <w:rPr>
                <w:sz w:val="20"/>
                <w:szCs w:val="20"/>
              </w:rPr>
              <w:t>Sí</w:t>
            </w:r>
          </w:p>
        </w:tc>
        <w:tc>
          <w:tcPr>
            <w:tcW w:w="750" w:type="dxa"/>
            <w:tcMar>
              <w:top w:w="80" w:type="dxa"/>
              <w:left w:w="100" w:type="dxa"/>
              <w:bottom w:w="80" w:type="dxa"/>
              <w:right w:w="100" w:type="dxa"/>
            </w:tcMar>
          </w:tcPr>
          <w:p w14:paraId="5113432C" w14:textId="77777777" w:rsidR="00D56DA1" w:rsidRPr="00AA0F5A" w:rsidRDefault="00000000">
            <w:pPr>
              <w:spacing w:line="276" w:lineRule="auto"/>
            </w:pPr>
            <w:r w:rsidRPr="00AA0F5A">
              <w:rPr>
                <w:sz w:val="20"/>
                <w:szCs w:val="20"/>
              </w:rPr>
              <w:t>—</w:t>
            </w:r>
          </w:p>
        </w:tc>
        <w:tc>
          <w:tcPr>
            <w:tcW w:w="750" w:type="dxa"/>
            <w:tcMar>
              <w:top w:w="80" w:type="dxa"/>
              <w:left w:w="100" w:type="dxa"/>
              <w:bottom w:w="80" w:type="dxa"/>
              <w:right w:w="100" w:type="dxa"/>
            </w:tcMar>
          </w:tcPr>
          <w:p w14:paraId="6B04C633" w14:textId="77777777" w:rsidR="00D56DA1" w:rsidRPr="00AA0F5A" w:rsidRDefault="00000000">
            <w:pPr>
              <w:spacing w:line="276" w:lineRule="auto"/>
            </w:pPr>
            <w:r w:rsidRPr="00AA0F5A">
              <w:rPr>
                <w:sz w:val="20"/>
                <w:szCs w:val="20"/>
              </w:rPr>
              <w:t>—</w:t>
            </w:r>
          </w:p>
        </w:tc>
        <w:tc>
          <w:tcPr>
            <w:tcW w:w="3300" w:type="dxa"/>
            <w:tcMar>
              <w:top w:w="80" w:type="dxa"/>
              <w:left w:w="100" w:type="dxa"/>
              <w:bottom w:w="80" w:type="dxa"/>
              <w:right w:w="100" w:type="dxa"/>
            </w:tcMar>
          </w:tcPr>
          <w:p w14:paraId="31347CDA" w14:textId="77777777" w:rsidR="00D56DA1" w:rsidRPr="00AA0F5A" w:rsidRDefault="00000000">
            <w:pPr>
              <w:spacing w:line="276" w:lineRule="auto"/>
            </w:pPr>
            <w:r w:rsidRPr="00AA0F5A">
              <w:rPr>
                <w:sz w:val="20"/>
                <w:szCs w:val="20"/>
              </w:rPr>
              <w:t xml:space="preserve">Cumple el mínimo de 3+ entidades sin </w:t>
            </w:r>
            <w:proofErr w:type="spellStart"/>
            <w:r w:rsidRPr="00AA0F5A">
              <w:rPr>
                <w:sz w:val="20"/>
                <w:szCs w:val="20"/>
              </w:rPr>
              <w:t>sobre-diseñar</w:t>
            </w:r>
            <w:proofErr w:type="spellEnd"/>
            <w:r w:rsidRPr="00AA0F5A">
              <w:rPr>
                <w:sz w:val="20"/>
                <w:szCs w:val="20"/>
              </w:rPr>
              <w:t>; el campo co2_</w:t>
            </w:r>
            <w:proofErr w:type="gramStart"/>
            <w:r w:rsidRPr="00AA0F5A">
              <w:rPr>
                <w:sz w:val="20"/>
                <w:szCs w:val="20"/>
              </w:rPr>
              <w:t>ppm embebido</w:t>
            </w:r>
            <w:proofErr w:type="gramEnd"/>
            <w:r w:rsidRPr="00AA0F5A">
              <w:rPr>
                <w:sz w:val="20"/>
                <w:szCs w:val="20"/>
              </w:rPr>
              <w:t xml:space="preserve"> en Visita basta para el indicador CO2/visita del alcance del MVP.</w:t>
            </w:r>
          </w:p>
        </w:tc>
      </w:tr>
      <w:tr w:rsidR="00D56DA1" w:rsidRPr="00AA0F5A" w14:paraId="650563FC" w14:textId="77777777">
        <w:tblPrEx>
          <w:tblCellMar>
            <w:top w:w="0" w:type="dxa"/>
            <w:bottom w:w="0" w:type="dxa"/>
          </w:tblCellMar>
        </w:tblPrEx>
        <w:tc>
          <w:tcPr>
            <w:tcW w:w="1700" w:type="dxa"/>
            <w:tcMar>
              <w:top w:w="80" w:type="dxa"/>
              <w:left w:w="100" w:type="dxa"/>
              <w:bottom w:w="80" w:type="dxa"/>
              <w:right w:w="100" w:type="dxa"/>
            </w:tcMar>
          </w:tcPr>
          <w:p w14:paraId="20A6E87F" w14:textId="77777777" w:rsidR="00D56DA1" w:rsidRPr="00AA0F5A" w:rsidRDefault="00000000">
            <w:pPr>
              <w:spacing w:line="276" w:lineRule="auto"/>
            </w:pPr>
            <w:r w:rsidRPr="00AA0F5A">
              <w:rPr>
                <w:sz w:val="20"/>
                <w:szCs w:val="20"/>
              </w:rPr>
              <w:t>"¿Tú opinas que ese diagrama estará bien?"</w:t>
            </w:r>
          </w:p>
        </w:tc>
        <w:tc>
          <w:tcPr>
            <w:tcW w:w="2100" w:type="dxa"/>
            <w:tcMar>
              <w:top w:w="80" w:type="dxa"/>
              <w:left w:w="100" w:type="dxa"/>
              <w:bottom w:w="80" w:type="dxa"/>
              <w:right w:w="100" w:type="dxa"/>
            </w:tcMar>
          </w:tcPr>
          <w:p w14:paraId="3E321FF0" w14:textId="77777777" w:rsidR="00D56DA1" w:rsidRPr="00AA0F5A" w:rsidRDefault="00000000">
            <w:pPr>
              <w:spacing w:line="276" w:lineRule="auto"/>
            </w:pPr>
            <w:r w:rsidRPr="00AA0F5A">
              <w:rPr>
                <w:sz w:val="20"/>
                <w:szCs w:val="20"/>
              </w:rPr>
              <w:t xml:space="preserve">Evaluación crítica: sugerencia de </w:t>
            </w:r>
            <w:proofErr w:type="spellStart"/>
            <w:r w:rsidRPr="00AA0F5A">
              <w:rPr>
                <w:sz w:val="20"/>
                <w:szCs w:val="20"/>
              </w:rPr>
              <w:t>timestamps</w:t>
            </w:r>
            <w:proofErr w:type="spellEnd"/>
            <w:r w:rsidRPr="00AA0F5A">
              <w:rPr>
                <w:sz w:val="20"/>
                <w:szCs w:val="20"/>
              </w:rPr>
              <w:t xml:space="preserve"> de auditoría, estado como </w:t>
            </w:r>
            <w:proofErr w:type="spellStart"/>
            <w:r w:rsidRPr="00AA0F5A">
              <w:rPr>
                <w:sz w:val="20"/>
                <w:szCs w:val="20"/>
              </w:rPr>
              <w:t>enum</w:t>
            </w:r>
            <w:proofErr w:type="spellEnd"/>
            <w:r w:rsidRPr="00AA0F5A">
              <w:rPr>
                <w:sz w:val="20"/>
                <w:szCs w:val="20"/>
              </w:rPr>
              <w:t xml:space="preserve"> controlado, e índice geoespacial en latitud/longitud.</w:t>
            </w:r>
          </w:p>
        </w:tc>
        <w:tc>
          <w:tcPr>
            <w:tcW w:w="750" w:type="dxa"/>
            <w:tcMar>
              <w:top w:w="80" w:type="dxa"/>
              <w:left w:w="100" w:type="dxa"/>
              <w:bottom w:w="80" w:type="dxa"/>
              <w:right w:w="100" w:type="dxa"/>
            </w:tcMar>
          </w:tcPr>
          <w:p w14:paraId="23FFFED3" w14:textId="77777777" w:rsidR="00D56DA1" w:rsidRPr="00AA0F5A" w:rsidRDefault="00000000">
            <w:pPr>
              <w:spacing w:line="276" w:lineRule="auto"/>
            </w:pPr>
            <w:r w:rsidRPr="00AA0F5A">
              <w:rPr>
                <w:sz w:val="20"/>
                <w:szCs w:val="20"/>
              </w:rPr>
              <w:t>Parcial</w:t>
            </w:r>
          </w:p>
        </w:tc>
        <w:tc>
          <w:tcPr>
            <w:tcW w:w="750" w:type="dxa"/>
            <w:tcMar>
              <w:top w:w="80" w:type="dxa"/>
              <w:left w:w="100" w:type="dxa"/>
              <w:bottom w:w="80" w:type="dxa"/>
              <w:right w:w="100" w:type="dxa"/>
            </w:tcMar>
          </w:tcPr>
          <w:p w14:paraId="2EDFA6D1" w14:textId="77777777" w:rsidR="00D56DA1" w:rsidRPr="00AA0F5A" w:rsidRDefault="00000000">
            <w:pPr>
              <w:spacing w:line="276" w:lineRule="auto"/>
            </w:pPr>
            <w:r w:rsidRPr="00AA0F5A">
              <w:rPr>
                <w:sz w:val="20"/>
                <w:szCs w:val="20"/>
              </w:rPr>
              <w:t>Parcial</w:t>
            </w:r>
          </w:p>
        </w:tc>
        <w:tc>
          <w:tcPr>
            <w:tcW w:w="750" w:type="dxa"/>
            <w:tcMar>
              <w:top w:w="80" w:type="dxa"/>
              <w:left w:w="100" w:type="dxa"/>
              <w:bottom w:w="80" w:type="dxa"/>
              <w:right w:w="100" w:type="dxa"/>
            </w:tcMar>
          </w:tcPr>
          <w:p w14:paraId="550F6250" w14:textId="77777777" w:rsidR="00D56DA1" w:rsidRPr="00AA0F5A" w:rsidRDefault="00000000">
            <w:pPr>
              <w:spacing w:line="276" w:lineRule="auto"/>
            </w:pPr>
            <w:r w:rsidRPr="00AA0F5A">
              <w:rPr>
                <w:sz w:val="20"/>
                <w:szCs w:val="20"/>
              </w:rPr>
              <w:t>Parcial</w:t>
            </w:r>
          </w:p>
        </w:tc>
        <w:tc>
          <w:tcPr>
            <w:tcW w:w="3300" w:type="dxa"/>
            <w:tcMar>
              <w:top w:w="80" w:type="dxa"/>
              <w:left w:w="100" w:type="dxa"/>
              <w:bottom w:w="80" w:type="dxa"/>
              <w:right w:w="100" w:type="dxa"/>
            </w:tcMar>
          </w:tcPr>
          <w:p w14:paraId="4A3B6E5B" w14:textId="77777777" w:rsidR="00D56DA1" w:rsidRPr="00AA0F5A" w:rsidRDefault="00000000">
            <w:pPr>
              <w:spacing w:line="276" w:lineRule="auto"/>
            </w:pPr>
            <w:r w:rsidRPr="00AA0F5A">
              <w:rPr>
                <w:sz w:val="20"/>
                <w:szCs w:val="20"/>
              </w:rPr>
              <w:t xml:space="preserve">Se aceptó el </w:t>
            </w:r>
            <w:proofErr w:type="spellStart"/>
            <w:r w:rsidRPr="00AA0F5A">
              <w:rPr>
                <w:sz w:val="20"/>
                <w:szCs w:val="20"/>
              </w:rPr>
              <w:t>enum</w:t>
            </w:r>
            <w:proofErr w:type="spellEnd"/>
            <w:r w:rsidRPr="00AA0F5A">
              <w:rPr>
                <w:sz w:val="20"/>
                <w:szCs w:val="20"/>
              </w:rPr>
              <w:t xml:space="preserve"> de estado y los </w:t>
            </w:r>
            <w:proofErr w:type="spellStart"/>
            <w:r w:rsidRPr="00AA0F5A">
              <w:rPr>
                <w:sz w:val="20"/>
                <w:szCs w:val="20"/>
              </w:rPr>
              <w:t>timestamps</w:t>
            </w:r>
            <w:proofErr w:type="spellEnd"/>
            <w:r w:rsidRPr="00AA0F5A">
              <w:rPr>
                <w:sz w:val="20"/>
                <w:szCs w:val="20"/>
              </w:rPr>
              <w:t xml:space="preserve"> básicos. Se rechazó, por ahora, el tipo </w:t>
            </w:r>
            <w:proofErr w:type="spellStart"/>
            <w:r w:rsidRPr="00AA0F5A">
              <w:rPr>
                <w:sz w:val="20"/>
                <w:szCs w:val="20"/>
              </w:rPr>
              <w:t>geography</w:t>
            </w:r>
            <w:proofErr w:type="spellEnd"/>
            <w:r w:rsidRPr="00AA0F5A">
              <w:rPr>
                <w:sz w:val="20"/>
                <w:szCs w:val="20"/>
              </w:rPr>
              <w:t xml:space="preserve"> de </w:t>
            </w:r>
            <w:proofErr w:type="spellStart"/>
            <w:r w:rsidRPr="00AA0F5A">
              <w:rPr>
                <w:sz w:val="20"/>
                <w:szCs w:val="20"/>
              </w:rPr>
              <w:t>PostGIS</w:t>
            </w:r>
            <w:proofErr w:type="spellEnd"/>
            <w:r w:rsidRPr="00AA0F5A">
              <w:rPr>
                <w:sz w:val="20"/>
                <w:szCs w:val="20"/>
              </w:rPr>
              <w:t xml:space="preserve"> por exceder el alcance del MVP.</w:t>
            </w:r>
          </w:p>
        </w:tc>
      </w:tr>
      <w:tr w:rsidR="00D56DA1" w:rsidRPr="00AA0F5A" w14:paraId="41A82893" w14:textId="77777777">
        <w:tblPrEx>
          <w:tblCellMar>
            <w:top w:w="0" w:type="dxa"/>
            <w:bottom w:w="0" w:type="dxa"/>
          </w:tblCellMar>
        </w:tblPrEx>
        <w:tc>
          <w:tcPr>
            <w:tcW w:w="1700" w:type="dxa"/>
            <w:tcMar>
              <w:top w:w="80" w:type="dxa"/>
              <w:left w:w="100" w:type="dxa"/>
              <w:bottom w:w="80" w:type="dxa"/>
              <w:right w:w="100" w:type="dxa"/>
            </w:tcMar>
          </w:tcPr>
          <w:p w14:paraId="1AD9ACF7" w14:textId="77777777" w:rsidR="00D56DA1" w:rsidRPr="00AA0F5A" w:rsidRDefault="00000000">
            <w:pPr>
              <w:spacing w:line="276" w:lineRule="auto"/>
            </w:pPr>
            <w:r w:rsidRPr="00AA0F5A">
              <w:rPr>
                <w:sz w:val="20"/>
                <w:szCs w:val="20"/>
              </w:rPr>
              <w:lastRenderedPageBreak/>
              <w:t xml:space="preserve">"Algo que no vi fue el rol del </w:t>
            </w:r>
            <w:proofErr w:type="spellStart"/>
            <w:r w:rsidRPr="00AA0F5A">
              <w:rPr>
                <w:sz w:val="20"/>
                <w:szCs w:val="20"/>
              </w:rPr>
              <w:t>admin</w:t>
            </w:r>
            <w:proofErr w:type="spellEnd"/>
            <w:r w:rsidRPr="00AA0F5A">
              <w:rPr>
                <w:sz w:val="20"/>
                <w:szCs w:val="20"/>
              </w:rPr>
              <w:t>"</w:t>
            </w:r>
          </w:p>
        </w:tc>
        <w:tc>
          <w:tcPr>
            <w:tcW w:w="2100" w:type="dxa"/>
            <w:tcMar>
              <w:top w:w="80" w:type="dxa"/>
              <w:left w:w="100" w:type="dxa"/>
              <w:bottom w:w="80" w:type="dxa"/>
              <w:right w:w="100" w:type="dxa"/>
            </w:tcMar>
          </w:tcPr>
          <w:p w14:paraId="2BCD4138" w14:textId="77777777" w:rsidR="00D56DA1" w:rsidRPr="00AA0F5A" w:rsidRDefault="00000000">
            <w:pPr>
              <w:spacing w:line="276" w:lineRule="auto"/>
            </w:pPr>
            <w:r w:rsidRPr="00AA0F5A">
              <w:rPr>
                <w:sz w:val="20"/>
                <w:szCs w:val="20"/>
              </w:rPr>
              <w:t xml:space="preserve">Propuesta de campo rol tipo ENUM (comunitario | brigadista | </w:t>
            </w:r>
            <w:proofErr w:type="spellStart"/>
            <w:r w:rsidRPr="00AA0F5A">
              <w:rPr>
                <w:sz w:val="20"/>
                <w:szCs w:val="20"/>
              </w:rPr>
              <w:t>admin</w:t>
            </w:r>
            <w:proofErr w:type="spellEnd"/>
            <w:r w:rsidRPr="00AA0F5A">
              <w:rPr>
                <w:sz w:val="20"/>
                <w:szCs w:val="20"/>
              </w:rPr>
              <w:t xml:space="preserve">) y ejemplo de política RLS en </w:t>
            </w:r>
            <w:proofErr w:type="spellStart"/>
            <w:r w:rsidRPr="00AA0F5A">
              <w:rPr>
                <w:sz w:val="20"/>
                <w:szCs w:val="20"/>
              </w:rPr>
              <w:t>Supabase</w:t>
            </w:r>
            <w:proofErr w:type="spellEnd"/>
            <w:r w:rsidRPr="00AA0F5A">
              <w:rPr>
                <w:sz w:val="20"/>
                <w:szCs w:val="20"/>
              </w:rPr>
              <w:t>.</w:t>
            </w:r>
          </w:p>
        </w:tc>
        <w:tc>
          <w:tcPr>
            <w:tcW w:w="750" w:type="dxa"/>
            <w:tcMar>
              <w:top w:w="80" w:type="dxa"/>
              <w:left w:w="100" w:type="dxa"/>
              <w:bottom w:w="80" w:type="dxa"/>
              <w:right w:w="100" w:type="dxa"/>
            </w:tcMar>
          </w:tcPr>
          <w:p w14:paraId="7C4BD1BD" w14:textId="77777777" w:rsidR="00D56DA1" w:rsidRPr="00AA0F5A" w:rsidRDefault="00000000">
            <w:pPr>
              <w:spacing w:line="276" w:lineRule="auto"/>
            </w:pPr>
            <w:r w:rsidRPr="00AA0F5A">
              <w:rPr>
                <w:sz w:val="20"/>
                <w:szCs w:val="20"/>
              </w:rPr>
              <w:t>Sí</w:t>
            </w:r>
          </w:p>
        </w:tc>
        <w:tc>
          <w:tcPr>
            <w:tcW w:w="750" w:type="dxa"/>
            <w:tcMar>
              <w:top w:w="80" w:type="dxa"/>
              <w:left w:w="100" w:type="dxa"/>
              <w:bottom w:w="80" w:type="dxa"/>
              <w:right w:w="100" w:type="dxa"/>
            </w:tcMar>
          </w:tcPr>
          <w:p w14:paraId="03BA3C0C" w14:textId="77777777" w:rsidR="00D56DA1" w:rsidRPr="00AA0F5A" w:rsidRDefault="00000000">
            <w:pPr>
              <w:spacing w:line="276" w:lineRule="auto"/>
            </w:pPr>
            <w:r w:rsidRPr="00AA0F5A">
              <w:rPr>
                <w:sz w:val="20"/>
                <w:szCs w:val="20"/>
              </w:rPr>
              <w:t>—</w:t>
            </w:r>
          </w:p>
        </w:tc>
        <w:tc>
          <w:tcPr>
            <w:tcW w:w="750" w:type="dxa"/>
            <w:tcMar>
              <w:top w:w="80" w:type="dxa"/>
              <w:left w:w="100" w:type="dxa"/>
              <w:bottom w:w="80" w:type="dxa"/>
              <w:right w:w="100" w:type="dxa"/>
            </w:tcMar>
          </w:tcPr>
          <w:p w14:paraId="1A9E398E" w14:textId="77777777" w:rsidR="00D56DA1" w:rsidRPr="00AA0F5A" w:rsidRDefault="00000000">
            <w:pPr>
              <w:spacing w:line="276" w:lineRule="auto"/>
            </w:pPr>
            <w:r w:rsidRPr="00AA0F5A">
              <w:rPr>
                <w:sz w:val="20"/>
                <w:szCs w:val="20"/>
              </w:rPr>
              <w:t>—</w:t>
            </w:r>
          </w:p>
        </w:tc>
        <w:tc>
          <w:tcPr>
            <w:tcW w:w="3300" w:type="dxa"/>
            <w:tcMar>
              <w:top w:w="80" w:type="dxa"/>
              <w:left w:w="100" w:type="dxa"/>
              <w:bottom w:w="80" w:type="dxa"/>
              <w:right w:w="100" w:type="dxa"/>
            </w:tcMar>
          </w:tcPr>
          <w:p w14:paraId="4312C1F8" w14:textId="77777777" w:rsidR="00D56DA1" w:rsidRPr="00AA0F5A" w:rsidRDefault="00000000">
            <w:pPr>
              <w:spacing w:line="276" w:lineRule="auto"/>
            </w:pPr>
            <w:r w:rsidRPr="00AA0F5A">
              <w:rPr>
                <w:sz w:val="20"/>
                <w:szCs w:val="20"/>
              </w:rPr>
              <w:t>Se aceptó un solo campo rol en Usuario en vez de una tabla de roles separada, por ser suficiente para el alcance del MVP.</w:t>
            </w:r>
          </w:p>
        </w:tc>
      </w:tr>
      <w:tr w:rsidR="00D56DA1" w:rsidRPr="00AA0F5A" w14:paraId="4C446B13" w14:textId="77777777">
        <w:tblPrEx>
          <w:tblCellMar>
            <w:top w:w="0" w:type="dxa"/>
            <w:bottom w:w="0" w:type="dxa"/>
          </w:tblCellMar>
        </w:tblPrEx>
        <w:tc>
          <w:tcPr>
            <w:tcW w:w="1700" w:type="dxa"/>
            <w:tcMar>
              <w:top w:w="80" w:type="dxa"/>
              <w:left w:w="100" w:type="dxa"/>
              <w:bottom w:w="80" w:type="dxa"/>
              <w:right w:w="100" w:type="dxa"/>
            </w:tcMar>
          </w:tcPr>
          <w:p w14:paraId="6B29754D" w14:textId="77777777" w:rsidR="00D56DA1" w:rsidRPr="00AA0F5A" w:rsidRDefault="00000000">
            <w:pPr>
              <w:spacing w:line="276" w:lineRule="auto"/>
            </w:pPr>
            <w:r w:rsidRPr="00AA0F5A">
              <w:rPr>
                <w:sz w:val="20"/>
                <w:szCs w:val="20"/>
              </w:rPr>
              <w:t>"Dame un nuevo código de diagrama con eso aumentado"</w:t>
            </w:r>
          </w:p>
        </w:tc>
        <w:tc>
          <w:tcPr>
            <w:tcW w:w="2100" w:type="dxa"/>
            <w:tcMar>
              <w:top w:w="80" w:type="dxa"/>
              <w:left w:w="100" w:type="dxa"/>
              <w:bottom w:w="80" w:type="dxa"/>
              <w:right w:w="100" w:type="dxa"/>
            </w:tcMar>
          </w:tcPr>
          <w:p w14:paraId="30860C60" w14:textId="77777777" w:rsidR="00D56DA1" w:rsidRPr="00AA0F5A" w:rsidRDefault="00000000">
            <w:pPr>
              <w:spacing w:line="276" w:lineRule="auto"/>
            </w:pPr>
            <w:r w:rsidRPr="00AA0F5A">
              <w:rPr>
                <w:sz w:val="20"/>
                <w:szCs w:val="20"/>
              </w:rPr>
              <w:t xml:space="preserve">Código actualizado con rol y estado documentados como </w:t>
            </w:r>
            <w:proofErr w:type="spellStart"/>
            <w:r w:rsidRPr="00AA0F5A">
              <w:rPr>
                <w:sz w:val="20"/>
                <w:szCs w:val="20"/>
              </w:rPr>
              <w:t>enum</w:t>
            </w:r>
            <w:proofErr w:type="spellEnd"/>
            <w:r w:rsidRPr="00AA0F5A">
              <w:rPr>
                <w:sz w:val="20"/>
                <w:szCs w:val="20"/>
              </w:rPr>
              <w:t>, visibles en el diagrama.</w:t>
            </w:r>
          </w:p>
        </w:tc>
        <w:tc>
          <w:tcPr>
            <w:tcW w:w="750" w:type="dxa"/>
            <w:tcMar>
              <w:top w:w="80" w:type="dxa"/>
              <w:left w:w="100" w:type="dxa"/>
              <w:bottom w:w="80" w:type="dxa"/>
              <w:right w:w="100" w:type="dxa"/>
            </w:tcMar>
          </w:tcPr>
          <w:p w14:paraId="21958D07" w14:textId="77777777" w:rsidR="00D56DA1" w:rsidRPr="00AA0F5A" w:rsidRDefault="00000000">
            <w:pPr>
              <w:spacing w:line="276" w:lineRule="auto"/>
            </w:pPr>
            <w:r w:rsidRPr="00AA0F5A">
              <w:rPr>
                <w:sz w:val="20"/>
                <w:szCs w:val="20"/>
              </w:rPr>
              <w:t>Sí</w:t>
            </w:r>
          </w:p>
        </w:tc>
        <w:tc>
          <w:tcPr>
            <w:tcW w:w="750" w:type="dxa"/>
            <w:tcMar>
              <w:top w:w="80" w:type="dxa"/>
              <w:left w:w="100" w:type="dxa"/>
              <w:bottom w:w="80" w:type="dxa"/>
              <w:right w:w="100" w:type="dxa"/>
            </w:tcMar>
          </w:tcPr>
          <w:p w14:paraId="01500A55" w14:textId="77777777" w:rsidR="00D56DA1" w:rsidRPr="00AA0F5A" w:rsidRDefault="00000000">
            <w:pPr>
              <w:spacing w:line="276" w:lineRule="auto"/>
            </w:pPr>
            <w:r w:rsidRPr="00AA0F5A">
              <w:rPr>
                <w:sz w:val="20"/>
                <w:szCs w:val="20"/>
              </w:rPr>
              <w:t>—</w:t>
            </w:r>
          </w:p>
        </w:tc>
        <w:tc>
          <w:tcPr>
            <w:tcW w:w="750" w:type="dxa"/>
            <w:tcMar>
              <w:top w:w="80" w:type="dxa"/>
              <w:left w:w="100" w:type="dxa"/>
              <w:bottom w:w="80" w:type="dxa"/>
              <w:right w:w="100" w:type="dxa"/>
            </w:tcMar>
          </w:tcPr>
          <w:p w14:paraId="76A9089C" w14:textId="77777777" w:rsidR="00D56DA1" w:rsidRPr="00AA0F5A" w:rsidRDefault="00000000">
            <w:pPr>
              <w:spacing w:line="276" w:lineRule="auto"/>
            </w:pPr>
            <w:r w:rsidRPr="00AA0F5A">
              <w:rPr>
                <w:sz w:val="20"/>
                <w:szCs w:val="20"/>
              </w:rPr>
              <w:t>—</w:t>
            </w:r>
          </w:p>
        </w:tc>
        <w:tc>
          <w:tcPr>
            <w:tcW w:w="3300" w:type="dxa"/>
            <w:tcMar>
              <w:top w:w="80" w:type="dxa"/>
              <w:left w:w="100" w:type="dxa"/>
              <w:bottom w:w="80" w:type="dxa"/>
              <w:right w:w="100" w:type="dxa"/>
            </w:tcMar>
          </w:tcPr>
          <w:p w14:paraId="4DBC4F8B" w14:textId="77777777" w:rsidR="00D56DA1" w:rsidRPr="00AA0F5A" w:rsidRDefault="00000000">
            <w:pPr>
              <w:spacing w:line="276" w:lineRule="auto"/>
            </w:pPr>
            <w:r w:rsidRPr="00AA0F5A">
              <w:rPr>
                <w:sz w:val="20"/>
                <w:szCs w:val="20"/>
              </w:rPr>
              <w:t xml:space="preserve">Los comentarios de </w:t>
            </w:r>
            <w:proofErr w:type="spellStart"/>
            <w:r w:rsidRPr="00AA0F5A">
              <w:rPr>
                <w:sz w:val="20"/>
                <w:szCs w:val="20"/>
              </w:rPr>
              <w:t>enum</w:t>
            </w:r>
            <w:proofErr w:type="spellEnd"/>
            <w:r w:rsidRPr="00AA0F5A">
              <w:rPr>
                <w:sz w:val="20"/>
                <w:szCs w:val="20"/>
              </w:rPr>
              <w:t xml:space="preserve"> no afectan la estructura de datos; solo documentan las opciones válidas para facilitar la lectura del docente evaluador.</w:t>
            </w:r>
          </w:p>
        </w:tc>
      </w:tr>
      <w:tr w:rsidR="00D56DA1" w:rsidRPr="00AA0F5A" w14:paraId="7FFBC5D6" w14:textId="77777777">
        <w:tblPrEx>
          <w:tblCellMar>
            <w:top w:w="0" w:type="dxa"/>
            <w:bottom w:w="0" w:type="dxa"/>
          </w:tblCellMar>
        </w:tblPrEx>
        <w:tc>
          <w:tcPr>
            <w:tcW w:w="1700" w:type="dxa"/>
            <w:tcMar>
              <w:top w:w="80" w:type="dxa"/>
              <w:left w:w="100" w:type="dxa"/>
              <w:bottom w:w="80" w:type="dxa"/>
              <w:right w:w="100" w:type="dxa"/>
            </w:tcMar>
          </w:tcPr>
          <w:p w14:paraId="77CCA119" w14:textId="77777777" w:rsidR="00D56DA1" w:rsidRPr="00AA0F5A" w:rsidRDefault="00000000">
            <w:pPr>
              <w:spacing w:line="276" w:lineRule="auto"/>
            </w:pPr>
            <w:r w:rsidRPr="00AA0F5A">
              <w:rPr>
                <w:sz w:val="20"/>
                <w:szCs w:val="20"/>
              </w:rPr>
              <w:t>"Dame toda la información en orden para que la lea y verifique"</w:t>
            </w:r>
          </w:p>
        </w:tc>
        <w:tc>
          <w:tcPr>
            <w:tcW w:w="2100" w:type="dxa"/>
            <w:tcMar>
              <w:top w:w="80" w:type="dxa"/>
              <w:left w:w="100" w:type="dxa"/>
              <w:bottom w:w="80" w:type="dxa"/>
              <w:right w:w="100" w:type="dxa"/>
            </w:tcMar>
          </w:tcPr>
          <w:p w14:paraId="004D3D30" w14:textId="77777777" w:rsidR="00D56DA1" w:rsidRPr="00AA0F5A" w:rsidRDefault="00000000">
            <w:pPr>
              <w:spacing w:line="276" w:lineRule="auto"/>
            </w:pPr>
            <w:r w:rsidRPr="00AA0F5A">
              <w:rPr>
                <w:sz w:val="20"/>
                <w:szCs w:val="20"/>
              </w:rPr>
              <w:t>Borrador completo del informe (resumen, introducción, marco teórico, metodología, resultados, discusión, conclusiones, referencias).</w:t>
            </w:r>
          </w:p>
        </w:tc>
        <w:tc>
          <w:tcPr>
            <w:tcW w:w="750" w:type="dxa"/>
            <w:tcMar>
              <w:top w:w="80" w:type="dxa"/>
              <w:left w:w="100" w:type="dxa"/>
              <w:bottom w:w="80" w:type="dxa"/>
              <w:right w:w="100" w:type="dxa"/>
            </w:tcMar>
          </w:tcPr>
          <w:p w14:paraId="2E310CB7" w14:textId="77777777" w:rsidR="00D56DA1" w:rsidRPr="00AA0F5A" w:rsidRDefault="00000000">
            <w:pPr>
              <w:spacing w:line="276" w:lineRule="auto"/>
            </w:pPr>
            <w:r w:rsidRPr="00AA0F5A">
              <w:rPr>
                <w:sz w:val="20"/>
                <w:szCs w:val="20"/>
              </w:rPr>
              <w:t>—</w:t>
            </w:r>
          </w:p>
        </w:tc>
        <w:tc>
          <w:tcPr>
            <w:tcW w:w="750" w:type="dxa"/>
            <w:tcMar>
              <w:top w:w="80" w:type="dxa"/>
              <w:left w:w="100" w:type="dxa"/>
              <w:bottom w:w="80" w:type="dxa"/>
              <w:right w:w="100" w:type="dxa"/>
            </w:tcMar>
          </w:tcPr>
          <w:p w14:paraId="2AC19DC0" w14:textId="77777777" w:rsidR="00D56DA1" w:rsidRPr="00AA0F5A" w:rsidRDefault="00000000">
            <w:pPr>
              <w:spacing w:line="276" w:lineRule="auto"/>
            </w:pPr>
            <w:r w:rsidRPr="00AA0F5A">
              <w:rPr>
                <w:sz w:val="20"/>
                <w:szCs w:val="20"/>
              </w:rPr>
              <w:t>Sí</w:t>
            </w:r>
          </w:p>
        </w:tc>
        <w:tc>
          <w:tcPr>
            <w:tcW w:w="750" w:type="dxa"/>
            <w:tcMar>
              <w:top w:w="80" w:type="dxa"/>
              <w:left w:w="100" w:type="dxa"/>
              <w:bottom w:w="80" w:type="dxa"/>
              <w:right w:w="100" w:type="dxa"/>
            </w:tcMar>
          </w:tcPr>
          <w:p w14:paraId="60CDABBC" w14:textId="77777777" w:rsidR="00D56DA1" w:rsidRPr="00AA0F5A" w:rsidRDefault="00000000">
            <w:pPr>
              <w:spacing w:line="276" w:lineRule="auto"/>
            </w:pPr>
            <w:r w:rsidRPr="00AA0F5A">
              <w:rPr>
                <w:sz w:val="20"/>
                <w:szCs w:val="20"/>
              </w:rPr>
              <w:t>—</w:t>
            </w:r>
          </w:p>
        </w:tc>
        <w:tc>
          <w:tcPr>
            <w:tcW w:w="3300" w:type="dxa"/>
            <w:tcMar>
              <w:top w:w="80" w:type="dxa"/>
              <w:left w:w="100" w:type="dxa"/>
              <w:bottom w:w="80" w:type="dxa"/>
              <w:right w:w="100" w:type="dxa"/>
            </w:tcMar>
          </w:tcPr>
          <w:p w14:paraId="4D423518" w14:textId="77777777" w:rsidR="00D56DA1" w:rsidRPr="00AA0F5A" w:rsidRDefault="00000000">
            <w:pPr>
              <w:spacing w:line="276" w:lineRule="auto"/>
            </w:pPr>
            <w:r w:rsidRPr="00AA0F5A">
              <w:rPr>
                <w:sz w:val="20"/>
                <w:szCs w:val="20"/>
              </w:rPr>
              <w:t>Se completaron datos faltantes de portada (docente, estudiantes, fecha) y se verificaron/ajustaron las referencias APA antes de la versión final.</w:t>
            </w:r>
          </w:p>
        </w:tc>
      </w:tr>
    </w:tbl>
    <w:p w14:paraId="78E1A710" w14:textId="77777777" w:rsidR="00D56DA1" w:rsidRPr="00AA0F5A" w:rsidRDefault="00D56DA1">
      <w:pPr>
        <w:spacing w:before="200" w:after="200"/>
      </w:pPr>
    </w:p>
    <w:p w14:paraId="03D308A0" w14:textId="77777777" w:rsidR="00D56DA1" w:rsidRPr="00AA0F5A" w:rsidRDefault="00000000">
      <w:pPr>
        <w:spacing w:after="200" w:line="360" w:lineRule="auto"/>
        <w:jc w:val="both"/>
      </w:pPr>
      <w:r w:rsidRPr="00AA0F5A">
        <w:t xml:space="preserve">La secuencia de los dos primeros </w:t>
      </w:r>
      <w:proofErr w:type="spellStart"/>
      <w:r w:rsidRPr="00AA0F5A">
        <w:t>prompts</w:t>
      </w:r>
      <w:proofErr w:type="spellEnd"/>
      <w:r w:rsidRPr="00AA0F5A">
        <w:t xml:space="preserve"> constituye la evidencia más clara de criterio profesional aplicado frente a una propuesta de Inteligencia Artificial: el modelo generado era técnicamente válido pero sobredimensionado, y el equipo lo corrigió al contrastarlo contra el requisito real de la asignatura, en lugar de aceptarlo por el solo hecho de que era funcional.</w:t>
      </w:r>
    </w:p>
    <w:p w14:paraId="51FEA6AF" w14:textId="77777777" w:rsidR="00D56DA1" w:rsidRPr="00AA0F5A" w:rsidRDefault="00000000">
      <w:pPr>
        <w:pStyle w:val="Ttulo2"/>
        <w:spacing w:before="300" w:after="180" w:line="360" w:lineRule="auto"/>
      </w:pPr>
      <w:r w:rsidRPr="00AA0F5A">
        <w:t>Anexo B: Diccionario completo de entidades</w:t>
      </w:r>
    </w:p>
    <w:p w14:paraId="314D6922" w14:textId="77777777" w:rsidR="00D56DA1" w:rsidRPr="00AA0F5A" w:rsidRDefault="00000000">
      <w:pPr>
        <w:spacing w:after="200" w:line="360" w:lineRule="auto"/>
        <w:jc w:val="both"/>
      </w:pPr>
      <w:r w:rsidRPr="00AA0F5A">
        <w:t>Se presenta a continuación el detalle campo por campo de las cinco entidades que componen el modelo de datos del MVP, incluyendo tipo de dato y clave primaria o foránea correspondiente.</w:t>
      </w:r>
    </w:p>
    <w:p w14:paraId="01C703DD" w14:textId="77777777" w:rsidR="00D56DA1" w:rsidRPr="00AA0F5A" w:rsidRDefault="00000000">
      <w:pPr>
        <w:pStyle w:val="Ttulo3"/>
        <w:spacing w:before="240" w:after="150" w:line="360" w:lineRule="auto"/>
        <w:rPr>
          <w:i w:val="0"/>
          <w:iCs w:val="0"/>
        </w:rPr>
      </w:pPr>
      <w:r w:rsidRPr="00AA0F5A">
        <w:rPr>
          <w:i w:val="0"/>
          <w:iCs w:val="0"/>
        </w:rPr>
        <w:t>Usuario</w:t>
      </w:r>
    </w:p>
    <w:p w14:paraId="4AEBE5D7" w14:textId="77777777" w:rsidR="00D56DA1" w:rsidRPr="00AA0F5A" w:rsidRDefault="00000000">
      <w:pPr>
        <w:spacing w:before="300" w:after="40"/>
      </w:pPr>
      <w:r w:rsidRPr="00AA0F5A">
        <w:rPr>
          <w:b/>
          <w:bCs/>
        </w:rPr>
        <w:t>Tabla 5</w:t>
      </w:r>
    </w:p>
    <w:p w14:paraId="56DD378F" w14:textId="77777777" w:rsidR="00D56DA1" w:rsidRPr="00AA0F5A" w:rsidRDefault="00000000">
      <w:pPr>
        <w:spacing w:after="150"/>
      </w:pPr>
      <w:r w:rsidRPr="00AA0F5A">
        <w:t>Campos de la entidad Usuario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2000"/>
        <w:gridCol w:w="4050"/>
      </w:tblGrid>
      <w:tr w:rsidR="00D56DA1" w:rsidRPr="00AA0F5A" w14:paraId="2E03338C" w14:textId="77777777">
        <w:tblPrEx>
          <w:tblCellMar>
            <w:top w:w="0" w:type="dxa"/>
            <w:bottom w:w="0" w:type="dxa"/>
          </w:tblCellMar>
        </w:tblPrEx>
        <w:tc>
          <w:tcPr>
            <w:tcW w:w="2000" w:type="dxa"/>
            <w:shd w:val="clear" w:color="auto" w:fill="D9D9D9"/>
            <w:tcMar>
              <w:top w:w="80" w:type="dxa"/>
              <w:left w:w="100" w:type="dxa"/>
              <w:bottom w:w="80" w:type="dxa"/>
              <w:right w:w="100" w:type="dxa"/>
            </w:tcMar>
          </w:tcPr>
          <w:p w14:paraId="7FA93A3E" w14:textId="77777777" w:rsidR="00D56DA1" w:rsidRPr="00AA0F5A" w:rsidRDefault="00000000">
            <w:pPr>
              <w:spacing w:line="276" w:lineRule="auto"/>
            </w:pPr>
            <w:r w:rsidRPr="00AA0F5A">
              <w:rPr>
                <w:b/>
                <w:bCs/>
                <w:sz w:val="20"/>
                <w:szCs w:val="20"/>
              </w:rPr>
              <w:t>Campo</w:t>
            </w:r>
          </w:p>
        </w:tc>
        <w:tc>
          <w:tcPr>
            <w:tcW w:w="1300" w:type="dxa"/>
            <w:shd w:val="clear" w:color="auto" w:fill="D9D9D9"/>
            <w:tcMar>
              <w:top w:w="80" w:type="dxa"/>
              <w:left w:w="100" w:type="dxa"/>
              <w:bottom w:w="80" w:type="dxa"/>
              <w:right w:w="100" w:type="dxa"/>
            </w:tcMar>
          </w:tcPr>
          <w:p w14:paraId="1A2C5FCD" w14:textId="77777777" w:rsidR="00D56DA1" w:rsidRPr="00AA0F5A" w:rsidRDefault="00000000">
            <w:pPr>
              <w:spacing w:line="276" w:lineRule="auto"/>
            </w:pPr>
            <w:r w:rsidRPr="00AA0F5A">
              <w:rPr>
                <w:b/>
                <w:bCs/>
                <w:sz w:val="20"/>
                <w:szCs w:val="20"/>
              </w:rPr>
              <w:t>Tipo</w:t>
            </w:r>
          </w:p>
        </w:tc>
        <w:tc>
          <w:tcPr>
            <w:tcW w:w="2000" w:type="dxa"/>
            <w:shd w:val="clear" w:color="auto" w:fill="D9D9D9"/>
            <w:tcMar>
              <w:top w:w="80" w:type="dxa"/>
              <w:left w:w="100" w:type="dxa"/>
              <w:bottom w:w="80" w:type="dxa"/>
              <w:right w:w="100" w:type="dxa"/>
            </w:tcMar>
          </w:tcPr>
          <w:p w14:paraId="3363F7F1" w14:textId="77777777" w:rsidR="00D56DA1" w:rsidRPr="00AA0F5A" w:rsidRDefault="00000000">
            <w:pPr>
              <w:spacing w:line="276" w:lineRule="auto"/>
            </w:pPr>
            <w:r w:rsidRPr="00AA0F5A">
              <w:rPr>
                <w:b/>
                <w:bCs/>
                <w:sz w:val="20"/>
                <w:szCs w:val="20"/>
              </w:rPr>
              <w:t>Clave</w:t>
            </w:r>
          </w:p>
        </w:tc>
        <w:tc>
          <w:tcPr>
            <w:tcW w:w="4050" w:type="dxa"/>
            <w:shd w:val="clear" w:color="auto" w:fill="D9D9D9"/>
            <w:tcMar>
              <w:top w:w="80" w:type="dxa"/>
              <w:left w:w="100" w:type="dxa"/>
              <w:bottom w:w="80" w:type="dxa"/>
              <w:right w:w="100" w:type="dxa"/>
            </w:tcMar>
          </w:tcPr>
          <w:p w14:paraId="1D2BA26F" w14:textId="77777777" w:rsidR="00D56DA1" w:rsidRPr="00AA0F5A" w:rsidRDefault="00000000">
            <w:pPr>
              <w:spacing w:line="276" w:lineRule="auto"/>
            </w:pPr>
            <w:r w:rsidRPr="00AA0F5A">
              <w:rPr>
                <w:b/>
                <w:bCs/>
                <w:sz w:val="20"/>
                <w:szCs w:val="20"/>
              </w:rPr>
              <w:t>Descripción</w:t>
            </w:r>
          </w:p>
        </w:tc>
      </w:tr>
      <w:tr w:rsidR="00D56DA1" w:rsidRPr="00AA0F5A" w14:paraId="7BB8D31C" w14:textId="77777777">
        <w:tblPrEx>
          <w:tblCellMar>
            <w:top w:w="0" w:type="dxa"/>
            <w:bottom w:w="0" w:type="dxa"/>
          </w:tblCellMar>
        </w:tblPrEx>
        <w:tc>
          <w:tcPr>
            <w:tcW w:w="2000" w:type="dxa"/>
            <w:tcMar>
              <w:top w:w="80" w:type="dxa"/>
              <w:left w:w="100" w:type="dxa"/>
              <w:bottom w:w="80" w:type="dxa"/>
              <w:right w:w="100" w:type="dxa"/>
            </w:tcMar>
          </w:tcPr>
          <w:p w14:paraId="4BDD56AE" w14:textId="77777777" w:rsidR="00D56DA1" w:rsidRPr="00AA0F5A" w:rsidRDefault="00000000">
            <w:pPr>
              <w:spacing w:line="276" w:lineRule="auto"/>
            </w:pPr>
            <w:r w:rsidRPr="00AA0F5A">
              <w:rPr>
                <w:sz w:val="20"/>
                <w:szCs w:val="20"/>
              </w:rPr>
              <w:lastRenderedPageBreak/>
              <w:t>id</w:t>
            </w:r>
          </w:p>
        </w:tc>
        <w:tc>
          <w:tcPr>
            <w:tcW w:w="1300" w:type="dxa"/>
            <w:tcMar>
              <w:top w:w="80" w:type="dxa"/>
              <w:left w:w="100" w:type="dxa"/>
              <w:bottom w:w="80" w:type="dxa"/>
              <w:right w:w="100" w:type="dxa"/>
            </w:tcMar>
          </w:tcPr>
          <w:p w14:paraId="05531C5E" w14:textId="77777777" w:rsidR="00D56DA1" w:rsidRPr="00AA0F5A" w:rsidRDefault="00000000">
            <w:pPr>
              <w:spacing w:line="276" w:lineRule="auto"/>
            </w:pPr>
            <w:proofErr w:type="spellStart"/>
            <w:r w:rsidRPr="00AA0F5A">
              <w:rPr>
                <w:sz w:val="20"/>
                <w:szCs w:val="20"/>
              </w:rPr>
              <w:t>uuid</w:t>
            </w:r>
            <w:proofErr w:type="spellEnd"/>
          </w:p>
        </w:tc>
        <w:tc>
          <w:tcPr>
            <w:tcW w:w="2000" w:type="dxa"/>
            <w:tcMar>
              <w:top w:w="80" w:type="dxa"/>
              <w:left w:w="100" w:type="dxa"/>
              <w:bottom w:w="80" w:type="dxa"/>
              <w:right w:w="100" w:type="dxa"/>
            </w:tcMar>
          </w:tcPr>
          <w:p w14:paraId="6073FCBE" w14:textId="77777777" w:rsidR="00D56DA1" w:rsidRPr="00AA0F5A" w:rsidRDefault="00000000">
            <w:pPr>
              <w:spacing w:line="276" w:lineRule="auto"/>
            </w:pPr>
            <w:r w:rsidRPr="00AA0F5A">
              <w:rPr>
                <w:sz w:val="20"/>
                <w:szCs w:val="20"/>
              </w:rPr>
              <w:t>PK</w:t>
            </w:r>
          </w:p>
        </w:tc>
        <w:tc>
          <w:tcPr>
            <w:tcW w:w="4050" w:type="dxa"/>
            <w:tcMar>
              <w:top w:w="80" w:type="dxa"/>
              <w:left w:w="100" w:type="dxa"/>
              <w:bottom w:w="80" w:type="dxa"/>
              <w:right w:w="100" w:type="dxa"/>
            </w:tcMar>
          </w:tcPr>
          <w:p w14:paraId="5CB3E082" w14:textId="77777777" w:rsidR="00D56DA1" w:rsidRPr="00AA0F5A" w:rsidRDefault="00000000">
            <w:pPr>
              <w:spacing w:line="276" w:lineRule="auto"/>
            </w:pPr>
            <w:r w:rsidRPr="00AA0F5A">
              <w:rPr>
                <w:sz w:val="20"/>
                <w:szCs w:val="20"/>
              </w:rPr>
              <w:t>Identificador único del usuario.</w:t>
            </w:r>
          </w:p>
        </w:tc>
      </w:tr>
      <w:tr w:rsidR="00D56DA1" w:rsidRPr="00AA0F5A" w14:paraId="48A3A4C8" w14:textId="77777777">
        <w:tblPrEx>
          <w:tblCellMar>
            <w:top w:w="0" w:type="dxa"/>
            <w:bottom w:w="0" w:type="dxa"/>
          </w:tblCellMar>
        </w:tblPrEx>
        <w:tc>
          <w:tcPr>
            <w:tcW w:w="2000" w:type="dxa"/>
            <w:tcMar>
              <w:top w:w="80" w:type="dxa"/>
              <w:left w:w="100" w:type="dxa"/>
              <w:bottom w:w="80" w:type="dxa"/>
              <w:right w:w="100" w:type="dxa"/>
            </w:tcMar>
          </w:tcPr>
          <w:p w14:paraId="7C87CAFC" w14:textId="77777777" w:rsidR="00D56DA1" w:rsidRPr="00AA0F5A" w:rsidRDefault="00000000">
            <w:pPr>
              <w:spacing w:line="276" w:lineRule="auto"/>
            </w:pPr>
            <w:r w:rsidRPr="00AA0F5A">
              <w:rPr>
                <w:sz w:val="20"/>
                <w:szCs w:val="20"/>
              </w:rPr>
              <w:t>nombre</w:t>
            </w:r>
          </w:p>
        </w:tc>
        <w:tc>
          <w:tcPr>
            <w:tcW w:w="1300" w:type="dxa"/>
            <w:tcMar>
              <w:top w:w="80" w:type="dxa"/>
              <w:left w:w="100" w:type="dxa"/>
              <w:bottom w:w="80" w:type="dxa"/>
              <w:right w:w="100" w:type="dxa"/>
            </w:tcMar>
          </w:tcPr>
          <w:p w14:paraId="00832275" w14:textId="77777777" w:rsidR="00D56DA1" w:rsidRPr="00AA0F5A" w:rsidRDefault="00000000">
            <w:pPr>
              <w:spacing w:line="276" w:lineRule="auto"/>
            </w:pPr>
            <w:proofErr w:type="spellStart"/>
            <w:r w:rsidRPr="00AA0F5A">
              <w:rPr>
                <w:sz w:val="20"/>
                <w:szCs w:val="20"/>
              </w:rPr>
              <w:t>string</w:t>
            </w:r>
            <w:proofErr w:type="spellEnd"/>
          </w:p>
        </w:tc>
        <w:tc>
          <w:tcPr>
            <w:tcW w:w="2000" w:type="dxa"/>
            <w:tcMar>
              <w:top w:w="80" w:type="dxa"/>
              <w:left w:w="100" w:type="dxa"/>
              <w:bottom w:w="80" w:type="dxa"/>
              <w:right w:w="100" w:type="dxa"/>
            </w:tcMar>
          </w:tcPr>
          <w:p w14:paraId="41CD8E30"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05D49D4F" w14:textId="77777777" w:rsidR="00D56DA1" w:rsidRPr="00AA0F5A" w:rsidRDefault="00000000">
            <w:pPr>
              <w:spacing w:line="276" w:lineRule="auto"/>
            </w:pPr>
            <w:r w:rsidRPr="00AA0F5A">
              <w:rPr>
                <w:sz w:val="20"/>
                <w:szCs w:val="20"/>
              </w:rPr>
              <w:t>Nombre completo del usuario.</w:t>
            </w:r>
          </w:p>
        </w:tc>
      </w:tr>
      <w:tr w:rsidR="00D56DA1" w:rsidRPr="00AA0F5A" w14:paraId="2855ACD4" w14:textId="77777777">
        <w:tblPrEx>
          <w:tblCellMar>
            <w:top w:w="0" w:type="dxa"/>
            <w:bottom w:w="0" w:type="dxa"/>
          </w:tblCellMar>
        </w:tblPrEx>
        <w:tc>
          <w:tcPr>
            <w:tcW w:w="2000" w:type="dxa"/>
            <w:tcMar>
              <w:top w:w="80" w:type="dxa"/>
              <w:left w:w="100" w:type="dxa"/>
              <w:bottom w:w="80" w:type="dxa"/>
              <w:right w:w="100" w:type="dxa"/>
            </w:tcMar>
          </w:tcPr>
          <w:p w14:paraId="48F578A1" w14:textId="77777777" w:rsidR="00D56DA1" w:rsidRPr="00AA0F5A" w:rsidRDefault="00000000">
            <w:pPr>
              <w:spacing w:line="276" w:lineRule="auto"/>
            </w:pPr>
            <w:r w:rsidRPr="00AA0F5A">
              <w:rPr>
                <w:sz w:val="20"/>
                <w:szCs w:val="20"/>
              </w:rPr>
              <w:t>email</w:t>
            </w:r>
          </w:p>
        </w:tc>
        <w:tc>
          <w:tcPr>
            <w:tcW w:w="1300" w:type="dxa"/>
            <w:tcMar>
              <w:top w:w="80" w:type="dxa"/>
              <w:left w:w="100" w:type="dxa"/>
              <w:bottom w:w="80" w:type="dxa"/>
              <w:right w:w="100" w:type="dxa"/>
            </w:tcMar>
          </w:tcPr>
          <w:p w14:paraId="0C218884" w14:textId="77777777" w:rsidR="00D56DA1" w:rsidRPr="00AA0F5A" w:rsidRDefault="00000000">
            <w:pPr>
              <w:spacing w:line="276" w:lineRule="auto"/>
            </w:pPr>
            <w:proofErr w:type="spellStart"/>
            <w:r w:rsidRPr="00AA0F5A">
              <w:rPr>
                <w:sz w:val="20"/>
                <w:szCs w:val="20"/>
              </w:rPr>
              <w:t>string</w:t>
            </w:r>
            <w:proofErr w:type="spellEnd"/>
          </w:p>
        </w:tc>
        <w:tc>
          <w:tcPr>
            <w:tcW w:w="2000" w:type="dxa"/>
            <w:tcMar>
              <w:top w:w="80" w:type="dxa"/>
              <w:left w:w="100" w:type="dxa"/>
              <w:bottom w:w="80" w:type="dxa"/>
              <w:right w:w="100" w:type="dxa"/>
            </w:tcMar>
          </w:tcPr>
          <w:p w14:paraId="7D7EE320"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07DC4527" w14:textId="77777777" w:rsidR="00D56DA1" w:rsidRPr="00AA0F5A" w:rsidRDefault="00000000">
            <w:pPr>
              <w:spacing w:line="276" w:lineRule="auto"/>
            </w:pPr>
            <w:r w:rsidRPr="00AA0F5A">
              <w:rPr>
                <w:sz w:val="20"/>
                <w:szCs w:val="20"/>
              </w:rPr>
              <w:t>Correo electrónico, usado para autenticación.</w:t>
            </w:r>
          </w:p>
        </w:tc>
      </w:tr>
      <w:tr w:rsidR="00D56DA1" w:rsidRPr="00AA0F5A" w14:paraId="755C0370" w14:textId="77777777">
        <w:tblPrEx>
          <w:tblCellMar>
            <w:top w:w="0" w:type="dxa"/>
            <w:bottom w:w="0" w:type="dxa"/>
          </w:tblCellMar>
        </w:tblPrEx>
        <w:tc>
          <w:tcPr>
            <w:tcW w:w="2000" w:type="dxa"/>
            <w:tcMar>
              <w:top w:w="80" w:type="dxa"/>
              <w:left w:w="100" w:type="dxa"/>
              <w:bottom w:w="80" w:type="dxa"/>
              <w:right w:w="100" w:type="dxa"/>
            </w:tcMar>
          </w:tcPr>
          <w:p w14:paraId="79D41BAD" w14:textId="77777777" w:rsidR="00D56DA1" w:rsidRPr="00AA0F5A" w:rsidRDefault="00000000">
            <w:pPr>
              <w:spacing w:line="276" w:lineRule="auto"/>
            </w:pPr>
            <w:r w:rsidRPr="00AA0F5A">
              <w:rPr>
                <w:sz w:val="20"/>
                <w:szCs w:val="20"/>
              </w:rPr>
              <w:t>rol</w:t>
            </w:r>
          </w:p>
        </w:tc>
        <w:tc>
          <w:tcPr>
            <w:tcW w:w="1300" w:type="dxa"/>
            <w:tcMar>
              <w:top w:w="80" w:type="dxa"/>
              <w:left w:w="100" w:type="dxa"/>
              <w:bottom w:w="80" w:type="dxa"/>
              <w:right w:w="100" w:type="dxa"/>
            </w:tcMar>
          </w:tcPr>
          <w:p w14:paraId="5936B3CF" w14:textId="77777777" w:rsidR="00D56DA1" w:rsidRPr="00AA0F5A" w:rsidRDefault="00000000">
            <w:pPr>
              <w:spacing w:line="276" w:lineRule="auto"/>
            </w:pPr>
            <w:proofErr w:type="spellStart"/>
            <w:r w:rsidRPr="00AA0F5A">
              <w:rPr>
                <w:sz w:val="20"/>
                <w:szCs w:val="20"/>
              </w:rPr>
              <w:t>enum</w:t>
            </w:r>
            <w:proofErr w:type="spellEnd"/>
          </w:p>
        </w:tc>
        <w:tc>
          <w:tcPr>
            <w:tcW w:w="2000" w:type="dxa"/>
            <w:tcMar>
              <w:top w:w="80" w:type="dxa"/>
              <w:left w:w="100" w:type="dxa"/>
              <w:bottom w:w="80" w:type="dxa"/>
              <w:right w:w="100" w:type="dxa"/>
            </w:tcMar>
          </w:tcPr>
          <w:p w14:paraId="229CDEB3"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77182BFA" w14:textId="77777777" w:rsidR="00D56DA1" w:rsidRPr="00AA0F5A" w:rsidRDefault="00000000">
            <w:pPr>
              <w:spacing w:line="276" w:lineRule="auto"/>
            </w:pPr>
            <w:r w:rsidRPr="00AA0F5A">
              <w:rPr>
                <w:sz w:val="20"/>
                <w:szCs w:val="20"/>
              </w:rPr>
              <w:t xml:space="preserve">comunitario | brigadista | </w:t>
            </w:r>
            <w:proofErr w:type="spellStart"/>
            <w:r w:rsidRPr="00AA0F5A">
              <w:rPr>
                <w:sz w:val="20"/>
                <w:szCs w:val="20"/>
              </w:rPr>
              <w:t>admin</w:t>
            </w:r>
            <w:proofErr w:type="spellEnd"/>
          </w:p>
        </w:tc>
      </w:tr>
      <w:tr w:rsidR="00D56DA1" w:rsidRPr="00AA0F5A" w14:paraId="08B91756" w14:textId="77777777">
        <w:tblPrEx>
          <w:tblCellMar>
            <w:top w:w="0" w:type="dxa"/>
            <w:bottom w:w="0" w:type="dxa"/>
          </w:tblCellMar>
        </w:tblPrEx>
        <w:tc>
          <w:tcPr>
            <w:tcW w:w="2000" w:type="dxa"/>
            <w:tcMar>
              <w:top w:w="80" w:type="dxa"/>
              <w:left w:w="100" w:type="dxa"/>
              <w:bottom w:w="80" w:type="dxa"/>
              <w:right w:w="100" w:type="dxa"/>
            </w:tcMar>
          </w:tcPr>
          <w:p w14:paraId="65FCD5FF" w14:textId="77777777" w:rsidR="00D56DA1" w:rsidRPr="00AA0F5A" w:rsidRDefault="00000000">
            <w:pPr>
              <w:spacing w:line="276" w:lineRule="auto"/>
            </w:pPr>
            <w:proofErr w:type="spellStart"/>
            <w:r w:rsidRPr="00AA0F5A">
              <w:rPr>
                <w:sz w:val="20"/>
                <w:szCs w:val="20"/>
              </w:rPr>
              <w:t>telefono</w:t>
            </w:r>
            <w:proofErr w:type="spellEnd"/>
          </w:p>
        </w:tc>
        <w:tc>
          <w:tcPr>
            <w:tcW w:w="1300" w:type="dxa"/>
            <w:tcMar>
              <w:top w:w="80" w:type="dxa"/>
              <w:left w:w="100" w:type="dxa"/>
              <w:bottom w:w="80" w:type="dxa"/>
              <w:right w:w="100" w:type="dxa"/>
            </w:tcMar>
          </w:tcPr>
          <w:p w14:paraId="2FAA90A6" w14:textId="77777777" w:rsidR="00D56DA1" w:rsidRPr="00AA0F5A" w:rsidRDefault="00000000">
            <w:pPr>
              <w:spacing w:line="276" w:lineRule="auto"/>
            </w:pPr>
            <w:proofErr w:type="spellStart"/>
            <w:r w:rsidRPr="00AA0F5A">
              <w:rPr>
                <w:sz w:val="20"/>
                <w:szCs w:val="20"/>
              </w:rPr>
              <w:t>string</w:t>
            </w:r>
            <w:proofErr w:type="spellEnd"/>
          </w:p>
        </w:tc>
        <w:tc>
          <w:tcPr>
            <w:tcW w:w="2000" w:type="dxa"/>
            <w:tcMar>
              <w:top w:w="80" w:type="dxa"/>
              <w:left w:w="100" w:type="dxa"/>
              <w:bottom w:w="80" w:type="dxa"/>
              <w:right w:w="100" w:type="dxa"/>
            </w:tcMar>
          </w:tcPr>
          <w:p w14:paraId="3D7BF131"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56E0CA2D" w14:textId="77777777" w:rsidR="00D56DA1" w:rsidRPr="00AA0F5A" w:rsidRDefault="00000000">
            <w:pPr>
              <w:spacing w:line="276" w:lineRule="auto"/>
            </w:pPr>
            <w:r w:rsidRPr="00AA0F5A">
              <w:rPr>
                <w:sz w:val="20"/>
                <w:szCs w:val="20"/>
              </w:rPr>
              <w:t>Número de contacto del usuario.</w:t>
            </w:r>
          </w:p>
        </w:tc>
      </w:tr>
      <w:tr w:rsidR="00D56DA1" w:rsidRPr="00AA0F5A" w14:paraId="085A7E0D" w14:textId="77777777">
        <w:tblPrEx>
          <w:tblCellMar>
            <w:top w:w="0" w:type="dxa"/>
            <w:bottom w:w="0" w:type="dxa"/>
          </w:tblCellMar>
        </w:tblPrEx>
        <w:tc>
          <w:tcPr>
            <w:tcW w:w="2000" w:type="dxa"/>
            <w:tcMar>
              <w:top w:w="80" w:type="dxa"/>
              <w:left w:w="100" w:type="dxa"/>
              <w:bottom w:w="80" w:type="dxa"/>
              <w:right w:w="100" w:type="dxa"/>
            </w:tcMar>
          </w:tcPr>
          <w:p w14:paraId="3FC102CD" w14:textId="77777777" w:rsidR="00D56DA1" w:rsidRPr="00AA0F5A" w:rsidRDefault="00000000">
            <w:pPr>
              <w:spacing w:line="276" w:lineRule="auto"/>
            </w:pPr>
            <w:proofErr w:type="spellStart"/>
            <w:r w:rsidRPr="00AA0F5A">
              <w:rPr>
                <w:sz w:val="20"/>
                <w:szCs w:val="20"/>
              </w:rPr>
              <w:t>created_at</w:t>
            </w:r>
            <w:proofErr w:type="spellEnd"/>
          </w:p>
        </w:tc>
        <w:tc>
          <w:tcPr>
            <w:tcW w:w="1300" w:type="dxa"/>
            <w:tcMar>
              <w:top w:w="80" w:type="dxa"/>
              <w:left w:w="100" w:type="dxa"/>
              <w:bottom w:w="80" w:type="dxa"/>
              <w:right w:w="100" w:type="dxa"/>
            </w:tcMar>
          </w:tcPr>
          <w:p w14:paraId="6A955407" w14:textId="77777777" w:rsidR="00D56DA1" w:rsidRPr="00AA0F5A" w:rsidRDefault="00000000">
            <w:pPr>
              <w:spacing w:line="276" w:lineRule="auto"/>
            </w:pPr>
            <w:proofErr w:type="spellStart"/>
            <w:r w:rsidRPr="00AA0F5A">
              <w:rPr>
                <w:sz w:val="20"/>
                <w:szCs w:val="20"/>
              </w:rPr>
              <w:t>datetime</w:t>
            </w:r>
            <w:proofErr w:type="spellEnd"/>
          </w:p>
        </w:tc>
        <w:tc>
          <w:tcPr>
            <w:tcW w:w="2000" w:type="dxa"/>
            <w:tcMar>
              <w:top w:w="80" w:type="dxa"/>
              <w:left w:w="100" w:type="dxa"/>
              <w:bottom w:w="80" w:type="dxa"/>
              <w:right w:w="100" w:type="dxa"/>
            </w:tcMar>
          </w:tcPr>
          <w:p w14:paraId="7DC57D69"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1C69226D" w14:textId="77777777" w:rsidR="00D56DA1" w:rsidRPr="00AA0F5A" w:rsidRDefault="00000000">
            <w:pPr>
              <w:spacing w:line="276" w:lineRule="auto"/>
            </w:pPr>
            <w:r w:rsidRPr="00AA0F5A">
              <w:rPr>
                <w:sz w:val="20"/>
                <w:szCs w:val="20"/>
              </w:rPr>
              <w:t>Fecha de registro del usuario en el sistema.</w:t>
            </w:r>
          </w:p>
        </w:tc>
      </w:tr>
    </w:tbl>
    <w:p w14:paraId="12A27305" w14:textId="77777777" w:rsidR="00D56DA1" w:rsidRPr="00AA0F5A" w:rsidRDefault="00D56DA1">
      <w:pPr>
        <w:spacing w:before="150" w:after="200"/>
      </w:pPr>
    </w:p>
    <w:p w14:paraId="7D23466D" w14:textId="77777777" w:rsidR="00D56DA1" w:rsidRPr="00AA0F5A" w:rsidRDefault="00000000">
      <w:pPr>
        <w:pStyle w:val="Ttulo3"/>
        <w:spacing w:before="240" w:after="150" w:line="360" w:lineRule="auto"/>
        <w:rPr>
          <w:i w:val="0"/>
          <w:iCs w:val="0"/>
        </w:rPr>
      </w:pPr>
      <w:r w:rsidRPr="00AA0F5A">
        <w:rPr>
          <w:i w:val="0"/>
          <w:iCs w:val="0"/>
        </w:rPr>
        <w:t>Reporte</w:t>
      </w:r>
    </w:p>
    <w:p w14:paraId="4D51CBF7" w14:textId="77777777" w:rsidR="00D56DA1" w:rsidRPr="00AA0F5A" w:rsidRDefault="00000000">
      <w:pPr>
        <w:spacing w:before="300" w:after="40"/>
      </w:pPr>
      <w:r w:rsidRPr="00AA0F5A">
        <w:rPr>
          <w:b/>
          <w:bCs/>
        </w:rPr>
        <w:t>Tabla 6</w:t>
      </w:r>
    </w:p>
    <w:p w14:paraId="560AB30C" w14:textId="77777777" w:rsidR="00D56DA1" w:rsidRPr="00AA0F5A" w:rsidRDefault="00000000">
      <w:pPr>
        <w:spacing w:after="150"/>
      </w:pPr>
      <w:r w:rsidRPr="00AA0F5A">
        <w:t>Campos de la entidad Reporte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2000"/>
        <w:gridCol w:w="4050"/>
      </w:tblGrid>
      <w:tr w:rsidR="00D56DA1" w:rsidRPr="00AA0F5A" w14:paraId="1382F1FF" w14:textId="77777777">
        <w:tblPrEx>
          <w:tblCellMar>
            <w:top w:w="0" w:type="dxa"/>
            <w:bottom w:w="0" w:type="dxa"/>
          </w:tblCellMar>
        </w:tblPrEx>
        <w:tc>
          <w:tcPr>
            <w:tcW w:w="2000" w:type="dxa"/>
            <w:shd w:val="clear" w:color="auto" w:fill="D9D9D9"/>
            <w:tcMar>
              <w:top w:w="80" w:type="dxa"/>
              <w:left w:w="100" w:type="dxa"/>
              <w:bottom w:w="80" w:type="dxa"/>
              <w:right w:w="100" w:type="dxa"/>
            </w:tcMar>
          </w:tcPr>
          <w:p w14:paraId="7383B7E9" w14:textId="77777777" w:rsidR="00D56DA1" w:rsidRPr="00AA0F5A" w:rsidRDefault="00000000">
            <w:pPr>
              <w:spacing w:line="276" w:lineRule="auto"/>
            </w:pPr>
            <w:r w:rsidRPr="00AA0F5A">
              <w:rPr>
                <w:b/>
                <w:bCs/>
                <w:sz w:val="20"/>
                <w:szCs w:val="20"/>
              </w:rPr>
              <w:t>Campo</w:t>
            </w:r>
          </w:p>
        </w:tc>
        <w:tc>
          <w:tcPr>
            <w:tcW w:w="1300" w:type="dxa"/>
            <w:shd w:val="clear" w:color="auto" w:fill="D9D9D9"/>
            <w:tcMar>
              <w:top w:w="80" w:type="dxa"/>
              <w:left w:w="100" w:type="dxa"/>
              <w:bottom w:w="80" w:type="dxa"/>
              <w:right w:w="100" w:type="dxa"/>
            </w:tcMar>
          </w:tcPr>
          <w:p w14:paraId="1F335CB5" w14:textId="77777777" w:rsidR="00D56DA1" w:rsidRPr="00AA0F5A" w:rsidRDefault="00000000">
            <w:pPr>
              <w:spacing w:line="276" w:lineRule="auto"/>
            </w:pPr>
            <w:r w:rsidRPr="00AA0F5A">
              <w:rPr>
                <w:b/>
                <w:bCs/>
                <w:sz w:val="20"/>
                <w:szCs w:val="20"/>
              </w:rPr>
              <w:t>Tipo</w:t>
            </w:r>
          </w:p>
        </w:tc>
        <w:tc>
          <w:tcPr>
            <w:tcW w:w="2000" w:type="dxa"/>
            <w:shd w:val="clear" w:color="auto" w:fill="D9D9D9"/>
            <w:tcMar>
              <w:top w:w="80" w:type="dxa"/>
              <w:left w:w="100" w:type="dxa"/>
              <w:bottom w:w="80" w:type="dxa"/>
              <w:right w:w="100" w:type="dxa"/>
            </w:tcMar>
          </w:tcPr>
          <w:p w14:paraId="1078575C" w14:textId="77777777" w:rsidR="00D56DA1" w:rsidRPr="00AA0F5A" w:rsidRDefault="00000000">
            <w:pPr>
              <w:spacing w:line="276" w:lineRule="auto"/>
            </w:pPr>
            <w:r w:rsidRPr="00AA0F5A">
              <w:rPr>
                <w:b/>
                <w:bCs/>
                <w:sz w:val="20"/>
                <w:szCs w:val="20"/>
              </w:rPr>
              <w:t>Clave</w:t>
            </w:r>
          </w:p>
        </w:tc>
        <w:tc>
          <w:tcPr>
            <w:tcW w:w="4050" w:type="dxa"/>
            <w:shd w:val="clear" w:color="auto" w:fill="D9D9D9"/>
            <w:tcMar>
              <w:top w:w="80" w:type="dxa"/>
              <w:left w:w="100" w:type="dxa"/>
              <w:bottom w:w="80" w:type="dxa"/>
              <w:right w:w="100" w:type="dxa"/>
            </w:tcMar>
          </w:tcPr>
          <w:p w14:paraId="73BC2276" w14:textId="77777777" w:rsidR="00D56DA1" w:rsidRPr="00AA0F5A" w:rsidRDefault="00000000">
            <w:pPr>
              <w:spacing w:line="276" w:lineRule="auto"/>
            </w:pPr>
            <w:r w:rsidRPr="00AA0F5A">
              <w:rPr>
                <w:b/>
                <w:bCs/>
                <w:sz w:val="20"/>
                <w:szCs w:val="20"/>
              </w:rPr>
              <w:t>Descripción</w:t>
            </w:r>
          </w:p>
        </w:tc>
      </w:tr>
      <w:tr w:rsidR="00D56DA1" w:rsidRPr="00AA0F5A" w14:paraId="5028EADA" w14:textId="77777777">
        <w:tblPrEx>
          <w:tblCellMar>
            <w:top w:w="0" w:type="dxa"/>
            <w:bottom w:w="0" w:type="dxa"/>
          </w:tblCellMar>
        </w:tblPrEx>
        <w:tc>
          <w:tcPr>
            <w:tcW w:w="2000" w:type="dxa"/>
            <w:tcMar>
              <w:top w:w="80" w:type="dxa"/>
              <w:left w:w="100" w:type="dxa"/>
              <w:bottom w:w="80" w:type="dxa"/>
              <w:right w:w="100" w:type="dxa"/>
            </w:tcMar>
          </w:tcPr>
          <w:p w14:paraId="218A711F" w14:textId="77777777" w:rsidR="00D56DA1" w:rsidRPr="00AA0F5A" w:rsidRDefault="00000000">
            <w:pPr>
              <w:spacing w:line="276" w:lineRule="auto"/>
            </w:pPr>
            <w:r w:rsidRPr="00AA0F5A">
              <w:rPr>
                <w:sz w:val="20"/>
                <w:szCs w:val="20"/>
              </w:rPr>
              <w:t>id</w:t>
            </w:r>
          </w:p>
        </w:tc>
        <w:tc>
          <w:tcPr>
            <w:tcW w:w="1300" w:type="dxa"/>
            <w:tcMar>
              <w:top w:w="80" w:type="dxa"/>
              <w:left w:w="100" w:type="dxa"/>
              <w:bottom w:w="80" w:type="dxa"/>
              <w:right w:w="100" w:type="dxa"/>
            </w:tcMar>
          </w:tcPr>
          <w:p w14:paraId="57226F8D" w14:textId="77777777" w:rsidR="00D56DA1" w:rsidRPr="00AA0F5A" w:rsidRDefault="00000000">
            <w:pPr>
              <w:spacing w:line="276" w:lineRule="auto"/>
            </w:pPr>
            <w:proofErr w:type="spellStart"/>
            <w:r w:rsidRPr="00AA0F5A">
              <w:rPr>
                <w:sz w:val="20"/>
                <w:szCs w:val="20"/>
              </w:rPr>
              <w:t>uuid</w:t>
            </w:r>
            <w:proofErr w:type="spellEnd"/>
          </w:p>
        </w:tc>
        <w:tc>
          <w:tcPr>
            <w:tcW w:w="2000" w:type="dxa"/>
            <w:tcMar>
              <w:top w:w="80" w:type="dxa"/>
              <w:left w:w="100" w:type="dxa"/>
              <w:bottom w:w="80" w:type="dxa"/>
              <w:right w:w="100" w:type="dxa"/>
            </w:tcMar>
          </w:tcPr>
          <w:p w14:paraId="5F1E6464" w14:textId="77777777" w:rsidR="00D56DA1" w:rsidRPr="00AA0F5A" w:rsidRDefault="00000000">
            <w:pPr>
              <w:spacing w:line="276" w:lineRule="auto"/>
            </w:pPr>
            <w:r w:rsidRPr="00AA0F5A">
              <w:rPr>
                <w:sz w:val="20"/>
                <w:szCs w:val="20"/>
              </w:rPr>
              <w:t>PK</w:t>
            </w:r>
          </w:p>
        </w:tc>
        <w:tc>
          <w:tcPr>
            <w:tcW w:w="4050" w:type="dxa"/>
            <w:tcMar>
              <w:top w:w="80" w:type="dxa"/>
              <w:left w:w="100" w:type="dxa"/>
              <w:bottom w:w="80" w:type="dxa"/>
              <w:right w:w="100" w:type="dxa"/>
            </w:tcMar>
          </w:tcPr>
          <w:p w14:paraId="2BFE26F2" w14:textId="77777777" w:rsidR="00D56DA1" w:rsidRPr="00AA0F5A" w:rsidRDefault="00000000">
            <w:pPr>
              <w:spacing w:line="276" w:lineRule="auto"/>
            </w:pPr>
            <w:r w:rsidRPr="00AA0F5A">
              <w:rPr>
                <w:sz w:val="20"/>
                <w:szCs w:val="20"/>
              </w:rPr>
              <w:t>Identificador único del reporte.</w:t>
            </w:r>
          </w:p>
        </w:tc>
      </w:tr>
      <w:tr w:rsidR="00D56DA1" w:rsidRPr="00AA0F5A" w14:paraId="79C2CFCD" w14:textId="77777777">
        <w:tblPrEx>
          <w:tblCellMar>
            <w:top w:w="0" w:type="dxa"/>
            <w:bottom w:w="0" w:type="dxa"/>
          </w:tblCellMar>
        </w:tblPrEx>
        <w:tc>
          <w:tcPr>
            <w:tcW w:w="2000" w:type="dxa"/>
            <w:tcMar>
              <w:top w:w="80" w:type="dxa"/>
              <w:left w:w="100" w:type="dxa"/>
              <w:bottom w:w="80" w:type="dxa"/>
              <w:right w:w="100" w:type="dxa"/>
            </w:tcMar>
          </w:tcPr>
          <w:p w14:paraId="4CC69E56" w14:textId="77777777" w:rsidR="00D56DA1" w:rsidRPr="00AA0F5A" w:rsidRDefault="00000000">
            <w:pPr>
              <w:spacing w:line="276" w:lineRule="auto"/>
            </w:pPr>
            <w:proofErr w:type="spellStart"/>
            <w:r w:rsidRPr="00AA0F5A">
              <w:rPr>
                <w:sz w:val="20"/>
                <w:szCs w:val="20"/>
              </w:rPr>
              <w:t>usuario_id</w:t>
            </w:r>
            <w:proofErr w:type="spellEnd"/>
          </w:p>
        </w:tc>
        <w:tc>
          <w:tcPr>
            <w:tcW w:w="1300" w:type="dxa"/>
            <w:tcMar>
              <w:top w:w="80" w:type="dxa"/>
              <w:left w:w="100" w:type="dxa"/>
              <w:bottom w:w="80" w:type="dxa"/>
              <w:right w:w="100" w:type="dxa"/>
            </w:tcMar>
          </w:tcPr>
          <w:p w14:paraId="7AB52DB8" w14:textId="77777777" w:rsidR="00D56DA1" w:rsidRPr="00AA0F5A" w:rsidRDefault="00000000">
            <w:pPr>
              <w:spacing w:line="276" w:lineRule="auto"/>
            </w:pPr>
            <w:proofErr w:type="spellStart"/>
            <w:r w:rsidRPr="00AA0F5A">
              <w:rPr>
                <w:sz w:val="20"/>
                <w:szCs w:val="20"/>
              </w:rPr>
              <w:t>uuid</w:t>
            </w:r>
            <w:proofErr w:type="spellEnd"/>
          </w:p>
        </w:tc>
        <w:tc>
          <w:tcPr>
            <w:tcW w:w="2000" w:type="dxa"/>
            <w:tcMar>
              <w:top w:w="80" w:type="dxa"/>
              <w:left w:w="100" w:type="dxa"/>
              <w:bottom w:w="80" w:type="dxa"/>
              <w:right w:w="100" w:type="dxa"/>
            </w:tcMar>
          </w:tcPr>
          <w:p w14:paraId="13A7DBF1" w14:textId="77777777" w:rsidR="00D56DA1" w:rsidRPr="00AA0F5A" w:rsidRDefault="00000000">
            <w:pPr>
              <w:spacing w:line="276" w:lineRule="auto"/>
            </w:pPr>
            <w:r w:rsidRPr="00AA0F5A">
              <w:rPr>
                <w:sz w:val="20"/>
                <w:szCs w:val="20"/>
              </w:rPr>
              <w:t xml:space="preserve">FK → </w:t>
            </w:r>
            <w:proofErr w:type="spellStart"/>
            <w:r w:rsidRPr="00AA0F5A">
              <w:rPr>
                <w:sz w:val="20"/>
                <w:szCs w:val="20"/>
              </w:rPr>
              <w:t>Usuario.id</w:t>
            </w:r>
            <w:proofErr w:type="spellEnd"/>
          </w:p>
        </w:tc>
        <w:tc>
          <w:tcPr>
            <w:tcW w:w="4050" w:type="dxa"/>
            <w:tcMar>
              <w:top w:w="80" w:type="dxa"/>
              <w:left w:w="100" w:type="dxa"/>
              <w:bottom w:w="80" w:type="dxa"/>
              <w:right w:w="100" w:type="dxa"/>
            </w:tcMar>
          </w:tcPr>
          <w:p w14:paraId="29AD55D7" w14:textId="77777777" w:rsidR="00D56DA1" w:rsidRPr="00AA0F5A" w:rsidRDefault="00000000">
            <w:pPr>
              <w:spacing w:line="276" w:lineRule="auto"/>
            </w:pPr>
            <w:r w:rsidRPr="00AA0F5A">
              <w:rPr>
                <w:sz w:val="20"/>
                <w:szCs w:val="20"/>
              </w:rPr>
              <w:t>Usuario que creó el reporte.</w:t>
            </w:r>
          </w:p>
        </w:tc>
      </w:tr>
      <w:tr w:rsidR="00D56DA1" w:rsidRPr="00AA0F5A" w14:paraId="33B05420" w14:textId="77777777">
        <w:tblPrEx>
          <w:tblCellMar>
            <w:top w:w="0" w:type="dxa"/>
            <w:bottom w:w="0" w:type="dxa"/>
          </w:tblCellMar>
        </w:tblPrEx>
        <w:tc>
          <w:tcPr>
            <w:tcW w:w="2000" w:type="dxa"/>
            <w:tcMar>
              <w:top w:w="80" w:type="dxa"/>
              <w:left w:w="100" w:type="dxa"/>
              <w:bottom w:w="80" w:type="dxa"/>
              <w:right w:w="100" w:type="dxa"/>
            </w:tcMar>
          </w:tcPr>
          <w:p w14:paraId="41AADC3D" w14:textId="77777777" w:rsidR="00D56DA1" w:rsidRPr="00AA0F5A" w:rsidRDefault="00000000">
            <w:pPr>
              <w:spacing w:line="276" w:lineRule="auto"/>
            </w:pPr>
            <w:r w:rsidRPr="00AA0F5A">
              <w:rPr>
                <w:sz w:val="20"/>
                <w:szCs w:val="20"/>
              </w:rPr>
              <w:t>tipo</w:t>
            </w:r>
          </w:p>
        </w:tc>
        <w:tc>
          <w:tcPr>
            <w:tcW w:w="1300" w:type="dxa"/>
            <w:tcMar>
              <w:top w:w="80" w:type="dxa"/>
              <w:left w:w="100" w:type="dxa"/>
              <w:bottom w:w="80" w:type="dxa"/>
              <w:right w:w="100" w:type="dxa"/>
            </w:tcMar>
          </w:tcPr>
          <w:p w14:paraId="52CFF83C" w14:textId="77777777" w:rsidR="00D56DA1" w:rsidRPr="00AA0F5A" w:rsidRDefault="00000000">
            <w:pPr>
              <w:spacing w:line="276" w:lineRule="auto"/>
            </w:pPr>
            <w:proofErr w:type="spellStart"/>
            <w:r w:rsidRPr="00AA0F5A">
              <w:rPr>
                <w:sz w:val="20"/>
                <w:szCs w:val="20"/>
              </w:rPr>
              <w:t>string</w:t>
            </w:r>
            <w:proofErr w:type="spellEnd"/>
          </w:p>
        </w:tc>
        <w:tc>
          <w:tcPr>
            <w:tcW w:w="2000" w:type="dxa"/>
            <w:tcMar>
              <w:top w:w="80" w:type="dxa"/>
              <w:left w:w="100" w:type="dxa"/>
              <w:bottom w:w="80" w:type="dxa"/>
              <w:right w:w="100" w:type="dxa"/>
            </w:tcMar>
          </w:tcPr>
          <w:p w14:paraId="0F72FB1A"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4917DE19" w14:textId="77777777" w:rsidR="00D56DA1" w:rsidRPr="00AA0F5A" w:rsidRDefault="00000000">
            <w:pPr>
              <w:spacing w:line="276" w:lineRule="auto"/>
            </w:pPr>
            <w:r w:rsidRPr="00AA0F5A">
              <w:rPr>
                <w:sz w:val="20"/>
                <w:szCs w:val="20"/>
              </w:rPr>
              <w:t>Tipo de evento: quema, foco de humo, incendio activo.</w:t>
            </w:r>
          </w:p>
        </w:tc>
      </w:tr>
      <w:tr w:rsidR="00D56DA1" w:rsidRPr="00AA0F5A" w14:paraId="5F325BE1" w14:textId="77777777">
        <w:tblPrEx>
          <w:tblCellMar>
            <w:top w:w="0" w:type="dxa"/>
            <w:bottom w:w="0" w:type="dxa"/>
          </w:tblCellMar>
        </w:tblPrEx>
        <w:tc>
          <w:tcPr>
            <w:tcW w:w="2000" w:type="dxa"/>
            <w:tcMar>
              <w:top w:w="80" w:type="dxa"/>
              <w:left w:w="100" w:type="dxa"/>
              <w:bottom w:w="80" w:type="dxa"/>
              <w:right w:w="100" w:type="dxa"/>
            </w:tcMar>
          </w:tcPr>
          <w:p w14:paraId="0E9830CF" w14:textId="77777777" w:rsidR="00D56DA1" w:rsidRPr="00AA0F5A" w:rsidRDefault="00000000">
            <w:pPr>
              <w:spacing w:line="276" w:lineRule="auto"/>
            </w:pPr>
            <w:r w:rsidRPr="00AA0F5A">
              <w:rPr>
                <w:sz w:val="20"/>
                <w:szCs w:val="20"/>
              </w:rPr>
              <w:t>latitud</w:t>
            </w:r>
          </w:p>
        </w:tc>
        <w:tc>
          <w:tcPr>
            <w:tcW w:w="1300" w:type="dxa"/>
            <w:tcMar>
              <w:top w:w="80" w:type="dxa"/>
              <w:left w:w="100" w:type="dxa"/>
              <w:bottom w:w="80" w:type="dxa"/>
              <w:right w:w="100" w:type="dxa"/>
            </w:tcMar>
          </w:tcPr>
          <w:p w14:paraId="7F953F3A" w14:textId="77777777" w:rsidR="00D56DA1" w:rsidRPr="00AA0F5A" w:rsidRDefault="00000000">
            <w:pPr>
              <w:spacing w:line="276" w:lineRule="auto"/>
            </w:pPr>
            <w:proofErr w:type="spellStart"/>
            <w:r w:rsidRPr="00AA0F5A">
              <w:rPr>
                <w:sz w:val="20"/>
                <w:szCs w:val="20"/>
              </w:rPr>
              <w:t>float</w:t>
            </w:r>
            <w:proofErr w:type="spellEnd"/>
          </w:p>
        </w:tc>
        <w:tc>
          <w:tcPr>
            <w:tcW w:w="2000" w:type="dxa"/>
            <w:tcMar>
              <w:top w:w="80" w:type="dxa"/>
              <w:left w:w="100" w:type="dxa"/>
              <w:bottom w:w="80" w:type="dxa"/>
              <w:right w:w="100" w:type="dxa"/>
            </w:tcMar>
          </w:tcPr>
          <w:p w14:paraId="1BA77F98"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03D6B6E0" w14:textId="77777777" w:rsidR="00D56DA1" w:rsidRPr="00AA0F5A" w:rsidRDefault="00000000">
            <w:pPr>
              <w:spacing w:line="276" w:lineRule="auto"/>
            </w:pPr>
            <w:r w:rsidRPr="00AA0F5A">
              <w:rPr>
                <w:sz w:val="20"/>
                <w:szCs w:val="20"/>
              </w:rPr>
              <w:t>Coordenada de latitud del evento.</w:t>
            </w:r>
          </w:p>
        </w:tc>
      </w:tr>
      <w:tr w:rsidR="00D56DA1" w:rsidRPr="00AA0F5A" w14:paraId="3C9F4287" w14:textId="77777777">
        <w:tblPrEx>
          <w:tblCellMar>
            <w:top w:w="0" w:type="dxa"/>
            <w:bottom w:w="0" w:type="dxa"/>
          </w:tblCellMar>
        </w:tblPrEx>
        <w:tc>
          <w:tcPr>
            <w:tcW w:w="2000" w:type="dxa"/>
            <w:tcMar>
              <w:top w:w="80" w:type="dxa"/>
              <w:left w:w="100" w:type="dxa"/>
              <w:bottom w:w="80" w:type="dxa"/>
              <w:right w:w="100" w:type="dxa"/>
            </w:tcMar>
          </w:tcPr>
          <w:p w14:paraId="29FBC2E5" w14:textId="77777777" w:rsidR="00D56DA1" w:rsidRPr="00AA0F5A" w:rsidRDefault="00000000">
            <w:pPr>
              <w:spacing w:line="276" w:lineRule="auto"/>
            </w:pPr>
            <w:r w:rsidRPr="00AA0F5A">
              <w:rPr>
                <w:sz w:val="20"/>
                <w:szCs w:val="20"/>
              </w:rPr>
              <w:t>longitud</w:t>
            </w:r>
          </w:p>
        </w:tc>
        <w:tc>
          <w:tcPr>
            <w:tcW w:w="1300" w:type="dxa"/>
            <w:tcMar>
              <w:top w:w="80" w:type="dxa"/>
              <w:left w:w="100" w:type="dxa"/>
              <w:bottom w:w="80" w:type="dxa"/>
              <w:right w:w="100" w:type="dxa"/>
            </w:tcMar>
          </w:tcPr>
          <w:p w14:paraId="3A70A435" w14:textId="77777777" w:rsidR="00D56DA1" w:rsidRPr="00AA0F5A" w:rsidRDefault="00000000">
            <w:pPr>
              <w:spacing w:line="276" w:lineRule="auto"/>
            </w:pPr>
            <w:proofErr w:type="spellStart"/>
            <w:r w:rsidRPr="00AA0F5A">
              <w:rPr>
                <w:sz w:val="20"/>
                <w:szCs w:val="20"/>
              </w:rPr>
              <w:t>float</w:t>
            </w:r>
            <w:proofErr w:type="spellEnd"/>
          </w:p>
        </w:tc>
        <w:tc>
          <w:tcPr>
            <w:tcW w:w="2000" w:type="dxa"/>
            <w:tcMar>
              <w:top w:w="80" w:type="dxa"/>
              <w:left w:w="100" w:type="dxa"/>
              <w:bottom w:w="80" w:type="dxa"/>
              <w:right w:w="100" w:type="dxa"/>
            </w:tcMar>
          </w:tcPr>
          <w:p w14:paraId="0E585701"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6E0E7B5B" w14:textId="77777777" w:rsidR="00D56DA1" w:rsidRPr="00AA0F5A" w:rsidRDefault="00000000">
            <w:pPr>
              <w:spacing w:line="276" w:lineRule="auto"/>
            </w:pPr>
            <w:r w:rsidRPr="00AA0F5A">
              <w:rPr>
                <w:sz w:val="20"/>
                <w:szCs w:val="20"/>
              </w:rPr>
              <w:t>Coordenada de longitud del evento.</w:t>
            </w:r>
          </w:p>
        </w:tc>
      </w:tr>
      <w:tr w:rsidR="00D56DA1" w:rsidRPr="00AA0F5A" w14:paraId="0C8C460D" w14:textId="77777777">
        <w:tblPrEx>
          <w:tblCellMar>
            <w:top w:w="0" w:type="dxa"/>
            <w:bottom w:w="0" w:type="dxa"/>
          </w:tblCellMar>
        </w:tblPrEx>
        <w:tc>
          <w:tcPr>
            <w:tcW w:w="2000" w:type="dxa"/>
            <w:tcMar>
              <w:top w:w="80" w:type="dxa"/>
              <w:left w:w="100" w:type="dxa"/>
              <w:bottom w:w="80" w:type="dxa"/>
              <w:right w:w="100" w:type="dxa"/>
            </w:tcMar>
          </w:tcPr>
          <w:p w14:paraId="44C8013F" w14:textId="77777777" w:rsidR="00D56DA1" w:rsidRPr="00AA0F5A" w:rsidRDefault="00000000">
            <w:pPr>
              <w:spacing w:line="276" w:lineRule="auto"/>
            </w:pPr>
            <w:proofErr w:type="spellStart"/>
            <w:r w:rsidRPr="00AA0F5A">
              <w:rPr>
                <w:sz w:val="20"/>
                <w:szCs w:val="20"/>
              </w:rPr>
              <w:t>descripcion</w:t>
            </w:r>
            <w:proofErr w:type="spellEnd"/>
          </w:p>
        </w:tc>
        <w:tc>
          <w:tcPr>
            <w:tcW w:w="1300" w:type="dxa"/>
            <w:tcMar>
              <w:top w:w="80" w:type="dxa"/>
              <w:left w:w="100" w:type="dxa"/>
              <w:bottom w:w="80" w:type="dxa"/>
              <w:right w:w="100" w:type="dxa"/>
            </w:tcMar>
          </w:tcPr>
          <w:p w14:paraId="47E49D50" w14:textId="77777777" w:rsidR="00D56DA1" w:rsidRPr="00AA0F5A" w:rsidRDefault="00000000">
            <w:pPr>
              <w:spacing w:line="276" w:lineRule="auto"/>
            </w:pPr>
            <w:proofErr w:type="spellStart"/>
            <w:r w:rsidRPr="00AA0F5A">
              <w:rPr>
                <w:sz w:val="20"/>
                <w:szCs w:val="20"/>
              </w:rPr>
              <w:t>string</w:t>
            </w:r>
            <w:proofErr w:type="spellEnd"/>
          </w:p>
        </w:tc>
        <w:tc>
          <w:tcPr>
            <w:tcW w:w="2000" w:type="dxa"/>
            <w:tcMar>
              <w:top w:w="80" w:type="dxa"/>
              <w:left w:w="100" w:type="dxa"/>
              <w:bottom w:w="80" w:type="dxa"/>
              <w:right w:w="100" w:type="dxa"/>
            </w:tcMar>
          </w:tcPr>
          <w:p w14:paraId="2873CE38"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7DBB111B" w14:textId="77777777" w:rsidR="00D56DA1" w:rsidRPr="00AA0F5A" w:rsidRDefault="00000000">
            <w:pPr>
              <w:spacing w:line="276" w:lineRule="auto"/>
            </w:pPr>
            <w:r w:rsidRPr="00AA0F5A">
              <w:rPr>
                <w:sz w:val="20"/>
                <w:szCs w:val="20"/>
              </w:rPr>
              <w:t>Descripción libre del evento reportado.</w:t>
            </w:r>
          </w:p>
        </w:tc>
      </w:tr>
      <w:tr w:rsidR="00D56DA1" w:rsidRPr="00AA0F5A" w14:paraId="34374206" w14:textId="77777777">
        <w:tblPrEx>
          <w:tblCellMar>
            <w:top w:w="0" w:type="dxa"/>
            <w:bottom w:w="0" w:type="dxa"/>
          </w:tblCellMar>
        </w:tblPrEx>
        <w:tc>
          <w:tcPr>
            <w:tcW w:w="2000" w:type="dxa"/>
            <w:tcMar>
              <w:top w:w="80" w:type="dxa"/>
              <w:left w:w="100" w:type="dxa"/>
              <w:bottom w:w="80" w:type="dxa"/>
              <w:right w:w="100" w:type="dxa"/>
            </w:tcMar>
          </w:tcPr>
          <w:p w14:paraId="7C682355" w14:textId="77777777" w:rsidR="00D56DA1" w:rsidRPr="00AA0F5A" w:rsidRDefault="00000000">
            <w:pPr>
              <w:spacing w:line="276" w:lineRule="auto"/>
            </w:pPr>
            <w:r w:rsidRPr="00AA0F5A">
              <w:rPr>
                <w:sz w:val="20"/>
                <w:szCs w:val="20"/>
              </w:rPr>
              <w:t>estado</w:t>
            </w:r>
          </w:p>
        </w:tc>
        <w:tc>
          <w:tcPr>
            <w:tcW w:w="1300" w:type="dxa"/>
            <w:tcMar>
              <w:top w:w="80" w:type="dxa"/>
              <w:left w:w="100" w:type="dxa"/>
              <w:bottom w:w="80" w:type="dxa"/>
              <w:right w:w="100" w:type="dxa"/>
            </w:tcMar>
          </w:tcPr>
          <w:p w14:paraId="42206013" w14:textId="77777777" w:rsidR="00D56DA1" w:rsidRPr="00AA0F5A" w:rsidRDefault="00000000">
            <w:pPr>
              <w:spacing w:line="276" w:lineRule="auto"/>
            </w:pPr>
            <w:proofErr w:type="spellStart"/>
            <w:r w:rsidRPr="00AA0F5A">
              <w:rPr>
                <w:sz w:val="20"/>
                <w:szCs w:val="20"/>
              </w:rPr>
              <w:t>enum</w:t>
            </w:r>
            <w:proofErr w:type="spellEnd"/>
          </w:p>
        </w:tc>
        <w:tc>
          <w:tcPr>
            <w:tcW w:w="2000" w:type="dxa"/>
            <w:tcMar>
              <w:top w:w="80" w:type="dxa"/>
              <w:left w:w="100" w:type="dxa"/>
              <w:bottom w:w="80" w:type="dxa"/>
              <w:right w:w="100" w:type="dxa"/>
            </w:tcMar>
          </w:tcPr>
          <w:p w14:paraId="6F129DD4"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383DC18E" w14:textId="77777777" w:rsidR="00D56DA1" w:rsidRPr="00AA0F5A" w:rsidRDefault="00000000">
            <w:pPr>
              <w:spacing w:line="276" w:lineRule="auto"/>
            </w:pPr>
            <w:r w:rsidRPr="00AA0F5A">
              <w:rPr>
                <w:sz w:val="20"/>
                <w:szCs w:val="20"/>
              </w:rPr>
              <w:t xml:space="preserve">pendiente | verificado | resuelto | </w:t>
            </w:r>
            <w:proofErr w:type="spellStart"/>
            <w:r w:rsidRPr="00AA0F5A">
              <w:rPr>
                <w:sz w:val="20"/>
                <w:szCs w:val="20"/>
              </w:rPr>
              <w:t>falso_positivo</w:t>
            </w:r>
            <w:proofErr w:type="spellEnd"/>
          </w:p>
        </w:tc>
      </w:tr>
      <w:tr w:rsidR="00D56DA1" w:rsidRPr="00AA0F5A" w14:paraId="749B576C" w14:textId="77777777">
        <w:tblPrEx>
          <w:tblCellMar>
            <w:top w:w="0" w:type="dxa"/>
            <w:bottom w:w="0" w:type="dxa"/>
          </w:tblCellMar>
        </w:tblPrEx>
        <w:tc>
          <w:tcPr>
            <w:tcW w:w="2000" w:type="dxa"/>
            <w:tcMar>
              <w:top w:w="80" w:type="dxa"/>
              <w:left w:w="100" w:type="dxa"/>
              <w:bottom w:w="80" w:type="dxa"/>
              <w:right w:w="100" w:type="dxa"/>
            </w:tcMar>
          </w:tcPr>
          <w:p w14:paraId="46ECA710" w14:textId="77777777" w:rsidR="00D56DA1" w:rsidRPr="00AA0F5A" w:rsidRDefault="00000000">
            <w:pPr>
              <w:spacing w:line="276" w:lineRule="auto"/>
            </w:pPr>
            <w:proofErr w:type="spellStart"/>
            <w:r w:rsidRPr="00AA0F5A">
              <w:rPr>
                <w:sz w:val="20"/>
                <w:szCs w:val="20"/>
              </w:rPr>
              <w:t>fecha_hora</w:t>
            </w:r>
            <w:proofErr w:type="spellEnd"/>
          </w:p>
        </w:tc>
        <w:tc>
          <w:tcPr>
            <w:tcW w:w="1300" w:type="dxa"/>
            <w:tcMar>
              <w:top w:w="80" w:type="dxa"/>
              <w:left w:w="100" w:type="dxa"/>
              <w:bottom w:w="80" w:type="dxa"/>
              <w:right w:w="100" w:type="dxa"/>
            </w:tcMar>
          </w:tcPr>
          <w:p w14:paraId="7FD1E434" w14:textId="77777777" w:rsidR="00D56DA1" w:rsidRPr="00AA0F5A" w:rsidRDefault="00000000">
            <w:pPr>
              <w:spacing w:line="276" w:lineRule="auto"/>
            </w:pPr>
            <w:proofErr w:type="spellStart"/>
            <w:r w:rsidRPr="00AA0F5A">
              <w:rPr>
                <w:sz w:val="20"/>
                <w:szCs w:val="20"/>
              </w:rPr>
              <w:t>datetime</w:t>
            </w:r>
            <w:proofErr w:type="spellEnd"/>
          </w:p>
        </w:tc>
        <w:tc>
          <w:tcPr>
            <w:tcW w:w="2000" w:type="dxa"/>
            <w:tcMar>
              <w:top w:w="80" w:type="dxa"/>
              <w:left w:w="100" w:type="dxa"/>
              <w:bottom w:w="80" w:type="dxa"/>
              <w:right w:w="100" w:type="dxa"/>
            </w:tcMar>
          </w:tcPr>
          <w:p w14:paraId="322CA577"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75D48265" w14:textId="77777777" w:rsidR="00D56DA1" w:rsidRPr="00AA0F5A" w:rsidRDefault="00000000">
            <w:pPr>
              <w:spacing w:line="276" w:lineRule="auto"/>
            </w:pPr>
            <w:r w:rsidRPr="00AA0F5A">
              <w:rPr>
                <w:sz w:val="20"/>
                <w:szCs w:val="20"/>
              </w:rPr>
              <w:t>Fecha y hora en que se registró el reporte.</w:t>
            </w:r>
          </w:p>
        </w:tc>
      </w:tr>
      <w:tr w:rsidR="00D56DA1" w:rsidRPr="00AA0F5A" w14:paraId="1D79CB86" w14:textId="77777777">
        <w:tblPrEx>
          <w:tblCellMar>
            <w:top w:w="0" w:type="dxa"/>
            <w:bottom w:w="0" w:type="dxa"/>
          </w:tblCellMar>
        </w:tblPrEx>
        <w:tc>
          <w:tcPr>
            <w:tcW w:w="2000" w:type="dxa"/>
            <w:tcMar>
              <w:top w:w="80" w:type="dxa"/>
              <w:left w:w="100" w:type="dxa"/>
              <w:bottom w:w="80" w:type="dxa"/>
              <w:right w:w="100" w:type="dxa"/>
            </w:tcMar>
          </w:tcPr>
          <w:p w14:paraId="0675B875" w14:textId="77777777" w:rsidR="00D56DA1" w:rsidRPr="00AA0F5A" w:rsidRDefault="00000000">
            <w:pPr>
              <w:spacing w:line="276" w:lineRule="auto"/>
            </w:pPr>
            <w:r w:rsidRPr="00AA0F5A">
              <w:rPr>
                <w:sz w:val="20"/>
                <w:szCs w:val="20"/>
              </w:rPr>
              <w:t>sincronizado</w:t>
            </w:r>
          </w:p>
        </w:tc>
        <w:tc>
          <w:tcPr>
            <w:tcW w:w="1300" w:type="dxa"/>
            <w:tcMar>
              <w:top w:w="80" w:type="dxa"/>
              <w:left w:w="100" w:type="dxa"/>
              <w:bottom w:w="80" w:type="dxa"/>
              <w:right w:w="100" w:type="dxa"/>
            </w:tcMar>
          </w:tcPr>
          <w:p w14:paraId="6D321B78" w14:textId="77777777" w:rsidR="00D56DA1" w:rsidRPr="00AA0F5A" w:rsidRDefault="00000000">
            <w:pPr>
              <w:spacing w:line="276" w:lineRule="auto"/>
            </w:pPr>
            <w:proofErr w:type="spellStart"/>
            <w:r w:rsidRPr="00AA0F5A">
              <w:rPr>
                <w:sz w:val="20"/>
                <w:szCs w:val="20"/>
              </w:rPr>
              <w:t>boolean</w:t>
            </w:r>
            <w:proofErr w:type="spellEnd"/>
          </w:p>
        </w:tc>
        <w:tc>
          <w:tcPr>
            <w:tcW w:w="2000" w:type="dxa"/>
            <w:tcMar>
              <w:top w:w="80" w:type="dxa"/>
              <w:left w:w="100" w:type="dxa"/>
              <w:bottom w:w="80" w:type="dxa"/>
              <w:right w:w="100" w:type="dxa"/>
            </w:tcMar>
          </w:tcPr>
          <w:p w14:paraId="3654C8EC"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6DACE929" w14:textId="77777777" w:rsidR="00D56DA1" w:rsidRPr="00AA0F5A" w:rsidRDefault="00000000">
            <w:pPr>
              <w:spacing w:line="276" w:lineRule="auto"/>
            </w:pPr>
            <w:r w:rsidRPr="00AA0F5A">
              <w:rPr>
                <w:sz w:val="20"/>
                <w:szCs w:val="20"/>
              </w:rPr>
              <w:t>Indica si el reporte ya llegó al servidor.</w:t>
            </w:r>
          </w:p>
        </w:tc>
      </w:tr>
    </w:tbl>
    <w:p w14:paraId="64819072" w14:textId="77777777" w:rsidR="00D56DA1" w:rsidRPr="00AA0F5A" w:rsidRDefault="00D56DA1">
      <w:pPr>
        <w:spacing w:before="150" w:after="200"/>
      </w:pPr>
    </w:p>
    <w:p w14:paraId="598F4B2A" w14:textId="77777777" w:rsidR="00D56DA1" w:rsidRPr="00AA0F5A" w:rsidRDefault="00000000">
      <w:pPr>
        <w:pStyle w:val="Ttulo3"/>
        <w:spacing w:before="240" w:after="150" w:line="360" w:lineRule="auto"/>
        <w:rPr>
          <w:i w:val="0"/>
          <w:iCs w:val="0"/>
        </w:rPr>
      </w:pPr>
      <w:r w:rsidRPr="00AA0F5A">
        <w:rPr>
          <w:i w:val="0"/>
          <w:iCs w:val="0"/>
        </w:rPr>
        <w:t>Evidencia</w:t>
      </w:r>
    </w:p>
    <w:p w14:paraId="69437DB8" w14:textId="77777777" w:rsidR="00D56DA1" w:rsidRPr="00AA0F5A" w:rsidRDefault="00000000">
      <w:pPr>
        <w:spacing w:before="300" w:after="40"/>
      </w:pPr>
      <w:r w:rsidRPr="00AA0F5A">
        <w:rPr>
          <w:b/>
          <w:bCs/>
        </w:rPr>
        <w:t>Tabla 7</w:t>
      </w:r>
    </w:p>
    <w:p w14:paraId="5D3AF886" w14:textId="77777777" w:rsidR="00D56DA1" w:rsidRPr="00AA0F5A" w:rsidRDefault="00000000">
      <w:pPr>
        <w:spacing w:after="150"/>
      </w:pPr>
      <w:r w:rsidRPr="00AA0F5A">
        <w:t>Campos de la entidad Evidencia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2000"/>
        <w:gridCol w:w="4050"/>
      </w:tblGrid>
      <w:tr w:rsidR="00D56DA1" w:rsidRPr="00AA0F5A" w14:paraId="0F71D384" w14:textId="77777777">
        <w:tblPrEx>
          <w:tblCellMar>
            <w:top w:w="0" w:type="dxa"/>
            <w:bottom w:w="0" w:type="dxa"/>
          </w:tblCellMar>
        </w:tblPrEx>
        <w:tc>
          <w:tcPr>
            <w:tcW w:w="2000" w:type="dxa"/>
            <w:shd w:val="clear" w:color="auto" w:fill="D9D9D9"/>
            <w:tcMar>
              <w:top w:w="80" w:type="dxa"/>
              <w:left w:w="100" w:type="dxa"/>
              <w:bottom w:w="80" w:type="dxa"/>
              <w:right w:w="100" w:type="dxa"/>
            </w:tcMar>
          </w:tcPr>
          <w:p w14:paraId="3A5D101C" w14:textId="77777777" w:rsidR="00D56DA1" w:rsidRPr="00AA0F5A" w:rsidRDefault="00000000">
            <w:pPr>
              <w:spacing w:line="276" w:lineRule="auto"/>
            </w:pPr>
            <w:r w:rsidRPr="00AA0F5A">
              <w:rPr>
                <w:b/>
                <w:bCs/>
                <w:sz w:val="20"/>
                <w:szCs w:val="20"/>
              </w:rPr>
              <w:t>Campo</w:t>
            </w:r>
          </w:p>
        </w:tc>
        <w:tc>
          <w:tcPr>
            <w:tcW w:w="1300" w:type="dxa"/>
            <w:shd w:val="clear" w:color="auto" w:fill="D9D9D9"/>
            <w:tcMar>
              <w:top w:w="80" w:type="dxa"/>
              <w:left w:w="100" w:type="dxa"/>
              <w:bottom w:w="80" w:type="dxa"/>
              <w:right w:w="100" w:type="dxa"/>
            </w:tcMar>
          </w:tcPr>
          <w:p w14:paraId="1F3FDD70" w14:textId="77777777" w:rsidR="00D56DA1" w:rsidRPr="00AA0F5A" w:rsidRDefault="00000000">
            <w:pPr>
              <w:spacing w:line="276" w:lineRule="auto"/>
            </w:pPr>
            <w:r w:rsidRPr="00AA0F5A">
              <w:rPr>
                <w:b/>
                <w:bCs/>
                <w:sz w:val="20"/>
                <w:szCs w:val="20"/>
              </w:rPr>
              <w:t>Tipo</w:t>
            </w:r>
          </w:p>
        </w:tc>
        <w:tc>
          <w:tcPr>
            <w:tcW w:w="2000" w:type="dxa"/>
            <w:shd w:val="clear" w:color="auto" w:fill="D9D9D9"/>
            <w:tcMar>
              <w:top w:w="80" w:type="dxa"/>
              <w:left w:w="100" w:type="dxa"/>
              <w:bottom w:w="80" w:type="dxa"/>
              <w:right w:w="100" w:type="dxa"/>
            </w:tcMar>
          </w:tcPr>
          <w:p w14:paraId="701ECE4D" w14:textId="77777777" w:rsidR="00D56DA1" w:rsidRPr="00AA0F5A" w:rsidRDefault="00000000">
            <w:pPr>
              <w:spacing w:line="276" w:lineRule="auto"/>
            </w:pPr>
            <w:r w:rsidRPr="00AA0F5A">
              <w:rPr>
                <w:b/>
                <w:bCs/>
                <w:sz w:val="20"/>
                <w:szCs w:val="20"/>
              </w:rPr>
              <w:t>Clave</w:t>
            </w:r>
          </w:p>
        </w:tc>
        <w:tc>
          <w:tcPr>
            <w:tcW w:w="4050" w:type="dxa"/>
            <w:shd w:val="clear" w:color="auto" w:fill="D9D9D9"/>
            <w:tcMar>
              <w:top w:w="80" w:type="dxa"/>
              <w:left w:w="100" w:type="dxa"/>
              <w:bottom w:w="80" w:type="dxa"/>
              <w:right w:w="100" w:type="dxa"/>
            </w:tcMar>
          </w:tcPr>
          <w:p w14:paraId="68DD5E26" w14:textId="77777777" w:rsidR="00D56DA1" w:rsidRPr="00AA0F5A" w:rsidRDefault="00000000">
            <w:pPr>
              <w:spacing w:line="276" w:lineRule="auto"/>
            </w:pPr>
            <w:r w:rsidRPr="00AA0F5A">
              <w:rPr>
                <w:b/>
                <w:bCs/>
                <w:sz w:val="20"/>
                <w:szCs w:val="20"/>
              </w:rPr>
              <w:t>Descripción</w:t>
            </w:r>
          </w:p>
        </w:tc>
      </w:tr>
      <w:tr w:rsidR="00D56DA1" w:rsidRPr="00AA0F5A" w14:paraId="1FC6B88C" w14:textId="77777777">
        <w:tblPrEx>
          <w:tblCellMar>
            <w:top w:w="0" w:type="dxa"/>
            <w:bottom w:w="0" w:type="dxa"/>
          </w:tblCellMar>
        </w:tblPrEx>
        <w:tc>
          <w:tcPr>
            <w:tcW w:w="2000" w:type="dxa"/>
            <w:tcMar>
              <w:top w:w="80" w:type="dxa"/>
              <w:left w:w="100" w:type="dxa"/>
              <w:bottom w:w="80" w:type="dxa"/>
              <w:right w:w="100" w:type="dxa"/>
            </w:tcMar>
          </w:tcPr>
          <w:p w14:paraId="1CCC1E29" w14:textId="77777777" w:rsidR="00D56DA1" w:rsidRPr="00AA0F5A" w:rsidRDefault="00000000">
            <w:pPr>
              <w:spacing w:line="276" w:lineRule="auto"/>
            </w:pPr>
            <w:r w:rsidRPr="00AA0F5A">
              <w:rPr>
                <w:sz w:val="20"/>
                <w:szCs w:val="20"/>
              </w:rPr>
              <w:t>id</w:t>
            </w:r>
          </w:p>
        </w:tc>
        <w:tc>
          <w:tcPr>
            <w:tcW w:w="1300" w:type="dxa"/>
            <w:tcMar>
              <w:top w:w="80" w:type="dxa"/>
              <w:left w:w="100" w:type="dxa"/>
              <w:bottom w:w="80" w:type="dxa"/>
              <w:right w:w="100" w:type="dxa"/>
            </w:tcMar>
          </w:tcPr>
          <w:p w14:paraId="5DADCF01" w14:textId="77777777" w:rsidR="00D56DA1" w:rsidRPr="00AA0F5A" w:rsidRDefault="00000000">
            <w:pPr>
              <w:spacing w:line="276" w:lineRule="auto"/>
            </w:pPr>
            <w:proofErr w:type="spellStart"/>
            <w:r w:rsidRPr="00AA0F5A">
              <w:rPr>
                <w:sz w:val="20"/>
                <w:szCs w:val="20"/>
              </w:rPr>
              <w:t>uuid</w:t>
            </w:r>
            <w:proofErr w:type="spellEnd"/>
          </w:p>
        </w:tc>
        <w:tc>
          <w:tcPr>
            <w:tcW w:w="2000" w:type="dxa"/>
            <w:tcMar>
              <w:top w:w="80" w:type="dxa"/>
              <w:left w:w="100" w:type="dxa"/>
              <w:bottom w:w="80" w:type="dxa"/>
              <w:right w:w="100" w:type="dxa"/>
            </w:tcMar>
          </w:tcPr>
          <w:p w14:paraId="6FEB3778" w14:textId="77777777" w:rsidR="00D56DA1" w:rsidRPr="00AA0F5A" w:rsidRDefault="00000000">
            <w:pPr>
              <w:spacing w:line="276" w:lineRule="auto"/>
            </w:pPr>
            <w:r w:rsidRPr="00AA0F5A">
              <w:rPr>
                <w:sz w:val="20"/>
                <w:szCs w:val="20"/>
              </w:rPr>
              <w:t>PK</w:t>
            </w:r>
          </w:p>
        </w:tc>
        <w:tc>
          <w:tcPr>
            <w:tcW w:w="4050" w:type="dxa"/>
            <w:tcMar>
              <w:top w:w="80" w:type="dxa"/>
              <w:left w:w="100" w:type="dxa"/>
              <w:bottom w:w="80" w:type="dxa"/>
              <w:right w:w="100" w:type="dxa"/>
            </w:tcMar>
          </w:tcPr>
          <w:p w14:paraId="2DBBFC31" w14:textId="77777777" w:rsidR="00D56DA1" w:rsidRPr="00AA0F5A" w:rsidRDefault="00000000">
            <w:pPr>
              <w:spacing w:line="276" w:lineRule="auto"/>
            </w:pPr>
            <w:r w:rsidRPr="00AA0F5A">
              <w:rPr>
                <w:sz w:val="20"/>
                <w:szCs w:val="20"/>
              </w:rPr>
              <w:t>Identificador único de la evidencia.</w:t>
            </w:r>
          </w:p>
        </w:tc>
      </w:tr>
      <w:tr w:rsidR="00D56DA1" w:rsidRPr="00AA0F5A" w14:paraId="09EC3033" w14:textId="77777777">
        <w:tblPrEx>
          <w:tblCellMar>
            <w:top w:w="0" w:type="dxa"/>
            <w:bottom w:w="0" w:type="dxa"/>
          </w:tblCellMar>
        </w:tblPrEx>
        <w:tc>
          <w:tcPr>
            <w:tcW w:w="2000" w:type="dxa"/>
            <w:tcMar>
              <w:top w:w="80" w:type="dxa"/>
              <w:left w:w="100" w:type="dxa"/>
              <w:bottom w:w="80" w:type="dxa"/>
              <w:right w:w="100" w:type="dxa"/>
            </w:tcMar>
          </w:tcPr>
          <w:p w14:paraId="25A2970C" w14:textId="77777777" w:rsidR="00D56DA1" w:rsidRPr="00AA0F5A" w:rsidRDefault="00000000">
            <w:pPr>
              <w:spacing w:line="276" w:lineRule="auto"/>
            </w:pPr>
            <w:proofErr w:type="spellStart"/>
            <w:r w:rsidRPr="00AA0F5A">
              <w:rPr>
                <w:sz w:val="20"/>
                <w:szCs w:val="20"/>
              </w:rPr>
              <w:t>reporte_id</w:t>
            </w:r>
            <w:proofErr w:type="spellEnd"/>
          </w:p>
        </w:tc>
        <w:tc>
          <w:tcPr>
            <w:tcW w:w="1300" w:type="dxa"/>
            <w:tcMar>
              <w:top w:w="80" w:type="dxa"/>
              <w:left w:w="100" w:type="dxa"/>
              <w:bottom w:w="80" w:type="dxa"/>
              <w:right w:w="100" w:type="dxa"/>
            </w:tcMar>
          </w:tcPr>
          <w:p w14:paraId="69896612" w14:textId="77777777" w:rsidR="00D56DA1" w:rsidRPr="00AA0F5A" w:rsidRDefault="00000000">
            <w:pPr>
              <w:spacing w:line="276" w:lineRule="auto"/>
            </w:pPr>
            <w:proofErr w:type="spellStart"/>
            <w:r w:rsidRPr="00AA0F5A">
              <w:rPr>
                <w:sz w:val="20"/>
                <w:szCs w:val="20"/>
              </w:rPr>
              <w:t>uuid</w:t>
            </w:r>
            <w:proofErr w:type="spellEnd"/>
          </w:p>
        </w:tc>
        <w:tc>
          <w:tcPr>
            <w:tcW w:w="2000" w:type="dxa"/>
            <w:tcMar>
              <w:top w:w="80" w:type="dxa"/>
              <w:left w:w="100" w:type="dxa"/>
              <w:bottom w:w="80" w:type="dxa"/>
              <w:right w:w="100" w:type="dxa"/>
            </w:tcMar>
          </w:tcPr>
          <w:p w14:paraId="571DC204" w14:textId="77777777" w:rsidR="00D56DA1" w:rsidRPr="00AA0F5A" w:rsidRDefault="00000000">
            <w:pPr>
              <w:spacing w:line="276" w:lineRule="auto"/>
            </w:pPr>
            <w:r w:rsidRPr="00AA0F5A">
              <w:rPr>
                <w:sz w:val="20"/>
                <w:szCs w:val="20"/>
              </w:rPr>
              <w:t xml:space="preserve">FK → </w:t>
            </w:r>
            <w:proofErr w:type="spellStart"/>
            <w:r w:rsidRPr="00AA0F5A">
              <w:rPr>
                <w:sz w:val="20"/>
                <w:szCs w:val="20"/>
              </w:rPr>
              <w:t>Reporte.id</w:t>
            </w:r>
            <w:proofErr w:type="spellEnd"/>
          </w:p>
        </w:tc>
        <w:tc>
          <w:tcPr>
            <w:tcW w:w="4050" w:type="dxa"/>
            <w:tcMar>
              <w:top w:w="80" w:type="dxa"/>
              <w:left w:w="100" w:type="dxa"/>
              <w:bottom w:w="80" w:type="dxa"/>
              <w:right w:w="100" w:type="dxa"/>
            </w:tcMar>
          </w:tcPr>
          <w:p w14:paraId="2BA8E880" w14:textId="77777777" w:rsidR="00D56DA1" w:rsidRPr="00AA0F5A" w:rsidRDefault="00000000">
            <w:pPr>
              <w:spacing w:line="276" w:lineRule="auto"/>
            </w:pPr>
            <w:r w:rsidRPr="00AA0F5A">
              <w:rPr>
                <w:sz w:val="20"/>
                <w:szCs w:val="20"/>
              </w:rPr>
              <w:t>Reporte al que pertenece esta evidencia.</w:t>
            </w:r>
          </w:p>
        </w:tc>
      </w:tr>
      <w:tr w:rsidR="00D56DA1" w:rsidRPr="00AA0F5A" w14:paraId="76E8FAA1" w14:textId="77777777">
        <w:tblPrEx>
          <w:tblCellMar>
            <w:top w:w="0" w:type="dxa"/>
            <w:bottom w:w="0" w:type="dxa"/>
          </w:tblCellMar>
        </w:tblPrEx>
        <w:tc>
          <w:tcPr>
            <w:tcW w:w="2000" w:type="dxa"/>
            <w:tcMar>
              <w:top w:w="80" w:type="dxa"/>
              <w:left w:w="100" w:type="dxa"/>
              <w:bottom w:w="80" w:type="dxa"/>
              <w:right w:w="100" w:type="dxa"/>
            </w:tcMar>
          </w:tcPr>
          <w:p w14:paraId="4501C2C2" w14:textId="77777777" w:rsidR="00D56DA1" w:rsidRPr="00AA0F5A" w:rsidRDefault="00000000">
            <w:pPr>
              <w:spacing w:line="276" w:lineRule="auto"/>
            </w:pPr>
            <w:proofErr w:type="spellStart"/>
            <w:r w:rsidRPr="00AA0F5A">
              <w:rPr>
                <w:sz w:val="20"/>
                <w:szCs w:val="20"/>
              </w:rPr>
              <w:lastRenderedPageBreak/>
              <w:t>tipo_archivo</w:t>
            </w:r>
            <w:proofErr w:type="spellEnd"/>
          </w:p>
        </w:tc>
        <w:tc>
          <w:tcPr>
            <w:tcW w:w="1300" w:type="dxa"/>
            <w:tcMar>
              <w:top w:w="80" w:type="dxa"/>
              <w:left w:w="100" w:type="dxa"/>
              <w:bottom w:w="80" w:type="dxa"/>
              <w:right w:w="100" w:type="dxa"/>
            </w:tcMar>
          </w:tcPr>
          <w:p w14:paraId="6F996916" w14:textId="77777777" w:rsidR="00D56DA1" w:rsidRPr="00AA0F5A" w:rsidRDefault="00000000">
            <w:pPr>
              <w:spacing w:line="276" w:lineRule="auto"/>
            </w:pPr>
            <w:proofErr w:type="spellStart"/>
            <w:r w:rsidRPr="00AA0F5A">
              <w:rPr>
                <w:sz w:val="20"/>
                <w:szCs w:val="20"/>
              </w:rPr>
              <w:t>string</w:t>
            </w:r>
            <w:proofErr w:type="spellEnd"/>
          </w:p>
        </w:tc>
        <w:tc>
          <w:tcPr>
            <w:tcW w:w="2000" w:type="dxa"/>
            <w:tcMar>
              <w:top w:w="80" w:type="dxa"/>
              <w:left w:w="100" w:type="dxa"/>
              <w:bottom w:w="80" w:type="dxa"/>
              <w:right w:w="100" w:type="dxa"/>
            </w:tcMar>
          </w:tcPr>
          <w:p w14:paraId="6B615E4F"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116BFD81" w14:textId="77777777" w:rsidR="00D56DA1" w:rsidRPr="00AA0F5A" w:rsidRDefault="00000000">
            <w:pPr>
              <w:spacing w:line="276" w:lineRule="auto"/>
            </w:pPr>
            <w:r w:rsidRPr="00AA0F5A">
              <w:rPr>
                <w:sz w:val="20"/>
                <w:szCs w:val="20"/>
              </w:rPr>
              <w:t>Tipo de archivo: imagen, video, audio.</w:t>
            </w:r>
          </w:p>
        </w:tc>
      </w:tr>
      <w:tr w:rsidR="00D56DA1" w:rsidRPr="00AA0F5A" w14:paraId="3C824F5A" w14:textId="77777777">
        <w:tblPrEx>
          <w:tblCellMar>
            <w:top w:w="0" w:type="dxa"/>
            <w:bottom w:w="0" w:type="dxa"/>
          </w:tblCellMar>
        </w:tblPrEx>
        <w:tc>
          <w:tcPr>
            <w:tcW w:w="2000" w:type="dxa"/>
            <w:tcMar>
              <w:top w:w="80" w:type="dxa"/>
              <w:left w:w="100" w:type="dxa"/>
              <w:bottom w:w="80" w:type="dxa"/>
              <w:right w:w="100" w:type="dxa"/>
            </w:tcMar>
          </w:tcPr>
          <w:p w14:paraId="62E3D83D" w14:textId="77777777" w:rsidR="00D56DA1" w:rsidRPr="00AA0F5A" w:rsidRDefault="00000000">
            <w:pPr>
              <w:spacing w:line="276" w:lineRule="auto"/>
            </w:pPr>
            <w:proofErr w:type="spellStart"/>
            <w:r w:rsidRPr="00AA0F5A">
              <w:rPr>
                <w:sz w:val="20"/>
                <w:szCs w:val="20"/>
              </w:rPr>
              <w:t>ruta_local</w:t>
            </w:r>
            <w:proofErr w:type="spellEnd"/>
          </w:p>
        </w:tc>
        <w:tc>
          <w:tcPr>
            <w:tcW w:w="1300" w:type="dxa"/>
            <w:tcMar>
              <w:top w:w="80" w:type="dxa"/>
              <w:left w:w="100" w:type="dxa"/>
              <w:bottom w:w="80" w:type="dxa"/>
              <w:right w:w="100" w:type="dxa"/>
            </w:tcMar>
          </w:tcPr>
          <w:p w14:paraId="59EB8FC6" w14:textId="77777777" w:rsidR="00D56DA1" w:rsidRPr="00AA0F5A" w:rsidRDefault="00000000">
            <w:pPr>
              <w:spacing w:line="276" w:lineRule="auto"/>
            </w:pPr>
            <w:proofErr w:type="spellStart"/>
            <w:r w:rsidRPr="00AA0F5A">
              <w:rPr>
                <w:sz w:val="20"/>
                <w:szCs w:val="20"/>
              </w:rPr>
              <w:t>string</w:t>
            </w:r>
            <w:proofErr w:type="spellEnd"/>
          </w:p>
        </w:tc>
        <w:tc>
          <w:tcPr>
            <w:tcW w:w="2000" w:type="dxa"/>
            <w:tcMar>
              <w:top w:w="80" w:type="dxa"/>
              <w:left w:w="100" w:type="dxa"/>
              <w:bottom w:w="80" w:type="dxa"/>
              <w:right w:w="100" w:type="dxa"/>
            </w:tcMar>
          </w:tcPr>
          <w:p w14:paraId="3CF7832F"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7E707D42" w14:textId="77777777" w:rsidR="00D56DA1" w:rsidRPr="00AA0F5A" w:rsidRDefault="00000000">
            <w:pPr>
              <w:spacing w:line="276" w:lineRule="auto"/>
            </w:pPr>
            <w:r w:rsidRPr="00AA0F5A">
              <w:rPr>
                <w:sz w:val="20"/>
                <w:szCs w:val="20"/>
              </w:rPr>
              <w:t>Ruta del archivo en el dispositivo mientras está offline.</w:t>
            </w:r>
          </w:p>
        </w:tc>
      </w:tr>
      <w:tr w:rsidR="00D56DA1" w:rsidRPr="00AA0F5A" w14:paraId="461198CF" w14:textId="77777777">
        <w:tblPrEx>
          <w:tblCellMar>
            <w:top w:w="0" w:type="dxa"/>
            <w:bottom w:w="0" w:type="dxa"/>
          </w:tblCellMar>
        </w:tblPrEx>
        <w:tc>
          <w:tcPr>
            <w:tcW w:w="2000" w:type="dxa"/>
            <w:tcMar>
              <w:top w:w="80" w:type="dxa"/>
              <w:left w:w="100" w:type="dxa"/>
              <w:bottom w:w="80" w:type="dxa"/>
              <w:right w:w="100" w:type="dxa"/>
            </w:tcMar>
          </w:tcPr>
          <w:p w14:paraId="6E2B0BA1" w14:textId="77777777" w:rsidR="00D56DA1" w:rsidRPr="00AA0F5A" w:rsidRDefault="00000000">
            <w:pPr>
              <w:spacing w:line="276" w:lineRule="auto"/>
            </w:pPr>
            <w:proofErr w:type="spellStart"/>
            <w:r w:rsidRPr="00AA0F5A">
              <w:rPr>
                <w:sz w:val="20"/>
                <w:szCs w:val="20"/>
              </w:rPr>
              <w:t>url_remota</w:t>
            </w:r>
            <w:proofErr w:type="spellEnd"/>
          </w:p>
        </w:tc>
        <w:tc>
          <w:tcPr>
            <w:tcW w:w="1300" w:type="dxa"/>
            <w:tcMar>
              <w:top w:w="80" w:type="dxa"/>
              <w:left w:w="100" w:type="dxa"/>
              <w:bottom w:w="80" w:type="dxa"/>
              <w:right w:w="100" w:type="dxa"/>
            </w:tcMar>
          </w:tcPr>
          <w:p w14:paraId="046A1AD3" w14:textId="77777777" w:rsidR="00D56DA1" w:rsidRPr="00AA0F5A" w:rsidRDefault="00000000">
            <w:pPr>
              <w:spacing w:line="276" w:lineRule="auto"/>
            </w:pPr>
            <w:proofErr w:type="spellStart"/>
            <w:r w:rsidRPr="00AA0F5A">
              <w:rPr>
                <w:sz w:val="20"/>
                <w:szCs w:val="20"/>
              </w:rPr>
              <w:t>string</w:t>
            </w:r>
            <w:proofErr w:type="spellEnd"/>
          </w:p>
        </w:tc>
        <w:tc>
          <w:tcPr>
            <w:tcW w:w="2000" w:type="dxa"/>
            <w:tcMar>
              <w:top w:w="80" w:type="dxa"/>
              <w:left w:w="100" w:type="dxa"/>
              <w:bottom w:w="80" w:type="dxa"/>
              <w:right w:w="100" w:type="dxa"/>
            </w:tcMar>
          </w:tcPr>
          <w:p w14:paraId="7593C387"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40C0F8B2" w14:textId="77777777" w:rsidR="00D56DA1" w:rsidRPr="00AA0F5A" w:rsidRDefault="00000000">
            <w:pPr>
              <w:spacing w:line="276" w:lineRule="auto"/>
            </w:pPr>
            <w:r w:rsidRPr="00AA0F5A">
              <w:rPr>
                <w:sz w:val="20"/>
                <w:szCs w:val="20"/>
              </w:rPr>
              <w:t>URL del archivo una vez subido al servidor.</w:t>
            </w:r>
          </w:p>
        </w:tc>
      </w:tr>
      <w:tr w:rsidR="00D56DA1" w:rsidRPr="00AA0F5A" w14:paraId="2A64918B" w14:textId="77777777">
        <w:tblPrEx>
          <w:tblCellMar>
            <w:top w:w="0" w:type="dxa"/>
            <w:bottom w:w="0" w:type="dxa"/>
          </w:tblCellMar>
        </w:tblPrEx>
        <w:tc>
          <w:tcPr>
            <w:tcW w:w="2000" w:type="dxa"/>
            <w:tcMar>
              <w:top w:w="80" w:type="dxa"/>
              <w:left w:w="100" w:type="dxa"/>
              <w:bottom w:w="80" w:type="dxa"/>
              <w:right w:w="100" w:type="dxa"/>
            </w:tcMar>
          </w:tcPr>
          <w:p w14:paraId="2C20165E" w14:textId="77777777" w:rsidR="00D56DA1" w:rsidRPr="00AA0F5A" w:rsidRDefault="00000000">
            <w:pPr>
              <w:spacing w:line="276" w:lineRule="auto"/>
            </w:pPr>
            <w:r w:rsidRPr="00AA0F5A">
              <w:rPr>
                <w:sz w:val="20"/>
                <w:szCs w:val="20"/>
              </w:rPr>
              <w:t>sincronizado</w:t>
            </w:r>
          </w:p>
        </w:tc>
        <w:tc>
          <w:tcPr>
            <w:tcW w:w="1300" w:type="dxa"/>
            <w:tcMar>
              <w:top w:w="80" w:type="dxa"/>
              <w:left w:w="100" w:type="dxa"/>
              <w:bottom w:w="80" w:type="dxa"/>
              <w:right w:w="100" w:type="dxa"/>
            </w:tcMar>
          </w:tcPr>
          <w:p w14:paraId="6606CD77" w14:textId="77777777" w:rsidR="00D56DA1" w:rsidRPr="00AA0F5A" w:rsidRDefault="00000000">
            <w:pPr>
              <w:spacing w:line="276" w:lineRule="auto"/>
            </w:pPr>
            <w:proofErr w:type="spellStart"/>
            <w:r w:rsidRPr="00AA0F5A">
              <w:rPr>
                <w:sz w:val="20"/>
                <w:szCs w:val="20"/>
              </w:rPr>
              <w:t>boolean</w:t>
            </w:r>
            <w:proofErr w:type="spellEnd"/>
          </w:p>
        </w:tc>
        <w:tc>
          <w:tcPr>
            <w:tcW w:w="2000" w:type="dxa"/>
            <w:tcMar>
              <w:top w:w="80" w:type="dxa"/>
              <w:left w:w="100" w:type="dxa"/>
              <w:bottom w:w="80" w:type="dxa"/>
              <w:right w:w="100" w:type="dxa"/>
            </w:tcMar>
          </w:tcPr>
          <w:p w14:paraId="2E054CB6"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1C5CACF9" w14:textId="77777777" w:rsidR="00D56DA1" w:rsidRPr="00AA0F5A" w:rsidRDefault="00000000">
            <w:pPr>
              <w:spacing w:line="276" w:lineRule="auto"/>
            </w:pPr>
            <w:r w:rsidRPr="00AA0F5A">
              <w:rPr>
                <w:sz w:val="20"/>
                <w:szCs w:val="20"/>
              </w:rPr>
              <w:t>Indica si el archivo ya fue subido al servidor.</w:t>
            </w:r>
          </w:p>
        </w:tc>
      </w:tr>
    </w:tbl>
    <w:p w14:paraId="6F30471A" w14:textId="77777777" w:rsidR="00D56DA1" w:rsidRPr="00AA0F5A" w:rsidRDefault="00D56DA1">
      <w:pPr>
        <w:spacing w:before="150" w:after="200"/>
      </w:pPr>
    </w:p>
    <w:p w14:paraId="2A24A6D5" w14:textId="77777777" w:rsidR="00D56DA1" w:rsidRPr="00AA0F5A" w:rsidRDefault="00000000">
      <w:pPr>
        <w:pStyle w:val="Ttulo3"/>
        <w:spacing w:before="240" w:after="150" w:line="360" w:lineRule="auto"/>
        <w:rPr>
          <w:i w:val="0"/>
          <w:iCs w:val="0"/>
        </w:rPr>
      </w:pPr>
      <w:r w:rsidRPr="00AA0F5A">
        <w:rPr>
          <w:i w:val="0"/>
          <w:iCs w:val="0"/>
        </w:rPr>
        <w:t>Visita</w:t>
      </w:r>
    </w:p>
    <w:p w14:paraId="5B2112EB" w14:textId="77777777" w:rsidR="00D56DA1" w:rsidRPr="00AA0F5A" w:rsidRDefault="00000000">
      <w:pPr>
        <w:spacing w:before="300" w:after="40"/>
      </w:pPr>
      <w:r w:rsidRPr="00AA0F5A">
        <w:rPr>
          <w:b/>
          <w:bCs/>
        </w:rPr>
        <w:t>Tabla 8</w:t>
      </w:r>
    </w:p>
    <w:p w14:paraId="1EDF9D89" w14:textId="77777777" w:rsidR="00D56DA1" w:rsidRPr="00AA0F5A" w:rsidRDefault="00000000">
      <w:pPr>
        <w:spacing w:after="150"/>
      </w:pPr>
      <w:r w:rsidRPr="00AA0F5A">
        <w:t>Campos de la entidad Visita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2000"/>
        <w:gridCol w:w="4050"/>
      </w:tblGrid>
      <w:tr w:rsidR="00D56DA1" w:rsidRPr="00AA0F5A" w14:paraId="21706840" w14:textId="77777777">
        <w:tblPrEx>
          <w:tblCellMar>
            <w:top w:w="0" w:type="dxa"/>
            <w:bottom w:w="0" w:type="dxa"/>
          </w:tblCellMar>
        </w:tblPrEx>
        <w:tc>
          <w:tcPr>
            <w:tcW w:w="2000" w:type="dxa"/>
            <w:shd w:val="clear" w:color="auto" w:fill="D9D9D9"/>
            <w:tcMar>
              <w:top w:w="80" w:type="dxa"/>
              <w:left w:w="100" w:type="dxa"/>
              <w:bottom w:w="80" w:type="dxa"/>
              <w:right w:w="100" w:type="dxa"/>
            </w:tcMar>
          </w:tcPr>
          <w:p w14:paraId="03AB5449" w14:textId="77777777" w:rsidR="00D56DA1" w:rsidRPr="00AA0F5A" w:rsidRDefault="00000000">
            <w:pPr>
              <w:spacing w:line="276" w:lineRule="auto"/>
            </w:pPr>
            <w:r w:rsidRPr="00AA0F5A">
              <w:rPr>
                <w:b/>
                <w:bCs/>
                <w:sz w:val="20"/>
                <w:szCs w:val="20"/>
              </w:rPr>
              <w:t>Campo</w:t>
            </w:r>
          </w:p>
        </w:tc>
        <w:tc>
          <w:tcPr>
            <w:tcW w:w="1300" w:type="dxa"/>
            <w:shd w:val="clear" w:color="auto" w:fill="D9D9D9"/>
            <w:tcMar>
              <w:top w:w="80" w:type="dxa"/>
              <w:left w:w="100" w:type="dxa"/>
              <w:bottom w:w="80" w:type="dxa"/>
              <w:right w:w="100" w:type="dxa"/>
            </w:tcMar>
          </w:tcPr>
          <w:p w14:paraId="5ECD1AE2" w14:textId="77777777" w:rsidR="00D56DA1" w:rsidRPr="00AA0F5A" w:rsidRDefault="00000000">
            <w:pPr>
              <w:spacing w:line="276" w:lineRule="auto"/>
            </w:pPr>
            <w:r w:rsidRPr="00AA0F5A">
              <w:rPr>
                <w:b/>
                <w:bCs/>
                <w:sz w:val="20"/>
                <w:szCs w:val="20"/>
              </w:rPr>
              <w:t>Tipo</w:t>
            </w:r>
          </w:p>
        </w:tc>
        <w:tc>
          <w:tcPr>
            <w:tcW w:w="2000" w:type="dxa"/>
            <w:shd w:val="clear" w:color="auto" w:fill="D9D9D9"/>
            <w:tcMar>
              <w:top w:w="80" w:type="dxa"/>
              <w:left w:w="100" w:type="dxa"/>
              <w:bottom w:w="80" w:type="dxa"/>
              <w:right w:w="100" w:type="dxa"/>
            </w:tcMar>
          </w:tcPr>
          <w:p w14:paraId="7D8D29F0" w14:textId="77777777" w:rsidR="00D56DA1" w:rsidRPr="00AA0F5A" w:rsidRDefault="00000000">
            <w:pPr>
              <w:spacing w:line="276" w:lineRule="auto"/>
            </w:pPr>
            <w:r w:rsidRPr="00AA0F5A">
              <w:rPr>
                <w:b/>
                <w:bCs/>
                <w:sz w:val="20"/>
                <w:szCs w:val="20"/>
              </w:rPr>
              <w:t>Clave</w:t>
            </w:r>
          </w:p>
        </w:tc>
        <w:tc>
          <w:tcPr>
            <w:tcW w:w="4050" w:type="dxa"/>
            <w:shd w:val="clear" w:color="auto" w:fill="D9D9D9"/>
            <w:tcMar>
              <w:top w:w="80" w:type="dxa"/>
              <w:left w:w="100" w:type="dxa"/>
              <w:bottom w:w="80" w:type="dxa"/>
              <w:right w:w="100" w:type="dxa"/>
            </w:tcMar>
          </w:tcPr>
          <w:p w14:paraId="2B8ED439" w14:textId="77777777" w:rsidR="00D56DA1" w:rsidRPr="00AA0F5A" w:rsidRDefault="00000000">
            <w:pPr>
              <w:spacing w:line="276" w:lineRule="auto"/>
            </w:pPr>
            <w:r w:rsidRPr="00AA0F5A">
              <w:rPr>
                <w:b/>
                <w:bCs/>
                <w:sz w:val="20"/>
                <w:szCs w:val="20"/>
              </w:rPr>
              <w:t>Descripción</w:t>
            </w:r>
          </w:p>
        </w:tc>
      </w:tr>
      <w:tr w:rsidR="00D56DA1" w:rsidRPr="00AA0F5A" w14:paraId="4708ECE1" w14:textId="77777777">
        <w:tblPrEx>
          <w:tblCellMar>
            <w:top w:w="0" w:type="dxa"/>
            <w:bottom w:w="0" w:type="dxa"/>
          </w:tblCellMar>
        </w:tblPrEx>
        <w:tc>
          <w:tcPr>
            <w:tcW w:w="2000" w:type="dxa"/>
            <w:tcMar>
              <w:top w:w="80" w:type="dxa"/>
              <w:left w:w="100" w:type="dxa"/>
              <w:bottom w:w="80" w:type="dxa"/>
              <w:right w:w="100" w:type="dxa"/>
            </w:tcMar>
          </w:tcPr>
          <w:p w14:paraId="705C150C" w14:textId="77777777" w:rsidR="00D56DA1" w:rsidRPr="00AA0F5A" w:rsidRDefault="00000000">
            <w:pPr>
              <w:spacing w:line="276" w:lineRule="auto"/>
            </w:pPr>
            <w:r w:rsidRPr="00AA0F5A">
              <w:rPr>
                <w:sz w:val="20"/>
                <w:szCs w:val="20"/>
              </w:rPr>
              <w:t>id</w:t>
            </w:r>
          </w:p>
        </w:tc>
        <w:tc>
          <w:tcPr>
            <w:tcW w:w="1300" w:type="dxa"/>
            <w:tcMar>
              <w:top w:w="80" w:type="dxa"/>
              <w:left w:w="100" w:type="dxa"/>
              <w:bottom w:w="80" w:type="dxa"/>
              <w:right w:w="100" w:type="dxa"/>
            </w:tcMar>
          </w:tcPr>
          <w:p w14:paraId="17A0573C" w14:textId="77777777" w:rsidR="00D56DA1" w:rsidRPr="00AA0F5A" w:rsidRDefault="00000000">
            <w:pPr>
              <w:spacing w:line="276" w:lineRule="auto"/>
            </w:pPr>
            <w:proofErr w:type="spellStart"/>
            <w:r w:rsidRPr="00AA0F5A">
              <w:rPr>
                <w:sz w:val="20"/>
                <w:szCs w:val="20"/>
              </w:rPr>
              <w:t>uuid</w:t>
            </w:r>
            <w:proofErr w:type="spellEnd"/>
          </w:p>
        </w:tc>
        <w:tc>
          <w:tcPr>
            <w:tcW w:w="2000" w:type="dxa"/>
            <w:tcMar>
              <w:top w:w="80" w:type="dxa"/>
              <w:left w:w="100" w:type="dxa"/>
              <w:bottom w:w="80" w:type="dxa"/>
              <w:right w:w="100" w:type="dxa"/>
            </w:tcMar>
          </w:tcPr>
          <w:p w14:paraId="7D3F6598" w14:textId="77777777" w:rsidR="00D56DA1" w:rsidRPr="00AA0F5A" w:rsidRDefault="00000000">
            <w:pPr>
              <w:spacing w:line="276" w:lineRule="auto"/>
            </w:pPr>
            <w:r w:rsidRPr="00AA0F5A">
              <w:rPr>
                <w:sz w:val="20"/>
                <w:szCs w:val="20"/>
              </w:rPr>
              <w:t>PK</w:t>
            </w:r>
          </w:p>
        </w:tc>
        <w:tc>
          <w:tcPr>
            <w:tcW w:w="4050" w:type="dxa"/>
            <w:tcMar>
              <w:top w:w="80" w:type="dxa"/>
              <w:left w:w="100" w:type="dxa"/>
              <w:bottom w:w="80" w:type="dxa"/>
              <w:right w:w="100" w:type="dxa"/>
            </w:tcMar>
          </w:tcPr>
          <w:p w14:paraId="04297F65" w14:textId="77777777" w:rsidR="00D56DA1" w:rsidRPr="00AA0F5A" w:rsidRDefault="00000000">
            <w:pPr>
              <w:spacing w:line="276" w:lineRule="auto"/>
            </w:pPr>
            <w:r w:rsidRPr="00AA0F5A">
              <w:rPr>
                <w:sz w:val="20"/>
                <w:szCs w:val="20"/>
              </w:rPr>
              <w:t>Identificador único de la visita.</w:t>
            </w:r>
          </w:p>
        </w:tc>
      </w:tr>
      <w:tr w:rsidR="00D56DA1" w:rsidRPr="00AA0F5A" w14:paraId="1C5D5929" w14:textId="77777777">
        <w:tblPrEx>
          <w:tblCellMar>
            <w:top w:w="0" w:type="dxa"/>
            <w:bottom w:w="0" w:type="dxa"/>
          </w:tblCellMar>
        </w:tblPrEx>
        <w:tc>
          <w:tcPr>
            <w:tcW w:w="2000" w:type="dxa"/>
            <w:tcMar>
              <w:top w:w="80" w:type="dxa"/>
              <w:left w:w="100" w:type="dxa"/>
              <w:bottom w:w="80" w:type="dxa"/>
              <w:right w:w="100" w:type="dxa"/>
            </w:tcMar>
          </w:tcPr>
          <w:p w14:paraId="3C744D81" w14:textId="77777777" w:rsidR="00D56DA1" w:rsidRPr="00AA0F5A" w:rsidRDefault="00000000">
            <w:pPr>
              <w:spacing w:line="276" w:lineRule="auto"/>
            </w:pPr>
            <w:proofErr w:type="spellStart"/>
            <w:r w:rsidRPr="00AA0F5A">
              <w:rPr>
                <w:sz w:val="20"/>
                <w:szCs w:val="20"/>
              </w:rPr>
              <w:t>reporte_id</w:t>
            </w:r>
            <w:proofErr w:type="spellEnd"/>
          </w:p>
        </w:tc>
        <w:tc>
          <w:tcPr>
            <w:tcW w:w="1300" w:type="dxa"/>
            <w:tcMar>
              <w:top w:w="80" w:type="dxa"/>
              <w:left w:w="100" w:type="dxa"/>
              <w:bottom w:w="80" w:type="dxa"/>
              <w:right w:w="100" w:type="dxa"/>
            </w:tcMar>
          </w:tcPr>
          <w:p w14:paraId="54CE1891" w14:textId="77777777" w:rsidR="00D56DA1" w:rsidRPr="00AA0F5A" w:rsidRDefault="00000000">
            <w:pPr>
              <w:spacing w:line="276" w:lineRule="auto"/>
            </w:pPr>
            <w:proofErr w:type="spellStart"/>
            <w:r w:rsidRPr="00AA0F5A">
              <w:rPr>
                <w:sz w:val="20"/>
                <w:szCs w:val="20"/>
              </w:rPr>
              <w:t>uuid</w:t>
            </w:r>
            <w:proofErr w:type="spellEnd"/>
          </w:p>
        </w:tc>
        <w:tc>
          <w:tcPr>
            <w:tcW w:w="2000" w:type="dxa"/>
            <w:tcMar>
              <w:top w:w="80" w:type="dxa"/>
              <w:left w:w="100" w:type="dxa"/>
              <w:bottom w:w="80" w:type="dxa"/>
              <w:right w:w="100" w:type="dxa"/>
            </w:tcMar>
          </w:tcPr>
          <w:p w14:paraId="01915031" w14:textId="77777777" w:rsidR="00D56DA1" w:rsidRPr="00AA0F5A" w:rsidRDefault="00000000">
            <w:pPr>
              <w:spacing w:line="276" w:lineRule="auto"/>
            </w:pPr>
            <w:r w:rsidRPr="00AA0F5A">
              <w:rPr>
                <w:sz w:val="20"/>
                <w:szCs w:val="20"/>
              </w:rPr>
              <w:t xml:space="preserve">FK → </w:t>
            </w:r>
            <w:proofErr w:type="spellStart"/>
            <w:r w:rsidRPr="00AA0F5A">
              <w:rPr>
                <w:sz w:val="20"/>
                <w:szCs w:val="20"/>
              </w:rPr>
              <w:t>Reporte.id</w:t>
            </w:r>
            <w:proofErr w:type="spellEnd"/>
          </w:p>
        </w:tc>
        <w:tc>
          <w:tcPr>
            <w:tcW w:w="4050" w:type="dxa"/>
            <w:tcMar>
              <w:top w:w="80" w:type="dxa"/>
              <w:left w:w="100" w:type="dxa"/>
              <w:bottom w:w="80" w:type="dxa"/>
              <w:right w:w="100" w:type="dxa"/>
            </w:tcMar>
          </w:tcPr>
          <w:p w14:paraId="3EBE0F4A" w14:textId="77777777" w:rsidR="00D56DA1" w:rsidRPr="00AA0F5A" w:rsidRDefault="00000000">
            <w:pPr>
              <w:spacing w:line="276" w:lineRule="auto"/>
            </w:pPr>
            <w:r w:rsidRPr="00AA0F5A">
              <w:rPr>
                <w:sz w:val="20"/>
                <w:szCs w:val="20"/>
              </w:rPr>
              <w:t>Reporte que fue visitado.</w:t>
            </w:r>
          </w:p>
        </w:tc>
      </w:tr>
      <w:tr w:rsidR="00D56DA1" w:rsidRPr="00AA0F5A" w14:paraId="0B9900ED" w14:textId="77777777">
        <w:tblPrEx>
          <w:tblCellMar>
            <w:top w:w="0" w:type="dxa"/>
            <w:bottom w:w="0" w:type="dxa"/>
          </w:tblCellMar>
        </w:tblPrEx>
        <w:tc>
          <w:tcPr>
            <w:tcW w:w="2000" w:type="dxa"/>
            <w:tcMar>
              <w:top w:w="80" w:type="dxa"/>
              <w:left w:w="100" w:type="dxa"/>
              <w:bottom w:w="80" w:type="dxa"/>
              <w:right w:w="100" w:type="dxa"/>
            </w:tcMar>
          </w:tcPr>
          <w:p w14:paraId="44323F94" w14:textId="77777777" w:rsidR="00D56DA1" w:rsidRPr="00AA0F5A" w:rsidRDefault="00000000">
            <w:pPr>
              <w:spacing w:line="276" w:lineRule="auto"/>
            </w:pPr>
            <w:proofErr w:type="spellStart"/>
            <w:r w:rsidRPr="00AA0F5A">
              <w:rPr>
                <w:sz w:val="20"/>
                <w:szCs w:val="20"/>
              </w:rPr>
              <w:t>usuario_id</w:t>
            </w:r>
            <w:proofErr w:type="spellEnd"/>
          </w:p>
        </w:tc>
        <w:tc>
          <w:tcPr>
            <w:tcW w:w="1300" w:type="dxa"/>
            <w:tcMar>
              <w:top w:w="80" w:type="dxa"/>
              <w:left w:w="100" w:type="dxa"/>
              <w:bottom w:w="80" w:type="dxa"/>
              <w:right w:w="100" w:type="dxa"/>
            </w:tcMar>
          </w:tcPr>
          <w:p w14:paraId="56BDE7C2" w14:textId="77777777" w:rsidR="00D56DA1" w:rsidRPr="00AA0F5A" w:rsidRDefault="00000000">
            <w:pPr>
              <w:spacing w:line="276" w:lineRule="auto"/>
            </w:pPr>
            <w:proofErr w:type="spellStart"/>
            <w:r w:rsidRPr="00AA0F5A">
              <w:rPr>
                <w:sz w:val="20"/>
                <w:szCs w:val="20"/>
              </w:rPr>
              <w:t>uuid</w:t>
            </w:r>
            <w:proofErr w:type="spellEnd"/>
          </w:p>
        </w:tc>
        <w:tc>
          <w:tcPr>
            <w:tcW w:w="2000" w:type="dxa"/>
            <w:tcMar>
              <w:top w:w="80" w:type="dxa"/>
              <w:left w:w="100" w:type="dxa"/>
              <w:bottom w:w="80" w:type="dxa"/>
              <w:right w:w="100" w:type="dxa"/>
            </w:tcMar>
          </w:tcPr>
          <w:p w14:paraId="4E70D2E5" w14:textId="77777777" w:rsidR="00D56DA1" w:rsidRPr="00AA0F5A" w:rsidRDefault="00000000">
            <w:pPr>
              <w:spacing w:line="276" w:lineRule="auto"/>
            </w:pPr>
            <w:r w:rsidRPr="00AA0F5A">
              <w:rPr>
                <w:sz w:val="20"/>
                <w:szCs w:val="20"/>
              </w:rPr>
              <w:t xml:space="preserve">FK → </w:t>
            </w:r>
            <w:proofErr w:type="spellStart"/>
            <w:r w:rsidRPr="00AA0F5A">
              <w:rPr>
                <w:sz w:val="20"/>
                <w:szCs w:val="20"/>
              </w:rPr>
              <w:t>Usuario.id</w:t>
            </w:r>
            <w:proofErr w:type="spellEnd"/>
          </w:p>
        </w:tc>
        <w:tc>
          <w:tcPr>
            <w:tcW w:w="4050" w:type="dxa"/>
            <w:tcMar>
              <w:top w:w="80" w:type="dxa"/>
              <w:left w:w="100" w:type="dxa"/>
              <w:bottom w:w="80" w:type="dxa"/>
              <w:right w:w="100" w:type="dxa"/>
            </w:tcMar>
          </w:tcPr>
          <w:p w14:paraId="595777BA" w14:textId="77777777" w:rsidR="00D56DA1" w:rsidRPr="00AA0F5A" w:rsidRDefault="00000000">
            <w:pPr>
              <w:spacing w:line="276" w:lineRule="auto"/>
            </w:pPr>
            <w:r w:rsidRPr="00AA0F5A">
              <w:rPr>
                <w:sz w:val="20"/>
                <w:szCs w:val="20"/>
              </w:rPr>
              <w:t>Usuario que realizó la visita.</w:t>
            </w:r>
          </w:p>
        </w:tc>
      </w:tr>
      <w:tr w:rsidR="00D56DA1" w:rsidRPr="00AA0F5A" w14:paraId="7086FB96" w14:textId="77777777">
        <w:tblPrEx>
          <w:tblCellMar>
            <w:top w:w="0" w:type="dxa"/>
            <w:bottom w:w="0" w:type="dxa"/>
          </w:tblCellMar>
        </w:tblPrEx>
        <w:tc>
          <w:tcPr>
            <w:tcW w:w="2000" w:type="dxa"/>
            <w:tcMar>
              <w:top w:w="80" w:type="dxa"/>
              <w:left w:w="100" w:type="dxa"/>
              <w:bottom w:w="80" w:type="dxa"/>
              <w:right w:w="100" w:type="dxa"/>
            </w:tcMar>
          </w:tcPr>
          <w:p w14:paraId="07C53C39" w14:textId="77777777" w:rsidR="00D56DA1" w:rsidRPr="00AA0F5A" w:rsidRDefault="00000000">
            <w:pPr>
              <w:spacing w:line="276" w:lineRule="auto"/>
            </w:pPr>
            <w:proofErr w:type="spellStart"/>
            <w:r w:rsidRPr="00AA0F5A">
              <w:rPr>
                <w:sz w:val="20"/>
                <w:szCs w:val="20"/>
              </w:rPr>
              <w:t>fecha_hora</w:t>
            </w:r>
            <w:proofErr w:type="spellEnd"/>
          </w:p>
        </w:tc>
        <w:tc>
          <w:tcPr>
            <w:tcW w:w="1300" w:type="dxa"/>
            <w:tcMar>
              <w:top w:w="80" w:type="dxa"/>
              <w:left w:w="100" w:type="dxa"/>
              <w:bottom w:w="80" w:type="dxa"/>
              <w:right w:w="100" w:type="dxa"/>
            </w:tcMar>
          </w:tcPr>
          <w:p w14:paraId="34A40C0F" w14:textId="77777777" w:rsidR="00D56DA1" w:rsidRPr="00AA0F5A" w:rsidRDefault="00000000">
            <w:pPr>
              <w:spacing w:line="276" w:lineRule="auto"/>
            </w:pPr>
            <w:proofErr w:type="spellStart"/>
            <w:r w:rsidRPr="00AA0F5A">
              <w:rPr>
                <w:sz w:val="20"/>
                <w:szCs w:val="20"/>
              </w:rPr>
              <w:t>datetime</w:t>
            </w:r>
            <w:proofErr w:type="spellEnd"/>
          </w:p>
        </w:tc>
        <w:tc>
          <w:tcPr>
            <w:tcW w:w="2000" w:type="dxa"/>
            <w:tcMar>
              <w:top w:w="80" w:type="dxa"/>
              <w:left w:w="100" w:type="dxa"/>
              <w:bottom w:w="80" w:type="dxa"/>
              <w:right w:w="100" w:type="dxa"/>
            </w:tcMar>
          </w:tcPr>
          <w:p w14:paraId="146F5B84"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0F16960C" w14:textId="77777777" w:rsidR="00D56DA1" w:rsidRPr="00AA0F5A" w:rsidRDefault="00000000">
            <w:pPr>
              <w:spacing w:line="276" w:lineRule="auto"/>
            </w:pPr>
            <w:r w:rsidRPr="00AA0F5A">
              <w:rPr>
                <w:sz w:val="20"/>
                <w:szCs w:val="20"/>
              </w:rPr>
              <w:t>Fecha y hora en que se realizó la visita.</w:t>
            </w:r>
          </w:p>
        </w:tc>
      </w:tr>
      <w:tr w:rsidR="00D56DA1" w:rsidRPr="00AA0F5A" w14:paraId="0E3C04AC" w14:textId="77777777">
        <w:tblPrEx>
          <w:tblCellMar>
            <w:top w:w="0" w:type="dxa"/>
            <w:bottom w:w="0" w:type="dxa"/>
          </w:tblCellMar>
        </w:tblPrEx>
        <w:tc>
          <w:tcPr>
            <w:tcW w:w="2000" w:type="dxa"/>
            <w:tcMar>
              <w:top w:w="80" w:type="dxa"/>
              <w:left w:w="100" w:type="dxa"/>
              <w:bottom w:w="80" w:type="dxa"/>
              <w:right w:w="100" w:type="dxa"/>
            </w:tcMar>
          </w:tcPr>
          <w:p w14:paraId="056E904C" w14:textId="77777777" w:rsidR="00D56DA1" w:rsidRPr="00AA0F5A" w:rsidRDefault="00000000">
            <w:pPr>
              <w:spacing w:line="276" w:lineRule="auto"/>
            </w:pPr>
            <w:r w:rsidRPr="00AA0F5A">
              <w:rPr>
                <w:sz w:val="20"/>
                <w:szCs w:val="20"/>
              </w:rPr>
              <w:t>co2_ppm</w:t>
            </w:r>
          </w:p>
        </w:tc>
        <w:tc>
          <w:tcPr>
            <w:tcW w:w="1300" w:type="dxa"/>
            <w:tcMar>
              <w:top w:w="80" w:type="dxa"/>
              <w:left w:w="100" w:type="dxa"/>
              <w:bottom w:w="80" w:type="dxa"/>
              <w:right w:w="100" w:type="dxa"/>
            </w:tcMar>
          </w:tcPr>
          <w:p w14:paraId="7DA26F2D" w14:textId="77777777" w:rsidR="00D56DA1" w:rsidRPr="00AA0F5A" w:rsidRDefault="00000000">
            <w:pPr>
              <w:spacing w:line="276" w:lineRule="auto"/>
            </w:pPr>
            <w:proofErr w:type="spellStart"/>
            <w:r w:rsidRPr="00AA0F5A">
              <w:rPr>
                <w:sz w:val="20"/>
                <w:szCs w:val="20"/>
              </w:rPr>
              <w:t>float</w:t>
            </w:r>
            <w:proofErr w:type="spellEnd"/>
          </w:p>
        </w:tc>
        <w:tc>
          <w:tcPr>
            <w:tcW w:w="2000" w:type="dxa"/>
            <w:tcMar>
              <w:top w:w="80" w:type="dxa"/>
              <w:left w:w="100" w:type="dxa"/>
              <w:bottom w:w="80" w:type="dxa"/>
              <w:right w:w="100" w:type="dxa"/>
            </w:tcMar>
          </w:tcPr>
          <w:p w14:paraId="5B8FFAB2"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3D91677D" w14:textId="77777777" w:rsidR="00D56DA1" w:rsidRPr="00AA0F5A" w:rsidRDefault="00000000">
            <w:pPr>
              <w:spacing w:line="276" w:lineRule="auto"/>
            </w:pPr>
            <w:r w:rsidRPr="00AA0F5A">
              <w:rPr>
                <w:sz w:val="20"/>
                <w:szCs w:val="20"/>
              </w:rPr>
              <w:t>Nivel de CO2 medido durante la visita.</w:t>
            </w:r>
          </w:p>
        </w:tc>
      </w:tr>
      <w:tr w:rsidR="00D56DA1" w:rsidRPr="00AA0F5A" w14:paraId="36289BE3" w14:textId="77777777">
        <w:tblPrEx>
          <w:tblCellMar>
            <w:top w:w="0" w:type="dxa"/>
            <w:bottom w:w="0" w:type="dxa"/>
          </w:tblCellMar>
        </w:tblPrEx>
        <w:tc>
          <w:tcPr>
            <w:tcW w:w="2000" w:type="dxa"/>
            <w:tcMar>
              <w:top w:w="80" w:type="dxa"/>
              <w:left w:w="100" w:type="dxa"/>
              <w:bottom w:w="80" w:type="dxa"/>
              <w:right w:w="100" w:type="dxa"/>
            </w:tcMar>
          </w:tcPr>
          <w:p w14:paraId="2F8C014B" w14:textId="77777777" w:rsidR="00D56DA1" w:rsidRPr="00AA0F5A" w:rsidRDefault="00000000">
            <w:pPr>
              <w:spacing w:line="276" w:lineRule="auto"/>
            </w:pPr>
            <w:r w:rsidRPr="00AA0F5A">
              <w:rPr>
                <w:sz w:val="20"/>
                <w:szCs w:val="20"/>
              </w:rPr>
              <w:t>notas</w:t>
            </w:r>
          </w:p>
        </w:tc>
        <w:tc>
          <w:tcPr>
            <w:tcW w:w="1300" w:type="dxa"/>
            <w:tcMar>
              <w:top w:w="80" w:type="dxa"/>
              <w:left w:w="100" w:type="dxa"/>
              <w:bottom w:w="80" w:type="dxa"/>
              <w:right w:w="100" w:type="dxa"/>
            </w:tcMar>
          </w:tcPr>
          <w:p w14:paraId="291A66AD" w14:textId="77777777" w:rsidR="00D56DA1" w:rsidRPr="00AA0F5A" w:rsidRDefault="00000000">
            <w:pPr>
              <w:spacing w:line="276" w:lineRule="auto"/>
            </w:pPr>
            <w:proofErr w:type="spellStart"/>
            <w:r w:rsidRPr="00AA0F5A">
              <w:rPr>
                <w:sz w:val="20"/>
                <w:szCs w:val="20"/>
              </w:rPr>
              <w:t>string</w:t>
            </w:r>
            <w:proofErr w:type="spellEnd"/>
          </w:p>
        </w:tc>
        <w:tc>
          <w:tcPr>
            <w:tcW w:w="2000" w:type="dxa"/>
            <w:tcMar>
              <w:top w:w="80" w:type="dxa"/>
              <w:left w:w="100" w:type="dxa"/>
              <w:bottom w:w="80" w:type="dxa"/>
              <w:right w:w="100" w:type="dxa"/>
            </w:tcMar>
          </w:tcPr>
          <w:p w14:paraId="74E1B8CF"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127BE5B9" w14:textId="77777777" w:rsidR="00D56DA1" w:rsidRPr="00AA0F5A" w:rsidRDefault="00000000">
            <w:pPr>
              <w:spacing w:line="276" w:lineRule="auto"/>
            </w:pPr>
            <w:r w:rsidRPr="00AA0F5A">
              <w:rPr>
                <w:sz w:val="20"/>
                <w:szCs w:val="20"/>
              </w:rPr>
              <w:t>Observaciones adicionales registradas en la visita.</w:t>
            </w:r>
          </w:p>
        </w:tc>
      </w:tr>
    </w:tbl>
    <w:p w14:paraId="4EF11759" w14:textId="77777777" w:rsidR="00D56DA1" w:rsidRPr="00AA0F5A" w:rsidRDefault="00D56DA1">
      <w:pPr>
        <w:spacing w:before="150" w:after="200"/>
      </w:pPr>
    </w:p>
    <w:p w14:paraId="1219A0E7" w14:textId="77777777" w:rsidR="00D56DA1" w:rsidRPr="00AA0F5A" w:rsidRDefault="00000000">
      <w:pPr>
        <w:pStyle w:val="Ttulo3"/>
        <w:spacing w:before="240" w:after="150" w:line="360" w:lineRule="auto"/>
        <w:rPr>
          <w:i w:val="0"/>
          <w:iCs w:val="0"/>
        </w:rPr>
      </w:pPr>
      <w:r w:rsidRPr="00AA0F5A">
        <w:rPr>
          <w:i w:val="0"/>
          <w:iCs w:val="0"/>
        </w:rPr>
        <w:t>Cola de Sincronización</w:t>
      </w:r>
    </w:p>
    <w:p w14:paraId="7C3E8326" w14:textId="77777777" w:rsidR="00D56DA1" w:rsidRPr="00AA0F5A" w:rsidRDefault="00000000">
      <w:pPr>
        <w:spacing w:before="300" w:after="40"/>
      </w:pPr>
      <w:r w:rsidRPr="00AA0F5A">
        <w:rPr>
          <w:b/>
          <w:bCs/>
        </w:rPr>
        <w:t>Tabla 9</w:t>
      </w:r>
    </w:p>
    <w:p w14:paraId="053A42B8" w14:textId="77777777" w:rsidR="00D56DA1" w:rsidRPr="00AA0F5A" w:rsidRDefault="00000000">
      <w:pPr>
        <w:spacing w:after="150"/>
      </w:pPr>
      <w:r w:rsidRPr="00AA0F5A">
        <w:t>Campos de la entidad Cola de Sincronización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2000"/>
        <w:gridCol w:w="4050"/>
      </w:tblGrid>
      <w:tr w:rsidR="00D56DA1" w:rsidRPr="00AA0F5A" w14:paraId="685DE715" w14:textId="77777777">
        <w:tblPrEx>
          <w:tblCellMar>
            <w:top w:w="0" w:type="dxa"/>
            <w:bottom w:w="0" w:type="dxa"/>
          </w:tblCellMar>
        </w:tblPrEx>
        <w:tc>
          <w:tcPr>
            <w:tcW w:w="2000" w:type="dxa"/>
            <w:shd w:val="clear" w:color="auto" w:fill="D9D9D9"/>
            <w:tcMar>
              <w:top w:w="80" w:type="dxa"/>
              <w:left w:w="100" w:type="dxa"/>
              <w:bottom w:w="80" w:type="dxa"/>
              <w:right w:w="100" w:type="dxa"/>
            </w:tcMar>
          </w:tcPr>
          <w:p w14:paraId="271E2E57" w14:textId="77777777" w:rsidR="00D56DA1" w:rsidRPr="00AA0F5A" w:rsidRDefault="00000000">
            <w:pPr>
              <w:spacing w:line="276" w:lineRule="auto"/>
            </w:pPr>
            <w:r w:rsidRPr="00AA0F5A">
              <w:rPr>
                <w:b/>
                <w:bCs/>
                <w:sz w:val="20"/>
                <w:szCs w:val="20"/>
              </w:rPr>
              <w:t>Campo</w:t>
            </w:r>
          </w:p>
        </w:tc>
        <w:tc>
          <w:tcPr>
            <w:tcW w:w="1300" w:type="dxa"/>
            <w:shd w:val="clear" w:color="auto" w:fill="D9D9D9"/>
            <w:tcMar>
              <w:top w:w="80" w:type="dxa"/>
              <w:left w:w="100" w:type="dxa"/>
              <w:bottom w:w="80" w:type="dxa"/>
              <w:right w:w="100" w:type="dxa"/>
            </w:tcMar>
          </w:tcPr>
          <w:p w14:paraId="4BE47A80" w14:textId="77777777" w:rsidR="00D56DA1" w:rsidRPr="00AA0F5A" w:rsidRDefault="00000000">
            <w:pPr>
              <w:spacing w:line="276" w:lineRule="auto"/>
            </w:pPr>
            <w:r w:rsidRPr="00AA0F5A">
              <w:rPr>
                <w:b/>
                <w:bCs/>
                <w:sz w:val="20"/>
                <w:szCs w:val="20"/>
              </w:rPr>
              <w:t>Tipo</w:t>
            </w:r>
          </w:p>
        </w:tc>
        <w:tc>
          <w:tcPr>
            <w:tcW w:w="2000" w:type="dxa"/>
            <w:shd w:val="clear" w:color="auto" w:fill="D9D9D9"/>
            <w:tcMar>
              <w:top w:w="80" w:type="dxa"/>
              <w:left w:w="100" w:type="dxa"/>
              <w:bottom w:w="80" w:type="dxa"/>
              <w:right w:w="100" w:type="dxa"/>
            </w:tcMar>
          </w:tcPr>
          <w:p w14:paraId="173C5180" w14:textId="77777777" w:rsidR="00D56DA1" w:rsidRPr="00AA0F5A" w:rsidRDefault="00000000">
            <w:pPr>
              <w:spacing w:line="276" w:lineRule="auto"/>
            </w:pPr>
            <w:r w:rsidRPr="00AA0F5A">
              <w:rPr>
                <w:b/>
                <w:bCs/>
                <w:sz w:val="20"/>
                <w:szCs w:val="20"/>
              </w:rPr>
              <w:t>Clave</w:t>
            </w:r>
          </w:p>
        </w:tc>
        <w:tc>
          <w:tcPr>
            <w:tcW w:w="4050" w:type="dxa"/>
            <w:shd w:val="clear" w:color="auto" w:fill="D9D9D9"/>
            <w:tcMar>
              <w:top w:w="80" w:type="dxa"/>
              <w:left w:w="100" w:type="dxa"/>
              <w:bottom w:w="80" w:type="dxa"/>
              <w:right w:w="100" w:type="dxa"/>
            </w:tcMar>
          </w:tcPr>
          <w:p w14:paraId="000F5C8B" w14:textId="77777777" w:rsidR="00D56DA1" w:rsidRPr="00AA0F5A" w:rsidRDefault="00000000">
            <w:pPr>
              <w:spacing w:line="276" w:lineRule="auto"/>
            </w:pPr>
            <w:r w:rsidRPr="00AA0F5A">
              <w:rPr>
                <w:b/>
                <w:bCs/>
                <w:sz w:val="20"/>
                <w:szCs w:val="20"/>
              </w:rPr>
              <w:t>Descripción</w:t>
            </w:r>
          </w:p>
        </w:tc>
      </w:tr>
      <w:tr w:rsidR="00D56DA1" w:rsidRPr="00AA0F5A" w14:paraId="29950948" w14:textId="77777777">
        <w:tblPrEx>
          <w:tblCellMar>
            <w:top w:w="0" w:type="dxa"/>
            <w:bottom w:w="0" w:type="dxa"/>
          </w:tblCellMar>
        </w:tblPrEx>
        <w:tc>
          <w:tcPr>
            <w:tcW w:w="2000" w:type="dxa"/>
            <w:tcMar>
              <w:top w:w="80" w:type="dxa"/>
              <w:left w:w="100" w:type="dxa"/>
              <w:bottom w:w="80" w:type="dxa"/>
              <w:right w:w="100" w:type="dxa"/>
            </w:tcMar>
          </w:tcPr>
          <w:p w14:paraId="7576FF5F" w14:textId="77777777" w:rsidR="00D56DA1" w:rsidRPr="00AA0F5A" w:rsidRDefault="00000000">
            <w:pPr>
              <w:spacing w:line="276" w:lineRule="auto"/>
            </w:pPr>
            <w:r w:rsidRPr="00AA0F5A">
              <w:rPr>
                <w:sz w:val="20"/>
                <w:szCs w:val="20"/>
              </w:rPr>
              <w:t>id</w:t>
            </w:r>
          </w:p>
        </w:tc>
        <w:tc>
          <w:tcPr>
            <w:tcW w:w="1300" w:type="dxa"/>
            <w:tcMar>
              <w:top w:w="80" w:type="dxa"/>
              <w:left w:w="100" w:type="dxa"/>
              <w:bottom w:w="80" w:type="dxa"/>
              <w:right w:w="100" w:type="dxa"/>
            </w:tcMar>
          </w:tcPr>
          <w:p w14:paraId="712FD8D1" w14:textId="77777777" w:rsidR="00D56DA1" w:rsidRPr="00AA0F5A" w:rsidRDefault="00000000">
            <w:pPr>
              <w:spacing w:line="276" w:lineRule="auto"/>
            </w:pPr>
            <w:proofErr w:type="spellStart"/>
            <w:r w:rsidRPr="00AA0F5A">
              <w:rPr>
                <w:sz w:val="20"/>
                <w:szCs w:val="20"/>
              </w:rPr>
              <w:t>uuid</w:t>
            </w:r>
            <w:proofErr w:type="spellEnd"/>
          </w:p>
        </w:tc>
        <w:tc>
          <w:tcPr>
            <w:tcW w:w="2000" w:type="dxa"/>
            <w:tcMar>
              <w:top w:w="80" w:type="dxa"/>
              <w:left w:w="100" w:type="dxa"/>
              <w:bottom w:w="80" w:type="dxa"/>
              <w:right w:w="100" w:type="dxa"/>
            </w:tcMar>
          </w:tcPr>
          <w:p w14:paraId="539DCD20" w14:textId="77777777" w:rsidR="00D56DA1" w:rsidRPr="00AA0F5A" w:rsidRDefault="00000000">
            <w:pPr>
              <w:spacing w:line="276" w:lineRule="auto"/>
            </w:pPr>
            <w:r w:rsidRPr="00AA0F5A">
              <w:rPr>
                <w:sz w:val="20"/>
                <w:szCs w:val="20"/>
              </w:rPr>
              <w:t>PK</w:t>
            </w:r>
          </w:p>
        </w:tc>
        <w:tc>
          <w:tcPr>
            <w:tcW w:w="4050" w:type="dxa"/>
            <w:tcMar>
              <w:top w:w="80" w:type="dxa"/>
              <w:left w:w="100" w:type="dxa"/>
              <w:bottom w:w="80" w:type="dxa"/>
              <w:right w:w="100" w:type="dxa"/>
            </w:tcMar>
          </w:tcPr>
          <w:p w14:paraId="67D3208F" w14:textId="77777777" w:rsidR="00D56DA1" w:rsidRPr="00AA0F5A" w:rsidRDefault="00000000">
            <w:pPr>
              <w:spacing w:line="276" w:lineRule="auto"/>
            </w:pPr>
            <w:r w:rsidRPr="00AA0F5A">
              <w:rPr>
                <w:sz w:val="20"/>
                <w:szCs w:val="20"/>
              </w:rPr>
              <w:t>Identificador único del registro en la cola.</w:t>
            </w:r>
          </w:p>
        </w:tc>
      </w:tr>
      <w:tr w:rsidR="00D56DA1" w:rsidRPr="00AA0F5A" w14:paraId="7649B630" w14:textId="77777777">
        <w:tblPrEx>
          <w:tblCellMar>
            <w:top w:w="0" w:type="dxa"/>
            <w:bottom w:w="0" w:type="dxa"/>
          </w:tblCellMar>
        </w:tblPrEx>
        <w:tc>
          <w:tcPr>
            <w:tcW w:w="2000" w:type="dxa"/>
            <w:tcMar>
              <w:top w:w="80" w:type="dxa"/>
              <w:left w:w="100" w:type="dxa"/>
              <w:bottom w:w="80" w:type="dxa"/>
              <w:right w:w="100" w:type="dxa"/>
            </w:tcMar>
          </w:tcPr>
          <w:p w14:paraId="5591E83F" w14:textId="77777777" w:rsidR="00D56DA1" w:rsidRPr="00AA0F5A" w:rsidRDefault="00000000">
            <w:pPr>
              <w:spacing w:line="276" w:lineRule="auto"/>
            </w:pPr>
            <w:proofErr w:type="spellStart"/>
            <w:r w:rsidRPr="00AA0F5A">
              <w:rPr>
                <w:sz w:val="20"/>
                <w:szCs w:val="20"/>
              </w:rPr>
              <w:t>usuario_id</w:t>
            </w:r>
            <w:proofErr w:type="spellEnd"/>
          </w:p>
        </w:tc>
        <w:tc>
          <w:tcPr>
            <w:tcW w:w="1300" w:type="dxa"/>
            <w:tcMar>
              <w:top w:w="80" w:type="dxa"/>
              <w:left w:w="100" w:type="dxa"/>
              <w:bottom w:w="80" w:type="dxa"/>
              <w:right w:w="100" w:type="dxa"/>
            </w:tcMar>
          </w:tcPr>
          <w:p w14:paraId="5987919A" w14:textId="77777777" w:rsidR="00D56DA1" w:rsidRPr="00AA0F5A" w:rsidRDefault="00000000">
            <w:pPr>
              <w:spacing w:line="276" w:lineRule="auto"/>
            </w:pPr>
            <w:proofErr w:type="spellStart"/>
            <w:r w:rsidRPr="00AA0F5A">
              <w:rPr>
                <w:sz w:val="20"/>
                <w:szCs w:val="20"/>
              </w:rPr>
              <w:t>uuid</w:t>
            </w:r>
            <w:proofErr w:type="spellEnd"/>
          </w:p>
        </w:tc>
        <w:tc>
          <w:tcPr>
            <w:tcW w:w="2000" w:type="dxa"/>
            <w:tcMar>
              <w:top w:w="80" w:type="dxa"/>
              <w:left w:w="100" w:type="dxa"/>
              <w:bottom w:w="80" w:type="dxa"/>
              <w:right w:w="100" w:type="dxa"/>
            </w:tcMar>
          </w:tcPr>
          <w:p w14:paraId="40E99D2F" w14:textId="77777777" w:rsidR="00D56DA1" w:rsidRPr="00AA0F5A" w:rsidRDefault="00000000">
            <w:pPr>
              <w:spacing w:line="276" w:lineRule="auto"/>
            </w:pPr>
            <w:r w:rsidRPr="00AA0F5A">
              <w:rPr>
                <w:sz w:val="20"/>
                <w:szCs w:val="20"/>
              </w:rPr>
              <w:t xml:space="preserve">FK → </w:t>
            </w:r>
            <w:proofErr w:type="spellStart"/>
            <w:r w:rsidRPr="00AA0F5A">
              <w:rPr>
                <w:sz w:val="20"/>
                <w:szCs w:val="20"/>
              </w:rPr>
              <w:t>Usuario.id</w:t>
            </w:r>
            <w:proofErr w:type="spellEnd"/>
          </w:p>
        </w:tc>
        <w:tc>
          <w:tcPr>
            <w:tcW w:w="4050" w:type="dxa"/>
            <w:tcMar>
              <w:top w:w="80" w:type="dxa"/>
              <w:left w:w="100" w:type="dxa"/>
              <w:bottom w:w="80" w:type="dxa"/>
              <w:right w:w="100" w:type="dxa"/>
            </w:tcMar>
          </w:tcPr>
          <w:p w14:paraId="5D3FDE8D" w14:textId="77777777" w:rsidR="00D56DA1" w:rsidRPr="00AA0F5A" w:rsidRDefault="00000000">
            <w:pPr>
              <w:spacing w:line="276" w:lineRule="auto"/>
            </w:pPr>
            <w:r w:rsidRPr="00AA0F5A">
              <w:rPr>
                <w:sz w:val="20"/>
                <w:szCs w:val="20"/>
              </w:rPr>
              <w:t>Usuario que generó el cambio pendiente.</w:t>
            </w:r>
          </w:p>
        </w:tc>
      </w:tr>
      <w:tr w:rsidR="00D56DA1" w:rsidRPr="00AA0F5A" w14:paraId="3B53846F" w14:textId="77777777">
        <w:tblPrEx>
          <w:tblCellMar>
            <w:top w:w="0" w:type="dxa"/>
            <w:bottom w:w="0" w:type="dxa"/>
          </w:tblCellMar>
        </w:tblPrEx>
        <w:tc>
          <w:tcPr>
            <w:tcW w:w="2000" w:type="dxa"/>
            <w:tcMar>
              <w:top w:w="80" w:type="dxa"/>
              <w:left w:w="100" w:type="dxa"/>
              <w:bottom w:w="80" w:type="dxa"/>
              <w:right w:w="100" w:type="dxa"/>
            </w:tcMar>
          </w:tcPr>
          <w:p w14:paraId="04DF5005" w14:textId="77777777" w:rsidR="00D56DA1" w:rsidRPr="00AA0F5A" w:rsidRDefault="00000000">
            <w:pPr>
              <w:spacing w:line="276" w:lineRule="auto"/>
            </w:pPr>
            <w:r w:rsidRPr="00AA0F5A">
              <w:rPr>
                <w:sz w:val="20"/>
                <w:szCs w:val="20"/>
              </w:rPr>
              <w:t>entidad</w:t>
            </w:r>
          </w:p>
        </w:tc>
        <w:tc>
          <w:tcPr>
            <w:tcW w:w="1300" w:type="dxa"/>
            <w:tcMar>
              <w:top w:w="80" w:type="dxa"/>
              <w:left w:w="100" w:type="dxa"/>
              <w:bottom w:w="80" w:type="dxa"/>
              <w:right w:w="100" w:type="dxa"/>
            </w:tcMar>
          </w:tcPr>
          <w:p w14:paraId="060D779B" w14:textId="77777777" w:rsidR="00D56DA1" w:rsidRPr="00AA0F5A" w:rsidRDefault="00000000">
            <w:pPr>
              <w:spacing w:line="276" w:lineRule="auto"/>
            </w:pPr>
            <w:proofErr w:type="spellStart"/>
            <w:r w:rsidRPr="00AA0F5A">
              <w:rPr>
                <w:sz w:val="20"/>
                <w:szCs w:val="20"/>
              </w:rPr>
              <w:t>string</w:t>
            </w:r>
            <w:proofErr w:type="spellEnd"/>
          </w:p>
        </w:tc>
        <w:tc>
          <w:tcPr>
            <w:tcW w:w="2000" w:type="dxa"/>
            <w:tcMar>
              <w:top w:w="80" w:type="dxa"/>
              <w:left w:w="100" w:type="dxa"/>
              <w:bottom w:w="80" w:type="dxa"/>
              <w:right w:w="100" w:type="dxa"/>
            </w:tcMar>
          </w:tcPr>
          <w:p w14:paraId="4DB23A18"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496B7AD1" w14:textId="77777777" w:rsidR="00D56DA1" w:rsidRPr="00AA0F5A" w:rsidRDefault="00000000">
            <w:pPr>
              <w:spacing w:line="276" w:lineRule="auto"/>
            </w:pPr>
            <w:r w:rsidRPr="00AA0F5A">
              <w:rPr>
                <w:sz w:val="20"/>
                <w:szCs w:val="20"/>
              </w:rPr>
              <w:t>Tabla afectada: Reporte, Evidencia, Visita.</w:t>
            </w:r>
          </w:p>
        </w:tc>
      </w:tr>
      <w:tr w:rsidR="00D56DA1" w:rsidRPr="00AA0F5A" w14:paraId="04C89623" w14:textId="77777777">
        <w:tblPrEx>
          <w:tblCellMar>
            <w:top w:w="0" w:type="dxa"/>
            <w:bottom w:w="0" w:type="dxa"/>
          </w:tblCellMar>
        </w:tblPrEx>
        <w:tc>
          <w:tcPr>
            <w:tcW w:w="2000" w:type="dxa"/>
            <w:tcMar>
              <w:top w:w="80" w:type="dxa"/>
              <w:left w:w="100" w:type="dxa"/>
              <w:bottom w:w="80" w:type="dxa"/>
              <w:right w:w="100" w:type="dxa"/>
            </w:tcMar>
          </w:tcPr>
          <w:p w14:paraId="0E0C6E5E" w14:textId="77777777" w:rsidR="00D56DA1" w:rsidRPr="00AA0F5A" w:rsidRDefault="00000000">
            <w:pPr>
              <w:spacing w:line="276" w:lineRule="auto"/>
            </w:pPr>
            <w:proofErr w:type="spellStart"/>
            <w:r w:rsidRPr="00AA0F5A">
              <w:rPr>
                <w:sz w:val="20"/>
                <w:szCs w:val="20"/>
              </w:rPr>
              <w:t>entidad_id</w:t>
            </w:r>
            <w:proofErr w:type="spellEnd"/>
          </w:p>
        </w:tc>
        <w:tc>
          <w:tcPr>
            <w:tcW w:w="1300" w:type="dxa"/>
            <w:tcMar>
              <w:top w:w="80" w:type="dxa"/>
              <w:left w:w="100" w:type="dxa"/>
              <w:bottom w:w="80" w:type="dxa"/>
              <w:right w:w="100" w:type="dxa"/>
            </w:tcMar>
          </w:tcPr>
          <w:p w14:paraId="0DF2D009" w14:textId="77777777" w:rsidR="00D56DA1" w:rsidRPr="00AA0F5A" w:rsidRDefault="00000000">
            <w:pPr>
              <w:spacing w:line="276" w:lineRule="auto"/>
            </w:pPr>
            <w:proofErr w:type="spellStart"/>
            <w:r w:rsidRPr="00AA0F5A">
              <w:rPr>
                <w:sz w:val="20"/>
                <w:szCs w:val="20"/>
              </w:rPr>
              <w:t>uuid</w:t>
            </w:r>
            <w:proofErr w:type="spellEnd"/>
          </w:p>
        </w:tc>
        <w:tc>
          <w:tcPr>
            <w:tcW w:w="2000" w:type="dxa"/>
            <w:tcMar>
              <w:top w:w="80" w:type="dxa"/>
              <w:left w:w="100" w:type="dxa"/>
              <w:bottom w:w="80" w:type="dxa"/>
              <w:right w:w="100" w:type="dxa"/>
            </w:tcMar>
          </w:tcPr>
          <w:p w14:paraId="3723B27A"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6F82B78D" w14:textId="77777777" w:rsidR="00D56DA1" w:rsidRPr="00AA0F5A" w:rsidRDefault="00000000">
            <w:pPr>
              <w:spacing w:line="276" w:lineRule="auto"/>
            </w:pPr>
            <w:r w:rsidRPr="00AA0F5A">
              <w:rPr>
                <w:sz w:val="20"/>
                <w:szCs w:val="20"/>
              </w:rPr>
              <w:t>Identificador del registro afectado en esa tabla.</w:t>
            </w:r>
          </w:p>
        </w:tc>
      </w:tr>
      <w:tr w:rsidR="00D56DA1" w:rsidRPr="00AA0F5A" w14:paraId="621DB524" w14:textId="77777777">
        <w:tblPrEx>
          <w:tblCellMar>
            <w:top w:w="0" w:type="dxa"/>
            <w:bottom w:w="0" w:type="dxa"/>
          </w:tblCellMar>
        </w:tblPrEx>
        <w:tc>
          <w:tcPr>
            <w:tcW w:w="2000" w:type="dxa"/>
            <w:tcMar>
              <w:top w:w="80" w:type="dxa"/>
              <w:left w:w="100" w:type="dxa"/>
              <w:bottom w:w="80" w:type="dxa"/>
              <w:right w:w="100" w:type="dxa"/>
            </w:tcMar>
          </w:tcPr>
          <w:p w14:paraId="1E345E36" w14:textId="77777777" w:rsidR="00D56DA1" w:rsidRPr="00AA0F5A" w:rsidRDefault="00000000">
            <w:pPr>
              <w:spacing w:line="276" w:lineRule="auto"/>
            </w:pPr>
            <w:proofErr w:type="spellStart"/>
            <w:r w:rsidRPr="00AA0F5A">
              <w:rPr>
                <w:sz w:val="20"/>
                <w:szCs w:val="20"/>
              </w:rPr>
              <w:t>accion</w:t>
            </w:r>
            <w:proofErr w:type="spellEnd"/>
          </w:p>
        </w:tc>
        <w:tc>
          <w:tcPr>
            <w:tcW w:w="1300" w:type="dxa"/>
            <w:tcMar>
              <w:top w:w="80" w:type="dxa"/>
              <w:left w:w="100" w:type="dxa"/>
              <w:bottom w:w="80" w:type="dxa"/>
              <w:right w:w="100" w:type="dxa"/>
            </w:tcMar>
          </w:tcPr>
          <w:p w14:paraId="5A0EF882" w14:textId="77777777" w:rsidR="00D56DA1" w:rsidRPr="00AA0F5A" w:rsidRDefault="00000000">
            <w:pPr>
              <w:spacing w:line="276" w:lineRule="auto"/>
            </w:pPr>
            <w:proofErr w:type="spellStart"/>
            <w:r w:rsidRPr="00AA0F5A">
              <w:rPr>
                <w:sz w:val="20"/>
                <w:szCs w:val="20"/>
              </w:rPr>
              <w:t>string</w:t>
            </w:r>
            <w:proofErr w:type="spellEnd"/>
          </w:p>
        </w:tc>
        <w:tc>
          <w:tcPr>
            <w:tcW w:w="2000" w:type="dxa"/>
            <w:tcMar>
              <w:top w:w="80" w:type="dxa"/>
              <w:left w:w="100" w:type="dxa"/>
              <w:bottom w:w="80" w:type="dxa"/>
              <w:right w:w="100" w:type="dxa"/>
            </w:tcMar>
          </w:tcPr>
          <w:p w14:paraId="0B608A97"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11B183E5" w14:textId="77777777" w:rsidR="00D56DA1" w:rsidRPr="00AA0F5A" w:rsidRDefault="00000000">
            <w:pPr>
              <w:spacing w:line="276" w:lineRule="auto"/>
            </w:pPr>
            <w:r w:rsidRPr="00AA0F5A">
              <w:rPr>
                <w:sz w:val="20"/>
                <w:szCs w:val="20"/>
              </w:rPr>
              <w:t>Operación pendiente: crear, actualizar, eliminar.</w:t>
            </w:r>
          </w:p>
        </w:tc>
      </w:tr>
      <w:tr w:rsidR="00D56DA1" w:rsidRPr="00AA0F5A" w14:paraId="52218281" w14:textId="77777777">
        <w:tblPrEx>
          <w:tblCellMar>
            <w:top w:w="0" w:type="dxa"/>
            <w:bottom w:w="0" w:type="dxa"/>
          </w:tblCellMar>
        </w:tblPrEx>
        <w:tc>
          <w:tcPr>
            <w:tcW w:w="2000" w:type="dxa"/>
            <w:tcMar>
              <w:top w:w="80" w:type="dxa"/>
              <w:left w:w="100" w:type="dxa"/>
              <w:bottom w:w="80" w:type="dxa"/>
              <w:right w:w="100" w:type="dxa"/>
            </w:tcMar>
          </w:tcPr>
          <w:p w14:paraId="28BB14D3" w14:textId="77777777" w:rsidR="00D56DA1" w:rsidRPr="00AA0F5A" w:rsidRDefault="00000000">
            <w:pPr>
              <w:spacing w:line="276" w:lineRule="auto"/>
            </w:pPr>
            <w:r w:rsidRPr="00AA0F5A">
              <w:rPr>
                <w:sz w:val="20"/>
                <w:szCs w:val="20"/>
              </w:rPr>
              <w:t>estado</w:t>
            </w:r>
          </w:p>
        </w:tc>
        <w:tc>
          <w:tcPr>
            <w:tcW w:w="1300" w:type="dxa"/>
            <w:tcMar>
              <w:top w:w="80" w:type="dxa"/>
              <w:left w:w="100" w:type="dxa"/>
              <w:bottom w:w="80" w:type="dxa"/>
              <w:right w:w="100" w:type="dxa"/>
            </w:tcMar>
          </w:tcPr>
          <w:p w14:paraId="2C1AA7F6" w14:textId="77777777" w:rsidR="00D56DA1" w:rsidRPr="00AA0F5A" w:rsidRDefault="00000000">
            <w:pPr>
              <w:spacing w:line="276" w:lineRule="auto"/>
            </w:pPr>
            <w:proofErr w:type="spellStart"/>
            <w:r w:rsidRPr="00AA0F5A">
              <w:rPr>
                <w:sz w:val="20"/>
                <w:szCs w:val="20"/>
              </w:rPr>
              <w:t>string</w:t>
            </w:r>
            <w:proofErr w:type="spellEnd"/>
          </w:p>
        </w:tc>
        <w:tc>
          <w:tcPr>
            <w:tcW w:w="2000" w:type="dxa"/>
            <w:tcMar>
              <w:top w:w="80" w:type="dxa"/>
              <w:left w:w="100" w:type="dxa"/>
              <w:bottom w:w="80" w:type="dxa"/>
              <w:right w:w="100" w:type="dxa"/>
            </w:tcMar>
          </w:tcPr>
          <w:p w14:paraId="15AA62E2"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44A03BC3" w14:textId="77777777" w:rsidR="00D56DA1" w:rsidRPr="00AA0F5A" w:rsidRDefault="00000000">
            <w:pPr>
              <w:spacing w:line="276" w:lineRule="auto"/>
            </w:pPr>
            <w:r w:rsidRPr="00AA0F5A">
              <w:rPr>
                <w:sz w:val="20"/>
                <w:szCs w:val="20"/>
              </w:rPr>
              <w:t>pendiente | enviado | error</w:t>
            </w:r>
          </w:p>
        </w:tc>
      </w:tr>
      <w:tr w:rsidR="00D56DA1" w:rsidRPr="00AA0F5A" w14:paraId="70488AEE" w14:textId="77777777">
        <w:tblPrEx>
          <w:tblCellMar>
            <w:top w:w="0" w:type="dxa"/>
            <w:bottom w:w="0" w:type="dxa"/>
          </w:tblCellMar>
        </w:tblPrEx>
        <w:tc>
          <w:tcPr>
            <w:tcW w:w="2000" w:type="dxa"/>
            <w:tcMar>
              <w:top w:w="80" w:type="dxa"/>
              <w:left w:w="100" w:type="dxa"/>
              <w:bottom w:w="80" w:type="dxa"/>
              <w:right w:w="100" w:type="dxa"/>
            </w:tcMar>
          </w:tcPr>
          <w:p w14:paraId="6A986075" w14:textId="77777777" w:rsidR="00D56DA1" w:rsidRPr="00AA0F5A" w:rsidRDefault="00000000">
            <w:pPr>
              <w:spacing w:line="276" w:lineRule="auto"/>
            </w:pPr>
            <w:r w:rsidRPr="00AA0F5A">
              <w:rPr>
                <w:sz w:val="20"/>
                <w:szCs w:val="20"/>
              </w:rPr>
              <w:lastRenderedPageBreak/>
              <w:t>fecha</w:t>
            </w:r>
          </w:p>
        </w:tc>
        <w:tc>
          <w:tcPr>
            <w:tcW w:w="1300" w:type="dxa"/>
            <w:tcMar>
              <w:top w:w="80" w:type="dxa"/>
              <w:left w:w="100" w:type="dxa"/>
              <w:bottom w:w="80" w:type="dxa"/>
              <w:right w:w="100" w:type="dxa"/>
            </w:tcMar>
          </w:tcPr>
          <w:p w14:paraId="72B96149" w14:textId="77777777" w:rsidR="00D56DA1" w:rsidRPr="00AA0F5A" w:rsidRDefault="00000000">
            <w:pPr>
              <w:spacing w:line="276" w:lineRule="auto"/>
            </w:pPr>
            <w:proofErr w:type="spellStart"/>
            <w:r w:rsidRPr="00AA0F5A">
              <w:rPr>
                <w:sz w:val="20"/>
                <w:szCs w:val="20"/>
              </w:rPr>
              <w:t>datetime</w:t>
            </w:r>
            <w:proofErr w:type="spellEnd"/>
          </w:p>
        </w:tc>
        <w:tc>
          <w:tcPr>
            <w:tcW w:w="2000" w:type="dxa"/>
            <w:tcMar>
              <w:top w:w="80" w:type="dxa"/>
              <w:left w:w="100" w:type="dxa"/>
              <w:bottom w:w="80" w:type="dxa"/>
              <w:right w:w="100" w:type="dxa"/>
            </w:tcMar>
          </w:tcPr>
          <w:p w14:paraId="4CD6263B" w14:textId="77777777" w:rsidR="00D56DA1" w:rsidRPr="00AA0F5A" w:rsidRDefault="00000000">
            <w:pPr>
              <w:spacing w:line="276" w:lineRule="auto"/>
            </w:pPr>
            <w:r w:rsidRPr="00AA0F5A">
              <w:rPr>
                <w:sz w:val="20"/>
                <w:szCs w:val="20"/>
              </w:rPr>
              <w:t>—</w:t>
            </w:r>
          </w:p>
        </w:tc>
        <w:tc>
          <w:tcPr>
            <w:tcW w:w="4050" w:type="dxa"/>
            <w:tcMar>
              <w:top w:w="80" w:type="dxa"/>
              <w:left w:w="100" w:type="dxa"/>
              <w:bottom w:w="80" w:type="dxa"/>
              <w:right w:w="100" w:type="dxa"/>
            </w:tcMar>
          </w:tcPr>
          <w:p w14:paraId="4E8570E3" w14:textId="77777777" w:rsidR="00D56DA1" w:rsidRPr="00AA0F5A" w:rsidRDefault="00000000">
            <w:pPr>
              <w:spacing w:line="276" w:lineRule="auto"/>
            </w:pPr>
            <w:r w:rsidRPr="00AA0F5A">
              <w:rPr>
                <w:sz w:val="20"/>
                <w:szCs w:val="20"/>
              </w:rPr>
              <w:t>Fecha en que se generó el cambio, para procesar en orden.</w:t>
            </w:r>
          </w:p>
        </w:tc>
      </w:tr>
    </w:tbl>
    <w:p w14:paraId="2A06BDD4" w14:textId="77777777" w:rsidR="00D56DA1" w:rsidRPr="00AA0F5A" w:rsidRDefault="00D56DA1">
      <w:pPr>
        <w:spacing w:before="150" w:after="200"/>
      </w:pPr>
    </w:p>
    <w:sectPr w:rsidR="00D56DA1" w:rsidRPr="00AA0F5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8CB93" w14:textId="77777777" w:rsidR="00CE7185" w:rsidRDefault="00CE7185">
      <w:r>
        <w:separator/>
      </w:r>
    </w:p>
  </w:endnote>
  <w:endnote w:type="continuationSeparator" w:id="0">
    <w:p w14:paraId="538E5D4D" w14:textId="77777777" w:rsidR="00CE7185" w:rsidRDefault="00CE7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6D3D" w14:textId="77777777" w:rsidR="00D56DA1"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AA0F5A">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AA0F5A">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AD11E" w14:textId="77777777" w:rsidR="00CE7185" w:rsidRDefault="00CE7185">
      <w:r>
        <w:separator/>
      </w:r>
    </w:p>
  </w:footnote>
  <w:footnote w:type="continuationSeparator" w:id="0">
    <w:p w14:paraId="50E5D6F5" w14:textId="77777777" w:rsidR="00CE7185" w:rsidRDefault="00CE71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58814" w14:textId="77777777" w:rsidR="00D56DA1" w:rsidRDefault="00000000">
    <w:pPr>
      <w:jc w:val="right"/>
    </w:pPr>
    <w:r>
      <w:rPr>
        <w:sz w:val="18"/>
        <w:szCs w:val="18"/>
      </w:rPr>
      <w:t>Red comunitaria de reporte de quemas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C612C"/>
    <w:multiLevelType w:val="hybridMultilevel"/>
    <w:tmpl w:val="83F0FB5E"/>
    <w:lvl w:ilvl="0" w:tplc="01A8E272">
      <w:start w:val="1"/>
      <w:numFmt w:val="bullet"/>
      <w:lvlText w:val="●"/>
      <w:lvlJc w:val="left"/>
      <w:pPr>
        <w:ind w:left="720" w:hanging="360"/>
      </w:pPr>
    </w:lvl>
    <w:lvl w:ilvl="1" w:tplc="B76E75D6">
      <w:start w:val="1"/>
      <w:numFmt w:val="bullet"/>
      <w:lvlText w:val="○"/>
      <w:lvlJc w:val="left"/>
      <w:pPr>
        <w:ind w:left="1440" w:hanging="360"/>
      </w:pPr>
    </w:lvl>
    <w:lvl w:ilvl="2" w:tplc="2F402660">
      <w:start w:val="1"/>
      <w:numFmt w:val="bullet"/>
      <w:lvlText w:val="■"/>
      <w:lvlJc w:val="left"/>
      <w:pPr>
        <w:ind w:left="2160" w:hanging="360"/>
      </w:pPr>
    </w:lvl>
    <w:lvl w:ilvl="3" w:tplc="9264B294">
      <w:start w:val="1"/>
      <w:numFmt w:val="bullet"/>
      <w:lvlText w:val="●"/>
      <w:lvlJc w:val="left"/>
      <w:pPr>
        <w:ind w:left="2880" w:hanging="360"/>
      </w:pPr>
    </w:lvl>
    <w:lvl w:ilvl="4" w:tplc="6BC4C2CE">
      <w:start w:val="1"/>
      <w:numFmt w:val="bullet"/>
      <w:lvlText w:val="○"/>
      <w:lvlJc w:val="left"/>
      <w:pPr>
        <w:ind w:left="3600" w:hanging="360"/>
      </w:pPr>
    </w:lvl>
    <w:lvl w:ilvl="5" w:tplc="00CC01CA">
      <w:start w:val="1"/>
      <w:numFmt w:val="bullet"/>
      <w:lvlText w:val="■"/>
      <w:lvlJc w:val="left"/>
      <w:pPr>
        <w:ind w:left="4320" w:hanging="360"/>
      </w:pPr>
    </w:lvl>
    <w:lvl w:ilvl="6" w:tplc="14D81F1C">
      <w:start w:val="1"/>
      <w:numFmt w:val="bullet"/>
      <w:lvlText w:val="●"/>
      <w:lvlJc w:val="left"/>
      <w:pPr>
        <w:ind w:left="5040" w:hanging="360"/>
      </w:pPr>
    </w:lvl>
    <w:lvl w:ilvl="7" w:tplc="F1A4CB96">
      <w:start w:val="1"/>
      <w:numFmt w:val="bullet"/>
      <w:lvlText w:val="●"/>
      <w:lvlJc w:val="left"/>
      <w:pPr>
        <w:ind w:left="5760" w:hanging="360"/>
      </w:pPr>
    </w:lvl>
    <w:lvl w:ilvl="8" w:tplc="E7E28E22">
      <w:start w:val="1"/>
      <w:numFmt w:val="bullet"/>
      <w:lvlText w:val="●"/>
      <w:lvlJc w:val="left"/>
      <w:pPr>
        <w:ind w:left="6480" w:hanging="360"/>
      </w:pPr>
    </w:lvl>
  </w:abstractNum>
  <w:abstractNum w:abstractNumId="1" w15:restartNumberingAfterBreak="0">
    <w:nsid w:val="63A62DF9"/>
    <w:multiLevelType w:val="hybridMultilevel"/>
    <w:tmpl w:val="DB0CDE52"/>
    <w:lvl w:ilvl="0" w:tplc="93D25C3E">
      <w:start w:val="1"/>
      <w:numFmt w:val="decimal"/>
      <w:lvlText w:val="%1."/>
      <w:lvlJc w:val="left"/>
      <w:pPr>
        <w:ind w:left="720" w:hanging="360"/>
      </w:pPr>
    </w:lvl>
    <w:lvl w:ilvl="1" w:tplc="15FEF166">
      <w:numFmt w:val="decimal"/>
      <w:lvlText w:val=""/>
      <w:lvlJc w:val="left"/>
    </w:lvl>
    <w:lvl w:ilvl="2" w:tplc="75083AAE">
      <w:numFmt w:val="decimal"/>
      <w:lvlText w:val=""/>
      <w:lvlJc w:val="left"/>
    </w:lvl>
    <w:lvl w:ilvl="3" w:tplc="A1445016">
      <w:numFmt w:val="decimal"/>
      <w:lvlText w:val=""/>
      <w:lvlJc w:val="left"/>
    </w:lvl>
    <w:lvl w:ilvl="4" w:tplc="F13421EA">
      <w:numFmt w:val="decimal"/>
      <w:lvlText w:val=""/>
      <w:lvlJc w:val="left"/>
    </w:lvl>
    <w:lvl w:ilvl="5" w:tplc="6248BBF0">
      <w:numFmt w:val="decimal"/>
      <w:lvlText w:val=""/>
      <w:lvlJc w:val="left"/>
    </w:lvl>
    <w:lvl w:ilvl="6" w:tplc="6DB4F9A0">
      <w:numFmt w:val="decimal"/>
      <w:lvlText w:val=""/>
      <w:lvlJc w:val="left"/>
    </w:lvl>
    <w:lvl w:ilvl="7" w:tplc="249A77F8">
      <w:numFmt w:val="decimal"/>
      <w:lvlText w:val=""/>
      <w:lvlJc w:val="left"/>
    </w:lvl>
    <w:lvl w:ilvl="8" w:tplc="E06AD4EA">
      <w:numFmt w:val="decimal"/>
      <w:lvlText w:val=""/>
      <w:lvlJc w:val="left"/>
    </w:lvl>
  </w:abstractNum>
  <w:num w:numId="1" w16cid:durableId="1449734372">
    <w:abstractNumId w:val="0"/>
    <w:lvlOverride w:ilvl="0">
      <w:startOverride w:val="1"/>
    </w:lvlOverride>
  </w:num>
  <w:num w:numId="2" w16cid:durableId="8715293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DA1"/>
    <w:rsid w:val="008743B6"/>
    <w:rsid w:val="00AA0F5A"/>
    <w:rsid w:val="00CE7185"/>
    <w:rsid w:val="00D56DA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E71F0"/>
  <w15:docId w15:val="{9A83D27F-5340-4FE4-BD69-6CDEDA12B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26"/>
      <w:szCs w:val="26"/>
    </w:rPr>
  </w:style>
  <w:style w:type="paragraph" w:styleId="Ttulo2">
    <w:name w:val="heading 2"/>
    <w:uiPriority w:val="9"/>
    <w:unhideWhenUsed/>
    <w:qFormat/>
    <w:pPr>
      <w:outlineLvl w:val="1"/>
    </w:pPr>
    <w:rPr>
      <w:b/>
      <w:bCs/>
    </w:rPr>
  </w:style>
  <w:style w:type="paragraph" w:styleId="Ttulo3">
    <w:name w:val="heading 3"/>
    <w:uiPriority w:val="9"/>
    <w:unhideWhenUsed/>
    <w:qFormat/>
    <w:pPr>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3342</Words>
  <Characters>18386</Characters>
  <Application>Microsoft Office Word</Application>
  <DocSecurity>0</DocSecurity>
  <Lines>153</Lines>
  <Paragraphs>43</Paragraphs>
  <ScaleCrop>false</ScaleCrop>
  <Company/>
  <LinksUpToDate>false</LinksUpToDate>
  <CharactersWithSpaces>21685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Zamorano Blanco</cp:lastModifiedBy>
  <cp:revision>2</cp:revision>
  <dcterms:created xsi:type="dcterms:W3CDTF">2026-09-08T21:17:00Z</dcterms:created>
  <dcterms:modified xsi:type="dcterms:W3CDTF">2026-09-08T21:17:00Z</dcterms:modified>
</cp:coreProperties>
</file>