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rPr>
          <w:rFonts w:ascii="Arial" w:hAnsi="Arial"/>
          <w:outline w:val="0"/>
          <w:color w:val="5e5e5e"/>
          <w:sz w:val="28"/>
          <w:szCs w:val="28"/>
          <w:shd w:val="clear" w:color="auto" w:fill="ffffff"/>
          <w14:textFill>
            <w14:solidFill>
              <w14:srgbClr w14:val="5E5E5E"/>
            </w14:solidFill>
          </w14:textFill>
        </w:rPr>
      </w:pPr>
    </w:p>
    <w:p>
      <w:pPr>
        <w:pStyle w:val="Title"/>
        <w:rPr>
          <w:outline w:val="0"/>
          <w:color w:val="5e5e5e"/>
          <w:sz w:val="40"/>
          <w:szCs w:val="4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40"/>
          <w:szCs w:val="40"/>
          <w:rtl w:val="0"/>
          <w:lang w:val="en-US"/>
          <w14:textFill>
            <w14:solidFill>
              <w14:srgbClr w14:val="5E5E5E"/>
            </w14:solidFill>
          </w14:textFill>
        </w:rPr>
        <w:t xml:space="preserve">Content Request: </w:t>
      </w:r>
      <w:r>
        <w:rPr>
          <w:outline w:val="0"/>
          <w:color w:val="5e5e5e"/>
          <w:sz w:val="40"/>
          <w:szCs w:val="40"/>
          <w:rtl w:val="0"/>
          <w:lang w:val="it-IT"/>
          <w14:textFill>
            <w14:solidFill>
              <w14:srgbClr w14:val="5E5E5E"/>
            </w14:solidFill>
          </w14:textFill>
        </w:rPr>
        <w:t>5-page static portfolio site</w:t>
      </w:r>
    </w:p>
    <w:p>
      <w:pPr>
        <w:pStyle w:val="Body"/>
        <w:rPr>
          <w:rFonts w:ascii="Arial" w:cs="Arial" w:hAnsi="Arial" w:eastAsia="Arial"/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b41700"/>
          <w:sz w:val="28"/>
          <w:szCs w:val="28"/>
          <w14:textFill>
            <w14:solidFill>
              <w14:srgbClr w14:val="B517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Please provide information for pages:</w:t>
      </w: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fr-FR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fr-FR"/>
          <w14:textFill>
            <w14:solidFill>
              <w14:srgbClr w14:val="5E5E5E"/>
            </w14:solidFill>
          </w14:textFill>
        </w:rPr>
        <w:t>Front page: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Welcomes visitors with a clear introduction to who you are and what you offer, plus directs them to explore the site or take action.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About Me: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Shares your background, profession, specialisation, values, and unique qualities to build trust and connection.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Contact Me: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Provides visitors with ways to reach you for questions, support, or business inquiries.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Pricing: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Details your service or product costs clearly, helping visitors understand what to expect and decide.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de-DE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de-DE"/>
          <w14:textFill>
            <w14:solidFill>
              <w14:srgbClr w14:val="5E5E5E"/>
            </w14:solidFill>
          </w14:textFill>
        </w:rPr>
        <w:t>FAQ: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Answers common questions to save time and clarify key information about your services or site.</w:t>
      </w:r>
    </w:p>
    <w:p>
      <w:pPr>
        <w:pStyle w:val="Default"/>
        <w:numPr>
          <w:ilvl w:val="0"/>
          <w:numId w:val="2"/>
        </w:numPr>
        <w:suppressAutoHyphens w:val="1"/>
        <w:spacing w:before="0" w:line="360" w:lineRule="auto"/>
        <w:jc w:val="left"/>
        <w:rPr>
          <w:rFonts w:ascii="Arial" w:hAnsi="Arial"/>
          <w:outline w:val="0"/>
          <w:color w:val="5e5e5e"/>
          <w:shd w:val="clear" w:color="auto" w:fill="ffffff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Disclaimer: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Sets legal boundaries by explaining limitations of liability and responsibility for the site</w:t>
      </w:r>
      <w:r>
        <w:rPr>
          <w:rFonts w:ascii="Arial" w:hAnsi="Arial" w:hint="default"/>
          <w:outline w:val="0"/>
          <w:color w:val="5e5e5e"/>
          <w:shd w:val="clear" w:color="auto" w:fill="ffffff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outline w:val="0"/>
          <w:color w:val="5e5e5e"/>
          <w:shd w:val="clear" w:color="auto" w:fill="ffffff"/>
          <w:rtl w:val="0"/>
          <w:lang w:val="pt-PT"/>
          <w14:textFill>
            <w14:solidFill>
              <w14:srgbClr w14:val="5E5E5E"/>
            </w14:solidFill>
          </w14:textFill>
        </w:rPr>
        <w:t>s content.</w:t>
      </w:r>
      <w:r>
        <w:rPr>
          <w:rFonts w:ascii="Arial" w:hAnsi="Arial" w:hint="default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 </w:t>
      </w:r>
      <w:r>
        <w:rPr>
          <w:rFonts w:ascii="Arial" w:hAnsi="Arial"/>
          <w:i w:val="1"/>
          <w:i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>(I will write this for you.</w:t>
      </w:r>
      <w:r>
        <w:rPr>
          <w:rFonts w:ascii="Arial" w:hAnsi="Arial"/>
          <w:i w:val="1"/>
          <w:iCs w:val="1"/>
          <w:outline w:val="0"/>
          <w:color w:val="5e5e5e"/>
          <w:shd w:val="clear" w:color="auto" w:fill="ffffff"/>
          <w:rtl w:val="0"/>
          <w:lang w:val="en-US"/>
          <w14:textFill>
            <w14:solidFill>
              <w14:srgbClr w14:val="5E5E5E"/>
            </w14:solidFill>
          </w14:textFill>
        </w:rPr>
        <w:t xml:space="preserve"> Write only if you have any preferences.</w:t>
      </w:r>
      <w:r>
        <w:rPr>
          <w:rFonts w:ascii="Arial" w:hAnsi="Arial"/>
          <w:i w:val="1"/>
          <w:iCs w:val="1"/>
          <w:outline w:val="0"/>
          <w:color w:val="5e5e5e"/>
          <w:shd w:val="clear" w:color="auto" w:fill="ffffff"/>
          <w:rtl w:val="0"/>
          <w14:textFill>
            <w14:solidFill>
              <w14:srgbClr w14:val="5E5E5E"/>
            </w14:solidFill>
          </w14:textFill>
        </w:rPr>
        <w:t>)</w:t>
      </w: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Heading 2"/>
        <w:rPr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Clickable content: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:lang w:val="en-US"/>
          <w14:textFill>
            <w14:solidFill>
              <w14:srgbClr w14:val="929292"/>
            </w14:solidFill>
          </w14:textFill>
        </w:rPr>
        <w:t>/Clicking on these lines will bring you to the relevant page./</w:t>
      </w:r>
    </w:p>
    <w:p>
      <w:pPr>
        <w:pStyle w:val="Heading"/>
        <w:rPr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"AboutMeStoryQualificationsValues"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fr-FR"/>
          <w14:textFill>
            <w14:solidFill>
              <w14:srgbClr w14:val="5E5E5E"/>
            </w14:solidFill>
          </w14:textFill>
        </w:rPr>
        <w:t xml:space="preserve">Front Page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First Impression &amp; Call to Action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"AboutMeStoryQualificationsValues"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About Me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Story, Qualifications, Values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"ContactMeGettingInTouch"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Contact Me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Getting in Touch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"PricingClearInformationForClients"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 xml:space="preserve">Pricing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Clear Information for Clients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spacing w:line="288" w:lineRule="auto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"FaqAnsweringCommonClientQuestions"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FAQ </w:t>
      </w:r>
      <w:r>
        <w:rPr>
          <w:rStyle w:val="Hyperlink.0"/>
          <w:rFonts w:ascii="Arial" w:hAnsi="Arial" w:hint="default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Answering Common Client Questions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instrText xml:space="preserve"> HYPERLINK \l "Disclaimer" </w:instrText>
      </w:r>
      <w:r>
        <w:rPr>
          <w:rStyle w:val="Hyperlink.0"/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5e5e5e"/>
          <w:sz w:val="24"/>
          <w:szCs w:val="24"/>
          <w:rtl w:val="0"/>
          <w:lang w:val="en-US"/>
          <w14:textFill>
            <w14:solidFill>
              <w14:srgbClr w14:val="5E5E5E"/>
            </w14:solidFill>
          </w14:textFill>
        </w:rPr>
        <w:t>Disclaimer</w:t>
      </w:r>
      <w:r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Arial" w:cs="Arial" w:hAnsi="Arial" w:eastAsia="Arial"/>
          <w:outline w:val="0"/>
          <w:color w:val="5e5e5e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The questions below are samples. You don</w:t>
      </w:r>
      <w:r>
        <w:rPr>
          <w:rFonts w:ascii="Arial" w:hAnsi="Arial" w:hint="default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’</w:t>
      </w: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 need to answer them all, and you can add any information not covered here.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Your answers don</w:t>
      </w:r>
      <w:r>
        <w:rPr>
          <w:rFonts w:ascii="Arial" w:hAnsi="Arial" w:hint="default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’</w:t>
      </w:r>
      <w:r>
        <w:rPr>
          <w:rFonts w:ascii="Arial" w:hAnsi="Arial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 have to be perfect. I will proofread, edit, and create the text based on what you provide. I just need to know what to write about.</w:t>
      </w:r>
    </w:p>
    <w:p>
      <w:pPr>
        <w:pStyle w:val="Body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e5e5e"/>
          <w14:textFill>
            <w14:solidFill>
              <w14:srgbClr w14:val="5E5E5E"/>
            </w14:solidFill>
          </w14:textFill>
        </w:rPr>
        <w:br w:type="page"/>
      </w:r>
    </w:p>
    <w:p>
      <w:pPr>
        <w:pStyle w:val="Heading"/>
        <w:rPr>
          <w:rStyle w:val="Underline"/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FrontPageFirstImpressionCallToAction" w:id="0"/>
      <w:r>
        <w:rPr>
          <w:rStyle w:val="Underline"/>
          <w:outline w:val="0"/>
          <w:color w:val="5e5e5e"/>
          <w:rtl w:val="0"/>
          <w:lang w:val="fr-FR"/>
          <w14:textFill>
            <w14:solidFill>
              <w14:srgbClr w14:val="5E5E5E"/>
            </w14:solidFill>
          </w14:textFill>
        </w:rPr>
        <w:t xml:space="preserve">Front Page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First Impression &amp; Call to Action</w:t>
      </w:r>
      <w:bookmarkEnd w:id="0"/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i w:val="1"/>
          <w:i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Describe who you are and what you help people with (your title, focus, and mission):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Who do you work with?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(e.g. adults, women, professionals, couples):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challenges or goals do you help your clients address?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outcomes can people expect after working with you?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want to include a short welcome message or motto?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to highlight a client testimonial or success quote?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What action should visitors take next </w:t>
      </w:r>
      <w:r>
        <w:rPr>
          <w:rFonts w:ascii="Arial" w:hAnsi="Arial" w:hint="default"/>
          <w:b w:val="1"/>
          <w:bCs w:val="1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book a session, contact you, read more?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AboutMeStoryQualificationsValues" w:id="1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About Me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Story, Qualifications, Values</w:t>
      </w:r>
    </w:p>
    <w:p>
      <w:pPr>
        <w:pStyle w:val="Body"/>
        <w:bidi w:val="0"/>
      </w:pPr>
      <w:bookmarkEnd w:id="1"/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0"/>
          <w:bCs w:val="0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Describe your professional background </w:t>
      </w:r>
      <w:r>
        <w:rPr>
          <w:rFonts w:ascii="Arial" w:hAnsi="Arial" w:hint="default"/>
          <w:b w:val="1"/>
          <w:bCs w:val="1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training, certifications, and experience: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… 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inspired you to become a life coach / psychologist?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approach or methods do you use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(e.g. CBT, integrative, coaching tools)?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values guide your work with clients?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makes your way of working different from others in your field?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long have you been practising?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languages do you offer sessions in?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to include a personal photo or short life story?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ContactMeGettingInTouch" w:id="2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Contact Me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Getting in Touch</w:t>
      </w:r>
    </w:p>
    <w:p>
      <w:pPr>
        <w:pStyle w:val="Body"/>
        <w:bidi w:val="0"/>
      </w:pPr>
      <w:bookmarkEnd w:id="2"/>
    </w:p>
    <w:p>
      <w:pPr>
        <w:pStyle w:val="Body"/>
        <w:bidi w:val="0"/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can people contact you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(email, phone, WhatsApp, contact form)?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online sessions, in-person meetings, or both?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(Include location if needed):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are your working hours or available days?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… 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a contact form? If yes, what fields should be included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pt-PT"/>
          <w14:textFill>
            <w14:solidFill>
              <w14:srgbClr w14:val="5E5E5E"/>
            </w14:solidFill>
          </w14:textFill>
        </w:rPr>
        <w:t xml:space="preserve"> (e.g. name, email, message)?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Would you like to link to your social media (Instagram, LinkedIn, etc)?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Should we include a privacy notice or confidentiality note?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PricingClearInformationForClients" w:id="3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 xml:space="preserve">Pricing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Clear Information for Clients</w:t>
      </w:r>
      <w:bookmarkEnd w:id="3"/>
    </w:p>
    <w:p>
      <w:pPr>
        <w:pStyle w:val="Body"/>
        <w:bidi w:val="0"/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List all services you offer </w:t>
      </w: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(e.g. coaching sessions, therapy, consultations, packages):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is the price for each service or session?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a free introductory call or consultation?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long is each session (e.g. 60 mins, 90 mins)?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Are your services online, in-person, or both?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discounted packages or bundles?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payment methods do you accept?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have a cancellation or rescheduling policy?</w:t>
      </w:r>
      <w:r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FaqAnsweringCommonClientQuestions" w:id="4"/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FAQ </w:t>
      </w:r>
      <w:r>
        <w:rPr>
          <w:rStyle w:val="Underline"/>
          <w:outline w:val="0"/>
          <w:color w:val="5e5e5e"/>
          <w:rtl w:val="0"/>
          <w14:textFill>
            <w14:solidFill>
              <w14:srgbClr w14:val="5E5E5E"/>
            </w14:solidFill>
          </w14:textFill>
        </w:rPr>
        <w:t xml:space="preserve">– </w:t>
      </w:r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Answering Common Client Questions</w:t>
      </w:r>
      <w:bookmarkEnd w:id="4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can someone book a session with you?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What should a client expect from the first session?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Is everything shared in sessions confidential?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How many sessions do people usually need to see results?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Can a session be rescheduled or cancelled? What</w:t>
      </w:r>
      <w:r>
        <w:rPr>
          <w:rFonts w:ascii="Arial" w:hAnsi="Arial" w:hint="default"/>
          <w:b w:val="1"/>
          <w:bCs w:val="1"/>
          <w:outline w:val="0"/>
          <w:color w:val="5e5e5e"/>
          <w:sz w:val="28"/>
          <w:szCs w:val="28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s your policy?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work with children, teens, or couples?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offer online sessions?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Can clients use health insurance to cover the cost?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Do you work in more than one language?</w:t>
      </w:r>
      <w:r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Heading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e5e5e"/>
          <w14:textFill>
            <w14:solidFill>
              <w14:srgbClr w14:val="5E5E5E"/>
            </w14:solidFill>
          </w14:textFill>
        </w:rPr>
        <w:br w:type="page"/>
      </w:r>
    </w:p>
    <w:p>
      <w:pPr>
        <w:pStyle w:val="Heading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bookmarkStart w:name="Disclaimer" w:id="5"/>
      <w:r>
        <w:rPr>
          <w:rStyle w:val="Underline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Disclaimer</w:t>
      </w:r>
      <w:bookmarkEnd w:id="5"/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For a website of a life coach / psychologist, a disclaimer usually covers these key points to protect you legally and set clear expectations: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 professional advice guarantee: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Clarify that the website content and communications do not replace personalised professional therapy, medical advice, or diagnosis.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 liability for outcomes: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State that you</w:t>
      </w:r>
      <w:r>
        <w:rPr>
          <w:rFonts w:ascii="Arial" w:hAnsi="Arial" w:hint="default"/>
          <w:outline w:val="0"/>
          <w:color w:val="5e5e5e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re not responsible for any decisions or results arising from using the website or services.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Confidentiality limits: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Explain that while you respect privacy, communications via website or email may not be fully secure.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Not emergency help: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Specify that the site and services are not for crisis or emergency situations and provide guidance for immediate help (e.g., contact emergency services).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Third-party links: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Mention that the website may contain links to external sites, which you don</w:t>
      </w:r>
      <w:r>
        <w:rPr>
          <w:rFonts w:ascii="Arial" w:hAnsi="Arial" w:hint="default"/>
          <w:outline w:val="0"/>
          <w:color w:val="5e5e5e"/>
          <w:rtl w:val="1"/>
          <w14:textFill>
            <w14:solidFill>
              <w14:srgbClr w14:val="5E5E5E"/>
            </w14:solidFill>
          </w14:textFill>
        </w:rPr>
        <w:t>’</w:t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t control and are not responsible for.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Arial" w:hAnsi="Arial"/>
          <w:outline w:val="0"/>
          <w:color w:val="5e5e5e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Intellectual property:</w:t>
      </w:r>
      <w:r>
        <w:rPr>
          <w:rFonts w:ascii="Arial" w:cs="Arial" w:hAnsi="Arial" w:eastAsia="Arial"/>
          <w:outline w:val="0"/>
          <w:color w:val="5e5e5e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Arial" w:hAnsi="Arial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Note that the website content is your intellectual property and should not be copied without permission.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Arial" w:cs="Arial" w:hAnsi="Arial" w:eastAsia="Arial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Arial" w:cs="Arial" w:hAnsi="Arial" w:eastAsia="Arial"/>
          <w:b w:val="1"/>
          <w:bCs w:val="1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We can write standard terms or you can add yours if you want.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Arial" w:hAnsi="Arial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Type here</w:t>
      </w:r>
      <w:r>
        <w:rPr>
          <w:rFonts w:ascii="Arial" w:hAnsi="Arial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…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0" w:hanging="4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Underline">
    <w:name w:val="Underline"/>
    <w:rPr>
      <w:u w:val="single"/>
      <w:lang w:val="fr-FR"/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