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E78" w:rsidRDefault="00C4387A" w:rsidP="001A366A">
      <w:pPr>
        <w:pStyle w:val="Heading1"/>
        <w:ind w:left="0"/>
        <w:jc w:val="center"/>
        <w:rPr>
          <w:b w:val="0"/>
          <w:bCs w:val="0"/>
        </w:rPr>
      </w:pPr>
      <w:r>
        <w:t>Documentation</w:t>
      </w:r>
      <w:r>
        <w:rPr>
          <w:spacing w:val="-14"/>
        </w:rPr>
        <w:t xml:space="preserve"> </w:t>
      </w:r>
      <w:r>
        <w:t>for</w:t>
      </w:r>
      <w:r>
        <w:rPr>
          <w:spacing w:val="-13"/>
        </w:rPr>
        <w:t xml:space="preserve"> </w:t>
      </w:r>
      <w:r>
        <w:t>ProcessNetwork</w:t>
      </w:r>
      <w:r>
        <w:rPr>
          <w:spacing w:val="-15"/>
        </w:rPr>
        <w:t xml:space="preserve"> </w:t>
      </w:r>
      <w:r>
        <w:t>Software</w:t>
      </w:r>
    </w:p>
    <w:p w:rsidR="00186E78" w:rsidRDefault="00186E78" w:rsidP="001A366A">
      <w:pPr>
        <w:rPr>
          <w:rFonts w:ascii="Times New Roman" w:eastAsia="Times New Roman" w:hAnsi="Times New Roman" w:cs="Times New Roman"/>
          <w:b/>
          <w:bCs/>
          <w:sz w:val="19"/>
          <w:szCs w:val="19"/>
        </w:rPr>
      </w:pPr>
    </w:p>
    <w:p w:rsidR="00731C71" w:rsidRDefault="001A366A" w:rsidP="001A366A">
      <w:pPr>
        <w:pStyle w:val="BodyText"/>
        <w:spacing w:line="452" w:lineRule="auto"/>
        <w:ind w:left="0"/>
        <w:jc w:val="center"/>
      </w:pPr>
      <w:r>
        <w:rPr>
          <w:spacing w:val="-1"/>
        </w:rPr>
        <w:t xml:space="preserve">Original </w:t>
      </w:r>
      <w:r w:rsidR="00C4387A">
        <w:rPr>
          <w:spacing w:val="-1"/>
        </w:rPr>
        <w:t>Software</w:t>
      </w:r>
      <w:r w:rsidR="00C4387A">
        <w:rPr>
          <w:spacing w:val="-5"/>
        </w:rPr>
        <w:t xml:space="preserve"> </w:t>
      </w:r>
      <w:r w:rsidR="00C4387A">
        <w:t>Version</w:t>
      </w:r>
      <w:r w:rsidR="00C4387A">
        <w:rPr>
          <w:spacing w:val="-6"/>
        </w:rPr>
        <w:t xml:space="preserve"> </w:t>
      </w:r>
      <w:r w:rsidR="00C4387A">
        <w:t>1.0</w:t>
      </w:r>
      <w:r w:rsidR="00731C71">
        <w:t xml:space="preserve"> (2008)</w:t>
      </w:r>
    </w:p>
    <w:p w:rsidR="00CF086A" w:rsidRPr="00CF086A" w:rsidRDefault="00731C71" w:rsidP="001A366A">
      <w:pPr>
        <w:pStyle w:val="BodyText"/>
        <w:spacing w:line="452" w:lineRule="auto"/>
        <w:ind w:left="0"/>
        <w:jc w:val="center"/>
        <w:rPr>
          <w:spacing w:val="-6"/>
        </w:rPr>
      </w:pPr>
      <w:r w:rsidRPr="00CF086A">
        <w:rPr>
          <w:spacing w:val="-6"/>
        </w:rPr>
        <w:t xml:space="preserve"> </w:t>
      </w:r>
      <w:r w:rsidR="00CF086A" w:rsidRPr="00CF086A">
        <w:rPr>
          <w:spacing w:val="-6"/>
        </w:rPr>
        <w:t>Revised</w:t>
      </w:r>
      <w:r w:rsidR="00FF372E">
        <w:rPr>
          <w:spacing w:val="-6"/>
        </w:rPr>
        <w:t xml:space="preserve"> Version 1.</w:t>
      </w:r>
      <w:r w:rsidR="008D6BFE">
        <w:rPr>
          <w:rFonts w:eastAsia="Malgun Gothic"/>
          <w:spacing w:val="-6"/>
          <w:lang w:eastAsia="ko-KR"/>
        </w:rPr>
        <w:t>5</w:t>
      </w:r>
      <w:r w:rsidR="00FF372E">
        <w:rPr>
          <w:spacing w:val="-6"/>
        </w:rPr>
        <w:t xml:space="preserve">, </w:t>
      </w:r>
      <w:r w:rsidR="008D6BFE">
        <w:rPr>
          <w:rFonts w:eastAsia="Malgun Gothic"/>
          <w:spacing w:val="-6"/>
          <w:lang w:eastAsia="ko-KR"/>
        </w:rPr>
        <w:t>30</w:t>
      </w:r>
      <w:r w:rsidR="00E403EB">
        <w:rPr>
          <w:rFonts w:eastAsia="Malgun Gothic"/>
          <w:spacing w:val="-6"/>
          <w:lang w:eastAsia="ko-KR"/>
        </w:rPr>
        <w:t xml:space="preserve"> </w:t>
      </w:r>
      <w:r w:rsidR="008D6BFE">
        <w:rPr>
          <w:rFonts w:eastAsia="Malgun Gothic"/>
          <w:spacing w:val="-6"/>
          <w:lang w:eastAsia="ko-KR"/>
        </w:rPr>
        <w:t>July</w:t>
      </w:r>
      <w:r w:rsidR="00E403EB">
        <w:rPr>
          <w:rFonts w:eastAsia="Malgun Gothic"/>
          <w:spacing w:val="-6"/>
          <w:lang w:eastAsia="ko-KR"/>
        </w:rPr>
        <w:t xml:space="preserve"> 2015</w:t>
      </w:r>
    </w:p>
    <w:p w:rsidR="00186E78" w:rsidRPr="008D6BFE" w:rsidRDefault="00C4387A" w:rsidP="001A366A">
      <w:pPr>
        <w:pStyle w:val="BodyText"/>
        <w:spacing w:line="452" w:lineRule="auto"/>
        <w:ind w:left="0"/>
        <w:jc w:val="center"/>
        <w:rPr>
          <w:sz w:val="13"/>
          <w:szCs w:val="13"/>
        </w:rPr>
      </w:pPr>
      <w:r>
        <w:t>Benjamin</w:t>
      </w:r>
      <w:r>
        <w:rPr>
          <w:spacing w:val="-8"/>
        </w:rPr>
        <w:t xml:space="preserve"> </w:t>
      </w:r>
      <w:r>
        <w:rPr>
          <w:spacing w:val="-1"/>
        </w:rPr>
        <w:t>L.</w:t>
      </w:r>
      <w:r>
        <w:rPr>
          <w:spacing w:val="-8"/>
        </w:rPr>
        <w:t xml:space="preserve"> </w:t>
      </w:r>
      <w:r>
        <w:t>Ruddell</w:t>
      </w:r>
      <w:r w:rsidR="008D6BFE" w:rsidRPr="008D6BFE">
        <w:rPr>
          <w:vertAlign w:val="superscript"/>
        </w:rPr>
        <w:t>1</w:t>
      </w:r>
    </w:p>
    <w:p w:rsidR="00731C71" w:rsidRPr="00731C71" w:rsidRDefault="00731C71" w:rsidP="001A366A">
      <w:pPr>
        <w:pStyle w:val="BodyText"/>
        <w:spacing w:line="240" w:lineRule="exact"/>
        <w:ind w:left="0"/>
        <w:jc w:val="center"/>
        <w:rPr>
          <w:i/>
          <w:spacing w:val="-1"/>
        </w:rPr>
      </w:pPr>
      <w:r w:rsidRPr="00731C71">
        <w:rPr>
          <w:i/>
          <w:spacing w:val="-1"/>
        </w:rPr>
        <w:t>with</w:t>
      </w:r>
    </w:p>
    <w:p w:rsidR="00731C71" w:rsidRDefault="00731C71" w:rsidP="001A366A">
      <w:pPr>
        <w:pStyle w:val="BodyText"/>
        <w:spacing w:line="240" w:lineRule="exact"/>
        <w:ind w:left="0"/>
        <w:jc w:val="center"/>
        <w:rPr>
          <w:spacing w:val="-1"/>
        </w:rPr>
      </w:pPr>
    </w:p>
    <w:p w:rsidR="00731C71" w:rsidRDefault="00731C71" w:rsidP="001A366A">
      <w:pPr>
        <w:pStyle w:val="BodyText"/>
        <w:spacing w:line="240" w:lineRule="exact"/>
        <w:ind w:left="0"/>
        <w:jc w:val="center"/>
        <w:rPr>
          <w:spacing w:val="-1"/>
        </w:rPr>
      </w:pPr>
      <w:r>
        <w:rPr>
          <w:spacing w:val="-1"/>
        </w:rPr>
        <w:t>Cove Stur</w:t>
      </w:r>
      <w:r w:rsidR="005A7245">
        <w:rPr>
          <w:spacing w:val="-1"/>
        </w:rPr>
        <w:t>t</w:t>
      </w:r>
      <w:r>
        <w:rPr>
          <w:spacing w:val="-1"/>
        </w:rPr>
        <w:t>evant</w:t>
      </w:r>
    </w:p>
    <w:p w:rsidR="00731C71" w:rsidRDefault="00731C71" w:rsidP="001A366A">
      <w:pPr>
        <w:pStyle w:val="BodyText"/>
        <w:spacing w:line="240" w:lineRule="exact"/>
        <w:ind w:left="0"/>
        <w:jc w:val="center"/>
        <w:rPr>
          <w:spacing w:val="-1"/>
        </w:rPr>
      </w:pPr>
      <w:r>
        <w:rPr>
          <w:spacing w:val="-1"/>
        </w:rPr>
        <w:t>Minseok Kang</w:t>
      </w:r>
    </w:p>
    <w:p w:rsidR="00731C71" w:rsidRDefault="00731C71" w:rsidP="001A366A">
      <w:pPr>
        <w:pStyle w:val="BodyText"/>
        <w:spacing w:line="240" w:lineRule="exact"/>
        <w:ind w:left="0"/>
        <w:jc w:val="center"/>
        <w:rPr>
          <w:spacing w:val="-1"/>
        </w:rPr>
      </w:pPr>
      <w:r>
        <w:rPr>
          <w:spacing w:val="-1"/>
        </w:rPr>
        <w:t>Rong Yu</w:t>
      </w:r>
    </w:p>
    <w:p w:rsidR="00731C71" w:rsidRPr="00731C71" w:rsidRDefault="00731C71" w:rsidP="001A366A">
      <w:pPr>
        <w:pStyle w:val="BodyText"/>
        <w:spacing w:line="240" w:lineRule="exact"/>
        <w:ind w:left="0"/>
        <w:jc w:val="center"/>
        <w:rPr>
          <w:spacing w:val="-1"/>
        </w:rPr>
      </w:pPr>
    </w:p>
    <w:p w:rsidR="00186E78" w:rsidRDefault="008D6BFE" w:rsidP="001A366A">
      <w:pPr>
        <w:pStyle w:val="BodyText"/>
        <w:spacing w:line="240" w:lineRule="exact"/>
        <w:ind w:left="0"/>
        <w:jc w:val="center"/>
      </w:pPr>
      <w:r w:rsidRPr="008D6BFE">
        <w:rPr>
          <w:spacing w:val="-1"/>
          <w:vertAlign w:val="superscript"/>
        </w:rPr>
        <w:t>1</w:t>
      </w:r>
      <w:r>
        <w:rPr>
          <w:spacing w:val="-1"/>
        </w:rPr>
        <w:t>A</w:t>
      </w:r>
      <w:r w:rsidR="00C4387A">
        <w:rPr>
          <w:spacing w:val="-1"/>
        </w:rPr>
        <w:t>rizona</w:t>
      </w:r>
      <w:r w:rsidR="00C4387A">
        <w:rPr>
          <w:spacing w:val="-6"/>
        </w:rPr>
        <w:t xml:space="preserve"> </w:t>
      </w:r>
      <w:r w:rsidR="00C4387A">
        <w:t>State</w:t>
      </w:r>
      <w:r w:rsidR="00C4387A">
        <w:rPr>
          <w:spacing w:val="-9"/>
        </w:rPr>
        <w:t xml:space="preserve"> </w:t>
      </w:r>
      <w:r w:rsidR="00C4387A">
        <w:rPr>
          <w:spacing w:val="-1"/>
        </w:rPr>
        <w:t>University,</w:t>
      </w:r>
      <w:r w:rsidR="00C4387A">
        <w:rPr>
          <w:spacing w:val="-7"/>
        </w:rPr>
        <w:t xml:space="preserve"> </w:t>
      </w:r>
      <w:hyperlink r:id="rId8">
        <w:r w:rsidR="00C4387A">
          <w:rPr>
            <w:color w:val="0000FF"/>
            <w:u w:val="single" w:color="0000FF"/>
          </w:rPr>
          <w:t>bruddell@asu.edu</w:t>
        </w:r>
      </w:hyperlink>
    </w:p>
    <w:p w:rsidR="00186E78" w:rsidRDefault="00186E78" w:rsidP="001A366A">
      <w:pPr>
        <w:rPr>
          <w:rFonts w:ascii="Times New Roman" w:eastAsia="Times New Roman" w:hAnsi="Times New Roman" w:cs="Times New Roman"/>
          <w:sz w:val="13"/>
          <w:szCs w:val="13"/>
        </w:rPr>
      </w:pPr>
    </w:p>
    <w:p w:rsidR="00186E78" w:rsidRDefault="00186E78" w:rsidP="001A366A">
      <w:pPr>
        <w:sectPr w:rsidR="00186E78" w:rsidSect="00F01248">
          <w:type w:val="continuous"/>
          <w:pgSz w:w="12240" w:h="15840" w:code="1"/>
          <w:pgMar w:top="1440" w:right="720" w:bottom="1440" w:left="720" w:header="720" w:footer="720" w:gutter="0"/>
          <w:cols w:space="720"/>
          <w:docGrid w:linePitch="299"/>
        </w:sectPr>
      </w:pPr>
    </w:p>
    <w:p w:rsidR="00186E78" w:rsidRDefault="00C4387A" w:rsidP="001A366A">
      <w:pPr>
        <w:pStyle w:val="Heading1"/>
        <w:ind w:left="0"/>
        <w:rPr>
          <w:b w:val="0"/>
          <w:bCs w:val="0"/>
        </w:rPr>
      </w:pPr>
      <w:r>
        <w:lastRenderedPageBreak/>
        <w:t>Attribution</w:t>
      </w:r>
      <w:r w:rsidR="001A366A">
        <w:t xml:space="preserve"> and Licensing</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rPr>
          <w:spacing w:val="-1"/>
        </w:rPr>
        <w:t>ProcessNetwork</w:t>
      </w:r>
      <w:r>
        <w:rPr>
          <w:spacing w:val="-6"/>
        </w:rPr>
        <w:t xml:space="preserve"> </w:t>
      </w:r>
      <w:r>
        <w:t>software</w:t>
      </w:r>
      <w:r>
        <w:rPr>
          <w:spacing w:val="-3"/>
        </w:rPr>
        <w:t xml:space="preserve"> </w:t>
      </w:r>
      <w:r>
        <w:rPr>
          <w:spacing w:val="-2"/>
        </w:rPr>
        <w:t>was</w:t>
      </w:r>
      <w:r>
        <w:rPr>
          <w:spacing w:val="-3"/>
        </w:rPr>
        <w:t xml:space="preserve"> </w:t>
      </w:r>
      <w:r>
        <w:rPr>
          <w:spacing w:val="-1"/>
        </w:rPr>
        <w:t>written</w:t>
      </w:r>
      <w:r>
        <w:rPr>
          <w:spacing w:val="-7"/>
        </w:rPr>
        <w:t xml:space="preserve"> </w:t>
      </w:r>
      <w:r>
        <w:t>between</w:t>
      </w:r>
      <w:r>
        <w:rPr>
          <w:spacing w:val="-6"/>
        </w:rPr>
        <w:t xml:space="preserve"> </w:t>
      </w:r>
      <w:r>
        <w:t>2005</w:t>
      </w:r>
      <w:r>
        <w:rPr>
          <w:spacing w:val="-4"/>
        </w:rPr>
        <w:t xml:space="preserve"> </w:t>
      </w:r>
      <w:r>
        <w:rPr>
          <w:spacing w:val="-1"/>
        </w:rPr>
        <w:t>and</w:t>
      </w:r>
      <w:r>
        <w:rPr>
          <w:spacing w:val="-5"/>
        </w:rPr>
        <w:t xml:space="preserve"> </w:t>
      </w:r>
      <w:r>
        <w:t>2008</w:t>
      </w:r>
      <w:r>
        <w:rPr>
          <w:spacing w:val="-4"/>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r>
        <w:rPr>
          <w:spacing w:val="-6"/>
        </w:rPr>
        <w:t xml:space="preserve"> </w:t>
      </w:r>
      <w:r>
        <w:t>at</w:t>
      </w:r>
      <w:r>
        <w:rPr>
          <w:spacing w:val="-5"/>
        </w:rPr>
        <w:t xml:space="preserve"> </w:t>
      </w:r>
      <w:r>
        <w:t>Urbana-Champaign,</w:t>
      </w:r>
      <w:r>
        <w:rPr>
          <w:spacing w:val="-6"/>
        </w:rPr>
        <w:t xml:space="preserve"> </w:t>
      </w:r>
      <w:r>
        <w:t>in</w:t>
      </w:r>
      <w:r>
        <w:rPr>
          <w:spacing w:val="-4"/>
        </w:rPr>
        <w:t xml:space="preserve"> </w:t>
      </w:r>
      <w:r>
        <w:rPr>
          <w:spacing w:val="-1"/>
        </w:rPr>
        <w:t>the</w:t>
      </w:r>
      <w:r>
        <w:rPr>
          <w:spacing w:val="82"/>
          <w:w w:val="99"/>
        </w:rPr>
        <w:t xml:space="preserve"> </w:t>
      </w:r>
      <w:r>
        <w:rPr>
          <w:spacing w:val="-1"/>
        </w:rPr>
        <w:t>Department</w:t>
      </w:r>
      <w:r>
        <w:rPr>
          <w:spacing w:val="-7"/>
        </w:rPr>
        <w:t xml:space="preserve"> </w:t>
      </w:r>
      <w:r>
        <w:rPr>
          <w:spacing w:val="1"/>
        </w:rPr>
        <w:t>of</w:t>
      </w:r>
      <w:r>
        <w:rPr>
          <w:spacing w:val="-8"/>
        </w:rPr>
        <w:t xml:space="preserve"> </w:t>
      </w:r>
      <w:r>
        <w:rPr>
          <w:spacing w:val="-1"/>
        </w:rPr>
        <w:t>Civil</w:t>
      </w:r>
      <w:r>
        <w:rPr>
          <w:spacing w:val="-7"/>
        </w:rPr>
        <w:t xml:space="preserve"> </w:t>
      </w:r>
      <w:r>
        <w:rPr>
          <w:spacing w:val="-1"/>
        </w:rPr>
        <w:t>Engineering,</w:t>
      </w:r>
      <w:r>
        <w:rPr>
          <w:spacing w:val="-4"/>
        </w:rPr>
        <w:t xml:space="preserve"> </w:t>
      </w:r>
      <w:r>
        <w:rPr>
          <w:spacing w:val="-1"/>
        </w:rPr>
        <w:t>funded</w:t>
      </w:r>
      <w:r>
        <w:rPr>
          <w:spacing w:val="-5"/>
        </w:rPr>
        <w:t xml:space="preserve"> </w:t>
      </w:r>
      <w:r>
        <w:t>2006-2008</w:t>
      </w:r>
      <w:r>
        <w:rPr>
          <w:spacing w:val="-5"/>
        </w:rPr>
        <w:t xml:space="preserve"> </w:t>
      </w:r>
      <w:r>
        <w:t>by</w:t>
      </w:r>
      <w:r>
        <w:rPr>
          <w:spacing w:val="-10"/>
        </w:rPr>
        <w:t xml:space="preserve"> </w:t>
      </w:r>
      <w:r>
        <w:t>a</w:t>
      </w:r>
      <w:r>
        <w:rPr>
          <w:spacing w:val="-6"/>
        </w:rPr>
        <w:t xml:space="preserve"> </w:t>
      </w:r>
      <w:r>
        <w:t>NASA</w:t>
      </w:r>
      <w:r>
        <w:rPr>
          <w:spacing w:val="-7"/>
        </w:rPr>
        <w:t xml:space="preserve"> </w:t>
      </w:r>
      <w:r>
        <w:rPr>
          <w:spacing w:val="-1"/>
        </w:rPr>
        <w:t>fellowship</w:t>
      </w:r>
      <w:r>
        <w:rPr>
          <w:spacing w:val="-6"/>
        </w:rPr>
        <w:t xml:space="preserve"> </w:t>
      </w:r>
      <w:r>
        <w:t>#NNX06AF71H</w:t>
      </w:r>
      <w:r>
        <w:rPr>
          <w:spacing w:val="-6"/>
        </w:rPr>
        <w:t xml:space="preserve"> </w:t>
      </w:r>
      <w:r>
        <w:t>,</w:t>
      </w:r>
      <w:r>
        <w:rPr>
          <w:spacing w:val="-6"/>
        </w:rPr>
        <w:t xml:space="preserve"> </w:t>
      </w:r>
      <w:r>
        <w:rPr>
          <w:spacing w:val="-1"/>
        </w:rPr>
        <w:t>and</w:t>
      </w:r>
      <w:r>
        <w:rPr>
          <w:spacing w:val="-5"/>
        </w:rPr>
        <w:t xml:space="preserve"> </w:t>
      </w:r>
      <w:r>
        <w:rPr>
          <w:spacing w:val="-1"/>
        </w:rPr>
        <w:t>then</w:t>
      </w:r>
      <w:r>
        <w:rPr>
          <w:spacing w:val="-7"/>
        </w:rPr>
        <w:t xml:space="preserve"> </w:t>
      </w:r>
      <w:r>
        <w:rPr>
          <w:spacing w:val="-1"/>
        </w:rPr>
        <w:t>continued</w:t>
      </w:r>
      <w:r w:rsidR="0093227B">
        <w:rPr>
          <w:spacing w:val="-1"/>
        </w:rPr>
        <w:t xml:space="preserve"> </w:t>
      </w:r>
      <w:r>
        <w:rPr>
          <w:spacing w:val="-1"/>
        </w:rPr>
        <w:t>development</w:t>
      </w:r>
      <w:r>
        <w:rPr>
          <w:spacing w:val="-4"/>
        </w:rPr>
        <w:t xml:space="preserve"> </w:t>
      </w:r>
      <w:r>
        <w:rPr>
          <w:spacing w:val="-1"/>
        </w:rPr>
        <w:t>has</w:t>
      </w:r>
      <w:r>
        <w:rPr>
          <w:spacing w:val="-7"/>
        </w:rPr>
        <w:t xml:space="preserve"> </w:t>
      </w:r>
      <w:r>
        <w:t>occurred</w:t>
      </w:r>
      <w:r>
        <w:rPr>
          <w:spacing w:val="-5"/>
        </w:rPr>
        <w:t xml:space="preserve"> </w:t>
      </w:r>
      <w:r>
        <w:t>at</w:t>
      </w:r>
      <w:r>
        <w:rPr>
          <w:spacing w:val="-6"/>
        </w:rPr>
        <w:t xml:space="preserve"> </w:t>
      </w:r>
      <w:r>
        <w:rPr>
          <w:spacing w:val="-1"/>
        </w:rPr>
        <w:t>Arizona</w:t>
      </w:r>
      <w:r>
        <w:rPr>
          <w:spacing w:val="-3"/>
        </w:rPr>
        <w:t xml:space="preserve"> </w:t>
      </w:r>
      <w:r>
        <w:t>State</w:t>
      </w:r>
      <w:r>
        <w:rPr>
          <w:spacing w:val="-5"/>
        </w:rPr>
        <w:t xml:space="preserve"> </w:t>
      </w:r>
      <w:r>
        <w:rPr>
          <w:spacing w:val="-1"/>
        </w:rPr>
        <w:t>University,</w:t>
      </w:r>
      <w:r>
        <w:rPr>
          <w:spacing w:val="-3"/>
        </w:rPr>
        <w:t xml:space="preserve"> </w:t>
      </w:r>
      <w:r>
        <w:rPr>
          <w:spacing w:val="-1"/>
        </w:rPr>
        <w:t>funded</w:t>
      </w:r>
      <w:r>
        <w:rPr>
          <w:spacing w:val="-5"/>
        </w:rPr>
        <w:t xml:space="preserve"> </w:t>
      </w:r>
      <w:r>
        <w:t>2013-</w:t>
      </w:r>
      <w:r>
        <w:rPr>
          <w:rFonts w:cs="Times New Roman"/>
        </w:rPr>
        <w:t>2015</w:t>
      </w:r>
      <w:r>
        <w:rPr>
          <w:rFonts w:cs="Times New Roman"/>
          <w:spacing w:val="-7"/>
        </w:rPr>
        <w:t xml:space="preserve"> </w:t>
      </w:r>
      <w:r>
        <w:rPr>
          <w:rFonts w:cs="Times New Roman"/>
        </w:rPr>
        <w:t>by</w:t>
      </w:r>
      <w:r>
        <w:rPr>
          <w:rFonts w:cs="Times New Roman"/>
          <w:spacing w:val="-9"/>
        </w:rPr>
        <w:t xml:space="preserve"> </w:t>
      </w:r>
      <w:r>
        <w:rPr>
          <w:rFonts w:cs="Times New Roman"/>
        </w:rPr>
        <w:t>a</w:t>
      </w:r>
      <w:r>
        <w:rPr>
          <w:rFonts w:cs="Times New Roman"/>
          <w:spacing w:val="-6"/>
        </w:rPr>
        <w:t xml:space="preserve"> </w:t>
      </w:r>
      <w:r>
        <w:rPr>
          <w:rFonts w:cs="Times New Roman"/>
          <w:spacing w:val="-1"/>
        </w:rPr>
        <w:t>grant</w:t>
      </w:r>
      <w:r>
        <w:rPr>
          <w:rFonts w:cs="Times New Roman"/>
          <w:spacing w:val="-7"/>
        </w:rPr>
        <w:t xml:space="preserve"> </w:t>
      </w:r>
      <w:r>
        <w:rPr>
          <w:rFonts w:cs="Times New Roman"/>
        </w:rPr>
        <w:t>from</w:t>
      </w:r>
      <w:r>
        <w:rPr>
          <w:rFonts w:cs="Times New Roman"/>
          <w:spacing w:val="-7"/>
        </w:rPr>
        <w:t xml:space="preserve"> </w:t>
      </w:r>
      <w:r>
        <w:rPr>
          <w:rFonts w:cs="Times New Roman"/>
          <w:spacing w:val="-1"/>
        </w:rPr>
        <w:t>the</w:t>
      </w:r>
      <w:r>
        <w:rPr>
          <w:rFonts w:cs="Times New Roman"/>
          <w:spacing w:val="-6"/>
        </w:rPr>
        <w:t xml:space="preserve"> </w:t>
      </w:r>
      <w:r>
        <w:rPr>
          <w:rFonts w:cs="Times New Roman"/>
        </w:rPr>
        <w:t>NSF’s</w:t>
      </w:r>
      <w:r>
        <w:rPr>
          <w:rFonts w:cs="Times New Roman"/>
          <w:spacing w:val="-6"/>
        </w:rPr>
        <w:t xml:space="preserve"> </w:t>
      </w:r>
      <w:r>
        <w:rPr>
          <w:rFonts w:cs="Times New Roman"/>
          <w:spacing w:val="-1"/>
        </w:rPr>
        <w:t>Macrosystems</w:t>
      </w:r>
      <w:r>
        <w:rPr>
          <w:rFonts w:cs="Times New Roman"/>
          <w:spacing w:val="-7"/>
        </w:rPr>
        <w:t xml:space="preserve"> </w:t>
      </w:r>
      <w:r>
        <w:rPr>
          <w:rFonts w:cs="Times New Roman"/>
        </w:rPr>
        <w:t>Biology</w:t>
      </w:r>
      <w:r w:rsidR="0093227B">
        <w:rPr>
          <w:rFonts w:cs="Times New Roman"/>
        </w:rPr>
        <w:t xml:space="preserve"> </w:t>
      </w:r>
      <w:r>
        <w:t>program</w:t>
      </w:r>
      <w:r>
        <w:rPr>
          <w:spacing w:val="-7"/>
        </w:rPr>
        <w:t xml:space="preserve"> </w:t>
      </w:r>
      <w:r w:rsidR="001A366A">
        <w:t>BIO-</w:t>
      </w:r>
      <w:r>
        <w:t>1241960.</w:t>
      </w:r>
      <w:r>
        <w:rPr>
          <w:spacing w:val="-4"/>
        </w:rPr>
        <w:t xml:space="preserve"> </w:t>
      </w:r>
      <w:r>
        <w:rPr>
          <w:spacing w:val="-1"/>
        </w:rPr>
        <w:t>Dr.</w:t>
      </w:r>
      <w:r>
        <w:rPr>
          <w:spacing w:val="-4"/>
        </w:rPr>
        <w:t xml:space="preserve"> </w:t>
      </w:r>
      <w:r>
        <w:rPr>
          <w:spacing w:val="-1"/>
        </w:rPr>
        <w:t>Benjamin</w:t>
      </w:r>
      <w:r>
        <w:rPr>
          <w:spacing w:val="-4"/>
        </w:rPr>
        <w:t xml:space="preserve"> </w:t>
      </w:r>
      <w:r>
        <w:rPr>
          <w:spacing w:val="-1"/>
        </w:rPr>
        <w:t>L.</w:t>
      </w:r>
      <w:r>
        <w:rPr>
          <w:spacing w:val="-4"/>
        </w:rPr>
        <w:t xml:space="preserve"> </w:t>
      </w:r>
      <w:r>
        <w:t>Ruddell</w:t>
      </w:r>
      <w:r>
        <w:rPr>
          <w:spacing w:val="-4"/>
        </w:rPr>
        <w:t xml:space="preserve"> </w:t>
      </w:r>
      <w:r>
        <w:t>is</w:t>
      </w:r>
      <w:r>
        <w:rPr>
          <w:spacing w:val="-5"/>
        </w:rPr>
        <w:t xml:space="preserve"> </w:t>
      </w:r>
      <w:r>
        <w:t>the</w:t>
      </w:r>
      <w:r>
        <w:rPr>
          <w:spacing w:val="-1"/>
        </w:rPr>
        <w:t xml:space="preserve"> </w:t>
      </w:r>
      <w:r>
        <w:t>primary</w:t>
      </w:r>
      <w:r>
        <w:rPr>
          <w:spacing w:val="-8"/>
        </w:rPr>
        <w:t xml:space="preserve"> </w:t>
      </w:r>
      <w:r>
        <w:t>author</w:t>
      </w:r>
      <w:r>
        <w:rPr>
          <w:spacing w:val="-4"/>
        </w:rPr>
        <w:t xml:space="preserve"> </w:t>
      </w:r>
      <w:r>
        <w:t>of</w:t>
      </w:r>
      <w:r>
        <w:rPr>
          <w:spacing w:val="-6"/>
        </w:rPr>
        <w:t xml:space="preserve"> </w:t>
      </w:r>
      <w:r>
        <w:rPr>
          <w:spacing w:val="-1"/>
        </w:rPr>
        <w:t>the</w:t>
      </w:r>
      <w:r>
        <w:rPr>
          <w:spacing w:val="-4"/>
        </w:rPr>
        <w:t xml:space="preserve"> </w:t>
      </w:r>
      <w:r>
        <w:t>software</w:t>
      </w:r>
      <w:r w:rsidR="001A366A">
        <w:t>, but many collaborators have contributed to its ongoing development</w:t>
      </w:r>
      <w:r>
        <w:t>. The</w:t>
      </w:r>
      <w:r>
        <w:rPr>
          <w:spacing w:val="-2"/>
        </w:rPr>
        <w:t xml:space="preserve"> </w:t>
      </w:r>
      <w:r>
        <w:rPr>
          <w:spacing w:val="-1"/>
        </w:rPr>
        <w:t>work</w:t>
      </w:r>
      <w:r>
        <w:rPr>
          <w:spacing w:val="-5"/>
        </w:rPr>
        <w:t xml:space="preserve"> </w:t>
      </w:r>
      <w:r>
        <w:rPr>
          <w:spacing w:val="1"/>
        </w:rPr>
        <w:t>is</w:t>
      </w:r>
      <w:r>
        <w:rPr>
          <w:spacing w:val="-5"/>
        </w:rPr>
        <w:t xml:space="preserve"> </w:t>
      </w:r>
      <w:r>
        <w:rPr>
          <w:spacing w:val="-1"/>
        </w:rPr>
        <w:t>that</w:t>
      </w:r>
      <w:r>
        <w:rPr>
          <w:spacing w:val="-4"/>
        </w:rPr>
        <w:t xml:space="preserve"> </w:t>
      </w:r>
      <w:r>
        <w:rPr>
          <w:spacing w:val="1"/>
        </w:rPr>
        <w:t>of</w:t>
      </w:r>
      <w:r>
        <w:rPr>
          <w:spacing w:val="-6"/>
        </w:rPr>
        <w:t xml:space="preserve"> </w:t>
      </w:r>
      <w:r>
        <w:rPr>
          <w:spacing w:val="-1"/>
        </w:rPr>
        <w:t>the</w:t>
      </w:r>
      <w:r>
        <w:rPr>
          <w:spacing w:val="-5"/>
        </w:rPr>
        <w:t xml:space="preserve"> </w:t>
      </w:r>
      <w:r>
        <w:t>author</w:t>
      </w:r>
      <w:r w:rsidR="0093227B">
        <w:t>s</w:t>
      </w:r>
      <w:r>
        <w:t>,</w:t>
      </w:r>
      <w:r>
        <w:rPr>
          <w:spacing w:val="-4"/>
        </w:rPr>
        <w:t xml:space="preserve"> </w:t>
      </w:r>
      <w:r>
        <w:rPr>
          <w:spacing w:val="-1"/>
        </w:rPr>
        <w:t>and</w:t>
      </w:r>
      <w:r>
        <w:rPr>
          <w:spacing w:val="-3"/>
        </w:rPr>
        <w:t xml:space="preserve"> </w:t>
      </w:r>
      <w:r>
        <w:t>its</w:t>
      </w:r>
      <w:r w:rsidR="0093227B">
        <w:t xml:space="preserve"> </w:t>
      </w:r>
      <w:r>
        <w:t>accuracy</w:t>
      </w:r>
      <w:r>
        <w:rPr>
          <w:spacing w:val="-10"/>
        </w:rPr>
        <w:t xml:space="preserve"> </w:t>
      </w:r>
      <w:r>
        <w:t>and</w:t>
      </w:r>
      <w:r>
        <w:rPr>
          <w:spacing w:val="-6"/>
        </w:rPr>
        <w:t xml:space="preserve"> </w:t>
      </w:r>
      <w:r>
        <w:t>implications</w:t>
      </w:r>
      <w:r>
        <w:rPr>
          <w:spacing w:val="-7"/>
        </w:rPr>
        <w:t xml:space="preserve"> </w:t>
      </w:r>
      <w:r>
        <w:t>are</w:t>
      </w:r>
      <w:r>
        <w:rPr>
          <w:spacing w:val="-6"/>
        </w:rPr>
        <w:t xml:space="preserve"> </w:t>
      </w:r>
      <w:r>
        <w:rPr>
          <w:spacing w:val="-1"/>
        </w:rPr>
        <w:t>not</w:t>
      </w:r>
      <w:r>
        <w:rPr>
          <w:spacing w:val="-4"/>
        </w:rPr>
        <w:t xml:space="preserve"> </w:t>
      </w:r>
      <w:r>
        <w:t>necessarily</w:t>
      </w:r>
      <w:r>
        <w:rPr>
          <w:spacing w:val="-7"/>
        </w:rPr>
        <w:t xml:space="preserve"> </w:t>
      </w:r>
      <w:r>
        <w:t>supported</w:t>
      </w:r>
      <w:r>
        <w:rPr>
          <w:spacing w:val="-5"/>
        </w:rPr>
        <w:t xml:space="preserve"> </w:t>
      </w:r>
      <w:r>
        <w:t>by</w:t>
      </w:r>
      <w:r>
        <w:rPr>
          <w:spacing w:val="-10"/>
        </w:rPr>
        <w:t xml:space="preserve"> </w:t>
      </w:r>
      <w:r>
        <w:t>the</w:t>
      </w:r>
      <w:r>
        <w:rPr>
          <w:spacing w:val="-6"/>
        </w:rPr>
        <w:t xml:space="preserve"> </w:t>
      </w:r>
      <w:r>
        <w:t>funding</w:t>
      </w:r>
      <w:r>
        <w:rPr>
          <w:spacing w:val="-7"/>
        </w:rPr>
        <w:t xml:space="preserve"> </w:t>
      </w:r>
      <w:r>
        <w:rPr>
          <w:spacing w:val="-1"/>
        </w:rPr>
        <w:t>and</w:t>
      </w:r>
      <w:r>
        <w:rPr>
          <w:spacing w:val="-5"/>
        </w:rPr>
        <w:t xml:space="preserve"> </w:t>
      </w:r>
      <w:r>
        <w:t>employing</w:t>
      </w:r>
      <w:r>
        <w:rPr>
          <w:spacing w:val="-7"/>
        </w:rPr>
        <w:t xml:space="preserve"> </w:t>
      </w:r>
      <w:r>
        <w:t>organizations.</w:t>
      </w:r>
      <w:r>
        <w:rPr>
          <w:spacing w:val="-7"/>
        </w:rPr>
        <w:t xml:space="preserve"> </w:t>
      </w:r>
      <w:r>
        <w:t>Those</w:t>
      </w:r>
      <w:r>
        <w:rPr>
          <w:spacing w:val="-5"/>
        </w:rPr>
        <w:t xml:space="preserve"> </w:t>
      </w:r>
      <w:r>
        <w:rPr>
          <w:spacing w:val="-1"/>
        </w:rPr>
        <w:t>using</w:t>
      </w:r>
      <w:r>
        <w:rPr>
          <w:spacing w:val="-3"/>
        </w:rPr>
        <w:t xml:space="preserve"> </w:t>
      </w:r>
      <w:r>
        <w:t>the</w:t>
      </w:r>
      <w:r>
        <w:rPr>
          <w:spacing w:val="-5"/>
        </w:rPr>
        <w:t xml:space="preserve"> </w:t>
      </w:r>
      <w:r>
        <w:t>software</w:t>
      </w:r>
      <w:r>
        <w:rPr>
          <w:spacing w:val="-5"/>
        </w:rPr>
        <w:t xml:space="preserve"> </w:t>
      </w:r>
      <w:r>
        <w:t>are</w:t>
      </w:r>
      <w:r>
        <w:rPr>
          <w:spacing w:val="-5"/>
        </w:rPr>
        <w:t xml:space="preserve"> </w:t>
      </w:r>
      <w:r>
        <w:rPr>
          <w:spacing w:val="-1"/>
        </w:rPr>
        <w:t>requested</w:t>
      </w:r>
      <w:r>
        <w:rPr>
          <w:spacing w:val="-4"/>
        </w:rPr>
        <w:t xml:space="preserve"> </w:t>
      </w:r>
      <w:r>
        <w:t>to</w:t>
      </w:r>
      <w:r>
        <w:rPr>
          <w:spacing w:val="-5"/>
        </w:rPr>
        <w:t xml:space="preserve"> </w:t>
      </w:r>
      <w:r>
        <w:t>cite</w:t>
      </w:r>
      <w:r>
        <w:rPr>
          <w:spacing w:val="-5"/>
        </w:rPr>
        <w:t xml:space="preserve"> </w:t>
      </w:r>
      <w:r>
        <w:rPr>
          <w:spacing w:val="-1"/>
        </w:rPr>
        <w:t>the</w:t>
      </w:r>
      <w:r>
        <w:rPr>
          <w:spacing w:val="-5"/>
        </w:rPr>
        <w:t xml:space="preserve"> </w:t>
      </w:r>
      <w:r>
        <w:rPr>
          <w:spacing w:val="-1"/>
        </w:rPr>
        <w:t>software</w:t>
      </w:r>
      <w:r>
        <w:rPr>
          <w:spacing w:val="-5"/>
        </w:rPr>
        <w:t xml:space="preserve"> </w:t>
      </w:r>
      <w:r>
        <w:t>using</w:t>
      </w:r>
      <w:r>
        <w:rPr>
          <w:spacing w:val="-6"/>
        </w:rPr>
        <w:t xml:space="preserve"> </w:t>
      </w:r>
      <w:r>
        <w:t>the</w:t>
      </w:r>
      <w:r>
        <w:rPr>
          <w:spacing w:val="-2"/>
        </w:rPr>
        <w:t xml:space="preserve"> </w:t>
      </w:r>
      <w:r>
        <w:rPr>
          <w:spacing w:val="-1"/>
        </w:rPr>
        <w:t>following</w:t>
      </w:r>
      <w:r>
        <w:rPr>
          <w:spacing w:val="-6"/>
        </w:rPr>
        <w:t xml:space="preserve"> </w:t>
      </w:r>
      <w:r>
        <w:t>three</w:t>
      </w:r>
      <w:r w:rsidR="0093227B">
        <w:rPr>
          <w:spacing w:val="69"/>
          <w:w w:val="99"/>
        </w:rPr>
        <w:t xml:space="preserve"> </w:t>
      </w:r>
      <w:r>
        <w:rPr>
          <w:spacing w:val="-1"/>
        </w:rPr>
        <w:t>citations,</w:t>
      </w:r>
      <w:r>
        <w:rPr>
          <w:spacing w:val="-7"/>
        </w:rPr>
        <w:t xml:space="preserve"> </w:t>
      </w:r>
      <w:r>
        <w:t>and</w:t>
      </w:r>
      <w:r>
        <w:rPr>
          <w:spacing w:val="-5"/>
        </w:rPr>
        <w:t xml:space="preserve"> </w:t>
      </w:r>
      <w:r>
        <w:t>to</w:t>
      </w:r>
      <w:r>
        <w:rPr>
          <w:spacing w:val="-5"/>
        </w:rPr>
        <w:t xml:space="preserve"> </w:t>
      </w:r>
      <w:r>
        <w:rPr>
          <w:spacing w:val="-1"/>
        </w:rPr>
        <w:t>communicate</w:t>
      </w:r>
      <w:r>
        <w:rPr>
          <w:spacing w:val="-3"/>
        </w:rPr>
        <w:t xml:space="preserve"> </w:t>
      </w:r>
      <w:r>
        <w:rPr>
          <w:spacing w:val="-1"/>
        </w:rPr>
        <w:t>with</w:t>
      </w:r>
      <w:r>
        <w:rPr>
          <w:spacing w:val="-7"/>
        </w:rPr>
        <w:t xml:space="preserve"> </w:t>
      </w:r>
      <w:r>
        <w:t>the</w:t>
      </w:r>
      <w:r>
        <w:rPr>
          <w:spacing w:val="-6"/>
        </w:rPr>
        <w:t xml:space="preserve"> </w:t>
      </w:r>
      <w:r>
        <w:t>author</w:t>
      </w:r>
      <w:r>
        <w:rPr>
          <w:spacing w:val="-6"/>
        </w:rPr>
        <w:t xml:space="preserve"> </w:t>
      </w:r>
      <w:r>
        <w:t>regarding</w:t>
      </w:r>
      <w:r>
        <w:rPr>
          <w:spacing w:val="-6"/>
        </w:rPr>
        <w:t xml:space="preserve"> </w:t>
      </w:r>
      <w:r>
        <w:rPr>
          <w:spacing w:val="-1"/>
        </w:rPr>
        <w:t>modifications,</w:t>
      </w:r>
      <w:r>
        <w:rPr>
          <w:spacing w:val="-6"/>
        </w:rPr>
        <w:t xml:space="preserve"> </w:t>
      </w:r>
      <w:r>
        <w:t>extensions,</w:t>
      </w:r>
      <w:r>
        <w:rPr>
          <w:spacing w:val="-6"/>
        </w:rPr>
        <w:t xml:space="preserve"> </w:t>
      </w:r>
      <w:r>
        <w:rPr>
          <w:spacing w:val="-1"/>
        </w:rPr>
        <w:t>and</w:t>
      </w:r>
      <w:r>
        <w:rPr>
          <w:spacing w:val="-5"/>
        </w:rPr>
        <w:t xml:space="preserve"> </w:t>
      </w:r>
      <w:r>
        <w:t>applications</w:t>
      </w:r>
      <w:r>
        <w:rPr>
          <w:spacing w:val="-7"/>
        </w:rPr>
        <w:t xml:space="preserve"> </w:t>
      </w:r>
      <w:r>
        <w:rPr>
          <w:spacing w:val="1"/>
        </w:rPr>
        <w:t>of</w:t>
      </w:r>
      <w:r>
        <w:rPr>
          <w:spacing w:val="-8"/>
        </w:rPr>
        <w:t xml:space="preserve"> </w:t>
      </w:r>
      <w:r>
        <w:rPr>
          <w:spacing w:val="-1"/>
        </w:rPr>
        <w:t>the</w:t>
      </w:r>
      <w:r>
        <w:rPr>
          <w:spacing w:val="-3"/>
        </w:rPr>
        <w:t xml:space="preserve"> </w:t>
      </w:r>
      <w:r>
        <w:rPr>
          <w:spacing w:val="-1"/>
        </w:rPr>
        <w:t>software.</w:t>
      </w:r>
    </w:p>
    <w:p w:rsidR="00186E78" w:rsidRDefault="00186E78" w:rsidP="001A366A">
      <w:pPr>
        <w:rPr>
          <w:rFonts w:ascii="Times New Roman" w:eastAsia="Times New Roman" w:hAnsi="Times New Roman" w:cs="Times New Roman"/>
          <w:sz w:val="20"/>
          <w:szCs w:val="20"/>
        </w:rPr>
      </w:pPr>
    </w:p>
    <w:p w:rsidR="00186E78" w:rsidRPr="001A366A" w:rsidRDefault="005A7245" w:rsidP="001A366A">
      <w:pPr>
        <w:pStyle w:val="BodyText"/>
        <w:ind w:left="0"/>
        <w:rPr>
          <w:b/>
        </w:rPr>
      </w:pPr>
      <w:r>
        <w:rPr>
          <w:b/>
        </w:rPr>
        <w:t xml:space="preserve">Current </w:t>
      </w:r>
      <w:r w:rsidR="00C4387A" w:rsidRPr="001A366A">
        <w:rPr>
          <w:b/>
        </w:rPr>
        <w:t>Citation</w:t>
      </w:r>
      <w:r w:rsidR="00C4387A" w:rsidRPr="001A366A">
        <w:rPr>
          <w:b/>
          <w:spacing w:val="-8"/>
        </w:rPr>
        <w:t xml:space="preserve"> </w:t>
      </w:r>
      <w:r w:rsidR="00C4387A" w:rsidRPr="001A366A">
        <w:rPr>
          <w:b/>
          <w:spacing w:val="-1"/>
        </w:rPr>
        <w:t>for</w:t>
      </w:r>
      <w:r w:rsidR="00C4387A" w:rsidRPr="001A366A">
        <w:rPr>
          <w:b/>
          <w:spacing w:val="-6"/>
        </w:rPr>
        <w:t xml:space="preserve"> </w:t>
      </w:r>
      <w:r w:rsidR="00C4387A" w:rsidRPr="001A366A">
        <w:rPr>
          <w:b/>
          <w:spacing w:val="-1"/>
        </w:rPr>
        <w:t>the</w:t>
      </w:r>
      <w:r w:rsidR="00C4387A" w:rsidRPr="001A366A">
        <w:rPr>
          <w:b/>
          <w:spacing w:val="-6"/>
        </w:rPr>
        <w:t xml:space="preserve"> </w:t>
      </w:r>
      <w:r w:rsidR="00C4387A" w:rsidRPr="001A366A">
        <w:rPr>
          <w:b/>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7"/>
        </w:rPr>
        <w:t xml:space="preserve"> </w:t>
      </w:r>
      <w:r>
        <w:rPr>
          <w:spacing w:val="-1"/>
        </w:rPr>
        <w:t>B.L.</w:t>
      </w:r>
      <w:r w:rsidR="005A7245">
        <w:rPr>
          <w:spacing w:val="-1"/>
        </w:rPr>
        <w:t>, C. Sturtevant, M. Kang, and R. Yu</w:t>
      </w:r>
      <w:r>
        <w:rPr>
          <w:spacing w:val="-7"/>
        </w:rPr>
        <w:t xml:space="preserve"> </w:t>
      </w:r>
      <w:r>
        <w:t>(2008),</w:t>
      </w:r>
      <w:r>
        <w:rPr>
          <w:spacing w:val="-9"/>
        </w:rPr>
        <w:t xml:space="preserve"> </w:t>
      </w:r>
      <w:r>
        <w:t>ProcessNetwork</w:t>
      </w:r>
      <w:r>
        <w:rPr>
          <w:spacing w:val="-7"/>
        </w:rPr>
        <w:t xml:space="preserve"> </w:t>
      </w:r>
      <w:r>
        <w:t>Software,</w:t>
      </w:r>
      <w:r>
        <w:rPr>
          <w:spacing w:val="-6"/>
        </w:rPr>
        <w:t xml:space="preserve"> </w:t>
      </w:r>
      <w:r>
        <w:rPr>
          <w:spacing w:val="-1"/>
        </w:rPr>
        <w:t>version</w:t>
      </w:r>
      <w:r>
        <w:rPr>
          <w:spacing w:val="-8"/>
        </w:rPr>
        <w:t xml:space="preserve"> </w:t>
      </w:r>
      <w:r w:rsidR="005A7245">
        <w:t>1.5</w:t>
      </w:r>
      <w:r>
        <w:rPr>
          <w:spacing w:val="-1"/>
        </w:rPr>
        <w:t>,</w:t>
      </w:r>
      <w:r>
        <w:rPr>
          <w:spacing w:val="-7"/>
        </w:rPr>
        <w:t xml:space="preserve"> </w:t>
      </w:r>
      <w:r>
        <w:t>accessed</w:t>
      </w:r>
      <w:r>
        <w:rPr>
          <w:spacing w:val="-6"/>
        </w:rPr>
        <w:t xml:space="preserve"> </w:t>
      </w:r>
      <w:r>
        <w:t>at</w:t>
      </w:r>
      <w:r>
        <w:rPr>
          <w:spacing w:val="-6"/>
        </w:rPr>
        <w:t xml:space="preserve"> </w:t>
      </w:r>
      <w:r>
        <w:t>(INSERT</w:t>
      </w:r>
      <w:r>
        <w:rPr>
          <w:spacing w:val="-5"/>
        </w:rPr>
        <w:t xml:space="preserve"> </w:t>
      </w:r>
      <w:r>
        <w:rPr>
          <w:spacing w:val="-1"/>
        </w:rPr>
        <w:t>URL</w:t>
      </w:r>
      <w:r>
        <w:rPr>
          <w:spacing w:val="-9"/>
        </w:rPr>
        <w:t xml:space="preserve"> </w:t>
      </w:r>
      <w:r>
        <w:rPr>
          <w:spacing w:val="1"/>
        </w:rPr>
        <w:t>OR</w:t>
      </w:r>
      <w:r>
        <w:rPr>
          <w:spacing w:val="78"/>
          <w:w w:val="99"/>
        </w:rPr>
        <w:t xml:space="preserve"> </w:t>
      </w:r>
      <w:r>
        <w:t>SOURCE</w:t>
      </w:r>
      <w:r>
        <w:rPr>
          <w:spacing w:val="-7"/>
        </w:rPr>
        <w:t xml:space="preserve"> </w:t>
      </w:r>
      <w:r>
        <w:rPr>
          <w:spacing w:val="-1"/>
        </w:rPr>
        <w:t>HERE)</w:t>
      </w:r>
      <w:r>
        <w:rPr>
          <w:spacing w:val="-7"/>
        </w:rPr>
        <w:t xml:space="preserve"> </w:t>
      </w:r>
      <w:r>
        <w:t>on</w:t>
      </w:r>
      <w:r>
        <w:rPr>
          <w:spacing w:val="-8"/>
        </w:rPr>
        <w:t xml:space="preserve"> </w:t>
      </w:r>
      <w:r>
        <w:t>(INSERT</w:t>
      </w:r>
      <w:r>
        <w:rPr>
          <w:spacing w:val="-5"/>
        </w:rPr>
        <w:t xml:space="preserve"> </w:t>
      </w:r>
      <w:r>
        <w:t>DATE</w:t>
      </w:r>
      <w:r>
        <w:rPr>
          <w:spacing w:val="-7"/>
        </w:rPr>
        <w:t xml:space="preserve"> </w:t>
      </w:r>
      <w:r>
        <w:rPr>
          <w:spacing w:val="-1"/>
        </w:rPr>
        <w:t>HERE).</w:t>
      </w:r>
    </w:p>
    <w:p w:rsidR="00186E78" w:rsidRDefault="00186E78" w:rsidP="001A366A">
      <w:pPr>
        <w:rPr>
          <w:rFonts w:ascii="Times New Roman" w:eastAsia="Times New Roman" w:hAnsi="Times New Roman" w:cs="Times New Roman"/>
          <w:sz w:val="19"/>
          <w:szCs w:val="19"/>
        </w:rPr>
      </w:pPr>
    </w:p>
    <w:p w:rsidR="00186E78" w:rsidRPr="001A366A" w:rsidRDefault="00C4387A" w:rsidP="001A366A">
      <w:pPr>
        <w:pStyle w:val="BodyText"/>
        <w:ind w:left="0"/>
        <w:rPr>
          <w:b/>
        </w:rPr>
      </w:pPr>
      <w:r w:rsidRPr="001A366A">
        <w:rPr>
          <w:b/>
        </w:rPr>
        <w:t>Citations</w:t>
      </w:r>
      <w:r w:rsidRPr="001A366A">
        <w:rPr>
          <w:b/>
          <w:spacing w:val="-4"/>
        </w:rPr>
        <w:t xml:space="preserve"> </w:t>
      </w:r>
      <w:r w:rsidRPr="001A366A">
        <w:rPr>
          <w:b/>
          <w:spacing w:val="-1"/>
        </w:rPr>
        <w:t>for</w:t>
      </w:r>
      <w:r w:rsidRPr="001A366A">
        <w:rPr>
          <w:b/>
          <w:spacing w:val="-5"/>
        </w:rPr>
        <w:t xml:space="preserve"> </w:t>
      </w:r>
      <w:r w:rsidRPr="001A366A">
        <w:rPr>
          <w:b/>
          <w:spacing w:val="-1"/>
        </w:rPr>
        <w:t>the</w:t>
      </w:r>
      <w:r w:rsidRPr="001A366A">
        <w:rPr>
          <w:b/>
          <w:spacing w:val="-3"/>
        </w:rPr>
        <w:t xml:space="preserve"> </w:t>
      </w:r>
      <w:r w:rsidRPr="001A366A">
        <w:rPr>
          <w:b/>
          <w:spacing w:val="-1"/>
        </w:rPr>
        <w:t>methods</w:t>
      </w:r>
      <w:r w:rsidRPr="001A366A">
        <w:rPr>
          <w:b/>
          <w:spacing w:val="-6"/>
        </w:rPr>
        <w:t xml:space="preserve"> </w:t>
      </w:r>
      <w:r w:rsidRPr="001A366A">
        <w:rPr>
          <w:b/>
          <w:spacing w:val="-1"/>
        </w:rPr>
        <w:t>employed</w:t>
      </w:r>
      <w:r w:rsidRPr="001A366A">
        <w:rPr>
          <w:b/>
          <w:spacing w:val="-5"/>
        </w:rPr>
        <w:t xml:space="preserve"> </w:t>
      </w:r>
      <w:r w:rsidRPr="001A366A">
        <w:rPr>
          <w:b/>
          <w:spacing w:val="1"/>
        </w:rPr>
        <w:t>in</w:t>
      </w:r>
      <w:r w:rsidRPr="001A366A">
        <w:rPr>
          <w:b/>
          <w:spacing w:val="-6"/>
        </w:rPr>
        <w:t xml:space="preserve"> </w:t>
      </w:r>
      <w:r w:rsidRPr="001A366A">
        <w:rPr>
          <w:b/>
          <w:spacing w:val="-1"/>
        </w:rPr>
        <w:t>the</w:t>
      </w:r>
      <w:r w:rsidRPr="001A366A">
        <w:rPr>
          <w:b/>
          <w:spacing w:val="-3"/>
        </w:rPr>
        <w:t xml:space="preserve"> </w:t>
      </w:r>
      <w:r w:rsidRPr="001A366A">
        <w:rPr>
          <w:b/>
          <w:spacing w:val="-1"/>
        </w:rPr>
        <w:t>software: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5"/>
        </w:rPr>
        <w:t xml:space="preserve"> </w:t>
      </w:r>
      <w:r>
        <w:t>and</w:t>
      </w:r>
      <w:r>
        <w:rPr>
          <w:spacing w:val="-5"/>
        </w:rPr>
        <w:t xml:space="preserve"> </w:t>
      </w:r>
      <w:r>
        <w:t>P.</w:t>
      </w:r>
      <w:r>
        <w:rPr>
          <w:spacing w:val="-5"/>
        </w:rPr>
        <w:t xml:space="preserve"> </w:t>
      </w:r>
      <w:r>
        <w:rPr>
          <w:spacing w:val="-1"/>
        </w:rPr>
        <w:t>Kumar</w:t>
      </w:r>
      <w:r>
        <w:rPr>
          <w:spacing w:val="-3"/>
        </w:rPr>
        <w:t xml:space="preserve"> </w:t>
      </w:r>
      <w:r>
        <w:t>(2009a),</w:t>
      </w:r>
      <w:r>
        <w:rPr>
          <w:spacing w:val="-6"/>
        </w:rPr>
        <w:t xml:space="preserve"> </w:t>
      </w:r>
      <w:r>
        <w:rPr>
          <w:spacing w:val="-1"/>
        </w:rPr>
        <w:t>Ecohydrologic</w:t>
      </w:r>
      <w:r>
        <w:rPr>
          <w:spacing w:val="-5"/>
        </w:rPr>
        <w:t xml:space="preserve"> </w:t>
      </w:r>
      <w:r>
        <w:rPr>
          <w:spacing w:val="-1"/>
        </w:rPr>
        <w:t>process</w:t>
      </w:r>
      <w:r>
        <w:rPr>
          <w:spacing w:val="-6"/>
        </w:rPr>
        <w:t xml:space="preserve"> </w:t>
      </w:r>
      <w:r>
        <w:rPr>
          <w:spacing w:val="-1"/>
        </w:rPr>
        <w:t>networks:</w:t>
      </w:r>
      <w:r>
        <w:rPr>
          <w:spacing w:val="-7"/>
        </w:rPr>
        <w:t xml:space="preserve"> </w:t>
      </w:r>
      <w:r>
        <w:t>1.</w:t>
      </w:r>
      <w:r>
        <w:rPr>
          <w:spacing w:val="-5"/>
        </w:rPr>
        <w:t xml:space="preserve"> </w:t>
      </w:r>
      <w:r>
        <w:rPr>
          <w:spacing w:val="-1"/>
        </w:rPr>
        <w:t>Identification,</w:t>
      </w:r>
      <w:r>
        <w:rPr>
          <w:spacing w:val="7"/>
        </w:rPr>
        <w:t xml:space="preserve"> </w:t>
      </w:r>
      <w:r>
        <w:rPr>
          <w:i/>
        </w:rPr>
        <w:t>Water</w:t>
      </w:r>
      <w:r>
        <w:rPr>
          <w:i/>
          <w:spacing w:val="-6"/>
        </w:rPr>
        <w:t xml:space="preserve"> </w:t>
      </w:r>
      <w:r>
        <w:rPr>
          <w:i/>
        </w:rPr>
        <w:t>Resour.</w:t>
      </w:r>
      <w:r>
        <w:rPr>
          <w:i/>
          <w:spacing w:val="-6"/>
        </w:rPr>
        <w:t xml:space="preserve"> </w:t>
      </w:r>
      <w:r>
        <w:rPr>
          <w:i/>
        </w:rPr>
        <w:t>Res.,</w:t>
      </w:r>
      <w:r>
        <w:rPr>
          <w:i/>
          <w:spacing w:val="-5"/>
        </w:rPr>
        <w:t xml:space="preserve"> </w:t>
      </w:r>
      <w:r>
        <w:rPr>
          <w:i/>
          <w:spacing w:val="1"/>
        </w:rPr>
        <w:t>45</w:t>
      </w:r>
      <w:r>
        <w:rPr>
          <w:spacing w:val="1"/>
        </w:rPr>
        <w:t>,</w:t>
      </w:r>
      <w:r>
        <w:rPr>
          <w:spacing w:val="101"/>
          <w:w w:val="99"/>
        </w:rPr>
        <w:t xml:space="preserve"> </w:t>
      </w:r>
      <w:r>
        <w:t>W03419,</w:t>
      </w:r>
      <w:r>
        <w:rPr>
          <w:spacing w:val="-34"/>
        </w:rPr>
        <w:t xml:space="preserve"> </w:t>
      </w:r>
      <w:r>
        <w:t>doi:10.1029/2008WR007279.</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rPr>
          <w:spacing w:val="-1"/>
        </w:rPr>
        <w:t>Ruddell,</w:t>
      </w:r>
      <w:r>
        <w:rPr>
          <w:spacing w:val="-6"/>
        </w:rPr>
        <w:t xml:space="preserve"> </w:t>
      </w:r>
      <w:r>
        <w:t>B.</w:t>
      </w:r>
      <w:r>
        <w:rPr>
          <w:spacing w:val="-6"/>
        </w:rPr>
        <w:t xml:space="preserve"> </w:t>
      </w:r>
      <w:r>
        <w:rPr>
          <w:spacing w:val="-1"/>
        </w:rPr>
        <w:t>L.*,</w:t>
      </w:r>
      <w:r>
        <w:rPr>
          <w:spacing w:val="-6"/>
        </w:rPr>
        <w:t xml:space="preserve"> </w:t>
      </w:r>
      <w:r>
        <w:t>and</w:t>
      </w:r>
      <w:r>
        <w:rPr>
          <w:spacing w:val="-5"/>
        </w:rPr>
        <w:t xml:space="preserve"> </w:t>
      </w:r>
      <w:r>
        <w:t>P.</w:t>
      </w:r>
      <w:r>
        <w:rPr>
          <w:spacing w:val="-6"/>
        </w:rPr>
        <w:t xml:space="preserve"> </w:t>
      </w:r>
      <w:r>
        <w:rPr>
          <w:spacing w:val="-1"/>
        </w:rPr>
        <w:t>Kumar</w:t>
      </w:r>
      <w:r>
        <w:rPr>
          <w:spacing w:val="-3"/>
        </w:rPr>
        <w:t xml:space="preserve"> </w:t>
      </w:r>
      <w:r>
        <w:t>(2009b),</w:t>
      </w:r>
      <w:r>
        <w:rPr>
          <w:spacing w:val="-8"/>
        </w:rPr>
        <w:t xml:space="preserve"> </w:t>
      </w:r>
      <w:r>
        <w:rPr>
          <w:spacing w:val="-1"/>
        </w:rPr>
        <w:t>Ecohydrologic</w:t>
      </w:r>
      <w:r>
        <w:rPr>
          <w:spacing w:val="-6"/>
        </w:rPr>
        <w:t xml:space="preserve"> </w:t>
      </w:r>
      <w:r>
        <w:t>process</w:t>
      </w:r>
      <w:r>
        <w:rPr>
          <w:spacing w:val="-6"/>
        </w:rPr>
        <w:t xml:space="preserve"> </w:t>
      </w:r>
      <w:r>
        <w:rPr>
          <w:spacing w:val="-1"/>
        </w:rPr>
        <w:t>networks:</w:t>
      </w:r>
      <w:r>
        <w:rPr>
          <w:spacing w:val="-7"/>
        </w:rPr>
        <w:t xml:space="preserve"> </w:t>
      </w:r>
      <w:r>
        <w:t>2.</w:t>
      </w:r>
      <w:r>
        <w:rPr>
          <w:spacing w:val="-3"/>
        </w:rPr>
        <w:t xml:space="preserve"> </w:t>
      </w:r>
      <w:r>
        <w:rPr>
          <w:spacing w:val="-1"/>
        </w:rPr>
        <w:t>Analysis</w:t>
      </w:r>
      <w:r>
        <w:rPr>
          <w:spacing w:val="-7"/>
        </w:rPr>
        <w:t xml:space="preserve"> </w:t>
      </w:r>
      <w:r>
        <w:t>and</w:t>
      </w:r>
      <w:r>
        <w:rPr>
          <w:spacing w:val="-5"/>
        </w:rPr>
        <w:t xml:space="preserve"> </w:t>
      </w:r>
      <w:r>
        <w:rPr>
          <w:spacing w:val="-1"/>
        </w:rPr>
        <w:t>characterization,</w:t>
      </w:r>
      <w:r>
        <w:rPr>
          <w:spacing w:val="8"/>
        </w:rPr>
        <w:t xml:space="preserve"> </w:t>
      </w:r>
      <w:r>
        <w:rPr>
          <w:i/>
          <w:spacing w:val="-1"/>
        </w:rPr>
        <w:t>Water</w:t>
      </w:r>
      <w:r>
        <w:rPr>
          <w:i/>
          <w:spacing w:val="107"/>
          <w:w w:val="99"/>
        </w:rPr>
        <w:t xml:space="preserve"> </w:t>
      </w:r>
      <w:r>
        <w:rPr>
          <w:i/>
        </w:rPr>
        <w:t>Resour.</w:t>
      </w:r>
      <w:r>
        <w:rPr>
          <w:i/>
          <w:spacing w:val="-12"/>
        </w:rPr>
        <w:t xml:space="preserve"> </w:t>
      </w:r>
      <w:r>
        <w:rPr>
          <w:i/>
        </w:rPr>
        <w:t>Res.,</w:t>
      </w:r>
      <w:r>
        <w:rPr>
          <w:i/>
          <w:spacing w:val="-11"/>
        </w:rPr>
        <w:t xml:space="preserve"> </w:t>
      </w:r>
      <w:r>
        <w:rPr>
          <w:i/>
          <w:spacing w:val="1"/>
        </w:rPr>
        <w:t>45</w:t>
      </w:r>
      <w:r>
        <w:rPr>
          <w:spacing w:val="1"/>
        </w:rPr>
        <w:t>,</w:t>
      </w:r>
      <w:r>
        <w:rPr>
          <w:spacing w:val="-12"/>
        </w:rPr>
        <w:t xml:space="preserve"> </w:t>
      </w:r>
      <w:r>
        <w:t>W03420,</w:t>
      </w:r>
      <w:r>
        <w:rPr>
          <w:spacing w:val="-11"/>
        </w:rPr>
        <w:t xml:space="preserve"> </w:t>
      </w:r>
      <w:r>
        <w:t>doi:10.1029/2008WR007280.</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rPr>
          <w:spacing w:val="-1"/>
        </w:rPr>
        <w:t>Ruddell,</w:t>
      </w:r>
      <w:r>
        <w:rPr>
          <w:spacing w:val="-6"/>
        </w:rPr>
        <w:t xml:space="preserve"> </w:t>
      </w:r>
      <w:r>
        <w:rPr>
          <w:spacing w:val="-1"/>
        </w:rPr>
        <w:t>B.L.*,</w:t>
      </w:r>
      <w:r>
        <w:rPr>
          <w:spacing w:val="-6"/>
        </w:rPr>
        <w:t xml:space="preserve"> </w:t>
      </w:r>
      <w:r>
        <w:t>N.</w:t>
      </w:r>
      <w:r>
        <w:rPr>
          <w:spacing w:val="-5"/>
        </w:rPr>
        <w:t xml:space="preserve"> </w:t>
      </w:r>
      <w:r>
        <w:t>Oberg,</w:t>
      </w:r>
      <w:r>
        <w:rPr>
          <w:spacing w:val="-6"/>
        </w:rPr>
        <w:t xml:space="preserve"> </w:t>
      </w:r>
      <w:r>
        <w:t>P.</w:t>
      </w:r>
      <w:r>
        <w:rPr>
          <w:spacing w:val="-6"/>
        </w:rPr>
        <w:t xml:space="preserve"> </w:t>
      </w:r>
      <w:r>
        <w:t>Kumar,</w:t>
      </w:r>
      <w:r>
        <w:rPr>
          <w:spacing w:val="-5"/>
        </w:rPr>
        <w:t xml:space="preserve"> </w:t>
      </w:r>
      <w:r>
        <w:rPr>
          <w:spacing w:val="-1"/>
        </w:rPr>
        <w:t>and</w:t>
      </w:r>
      <w:r>
        <w:rPr>
          <w:spacing w:val="-5"/>
        </w:rPr>
        <w:t xml:space="preserve"> </w:t>
      </w:r>
      <w:r>
        <w:t>M.</w:t>
      </w:r>
      <w:r>
        <w:rPr>
          <w:spacing w:val="-5"/>
        </w:rPr>
        <w:t xml:space="preserve"> </w:t>
      </w:r>
      <w:r>
        <w:t>Garcia</w:t>
      </w:r>
      <w:r>
        <w:rPr>
          <w:spacing w:val="-6"/>
        </w:rPr>
        <w:t xml:space="preserve"> </w:t>
      </w:r>
      <w:r>
        <w:t>(2010),</w:t>
      </w:r>
      <w:r>
        <w:rPr>
          <w:spacing w:val="-7"/>
        </w:rPr>
        <w:t xml:space="preserve"> </w:t>
      </w:r>
      <w:r>
        <w:t>Using</w:t>
      </w:r>
      <w:r>
        <w:rPr>
          <w:spacing w:val="-7"/>
        </w:rPr>
        <w:t xml:space="preserve"> </w:t>
      </w:r>
      <w:r>
        <w:t>Information-Theoretic</w:t>
      </w:r>
      <w:r>
        <w:rPr>
          <w:spacing w:val="-5"/>
        </w:rPr>
        <w:t xml:space="preserve"> </w:t>
      </w:r>
      <w:r>
        <w:t>Statistics</w:t>
      </w:r>
      <w:r>
        <w:rPr>
          <w:spacing w:val="-7"/>
        </w:rPr>
        <w:t xml:space="preserve"> </w:t>
      </w:r>
      <w:r>
        <w:rPr>
          <w:spacing w:val="1"/>
        </w:rPr>
        <w:t>in</w:t>
      </w:r>
      <w:r>
        <w:rPr>
          <w:spacing w:val="-6"/>
        </w:rPr>
        <w:t xml:space="preserve"> </w:t>
      </w:r>
      <w:r>
        <w:rPr>
          <w:spacing w:val="-1"/>
        </w:rPr>
        <w:t>MATLAB</w:t>
      </w:r>
      <w:r>
        <w:rPr>
          <w:spacing w:val="-5"/>
        </w:rPr>
        <w:t xml:space="preserve"> </w:t>
      </w:r>
      <w:r>
        <w:t>to</w:t>
      </w:r>
      <w:r>
        <w:rPr>
          <w:spacing w:val="62"/>
          <w:w w:val="99"/>
        </w:rPr>
        <w:t xml:space="preserve"> </w:t>
      </w:r>
      <w:r>
        <w:rPr>
          <w:spacing w:val="-1"/>
        </w:rPr>
        <w:t>Understand</w:t>
      </w:r>
      <w:r>
        <w:rPr>
          <w:spacing w:val="-7"/>
        </w:rPr>
        <w:t xml:space="preserve"> </w:t>
      </w:r>
      <w:r>
        <w:rPr>
          <w:spacing w:val="1"/>
        </w:rPr>
        <w:t>How</w:t>
      </w:r>
      <w:r>
        <w:rPr>
          <w:spacing w:val="-12"/>
        </w:rPr>
        <w:t xml:space="preserve"> </w:t>
      </w:r>
      <w:r>
        <w:rPr>
          <w:spacing w:val="-1"/>
        </w:rPr>
        <w:t>Ecosystems</w:t>
      </w:r>
      <w:r>
        <w:rPr>
          <w:spacing w:val="-6"/>
        </w:rPr>
        <w:t xml:space="preserve"> </w:t>
      </w:r>
      <w:r>
        <w:rPr>
          <w:spacing w:val="-1"/>
        </w:rPr>
        <w:t>Affect</w:t>
      </w:r>
      <w:r>
        <w:rPr>
          <w:spacing w:val="-8"/>
        </w:rPr>
        <w:t xml:space="preserve"> </w:t>
      </w:r>
      <w:r>
        <w:t>Regional</w:t>
      </w:r>
      <w:r>
        <w:rPr>
          <w:spacing w:val="-9"/>
        </w:rPr>
        <w:t xml:space="preserve"> </w:t>
      </w:r>
      <w:r>
        <w:t>Climates,</w:t>
      </w:r>
      <w:r>
        <w:rPr>
          <w:spacing w:val="-7"/>
        </w:rPr>
        <w:t xml:space="preserve"> </w:t>
      </w:r>
      <w:r>
        <w:rPr>
          <w:spacing w:val="-1"/>
        </w:rPr>
        <w:t>MATLAB</w:t>
      </w:r>
      <w:r>
        <w:rPr>
          <w:spacing w:val="-7"/>
        </w:rPr>
        <w:t xml:space="preserve"> </w:t>
      </w:r>
      <w:r>
        <w:t>Digest</w:t>
      </w:r>
      <w:r>
        <w:rPr>
          <w:spacing w:val="-6"/>
        </w:rPr>
        <w:t xml:space="preserve"> </w:t>
      </w:r>
      <w:r>
        <w:rPr>
          <w:spacing w:val="-1"/>
        </w:rPr>
        <w:t>Academic</w:t>
      </w:r>
      <w:r>
        <w:rPr>
          <w:spacing w:val="-7"/>
        </w:rPr>
        <w:t xml:space="preserve"> </w:t>
      </w:r>
      <w:r>
        <w:rPr>
          <w:spacing w:val="-1"/>
        </w:rPr>
        <w:t>Edition,</w:t>
      </w:r>
      <w:r>
        <w:rPr>
          <w:spacing w:val="-8"/>
        </w:rPr>
        <w:t xml:space="preserve"> </w:t>
      </w:r>
      <w:r>
        <w:t>February</w:t>
      </w:r>
      <w:r>
        <w:rPr>
          <w:spacing w:val="-11"/>
        </w:rPr>
        <w:t xml:space="preserve"> </w:t>
      </w:r>
      <w:r>
        <w:t>2010,</w:t>
      </w:r>
      <w:hyperlink r:id="rId9">
        <w:r>
          <w:rPr>
            <w:spacing w:val="90"/>
            <w:w w:val="99"/>
          </w:rPr>
          <w:t xml:space="preserve"> </w:t>
        </w:r>
        <w:r>
          <w:t>www.mathworks.com/academia.</w:t>
        </w:r>
      </w:hyperlink>
    </w:p>
    <w:p w:rsidR="00186E78" w:rsidRDefault="00186E78" w:rsidP="001A366A">
      <w:pPr>
        <w:rPr>
          <w:rFonts w:ascii="Times New Roman" w:eastAsia="Times New Roman" w:hAnsi="Times New Roman" w:cs="Times New Roman"/>
          <w:sz w:val="20"/>
          <w:szCs w:val="20"/>
        </w:rPr>
      </w:pPr>
    </w:p>
    <w:p w:rsidR="005A7245" w:rsidRPr="005A7245" w:rsidRDefault="005A7245" w:rsidP="005A7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Sturtevant, C., et al. (201</w:t>
      </w:r>
      <w:r w:rsidR="002D65F2">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r w:rsidRPr="005A7245">
        <w:rPr>
          <w:rFonts w:ascii="Times New Roman" w:eastAsia="Times New Roman" w:hAnsi="Times New Roman" w:cs="Times New Roman"/>
          <w:sz w:val="20"/>
          <w:szCs w:val="20"/>
        </w:rPr>
        <w:t>Identifying scale-emergent, non-linear, as</w:t>
      </w:r>
      <w:r>
        <w:rPr>
          <w:rFonts w:ascii="Times New Roman" w:eastAsia="Times New Roman" w:hAnsi="Times New Roman" w:cs="Times New Roman"/>
          <w:sz w:val="20"/>
          <w:szCs w:val="20"/>
        </w:rPr>
        <w:t xml:space="preserve">ynchronous processes of wetland </w:t>
      </w:r>
      <w:r w:rsidRPr="005A7245">
        <w:rPr>
          <w:rFonts w:ascii="Times New Roman" w:eastAsia="Times New Roman" w:hAnsi="Times New Roman" w:cs="Times New Roman"/>
          <w:sz w:val="20"/>
          <w:szCs w:val="20"/>
        </w:rPr>
        <w:t>methane exchange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Journal of Geophysical Research</w:t>
      </w:r>
      <w:r w:rsidR="00C13D10">
        <w:rPr>
          <w:rFonts w:ascii="Times New Roman" w:eastAsia="Times New Roman" w:hAnsi="Times New Roman" w:cs="Times New Roman"/>
          <w:i/>
          <w:sz w:val="20"/>
          <w:szCs w:val="20"/>
        </w:rPr>
        <w:t xml:space="preserve"> - Biogeosciences</w:t>
      </w:r>
      <w:bookmarkStart w:id="0" w:name="_GoBack"/>
      <w:bookmarkEnd w:id="0"/>
      <w:r w:rsidR="00265E42">
        <w:rPr>
          <w:rFonts w:ascii="Times New Roman" w:eastAsia="Times New Roman" w:hAnsi="Times New Roman" w:cs="Times New Roman"/>
          <w:sz w:val="20"/>
          <w:szCs w:val="20"/>
        </w:rPr>
        <w:t xml:space="preserve">, 121(1), pp. 188-204. doi: </w:t>
      </w:r>
      <w:r w:rsidR="00265E42" w:rsidRPr="00265E42">
        <w:rPr>
          <w:rFonts w:ascii="Times New Roman" w:eastAsia="Times New Roman" w:hAnsi="Times New Roman" w:cs="Times New Roman"/>
          <w:sz w:val="20"/>
          <w:szCs w:val="20"/>
        </w:rPr>
        <w:t>10.1002/2015JG003054</w:t>
      </w:r>
      <w:r w:rsidR="00265E42">
        <w:rPr>
          <w:rFonts w:ascii="Times New Roman" w:eastAsia="Times New Roman" w:hAnsi="Times New Roman" w:cs="Times New Roman"/>
          <w:sz w:val="20"/>
          <w:szCs w:val="20"/>
        </w:rPr>
        <w:t xml:space="preserve">. </w:t>
      </w:r>
    </w:p>
    <w:p w:rsidR="005A7245" w:rsidRDefault="005A7245" w:rsidP="001A366A">
      <w:pPr>
        <w:rPr>
          <w:rFonts w:ascii="Times New Roman" w:eastAsia="Times New Roman" w:hAnsi="Times New Roman" w:cs="Times New Roman"/>
          <w:sz w:val="20"/>
          <w:szCs w:val="20"/>
        </w:rPr>
      </w:pPr>
    </w:p>
    <w:p w:rsidR="00186E78" w:rsidRPr="001A366A" w:rsidRDefault="00C4387A" w:rsidP="001A366A">
      <w:pPr>
        <w:pStyle w:val="BodyText"/>
        <w:ind w:left="0"/>
        <w:rPr>
          <w:b/>
        </w:rPr>
      </w:pPr>
      <w:r w:rsidRPr="001A366A">
        <w:rPr>
          <w:b/>
          <w:spacing w:val="-1"/>
        </w:rPr>
        <w:t>Acknowledgements:</w:t>
      </w:r>
    </w:p>
    <w:p w:rsidR="00186E78" w:rsidRDefault="00186E78" w:rsidP="001A366A">
      <w:pPr>
        <w:rPr>
          <w:rFonts w:ascii="Times New Roman" w:eastAsia="Times New Roman" w:hAnsi="Times New Roman" w:cs="Times New Roman"/>
          <w:sz w:val="20"/>
          <w:szCs w:val="20"/>
        </w:rPr>
      </w:pPr>
    </w:p>
    <w:p w:rsidR="001A366A" w:rsidRDefault="00C4387A" w:rsidP="00190C90">
      <w:pPr>
        <w:pStyle w:val="BodyText"/>
        <w:spacing w:after="240" w:line="276" w:lineRule="auto"/>
        <w:ind w:left="0"/>
        <w:rPr>
          <w:spacing w:val="32"/>
          <w:w w:val="99"/>
        </w:rPr>
      </w:pPr>
      <w:r>
        <w:t>Dr.</w:t>
      </w:r>
      <w:r>
        <w:rPr>
          <w:spacing w:val="-6"/>
        </w:rPr>
        <w:t xml:space="preserve"> </w:t>
      </w:r>
      <w:r>
        <w:t>Praveen</w:t>
      </w:r>
      <w:r>
        <w:rPr>
          <w:spacing w:val="-6"/>
        </w:rPr>
        <w:t xml:space="preserve"> </w:t>
      </w:r>
      <w:r>
        <w:t>Kumar,</w:t>
      </w:r>
      <w:r>
        <w:rPr>
          <w:spacing w:val="-5"/>
        </w:rPr>
        <w:t xml:space="preserve"> </w:t>
      </w:r>
      <w:r>
        <w:rPr>
          <w:spacing w:val="-1"/>
        </w:rPr>
        <w:t>for</w:t>
      </w:r>
      <w:r>
        <w:rPr>
          <w:spacing w:val="-6"/>
        </w:rPr>
        <w:t xml:space="preserve"> </w:t>
      </w:r>
      <w:r>
        <w:rPr>
          <w:spacing w:val="-1"/>
        </w:rPr>
        <w:t>advising</w:t>
      </w:r>
      <w:r>
        <w:rPr>
          <w:spacing w:val="-6"/>
        </w:rPr>
        <w:t xml:space="preserve"> </w:t>
      </w:r>
      <w:r>
        <w:t>and</w:t>
      </w:r>
      <w:r>
        <w:rPr>
          <w:spacing w:val="-5"/>
        </w:rPr>
        <w:t xml:space="preserve"> </w:t>
      </w:r>
      <w:r>
        <w:t>co-authorship</w:t>
      </w:r>
      <w:r>
        <w:rPr>
          <w:spacing w:val="-4"/>
        </w:rPr>
        <w:t xml:space="preserve"> </w:t>
      </w:r>
      <w:r>
        <w:t>of</w:t>
      </w:r>
      <w:r>
        <w:rPr>
          <w:spacing w:val="-7"/>
        </w:rPr>
        <w:t xml:space="preserve"> </w:t>
      </w:r>
      <w:r>
        <w:t>publications</w:t>
      </w:r>
      <w:r>
        <w:rPr>
          <w:spacing w:val="-4"/>
        </w:rPr>
        <w:t xml:space="preserve"> </w:t>
      </w:r>
      <w:r>
        <w:t>at</w:t>
      </w:r>
      <w:r>
        <w:rPr>
          <w:spacing w:val="-5"/>
        </w:rPr>
        <w:t xml:space="preserve"> </w:t>
      </w:r>
      <w:r>
        <w:t>the</w:t>
      </w:r>
      <w:r>
        <w:rPr>
          <w:spacing w:val="-6"/>
        </w:rPr>
        <w:t xml:space="preserve"> </w:t>
      </w:r>
      <w:r>
        <w:t>University</w:t>
      </w:r>
      <w:r>
        <w:rPr>
          <w:spacing w:val="-9"/>
        </w:rPr>
        <w:t xml:space="preserve"> </w:t>
      </w:r>
      <w:r>
        <w:rPr>
          <w:spacing w:val="1"/>
        </w:rPr>
        <w:t>of</w:t>
      </w:r>
      <w:r>
        <w:rPr>
          <w:spacing w:val="-7"/>
        </w:rPr>
        <w:t xml:space="preserve"> </w:t>
      </w:r>
      <w:r>
        <w:t>Illinois</w:t>
      </w:r>
      <w:r>
        <w:rPr>
          <w:spacing w:val="32"/>
          <w:w w:val="99"/>
        </w:rPr>
        <w:t xml:space="preserve"> </w:t>
      </w:r>
    </w:p>
    <w:p w:rsidR="001A366A" w:rsidRDefault="00C4387A" w:rsidP="00190C90">
      <w:pPr>
        <w:pStyle w:val="BodyText"/>
        <w:spacing w:after="240" w:line="276" w:lineRule="auto"/>
        <w:ind w:left="0"/>
        <w:rPr>
          <w:spacing w:val="52"/>
          <w:w w:val="99"/>
        </w:rPr>
      </w:pPr>
      <w:r>
        <w:t>Dr.</w:t>
      </w:r>
      <w:r>
        <w:rPr>
          <w:spacing w:val="-6"/>
        </w:rPr>
        <w:t xml:space="preserve"> </w:t>
      </w:r>
      <w:r>
        <w:t>Ricky</w:t>
      </w:r>
      <w:r>
        <w:rPr>
          <w:spacing w:val="-7"/>
        </w:rPr>
        <w:t xml:space="preserve"> </w:t>
      </w:r>
      <w:r>
        <w:t>Robertson,</w:t>
      </w:r>
      <w:r>
        <w:rPr>
          <w:spacing w:val="-2"/>
        </w:rPr>
        <w:t xml:space="preserve"> </w:t>
      </w:r>
      <w:r>
        <w:rPr>
          <w:spacing w:val="-1"/>
        </w:rPr>
        <w:t>for</w:t>
      </w:r>
      <w:r>
        <w:rPr>
          <w:spacing w:val="-3"/>
        </w:rPr>
        <w:t xml:space="preserve"> </w:t>
      </w:r>
      <w:r>
        <w:rPr>
          <w:spacing w:val="-1"/>
        </w:rPr>
        <w:t>important</w:t>
      </w:r>
      <w:r>
        <w:rPr>
          <w:spacing w:val="-4"/>
        </w:rPr>
        <w:t xml:space="preserve"> </w:t>
      </w:r>
      <w:r>
        <w:rPr>
          <w:spacing w:val="-1"/>
        </w:rPr>
        <w:t>histogram</w:t>
      </w:r>
      <w:r>
        <w:rPr>
          <w:spacing w:val="-7"/>
        </w:rPr>
        <w:t xml:space="preserve"> </w:t>
      </w:r>
      <w:r>
        <w:t>algorithm</w:t>
      </w:r>
      <w:r>
        <w:rPr>
          <w:spacing w:val="-7"/>
        </w:rPr>
        <w:t xml:space="preserve"> </w:t>
      </w:r>
      <w:r>
        <w:t>advice</w:t>
      </w:r>
      <w:r>
        <w:rPr>
          <w:spacing w:val="-6"/>
        </w:rPr>
        <w:t xml:space="preserve"> </w:t>
      </w:r>
      <w:r>
        <w:t>at</w:t>
      </w:r>
      <w:r>
        <w:rPr>
          <w:spacing w:val="-5"/>
        </w:rPr>
        <w:t xml:space="preserve"> </w:t>
      </w:r>
      <w:r>
        <w:rPr>
          <w:spacing w:val="-1"/>
        </w:rPr>
        <w:t>the</w:t>
      </w:r>
      <w:r>
        <w:rPr>
          <w:spacing w:val="-6"/>
        </w:rPr>
        <w:t xml:space="preserve"> </w:t>
      </w:r>
      <w:r>
        <w:t>University</w:t>
      </w:r>
      <w:r>
        <w:rPr>
          <w:spacing w:val="-9"/>
        </w:rPr>
        <w:t xml:space="preserve"> </w:t>
      </w:r>
      <w:r>
        <w:rPr>
          <w:spacing w:val="1"/>
        </w:rPr>
        <w:t>of</w:t>
      </w:r>
      <w:r>
        <w:rPr>
          <w:spacing w:val="-7"/>
        </w:rPr>
        <w:t xml:space="preserve"> </w:t>
      </w:r>
      <w:r>
        <w:t>Illinois</w:t>
      </w:r>
    </w:p>
    <w:p w:rsidR="00186E78" w:rsidRDefault="00C4387A" w:rsidP="00190C90">
      <w:pPr>
        <w:pStyle w:val="BodyText"/>
        <w:spacing w:after="240" w:line="276" w:lineRule="auto"/>
        <w:ind w:left="0"/>
      </w:pPr>
      <w:r>
        <w:rPr>
          <w:spacing w:val="-1"/>
        </w:rPr>
        <w:t>Numerous</w:t>
      </w:r>
      <w:r>
        <w:rPr>
          <w:spacing w:val="-8"/>
        </w:rPr>
        <w:t xml:space="preserve"> </w:t>
      </w:r>
      <w:r>
        <w:t>students</w:t>
      </w:r>
      <w:r>
        <w:rPr>
          <w:spacing w:val="-7"/>
        </w:rPr>
        <w:t xml:space="preserve"> </w:t>
      </w:r>
      <w:r>
        <w:t>and</w:t>
      </w:r>
      <w:r>
        <w:rPr>
          <w:spacing w:val="-5"/>
        </w:rPr>
        <w:t xml:space="preserve"> </w:t>
      </w:r>
      <w:r>
        <w:t>colleagues</w:t>
      </w:r>
      <w:r>
        <w:rPr>
          <w:spacing w:val="-5"/>
        </w:rPr>
        <w:t xml:space="preserve"> </w:t>
      </w:r>
      <w:r>
        <w:rPr>
          <w:spacing w:val="-2"/>
        </w:rPr>
        <w:t>who</w:t>
      </w:r>
      <w:r>
        <w:rPr>
          <w:spacing w:val="-5"/>
        </w:rPr>
        <w:t xml:space="preserve"> </w:t>
      </w:r>
      <w:r>
        <w:t>provided</w:t>
      </w:r>
      <w:r>
        <w:rPr>
          <w:spacing w:val="-6"/>
        </w:rPr>
        <w:t xml:space="preserve"> </w:t>
      </w:r>
      <w:r>
        <w:rPr>
          <w:spacing w:val="-1"/>
        </w:rPr>
        <w:t>help</w:t>
      </w:r>
      <w:r>
        <w:rPr>
          <w:spacing w:val="-3"/>
        </w:rPr>
        <w:t xml:space="preserve"> </w:t>
      </w:r>
      <w:r>
        <w:rPr>
          <w:spacing w:val="-1"/>
        </w:rPr>
        <w:t>with</w:t>
      </w:r>
      <w:r>
        <w:rPr>
          <w:spacing w:val="-8"/>
        </w:rPr>
        <w:t xml:space="preserve"> </w:t>
      </w:r>
      <w:r>
        <w:rPr>
          <w:spacing w:val="-1"/>
        </w:rPr>
        <w:t>MATLAB</w:t>
      </w:r>
      <w:r>
        <w:rPr>
          <w:spacing w:val="-5"/>
        </w:rPr>
        <w:t xml:space="preserve"> </w:t>
      </w:r>
      <w:r>
        <w:t>coding</w:t>
      </w:r>
    </w:p>
    <w:p w:rsidR="001A366A" w:rsidRDefault="00C30545" w:rsidP="00190C90">
      <w:pPr>
        <w:pStyle w:val="BodyText"/>
        <w:spacing w:after="240" w:line="276" w:lineRule="auto"/>
        <w:ind w:left="0"/>
      </w:pPr>
      <w:r>
        <w:t>Cove Sturt</w:t>
      </w:r>
      <w:r w:rsidR="001A366A">
        <w:t xml:space="preserve">evant and Dennis Baldocchi of the University of California, Berkeley for </w:t>
      </w:r>
      <w:r>
        <w:t xml:space="preserve">redevelopment of the MATLAB code </w:t>
      </w:r>
      <w:r w:rsidR="00FC1A7D">
        <w:t>in Version 1.5</w:t>
      </w:r>
      <w:r w:rsidR="008F03A7">
        <w:t xml:space="preserve"> to improve </w:t>
      </w:r>
      <w:r w:rsidR="000764C5">
        <w:t>the processing speed of individual functions and</w:t>
      </w:r>
      <w:r w:rsidR="008F03A7">
        <w:t xml:space="preserve"> add</w:t>
      </w:r>
      <w:r>
        <w:t xml:space="preserve"> a wavelet transformation mo</w:t>
      </w:r>
      <w:r w:rsidR="00823A9E">
        <w:t>dule</w:t>
      </w:r>
      <w:r w:rsidR="00C722BD">
        <w:t>, IAAFT surrogate data generation,</w:t>
      </w:r>
      <w:r w:rsidR="00180C67">
        <w:t xml:space="preserve"> and</w:t>
      </w:r>
      <w:r w:rsidR="00FC1A7D">
        <w:t xml:space="preserve"> plotting functions</w:t>
      </w:r>
      <w:r w:rsidR="00823A9E">
        <w:t>.</w:t>
      </w:r>
    </w:p>
    <w:p w:rsidR="001A366A" w:rsidRDefault="001A366A" w:rsidP="00190C90">
      <w:pPr>
        <w:pStyle w:val="BodyText"/>
        <w:spacing w:after="240" w:line="276" w:lineRule="auto"/>
        <w:ind w:left="0"/>
      </w:pPr>
      <w:r>
        <w:t>Minseok Kang and Rong Yu for contributions to code versions 1.2 through 1.4</w:t>
      </w:r>
    </w:p>
    <w:p w:rsidR="008C1F6D" w:rsidRDefault="008C1F6D">
      <w:pPr>
        <w:rPr>
          <w:rFonts w:ascii="Times New Roman" w:eastAsia="Times New Roman" w:hAnsi="Times New Roman"/>
          <w:b/>
          <w:bCs/>
          <w:sz w:val="20"/>
          <w:szCs w:val="20"/>
        </w:rPr>
      </w:pPr>
      <w:r>
        <w:br w:type="page"/>
      </w:r>
    </w:p>
    <w:p w:rsidR="00186E78" w:rsidRDefault="00C4387A" w:rsidP="001A366A">
      <w:pPr>
        <w:pStyle w:val="Heading1"/>
        <w:ind w:left="0"/>
        <w:rPr>
          <w:b w:val="0"/>
          <w:bCs w:val="0"/>
        </w:rPr>
      </w:pPr>
      <w:r>
        <w:lastRenderedPageBreak/>
        <w:t>Introduction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The</w:t>
      </w:r>
      <w:r>
        <w:rPr>
          <w:spacing w:val="-6"/>
        </w:rPr>
        <w:t xml:space="preserve"> </w:t>
      </w:r>
      <w:r>
        <w:t>purpose</w:t>
      </w:r>
      <w:r>
        <w:rPr>
          <w:spacing w:val="-5"/>
        </w:rPr>
        <w:t xml:space="preserve"> </w:t>
      </w:r>
      <w:r>
        <w:t>of</w:t>
      </w:r>
      <w:r>
        <w:rPr>
          <w:spacing w:val="-8"/>
        </w:rPr>
        <w:t xml:space="preserve"> </w:t>
      </w:r>
      <w:r>
        <w:rPr>
          <w:spacing w:val="-1"/>
        </w:rPr>
        <w:t>this</w:t>
      </w:r>
      <w:r>
        <w:rPr>
          <w:spacing w:val="-6"/>
        </w:rPr>
        <w:t xml:space="preserve"> </w:t>
      </w:r>
      <w:r>
        <w:t>soft</w:t>
      </w:r>
      <w:r>
        <w:rPr>
          <w:rFonts w:cs="Times New Roman"/>
        </w:rPr>
        <w:t>ware</w:t>
      </w:r>
      <w:r>
        <w:rPr>
          <w:rFonts w:cs="Times New Roman"/>
          <w:spacing w:val="-5"/>
        </w:rPr>
        <w:t xml:space="preserve"> </w:t>
      </w:r>
      <w:r>
        <w:rPr>
          <w:rFonts w:cs="Times New Roman"/>
          <w:spacing w:val="1"/>
        </w:rPr>
        <w:t>is</w:t>
      </w:r>
      <w:r>
        <w:rPr>
          <w:rFonts w:cs="Times New Roman"/>
          <w:spacing w:val="-7"/>
        </w:rPr>
        <w:t xml:space="preserve"> </w:t>
      </w:r>
      <w:r>
        <w:rPr>
          <w:rFonts w:cs="Times New Roman"/>
        </w:rPr>
        <w:t>to</w:t>
      </w:r>
      <w:r>
        <w:rPr>
          <w:rFonts w:cs="Times New Roman"/>
          <w:spacing w:val="-4"/>
        </w:rPr>
        <w:t xml:space="preserve"> </w:t>
      </w:r>
      <w:r>
        <w:rPr>
          <w:rFonts w:cs="Times New Roman"/>
          <w:spacing w:val="-1"/>
        </w:rPr>
        <w:t>delineate</w:t>
      </w:r>
      <w:r>
        <w:rPr>
          <w:rFonts w:cs="Times New Roman"/>
          <w:spacing w:val="-6"/>
        </w:rPr>
        <w:t xml:space="preserve"> </w:t>
      </w:r>
      <w:r w:rsidR="001A366A">
        <w:rPr>
          <w:rFonts w:cs="Times New Roman"/>
          <w:spacing w:val="-6"/>
        </w:rPr>
        <w:t>D</w:t>
      </w:r>
      <w:r>
        <w:rPr>
          <w:rFonts w:cs="Times New Roman"/>
          <w:spacing w:val="-1"/>
        </w:rPr>
        <w:t>ynamical</w:t>
      </w:r>
      <w:r>
        <w:rPr>
          <w:rFonts w:cs="Times New Roman"/>
          <w:spacing w:val="-5"/>
        </w:rPr>
        <w:t xml:space="preserve"> </w:t>
      </w:r>
      <w:r w:rsidR="001A366A">
        <w:rPr>
          <w:rFonts w:cs="Times New Roman"/>
        </w:rPr>
        <w:t>P</w:t>
      </w:r>
      <w:r>
        <w:rPr>
          <w:rFonts w:cs="Times New Roman"/>
        </w:rPr>
        <w:t>rocess</w:t>
      </w:r>
      <w:r>
        <w:rPr>
          <w:rFonts w:cs="Times New Roman"/>
          <w:spacing w:val="-6"/>
        </w:rPr>
        <w:t xml:space="preserve"> </w:t>
      </w:r>
      <w:r w:rsidR="001A366A">
        <w:rPr>
          <w:rFonts w:cs="Times New Roman"/>
          <w:spacing w:val="-1"/>
        </w:rPr>
        <w:t>N</w:t>
      </w:r>
      <w:r>
        <w:rPr>
          <w:rFonts w:cs="Times New Roman"/>
          <w:spacing w:val="-1"/>
        </w:rPr>
        <w:t>etworks</w:t>
      </w:r>
      <w:r>
        <w:rPr>
          <w:rFonts w:cs="Times New Roman"/>
          <w:spacing w:val="-6"/>
        </w:rPr>
        <w:t xml:space="preserve"> </w:t>
      </w:r>
      <w:r>
        <w:rPr>
          <w:rFonts w:cs="Times New Roman"/>
        </w:rPr>
        <w:t>based</w:t>
      </w:r>
      <w:r>
        <w:rPr>
          <w:rFonts w:cs="Times New Roman"/>
          <w:spacing w:val="-4"/>
        </w:rPr>
        <w:t xml:space="preserve"> </w:t>
      </w:r>
      <w:r>
        <w:rPr>
          <w:rFonts w:cs="Times New Roman"/>
        </w:rPr>
        <w:t>on</w:t>
      </w:r>
      <w:r>
        <w:rPr>
          <w:rFonts w:cs="Times New Roman"/>
          <w:spacing w:val="-7"/>
        </w:rPr>
        <w:t xml:space="preserve"> </w:t>
      </w:r>
      <w:r>
        <w:rPr>
          <w:rFonts w:cs="Times New Roman"/>
        </w:rPr>
        <w:t>observations</w:t>
      </w:r>
      <w:r>
        <w:rPr>
          <w:rFonts w:cs="Times New Roman"/>
          <w:spacing w:val="-6"/>
        </w:rPr>
        <w:t xml:space="preserve"> </w:t>
      </w:r>
      <w:r>
        <w:rPr>
          <w:rFonts w:cs="Times New Roman"/>
        </w:rPr>
        <w:t>of</w:t>
      </w:r>
      <w:r>
        <w:rPr>
          <w:rFonts w:cs="Times New Roman"/>
          <w:spacing w:val="-7"/>
        </w:rPr>
        <w:t xml:space="preserve"> </w:t>
      </w:r>
      <w:r>
        <w:rPr>
          <w:rFonts w:cs="Times New Roman"/>
        </w:rPr>
        <w:t>information</w:t>
      </w:r>
      <w:r>
        <w:rPr>
          <w:rFonts w:cs="Times New Roman"/>
          <w:spacing w:val="-6"/>
        </w:rPr>
        <w:t xml:space="preserve"> </w:t>
      </w:r>
      <w:r>
        <w:rPr>
          <w:rFonts w:cs="Times New Roman"/>
        </w:rPr>
        <w:t>flow</w:t>
      </w:r>
      <w:r>
        <w:rPr>
          <w:rFonts w:cs="Times New Roman"/>
          <w:w w:val="99"/>
        </w:rPr>
        <w:t xml:space="preserve"> </w:t>
      </w:r>
      <w:r>
        <w:t>between</w:t>
      </w:r>
      <w:r>
        <w:rPr>
          <w:spacing w:val="-8"/>
        </w:rPr>
        <w:t xml:space="preserve"> </w:t>
      </w:r>
      <w:r>
        <w:t>discrete</w:t>
      </w:r>
      <w:r>
        <w:rPr>
          <w:spacing w:val="-6"/>
        </w:rPr>
        <w:t xml:space="preserve"> </w:t>
      </w:r>
      <w:r>
        <w:rPr>
          <w:spacing w:val="-1"/>
        </w:rPr>
        <w:t>vector</w:t>
      </w:r>
      <w:r>
        <w:rPr>
          <w:spacing w:val="-6"/>
        </w:rPr>
        <w:t xml:space="preserve"> </w:t>
      </w:r>
      <w:r>
        <w:t>variables</w:t>
      </w:r>
      <w:r>
        <w:rPr>
          <w:spacing w:val="-7"/>
        </w:rPr>
        <w:t xml:space="preserve"> </w:t>
      </w:r>
      <w:r>
        <w:t>using</w:t>
      </w:r>
      <w:r>
        <w:rPr>
          <w:spacing w:val="-7"/>
        </w:rPr>
        <w:t xml:space="preserve"> </w:t>
      </w:r>
      <w:r>
        <w:t>information</w:t>
      </w:r>
      <w:r>
        <w:rPr>
          <w:spacing w:val="-7"/>
        </w:rPr>
        <w:t xml:space="preserve"> </w:t>
      </w:r>
      <w:r>
        <w:t>theory,</w:t>
      </w:r>
      <w:r>
        <w:rPr>
          <w:spacing w:val="-6"/>
        </w:rPr>
        <w:t xml:space="preserve"> </w:t>
      </w:r>
      <w:r>
        <w:t>including</w:t>
      </w:r>
      <w:r>
        <w:rPr>
          <w:spacing w:val="-7"/>
        </w:rPr>
        <w:t xml:space="preserve"> </w:t>
      </w:r>
      <w:r>
        <w:rPr>
          <w:spacing w:val="-1"/>
        </w:rPr>
        <w:t>the</w:t>
      </w:r>
      <w:r>
        <w:rPr>
          <w:spacing w:val="-7"/>
        </w:rPr>
        <w:t xml:space="preserve"> </w:t>
      </w:r>
      <w:r>
        <w:t>Transfer</w:t>
      </w:r>
      <w:r>
        <w:rPr>
          <w:spacing w:val="-5"/>
        </w:rPr>
        <w:t xml:space="preserve"> </w:t>
      </w:r>
      <w:r>
        <w:t>Entropy</w:t>
      </w:r>
      <w:r>
        <w:rPr>
          <w:spacing w:val="-7"/>
        </w:rPr>
        <w:t xml:space="preserve"> </w:t>
      </w:r>
      <w:r>
        <w:rPr>
          <w:spacing w:val="-1"/>
        </w:rPr>
        <w:t>statistic.</w:t>
      </w:r>
      <w:r>
        <w:rPr>
          <w:spacing w:val="3"/>
        </w:rPr>
        <w:t xml:space="preserve"> </w:t>
      </w:r>
      <w:r>
        <w:t>The</w:t>
      </w:r>
      <w:r>
        <w:rPr>
          <w:spacing w:val="-6"/>
        </w:rPr>
        <w:t xml:space="preserve"> </w:t>
      </w:r>
      <w:r>
        <w:t>software</w:t>
      </w:r>
      <w:r>
        <w:rPr>
          <w:spacing w:val="-6"/>
        </w:rPr>
        <w:t xml:space="preserve"> </w:t>
      </w:r>
      <w:r>
        <w:t>also</w:t>
      </w:r>
      <w:r>
        <w:rPr>
          <w:spacing w:val="50"/>
          <w:w w:val="99"/>
        </w:rPr>
        <w:t xml:space="preserve"> </w:t>
      </w:r>
      <w:r>
        <w:rPr>
          <w:spacing w:val="-1"/>
        </w:rPr>
        <w:t>computes</w:t>
      </w:r>
      <w:r>
        <w:rPr>
          <w:spacing w:val="-6"/>
        </w:rPr>
        <w:t xml:space="preserve"> </w:t>
      </w:r>
      <w:r>
        <w:t>Shannon</w:t>
      </w:r>
      <w:r>
        <w:rPr>
          <w:spacing w:val="-7"/>
        </w:rPr>
        <w:t xml:space="preserve"> </w:t>
      </w:r>
      <w:r>
        <w:rPr>
          <w:spacing w:val="-1"/>
        </w:rPr>
        <w:t>Entropy,</w:t>
      </w:r>
      <w:r>
        <w:rPr>
          <w:spacing w:val="-4"/>
        </w:rPr>
        <w:t xml:space="preserve"> </w:t>
      </w:r>
      <w:r>
        <w:rPr>
          <w:spacing w:val="-1"/>
        </w:rPr>
        <w:t>Mutual</w:t>
      </w:r>
      <w:r>
        <w:rPr>
          <w:spacing w:val="-7"/>
        </w:rPr>
        <w:t xml:space="preserve"> </w:t>
      </w:r>
      <w:r>
        <w:t>Information,</w:t>
      </w:r>
      <w:r>
        <w:rPr>
          <w:spacing w:val="-7"/>
        </w:rPr>
        <w:t xml:space="preserve"> </w:t>
      </w:r>
      <w:r>
        <w:rPr>
          <w:spacing w:val="-1"/>
        </w:rPr>
        <w:t>Relative</w:t>
      </w:r>
      <w:r>
        <w:rPr>
          <w:spacing w:val="-4"/>
        </w:rPr>
        <w:t xml:space="preserve"> </w:t>
      </w:r>
      <w:r>
        <w:rPr>
          <w:spacing w:val="-1"/>
        </w:rPr>
        <w:t>Entropy,</w:t>
      </w:r>
      <w:r>
        <w:rPr>
          <w:spacing w:val="-7"/>
        </w:rPr>
        <w:t xml:space="preserve"> </w:t>
      </w:r>
      <w:r>
        <w:t>and</w:t>
      </w:r>
      <w:r>
        <w:rPr>
          <w:spacing w:val="-4"/>
        </w:rPr>
        <w:t xml:space="preserve"> </w:t>
      </w:r>
      <w:r>
        <w:rPr>
          <w:spacing w:val="-1"/>
        </w:rPr>
        <w:t>many</w:t>
      </w:r>
      <w:r>
        <w:rPr>
          <w:spacing w:val="-11"/>
        </w:rPr>
        <w:t xml:space="preserve"> </w:t>
      </w:r>
      <w:r>
        <w:t>other</w:t>
      </w:r>
      <w:r>
        <w:rPr>
          <w:spacing w:val="-6"/>
        </w:rPr>
        <w:t xml:space="preserve"> </w:t>
      </w:r>
      <w:r>
        <w:rPr>
          <w:spacing w:val="-1"/>
        </w:rPr>
        <w:t>information</w:t>
      </w:r>
      <w:r>
        <w:rPr>
          <w:spacing w:val="-7"/>
        </w:rPr>
        <w:t xml:space="preserve"> </w:t>
      </w:r>
      <w:r>
        <w:t>theoretic</w:t>
      </w:r>
      <w:r>
        <w:rPr>
          <w:spacing w:val="-7"/>
        </w:rPr>
        <w:t xml:space="preserve"> </w:t>
      </w:r>
      <w:r>
        <w:t>statistics.</w:t>
      </w:r>
      <w:r>
        <w:rPr>
          <w:spacing w:val="-7"/>
        </w:rPr>
        <w:t xml:space="preserve"> </w:t>
      </w:r>
      <w:r w:rsidR="001A366A">
        <w:rPr>
          <w:spacing w:val="-7"/>
        </w:rPr>
        <w:t xml:space="preserve">The software is valid for all kinds of data, but the typical application is to Dynamical information flow and Shannon Entropy, and the typical dataset a multivariate timeseries. </w:t>
      </w:r>
      <w:r>
        <w:t>The</w:t>
      </w:r>
      <w:r>
        <w:rPr>
          <w:spacing w:val="101"/>
          <w:w w:val="99"/>
        </w:rPr>
        <w:t xml:space="preserve"> </w:t>
      </w:r>
      <w:r>
        <w:rPr>
          <w:spacing w:val="-1"/>
        </w:rPr>
        <w:t>software</w:t>
      </w:r>
      <w:r>
        <w:rPr>
          <w:spacing w:val="-6"/>
        </w:rPr>
        <w:t xml:space="preserve"> </w:t>
      </w:r>
      <w:r>
        <w:t>is</w:t>
      </w:r>
      <w:r>
        <w:rPr>
          <w:spacing w:val="-4"/>
        </w:rPr>
        <w:t xml:space="preserve"> </w:t>
      </w:r>
      <w:r>
        <w:rPr>
          <w:spacing w:val="-1"/>
        </w:rPr>
        <w:t>written</w:t>
      </w:r>
      <w:r>
        <w:rPr>
          <w:spacing w:val="-5"/>
        </w:rPr>
        <w:t xml:space="preserve"> </w:t>
      </w:r>
      <w:r>
        <w:rPr>
          <w:spacing w:val="-1"/>
        </w:rPr>
        <w:t>for</w:t>
      </w:r>
      <w:r>
        <w:rPr>
          <w:spacing w:val="-5"/>
        </w:rPr>
        <w:t xml:space="preserve"> </w:t>
      </w:r>
      <w:r>
        <w:rPr>
          <w:spacing w:val="-1"/>
        </w:rPr>
        <w:t>the</w:t>
      </w:r>
      <w:r>
        <w:rPr>
          <w:spacing w:val="-6"/>
        </w:rPr>
        <w:t xml:space="preserve"> </w:t>
      </w:r>
      <w:r>
        <w:t>MATLAB®</w:t>
      </w:r>
      <w:r>
        <w:rPr>
          <w:spacing w:val="-6"/>
        </w:rPr>
        <w:t xml:space="preserve"> </w:t>
      </w:r>
      <w:r>
        <w:rPr>
          <w:spacing w:val="-1"/>
        </w:rPr>
        <w:t>scientific</w:t>
      </w:r>
      <w:r>
        <w:rPr>
          <w:spacing w:val="-5"/>
        </w:rPr>
        <w:t xml:space="preserve"> </w:t>
      </w:r>
      <w:r>
        <w:rPr>
          <w:spacing w:val="-1"/>
        </w:rPr>
        <w:t>computing</w:t>
      </w:r>
      <w:r>
        <w:rPr>
          <w:spacing w:val="-5"/>
        </w:rPr>
        <w:t xml:space="preserve"> </w:t>
      </w:r>
      <w:r>
        <w:rPr>
          <w:spacing w:val="-1"/>
        </w:rPr>
        <w:t>environment.</w:t>
      </w:r>
      <w:r>
        <w:rPr>
          <w:spacing w:val="-5"/>
        </w:rPr>
        <w:t xml:space="preserve"> </w:t>
      </w:r>
      <w:r>
        <w:t>This</w:t>
      </w:r>
      <w:r>
        <w:rPr>
          <w:spacing w:val="-7"/>
        </w:rPr>
        <w:t xml:space="preserve"> </w:t>
      </w:r>
      <w:r>
        <w:t>basic</w:t>
      </w:r>
      <w:r>
        <w:rPr>
          <w:spacing w:val="-3"/>
        </w:rPr>
        <w:t xml:space="preserve"> </w:t>
      </w:r>
      <w:r>
        <w:t>version</w:t>
      </w:r>
      <w:r>
        <w:rPr>
          <w:spacing w:val="-6"/>
        </w:rPr>
        <w:t xml:space="preserve"> </w:t>
      </w:r>
      <w:r>
        <w:t>of</w:t>
      </w:r>
      <w:r>
        <w:rPr>
          <w:spacing w:val="-8"/>
        </w:rPr>
        <w:t xml:space="preserve"> </w:t>
      </w:r>
      <w:r>
        <w:rPr>
          <w:spacing w:val="-1"/>
        </w:rPr>
        <w:t>the</w:t>
      </w:r>
      <w:r>
        <w:rPr>
          <w:spacing w:val="-2"/>
        </w:rPr>
        <w:t xml:space="preserve"> </w:t>
      </w:r>
      <w:r>
        <w:rPr>
          <w:spacing w:val="-1"/>
        </w:rPr>
        <w:t>software</w:t>
      </w:r>
      <w:r>
        <w:rPr>
          <w:spacing w:val="-6"/>
        </w:rPr>
        <w:t xml:space="preserve"> </w:t>
      </w:r>
      <w:r>
        <w:t>does</w:t>
      </w:r>
      <w:r>
        <w:rPr>
          <w:spacing w:val="-6"/>
        </w:rPr>
        <w:t xml:space="preserve"> </w:t>
      </w:r>
      <w:r>
        <w:t>not</w:t>
      </w:r>
      <w:r>
        <w:rPr>
          <w:spacing w:val="-6"/>
        </w:rPr>
        <w:t xml:space="preserve"> </w:t>
      </w:r>
      <w:r w:rsidR="00CD4F5D">
        <w:t>contain any GUI features and there are limited plotting scripts</w:t>
      </w:r>
      <w:r>
        <w:rPr>
          <w:spacing w:val="-1"/>
        </w:rPr>
        <w:t>,</w:t>
      </w:r>
      <w:r>
        <w:rPr>
          <w:spacing w:val="-6"/>
        </w:rPr>
        <w:t xml:space="preserve"> </w:t>
      </w:r>
      <w:r>
        <w:rPr>
          <w:spacing w:val="-1"/>
        </w:rPr>
        <w:t>but</w:t>
      </w:r>
      <w:r>
        <w:rPr>
          <w:spacing w:val="-6"/>
        </w:rPr>
        <w:t xml:space="preserve"> </w:t>
      </w:r>
      <w:r w:rsidR="00A520B2">
        <w:rPr>
          <w:spacing w:val="-6"/>
        </w:rPr>
        <w:t>more</w:t>
      </w:r>
      <w:r>
        <w:rPr>
          <w:spacing w:val="-5"/>
        </w:rPr>
        <w:t xml:space="preserve"> </w:t>
      </w:r>
      <w:r>
        <w:t>of</w:t>
      </w:r>
      <w:r>
        <w:rPr>
          <w:spacing w:val="-7"/>
        </w:rPr>
        <w:t xml:space="preserve"> </w:t>
      </w:r>
      <w:r>
        <w:rPr>
          <w:spacing w:val="1"/>
        </w:rPr>
        <w:t>these</w:t>
      </w:r>
      <w:r>
        <w:rPr>
          <w:spacing w:val="-5"/>
        </w:rPr>
        <w:t xml:space="preserve"> </w:t>
      </w:r>
      <w:r>
        <w:rPr>
          <w:spacing w:val="-1"/>
        </w:rPr>
        <w:t>features</w:t>
      </w:r>
      <w:r>
        <w:rPr>
          <w:spacing w:val="-3"/>
        </w:rPr>
        <w:t xml:space="preserve"> </w:t>
      </w:r>
      <w:r>
        <w:rPr>
          <w:spacing w:val="-1"/>
        </w:rPr>
        <w:t>may</w:t>
      </w:r>
      <w:r>
        <w:rPr>
          <w:spacing w:val="-7"/>
        </w:rPr>
        <w:t xml:space="preserve"> </w:t>
      </w:r>
      <w:r>
        <w:t>be</w:t>
      </w:r>
      <w:r>
        <w:rPr>
          <w:spacing w:val="-5"/>
        </w:rPr>
        <w:t xml:space="preserve"> </w:t>
      </w:r>
      <w:r>
        <w:t>available</w:t>
      </w:r>
      <w:r>
        <w:rPr>
          <w:spacing w:val="-5"/>
        </w:rPr>
        <w:t xml:space="preserve"> </w:t>
      </w:r>
      <w:r>
        <w:rPr>
          <w:spacing w:val="-1"/>
        </w:rPr>
        <w:t>separately.</w:t>
      </w:r>
      <w:r w:rsidR="001A366A">
        <w:rPr>
          <w:spacing w:val="-1"/>
        </w:rPr>
        <w:t xml:space="preserve"> The basic version of the software contains a small set of preprocessing functions and filters, but others may also be useful.</w:t>
      </w: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Files</w:t>
      </w:r>
      <w:r>
        <w:rPr>
          <w:spacing w:val="-9"/>
        </w:rPr>
        <w:t xml:space="preserve"> </w:t>
      </w:r>
      <w:r>
        <w:t>and</w:t>
      </w:r>
      <w:r>
        <w:rPr>
          <w:spacing w:val="-9"/>
        </w:rPr>
        <w:t xml:space="preserve"> </w:t>
      </w:r>
      <w:r>
        <w:t>Functions</w:t>
      </w:r>
    </w:p>
    <w:p w:rsidR="00186E78" w:rsidRDefault="00186E78" w:rsidP="001A366A">
      <w:pPr>
        <w:rPr>
          <w:rFonts w:ascii="Times New Roman" w:eastAsia="Times New Roman" w:hAnsi="Times New Roman" w:cs="Times New Roman"/>
          <w:b/>
          <w:bCs/>
          <w:sz w:val="19"/>
          <w:szCs w:val="19"/>
        </w:rPr>
      </w:pPr>
    </w:p>
    <w:p w:rsidR="00186E78" w:rsidRPr="00731C71" w:rsidRDefault="00C4387A" w:rsidP="001A366A">
      <w:pPr>
        <w:pStyle w:val="BodyText"/>
        <w:ind w:left="0"/>
        <w:rPr>
          <w:i/>
        </w:rPr>
      </w:pPr>
      <w:r w:rsidRPr="00731C71">
        <w:rPr>
          <w:i/>
          <w:spacing w:val="-1"/>
        </w:rPr>
        <w:t>Files</w:t>
      </w:r>
      <w:r w:rsidRPr="00731C71">
        <w:rPr>
          <w:i/>
          <w:spacing w:val="-2"/>
        </w:rPr>
        <w:t xml:space="preserve"> </w:t>
      </w:r>
      <w:r w:rsidRPr="00731C71">
        <w:rPr>
          <w:i/>
          <w:spacing w:val="-1"/>
        </w:rPr>
        <w:t>you</w:t>
      </w:r>
      <w:r w:rsidRPr="00731C71">
        <w:rPr>
          <w:i/>
          <w:spacing w:val="-4"/>
        </w:rPr>
        <w:t xml:space="preserve"> </w:t>
      </w:r>
      <w:r w:rsidRPr="00731C71">
        <w:rPr>
          <w:i/>
          <w:spacing w:val="-1"/>
        </w:rPr>
        <w:t>need</w:t>
      </w:r>
      <w:r w:rsidRPr="00731C71">
        <w:rPr>
          <w:i/>
          <w:spacing w:val="-3"/>
        </w:rPr>
        <w:t xml:space="preserve"> </w:t>
      </w:r>
      <w:r w:rsidRPr="00731C71">
        <w:rPr>
          <w:i/>
        </w:rPr>
        <w:t>to</w:t>
      </w:r>
      <w:r w:rsidRPr="00731C71">
        <w:rPr>
          <w:i/>
          <w:spacing w:val="-3"/>
        </w:rPr>
        <w:t xml:space="preserve"> </w:t>
      </w:r>
      <w:r w:rsidRPr="00731C71">
        <w:rPr>
          <w:i/>
        </w:rPr>
        <w:t>edit</w:t>
      </w:r>
      <w:r w:rsidRPr="00731C71">
        <w:rPr>
          <w:i/>
          <w:spacing w:val="-4"/>
        </w:rPr>
        <w:t xml:space="preserve"> </w:t>
      </w:r>
      <w:r w:rsidRPr="00731C71">
        <w:rPr>
          <w:i/>
        </w:rPr>
        <w:t>to</w:t>
      </w:r>
      <w:r w:rsidRPr="00731C71">
        <w:rPr>
          <w:i/>
          <w:spacing w:val="-3"/>
        </w:rPr>
        <w:t xml:space="preserve"> </w:t>
      </w:r>
      <w:r w:rsidRPr="00731C71">
        <w:rPr>
          <w:i/>
          <w:spacing w:val="-1"/>
        </w:rPr>
        <w:t>configure</w:t>
      </w:r>
      <w:r w:rsidRPr="00731C71">
        <w:rPr>
          <w:i/>
          <w:spacing w:val="-3"/>
        </w:rPr>
        <w:t xml:space="preserve"> </w:t>
      </w:r>
      <w:r w:rsidRPr="00731C71">
        <w:rPr>
          <w:i/>
        </w:rPr>
        <w:t>a</w:t>
      </w:r>
      <w:r w:rsidRPr="00731C71">
        <w:rPr>
          <w:i/>
          <w:spacing w:val="-3"/>
        </w:rPr>
        <w:t xml:space="preserve"> </w:t>
      </w:r>
      <w:r w:rsidRPr="00731C71">
        <w:rPr>
          <w:i/>
        </w:rPr>
        <w:t>run</w:t>
      </w:r>
    </w:p>
    <w:p w:rsidR="00186E78" w:rsidRDefault="00186E78" w:rsidP="001A366A">
      <w:pPr>
        <w:rPr>
          <w:rFonts w:ascii="Times New Roman" w:eastAsia="Times New Roman" w:hAnsi="Times New Roman" w:cs="Times New Roman"/>
          <w:sz w:val="19"/>
          <w:szCs w:val="19"/>
        </w:rPr>
      </w:pPr>
    </w:p>
    <w:p w:rsidR="001A366A" w:rsidRDefault="00C4387A" w:rsidP="001A366A">
      <w:pPr>
        <w:pStyle w:val="BodyText"/>
        <w:tabs>
          <w:tab w:val="left" w:pos="2980"/>
        </w:tabs>
        <w:ind w:left="0"/>
        <w:rPr>
          <w:spacing w:val="28"/>
          <w:w w:val="99"/>
        </w:rPr>
      </w:pPr>
      <w:r>
        <w:rPr>
          <w:w w:val="95"/>
        </w:rPr>
        <w:t>config_runscript_*.m</w:t>
      </w:r>
      <w:r>
        <w:rPr>
          <w:w w:val="95"/>
        </w:rPr>
        <w:tab/>
      </w:r>
      <w:r>
        <w:rPr>
          <w:spacing w:val="-1"/>
        </w:rPr>
        <w:t>MATLAB</w:t>
      </w:r>
      <w:r>
        <w:rPr>
          <w:spacing w:val="-3"/>
        </w:rPr>
        <w:t xml:space="preserve"> </w:t>
      </w:r>
      <w:r>
        <w:rPr>
          <w:u w:val="single" w:color="000000"/>
        </w:rPr>
        <w:t>script</w:t>
      </w:r>
      <w:r>
        <w:rPr>
          <w:spacing w:val="-5"/>
          <w:u w:val="single" w:color="000000"/>
        </w:rPr>
        <w:t xml:space="preserve"> </w:t>
      </w:r>
      <w:r>
        <w:t>to</w:t>
      </w:r>
      <w:r>
        <w:rPr>
          <w:spacing w:val="-3"/>
        </w:rPr>
        <w:t xml:space="preserve"> </w:t>
      </w:r>
      <w:r w:rsidR="004012A7">
        <w:rPr>
          <w:spacing w:val="-3"/>
        </w:rPr>
        <w:t xml:space="preserve">define input options and </w:t>
      </w:r>
      <w:r w:rsidR="004012A7">
        <w:t>run the ProcessNetwork software</w:t>
      </w:r>
    </w:p>
    <w:p w:rsidR="00731C71" w:rsidRDefault="00731C71" w:rsidP="001A366A">
      <w:pPr>
        <w:pStyle w:val="BodyText"/>
        <w:ind w:left="0"/>
        <w:rPr>
          <w:rFonts w:cs="Times New Roman"/>
          <w:spacing w:val="-1"/>
        </w:rPr>
      </w:pPr>
    </w:p>
    <w:p w:rsidR="00186E78" w:rsidRPr="00731C71" w:rsidRDefault="00C4387A" w:rsidP="001A366A">
      <w:pPr>
        <w:pStyle w:val="BodyText"/>
        <w:ind w:left="0"/>
        <w:rPr>
          <w:rFonts w:cs="Times New Roman"/>
          <w:i/>
        </w:rPr>
      </w:pPr>
      <w:r w:rsidRPr="00731C71">
        <w:rPr>
          <w:rFonts w:cs="Times New Roman"/>
          <w:i/>
          <w:spacing w:val="-1"/>
        </w:rPr>
        <w:t>Files</w:t>
      </w:r>
      <w:r w:rsidRPr="00731C71">
        <w:rPr>
          <w:rFonts w:cs="Times New Roman"/>
          <w:i/>
          <w:spacing w:val="-2"/>
        </w:rPr>
        <w:t xml:space="preserve"> </w:t>
      </w:r>
      <w:r w:rsidRPr="00731C71">
        <w:rPr>
          <w:rFonts w:cs="Times New Roman"/>
          <w:i/>
          <w:spacing w:val="-1"/>
        </w:rPr>
        <w:t>you</w:t>
      </w:r>
      <w:r w:rsidRPr="00731C71">
        <w:rPr>
          <w:rFonts w:cs="Times New Roman"/>
          <w:i/>
          <w:spacing w:val="-5"/>
        </w:rPr>
        <w:t xml:space="preserve"> </w:t>
      </w:r>
      <w:r w:rsidRPr="00731C71">
        <w:rPr>
          <w:rFonts w:cs="Times New Roman"/>
          <w:i/>
        </w:rPr>
        <w:t>don’t</w:t>
      </w:r>
      <w:r w:rsidRPr="00731C71">
        <w:rPr>
          <w:rFonts w:cs="Times New Roman"/>
          <w:i/>
          <w:spacing w:val="-5"/>
        </w:rPr>
        <w:t xml:space="preserve"> </w:t>
      </w:r>
      <w:r w:rsidRPr="00731C71">
        <w:rPr>
          <w:rFonts w:cs="Times New Roman"/>
          <w:i/>
          <w:spacing w:val="-1"/>
        </w:rPr>
        <w:t>need</w:t>
      </w:r>
      <w:r w:rsidRPr="00731C71">
        <w:rPr>
          <w:rFonts w:cs="Times New Roman"/>
          <w:i/>
          <w:spacing w:val="-3"/>
        </w:rPr>
        <w:t xml:space="preserve"> </w:t>
      </w:r>
      <w:r w:rsidRPr="00731C71">
        <w:rPr>
          <w:rFonts w:cs="Times New Roman"/>
          <w:i/>
        </w:rPr>
        <w:t>to</w:t>
      </w:r>
      <w:r w:rsidRPr="00731C71">
        <w:rPr>
          <w:rFonts w:cs="Times New Roman"/>
          <w:i/>
          <w:spacing w:val="-3"/>
        </w:rPr>
        <w:t xml:space="preserve"> </w:t>
      </w:r>
      <w:r w:rsidRPr="00731C71">
        <w:rPr>
          <w:rFonts w:cs="Times New Roman"/>
          <w:i/>
        </w:rPr>
        <w:t>edit</w:t>
      </w:r>
      <w:r w:rsidR="001A366A" w:rsidRPr="00731C71">
        <w:rPr>
          <w:rFonts w:cs="Times New Roman"/>
          <w:i/>
        </w:rPr>
        <w:t>, containing the basic code</w:t>
      </w:r>
    </w:p>
    <w:p w:rsidR="001A366A" w:rsidRDefault="001A366A" w:rsidP="001A366A">
      <w:pPr>
        <w:pStyle w:val="BodyText"/>
        <w:ind w:left="0"/>
        <w:rPr>
          <w:rFonts w:cs="Times New Roman"/>
        </w:rPr>
      </w:pPr>
    </w:p>
    <w:p w:rsidR="0090356D" w:rsidRDefault="0090356D" w:rsidP="007833E2">
      <w:pPr>
        <w:pStyle w:val="BodyText"/>
        <w:tabs>
          <w:tab w:val="left" w:pos="2970"/>
        </w:tabs>
        <w:ind w:left="2970" w:hanging="2970"/>
        <w:rPr>
          <w:spacing w:val="24"/>
          <w:w w:val="99"/>
        </w:rPr>
      </w:pPr>
      <w:r>
        <w:rPr>
          <w:spacing w:val="-1"/>
          <w:w w:val="95"/>
        </w:rPr>
        <w:t>ProcessNetwork.m</w:t>
      </w:r>
      <w:r>
        <w:rPr>
          <w:spacing w:val="-1"/>
          <w:w w:val="95"/>
        </w:rPr>
        <w:tab/>
      </w:r>
      <w:r>
        <w:rPr>
          <w:spacing w:val="-1"/>
        </w:rPr>
        <w:t>master</w:t>
      </w:r>
      <w:r>
        <w:rPr>
          <w:spacing w:val="-5"/>
        </w:rPr>
        <w:t xml:space="preserve"> </w:t>
      </w:r>
      <w:r>
        <w:t>function</w:t>
      </w:r>
      <w:r>
        <w:rPr>
          <w:spacing w:val="-7"/>
        </w:rPr>
        <w:t xml:space="preserve"> </w:t>
      </w:r>
      <w:r>
        <w:t>that</w:t>
      </w:r>
      <w:r>
        <w:rPr>
          <w:spacing w:val="-8"/>
        </w:rPr>
        <w:t xml:space="preserve"> coordinates the data reading, writing, and processing steps</w:t>
      </w:r>
      <w:r>
        <w:rPr>
          <w:spacing w:val="-1"/>
        </w:rPr>
        <w:t>;</w:t>
      </w:r>
      <w:r>
        <w:rPr>
          <w:spacing w:val="-8"/>
        </w:rPr>
        <w:t xml:space="preserve"> </w:t>
      </w:r>
      <w:r>
        <w:t>command-line</w:t>
      </w:r>
      <w:r>
        <w:rPr>
          <w:spacing w:val="-6"/>
        </w:rPr>
        <w:t xml:space="preserve"> </w:t>
      </w:r>
      <w:r>
        <w:rPr>
          <w:spacing w:val="-1"/>
        </w:rPr>
        <w:t>executable</w:t>
      </w:r>
      <w:r>
        <w:rPr>
          <w:spacing w:val="91"/>
          <w:w w:val="99"/>
        </w:rPr>
        <w:t xml:space="preserve"> </w:t>
      </w:r>
    </w:p>
    <w:p w:rsidR="0089208F" w:rsidRDefault="0089208F" w:rsidP="007833E2">
      <w:pPr>
        <w:pStyle w:val="BodyText"/>
        <w:tabs>
          <w:tab w:val="left" w:pos="2970"/>
        </w:tabs>
        <w:spacing w:line="229" w:lineRule="exact"/>
        <w:ind w:left="2970" w:hanging="2970"/>
      </w:pPr>
      <w:r>
        <w:rPr>
          <w:spacing w:val="-1"/>
          <w:w w:val="95"/>
        </w:rPr>
        <w:t>logwrite.m</w:t>
      </w:r>
      <w:r>
        <w:rPr>
          <w:spacing w:val="-1"/>
          <w:w w:val="95"/>
        </w:rPr>
        <w:tab/>
      </w:r>
      <w:r>
        <w:t>function</w:t>
      </w:r>
      <w:r>
        <w:rPr>
          <w:spacing w:val="-9"/>
        </w:rPr>
        <w:t xml:space="preserve"> </w:t>
      </w:r>
      <w:r>
        <w:rPr>
          <w:spacing w:val="-1"/>
        </w:rPr>
        <w:t>for</w:t>
      </w:r>
      <w:r>
        <w:rPr>
          <w:spacing w:val="-8"/>
        </w:rPr>
        <w:t xml:space="preserve"> </w:t>
      </w:r>
      <w:r>
        <w:rPr>
          <w:spacing w:val="-1"/>
        </w:rPr>
        <w:t>logging the completed processing steps</w:t>
      </w:r>
    </w:p>
    <w:p w:rsidR="00E0668F" w:rsidRDefault="00E0668F" w:rsidP="007833E2">
      <w:pPr>
        <w:pStyle w:val="BodyText"/>
        <w:tabs>
          <w:tab w:val="left" w:pos="2970"/>
        </w:tabs>
        <w:ind w:left="2970" w:hanging="2970"/>
        <w:rPr>
          <w:w w:val="95"/>
        </w:rPr>
      </w:pPr>
      <w:r>
        <w:rPr>
          <w:w w:val="95"/>
        </w:rPr>
        <w:t>initializeOutput.m</w:t>
      </w:r>
      <w:r>
        <w:rPr>
          <w:w w:val="95"/>
        </w:rPr>
        <w:tab/>
        <w:t>function that initialized the results structure</w:t>
      </w:r>
    </w:p>
    <w:p w:rsidR="004012A7" w:rsidRDefault="004012A7" w:rsidP="007833E2">
      <w:pPr>
        <w:pStyle w:val="BodyText"/>
        <w:tabs>
          <w:tab w:val="left" w:pos="2970"/>
        </w:tabs>
        <w:ind w:left="2970" w:hanging="2970"/>
        <w:rPr>
          <w:w w:val="95"/>
        </w:rPr>
      </w:pPr>
      <w:r>
        <w:rPr>
          <w:w w:val="95"/>
        </w:rPr>
        <w:t>optsCheck.m</w:t>
      </w:r>
      <w:r>
        <w:rPr>
          <w:w w:val="95"/>
        </w:rPr>
        <w:tab/>
      </w:r>
      <w:r w:rsidR="00222A7E">
        <w:rPr>
          <w:w w:val="95"/>
        </w:rPr>
        <w:t>function that c</w:t>
      </w:r>
      <w:r>
        <w:rPr>
          <w:w w:val="95"/>
        </w:rPr>
        <w:t xml:space="preserve">hecks the input options </w:t>
      </w:r>
      <w:r w:rsidR="0090356D">
        <w:rPr>
          <w:w w:val="95"/>
        </w:rPr>
        <w:t>and fills missing or bad options with defaults</w:t>
      </w:r>
    </w:p>
    <w:p w:rsidR="00222A7E" w:rsidRDefault="00222A7E" w:rsidP="007833E2">
      <w:pPr>
        <w:pStyle w:val="BodyText"/>
        <w:tabs>
          <w:tab w:val="left" w:pos="2970"/>
        </w:tabs>
        <w:ind w:left="2970" w:hanging="2970"/>
        <w:rPr>
          <w:w w:val="95"/>
        </w:rPr>
      </w:pPr>
      <w:r>
        <w:rPr>
          <w:w w:val="95"/>
        </w:rPr>
        <w:t>preProcess.m</w:t>
      </w:r>
      <w:r>
        <w:rPr>
          <w:w w:val="95"/>
        </w:rPr>
        <w:tab/>
        <w:t>function that organizes and calls the preprocessing steps, including data trimming and transformation</w:t>
      </w:r>
    </w:p>
    <w:p w:rsidR="00732564" w:rsidRDefault="00732564" w:rsidP="007833E2">
      <w:pPr>
        <w:pStyle w:val="BodyText"/>
        <w:tabs>
          <w:tab w:val="left" w:pos="2970"/>
        </w:tabs>
        <w:ind w:left="2970" w:hanging="2970"/>
        <w:rPr>
          <w:spacing w:val="32"/>
          <w:w w:val="99"/>
        </w:rPr>
      </w:pPr>
      <w:r>
        <w:rPr>
          <w:w w:val="95"/>
        </w:rPr>
        <w:t>trimNoData.m</w:t>
      </w:r>
      <w:r>
        <w:rPr>
          <w:w w:val="95"/>
        </w:rPr>
        <w:tab/>
      </w:r>
      <w:r>
        <w:t>function</w:t>
      </w:r>
      <w:r>
        <w:rPr>
          <w:spacing w:val="-5"/>
        </w:rPr>
        <w:t xml:space="preserve"> </w:t>
      </w:r>
      <w:r>
        <w:t>that</w:t>
      </w:r>
      <w:r>
        <w:rPr>
          <w:spacing w:val="-5"/>
        </w:rPr>
        <w:t xml:space="preserve"> </w:t>
      </w:r>
      <w:r>
        <w:rPr>
          <w:spacing w:val="-1"/>
        </w:rPr>
        <w:t>flags</w:t>
      </w:r>
      <w:r>
        <w:rPr>
          <w:spacing w:val="-5"/>
        </w:rPr>
        <w:t xml:space="preserve"> </w:t>
      </w:r>
      <w:r>
        <w:rPr>
          <w:spacing w:val="1"/>
        </w:rPr>
        <w:t>an</w:t>
      </w:r>
      <w:r>
        <w:rPr>
          <w:spacing w:val="-5"/>
        </w:rPr>
        <w:t xml:space="preserve"> </w:t>
      </w:r>
      <w:r>
        <w:t>entire</w:t>
      </w:r>
      <w:r>
        <w:rPr>
          <w:spacing w:val="-4"/>
        </w:rPr>
        <w:t xml:space="preserve"> </w:t>
      </w:r>
      <w:r>
        <w:t>row</w:t>
      </w:r>
      <w:r>
        <w:rPr>
          <w:spacing w:val="-6"/>
        </w:rPr>
        <w:t xml:space="preserve"> </w:t>
      </w:r>
      <w:r>
        <w:t>as</w:t>
      </w:r>
      <w:r>
        <w:rPr>
          <w:spacing w:val="-5"/>
        </w:rPr>
        <w:t xml:space="preserve"> </w:t>
      </w:r>
      <w:r>
        <w:t>NoData</w:t>
      </w:r>
      <w:r>
        <w:rPr>
          <w:spacing w:val="-4"/>
        </w:rPr>
        <w:t xml:space="preserve"> </w:t>
      </w:r>
      <w:r>
        <w:rPr>
          <w:spacing w:val="1"/>
        </w:rPr>
        <w:t>if</w:t>
      </w:r>
      <w:r>
        <w:rPr>
          <w:spacing w:val="-5"/>
        </w:rPr>
        <w:t xml:space="preserve"> </w:t>
      </w:r>
      <w:r>
        <w:rPr>
          <w:spacing w:val="-1"/>
        </w:rPr>
        <w:t>one</w:t>
      </w:r>
      <w:r>
        <w:rPr>
          <w:spacing w:val="-2"/>
        </w:rPr>
        <w:t xml:space="preserve"> </w:t>
      </w:r>
      <w:r>
        <w:rPr>
          <w:spacing w:val="-1"/>
        </w:rPr>
        <w:t>value</w:t>
      </w:r>
      <w:r>
        <w:rPr>
          <w:spacing w:val="-4"/>
        </w:rPr>
        <w:t xml:space="preserve"> </w:t>
      </w:r>
      <w:r>
        <w:t>is</w:t>
      </w:r>
      <w:r>
        <w:rPr>
          <w:spacing w:val="-4"/>
        </w:rPr>
        <w:t xml:space="preserve"> </w:t>
      </w:r>
      <w:r>
        <w:t>NoData</w:t>
      </w:r>
      <w:r>
        <w:rPr>
          <w:spacing w:val="32"/>
          <w:w w:val="99"/>
        </w:rPr>
        <w:t xml:space="preserve"> </w:t>
      </w:r>
    </w:p>
    <w:p w:rsidR="001C4A8F" w:rsidRDefault="001C4A8F" w:rsidP="007833E2">
      <w:pPr>
        <w:pStyle w:val="BodyText"/>
        <w:tabs>
          <w:tab w:val="left" w:pos="2970"/>
        </w:tabs>
        <w:ind w:left="2970" w:hanging="2970"/>
        <w:rPr>
          <w:spacing w:val="24"/>
          <w:w w:val="99"/>
        </w:rPr>
      </w:pPr>
      <w:r>
        <w:rPr>
          <w:w w:val="95"/>
        </w:rPr>
        <w:t>removePeriodicMean.m</w:t>
      </w:r>
      <w:r>
        <w:rPr>
          <w:w w:val="95"/>
        </w:rPr>
        <w:tab/>
      </w:r>
      <w:r>
        <w:t>function</w:t>
      </w:r>
      <w:r>
        <w:rPr>
          <w:spacing w:val="-6"/>
        </w:rPr>
        <w:t xml:space="preserve"> </w:t>
      </w:r>
      <w:r>
        <w:t>that</w:t>
      </w:r>
      <w:r>
        <w:rPr>
          <w:spacing w:val="-6"/>
        </w:rPr>
        <w:t xml:space="preserve"> </w:t>
      </w:r>
      <w:r>
        <w:t>filters</w:t>
      </w:r>
      <w:r>
        <w:rPr>
          <w:spacing w:val="-5"/>
        </w:rPr>
        <w:t xml:space="preserve"> </w:t>
      </w:r>
      <w:r>
        <w:t>a</w:t>
      </w:r>
      <w:r>
        <w:rPr>
          <w:spacing w:val="-5"/>
        </w:rPr>
        <w:t xml:space="preserve"> </w:t>
      </w:r>
      <w:r>
        <w:t>periodic</w:t>
      </w:r>
      <w:r>
        <w:rPr>
          <w:spacing w:val="-6"/>
        </w:rPr>
        <w:t xml:space="preserve"> </w:t>
      </w:r>
      <w:r>
        <w:rPr>
          <w:spacing w:val="-1"/>
        </w:rPr>
        <w:t>mean</w:t>
      </w:r>
      <w:r>
        <w:rPr>
          <w:spacing w:val="-6"/>
        </w:rPr>
        <w:t xml:space="preserve"> </w:t>
      </w:r>
      <w:r>
        <w:t>to</w:t>
      </w:r>
      <w:r>
        <w:rPr>
          <w:spacing w:val="-4"/>
        </w:rPr>
        <w:t xml:space="preserve"> </w:t>
      </w:r>
      <w:r>
        <w:t>transform</w:t>
      </w:r>
      <w:r>
        <w:rPr>
          <w:spacing w:val="-8"/>
        </w:rPr>
        <w:t xml:space="preserve"> </w:t>
      </w:r>
      <w:r>
        <w:t>data</w:t>
      </w:r>
      <w:r>
        <w:rPr>
          <w:spacing w:val="-5"/>
        </w:rPr>
        <w:t xml:space="preserve"> </w:t>
      </w:r>
      <w:r>
        <w:rPr>
          <w:spacing w:val="-1"/>
        </w:rPr>
        <w:t>into</w:t>
      </w:r>
      <w:r>
        <w:rPr>
          <w:spacing w:val="-3"/>
        </w:rPr>
        <w:t xml:space="preserve"> </w:t>
      </w:r>
      <w:r>
        <w:rPr>
          <w:spacing w:val="1"/>
        </w:rPr>
        <w:t>an</w:t>
      </w:r>
      <w:r>
        <w:rPr>
          <w:spacing w:val="-4"/>
        </w:rPr>
        <w:t xml:space="preserve"> </w:t>
      </w:r>
      <w:r>
        <w:t>anomaly</w:t>
      </w:r>
      <w:r>
        <w:rPr>
          <w:spacing w:val="24"/>
          <w:w w:val="99"/>
        </w:rPr>
        <w:t xml:space="preserve"> </w:t>
      </w:r>
    </w:p>
    <w:p w:rsidR="007833E2" w:rsidRDefault="007833E2" w:rsidP="007833E2">
      <w:pPr>
        <w:pStyle w:val="BodyText"/>
        <w:tabs>
          <w:tab w:val="left" w:pos="2970"/>
        </w:tabs>
        <w:ind w:left="2970" w:hanging="2970"/>
        <w:rPr>
          <w:w w:val="95"/>
        </w:rPr>
      </w:pPr>
      <w:r>
        <w:rPr>
          <w:w w:val="95"/>
        </w:rPr>
        <w:t>waveletTranform</w:t>
      </w:r>
      <w:r>
        <w:rPr>
          <w:w w:val="95"/>
        </w:rPr>
        <w:tab/>
        <w:t xml:space="preserve">function that filters the data according the time scale </w:t>
      </w:r>
      <w:r w:rsidR="00C67E85">
        <w:rPr>
          <w:w w:val="95"/>
        </w:rPr>
        <w:t>of variations</w:t>
      </w:r>
      <w:r>
        <w:rPr>
          <w:w w:val="95"/>
        </w:rPr>
        <w:t xml:space="preserve"> using the maximal overlap discrete wavelet transform </w:t>
      </w:r>
      <w:r>
        <w:t>(this</w:t>
      </w:r>
      <w:r>
        <w:rPr>
          <w:spacing w:val="-6"/>
        </w:rPr>
        <w:t xml:space="preserve"> </w:t>
      </w:r>
      <w:r>
        <w:t>function</w:t>
      </w:r>
      <w:r>
        <w:rPr>
          <w:spacing w:val="-6"/>
        </w:rPr>
        <w:t xml:space="preserve"> requires the WMTSA toolbox and </w:t>
      </w:r>
      <w:r w:rsidR="002A3EED">
        <w:t>takes</w:t>
      </w:r>
      <w:r>
        <w:rPr>
          <w:spacing w:val="-7"/>
        </w:rPr>
        <w:t xml:space="preserve"> </w:t>
      </w:r>
      <w:r>
        <w:rPr>
          <w:spacing w:val="-1"/>
        </w:rPr>
        <w:t>computing</w:t>
      </w:r>
      <w:r>
        <w:rPr>
          <w:spacing w:val="-6"/>
        </w:rPr>
        <w:t xml:space="preserve"> </w:t>
      </w:r>
      <w:r>
        <w:rPr>
          <w:spacing w:val="-1"/>
        </w:rPr>
        <w:t>time)</w:t>
      </w:r>
    </w:p>
    <w:p w:rsidR="005F0518" w:rsidRDefault="005F0518" w:rsidP="005F0518">
      <w:pPr>
        <w:pStyle w:val="BodyText"/>
        <w:tabs>
          <w:tab w:val="left" w:pos="2970"/>
        </w:tabs>
        <w:ind w:left="2970" w:hanging="2970"/>
        <w:rPr>
          <w:spacing w:val="54"/>
          <w:w w:val="99"/>
        </w:rPr>
      </w:pPr>
      <w:r>
        <w:rPr>
          <w:w w:val="95"/>
        </w:rPr>
        <w:t>GetUniformBinEdges.m</w:t>
      </w:r>
      <w:r>
        <w:rPr>
          <w:w w:val="95"/>
        </w:rPr>
        <w:tab/>
      </w:r>
      <w:r>
        <w:t>function</w:t>
      </w:r>
      <w:r>
        <w:rPr>
          <w:spacing w:val="-8"/>
        </w:rPr>
        <w:t xml:space="preserve"> </w:t>
      </w:r>
      <w:r>
        <w:t>that</w:t>
      </w:r>
      <w:r>
        <w:rPr>
          <w:spacing w:val="-7"/>
        </w:rPr>
        <w:t xml:space="preserve"> </w:t>
      </w:r>
      <w:r>
        <w:rPr>
          <w:spacing w:val="-1"/>
        </w:rPr>
        <w:t>find</w:t>
      </w:r>
      <w:r>
        <w:rPr>
          <w:spacing w:val="-6"/>
        </w:rPr>
        <w:t xml:space="preserve"> </w:t>
      </w:r>
      <w:r>
        <w:t>bin</w:t>
      </w:r>
      <w:r>
        <w:rPr>
          <w:spacing w:val="-8"/>
        </w:rPr>
        <w:t xml:space="preserve"> </w:t>
      </w:r>
      <w:r>
        <w:t>edges</w:t>
      </w:r>
      <w:r>
        <w:rPr>
          <w:spacing w:val="-7"/>
        </w:rPr>
        <w:t xml:space="preserve"> </w:t>
      </w:r>
      <w:r>
        <w:t>at</w:t>
      </w:r>
      <w:r>
        <w:rPr>
          <w:spacing w:val="-7"/>
        </w:rPr>
        <w:t xml:space="preserve"> </w:t>
      </w:r>
      <w:r>
        <w:rPr>
          <w:spacing w:val="-1"/>
        </w:rPr>
        <w:t>equal</w:t>
      </w:r>
      <w:r>
        <w:rPr>
          <w:spacing w:val="-6"/>
        </w:rPr>
        <w:t xml:space="preserve"> </w:t>
      </w:r>
      <w:r>
        <w:rPr>
          <w:spacing w:val="-1"/>
        </w:rPr>
        <w:t>intervals</w:t>
      </w:r>
      <w:r>
        <w:rPr>
          <w:spacing w:val="-8"/>
        </w:rPr>
        <w:t xml:space="preserve"> </w:t>
      </w:r>
      <w:r>
        <w:t>between</w:t>
      </w:r>
      <w:r>
        <w:rPr>
          <w:spacing w:val="-7"/>
        </w:rPr>
        <w:t xml:space="preserve"> </w:t>
      </w:r>
      <w:r>
        <w:t>Bounds-Of-Variability</w:t>
      </w:r>
      <w:r>
        <w:rPr>
          <w:spacing w:val="54"/>
          <w:w w:val="99"/>
        </w:rPr>
        <w:t xml:space="preserve"> </w:t>
      </w:r>
    </w:p>
    <w:p w:rsidR="005F0518" w:rsidRDefault="005F0518" w:rsidP="005F0518">
      <w:pPr>
        <w:pStyle w:val="BodyText"/>
        <w:tabs>
          <w:tab w:val="left" w:pos="2970"/>
        </w:tabs>
        <w:ind w:left="2970" w:hanging="2970"/>
        <w:rPr>
          <w:spacing w:val="64"/>
          <w:w w:val="99"/>
        </w:rPr>
      </w:pPr>
      <w:r>
        <w:rPr>
          <w:w w:val="95"/>
        </w:rPr>
        <w:t>GetEvenBinEdgesGlobal.m</w:t>
      </w:r>
      <w:r>
        <w:rPr>
          <w:w w:val="95"/>
        </w:rPr>
        <w:tab/>
      </w:r>
      <w:r>
        <w:t>function</w:t>
      </w:r>
      <w:r>
        <w:rPr>
          <w:spacing w:val="-8"/>
        </w:rPr>
        <w:t xml:space="preserve"> </w:t>
      </w:r>
      <w:r>
        <w:t>that</w:t>
      </w:r>
      <w:r>
        <w:rPr>
          <w:spacing w:val="-8"/>
        </w:rPr>
        <w:t xml:space="preserve"> </w:t>
      </w:r>
      <w:r>
        <w:rPr>
          <w:spacing w:val="-1"/>
        </w:rPr>
        <w:t>finds</w:t>
      </w:r>
      <w:r>
        <w:rPr>
          <w:spacing w:val="-7"/>
        </w:rPr>
        <w:t xml:space="preserve"> </w:t>
      </w:r>
      <w:r>
        <w:t>the</w:t>
      </w:r>
      <w:r>
        <w:rPr>
          <w:spacing w:val="-7"/>
        </w:rPr>
        <w:t xml:space="preserve"> </w:t>
      </w:r>
      <w:r>
        <w:rPr>
          <w:spacing w:val="-1"/>
        </w:rPr>
        <w:t>histogram</w:t>
      </w:r>
      <w:r>
        <w:rPr>
          <w:spacing w:val="-8"/>
        </w:rPr>
        <w:t xml:space="preserve"> </w:t>
      </w:r>
      <w:r>
        <w:t>bin</w:t>
      </w:r>
      <w:r>
        <w:rPr>
          <w:spacing w:val="-9"/>
        </w:rPr>
        <w:t xml:space="preserve"> </w:t>
      </w:r>
      <w:r>
        <w:t>edges</w:t>
      </w:r>
      <w:r>
        <w:rPr>
          <w:spacing w:val="-7"/>
        </w:rPr>
        <w:t xml:space="preserve"> </w:t>
      </w:r>
      <w:r>
        <w:t>given</w:t>
      </w:r>
      <w:r>
        <w:rPr>
          <w:spacing w:val="-8"/>
        </w:rPr>
        <w:t xml:space="preserve"> </w:t>
      </w:r>
      <w:r>
        <w:rPr>
          <w:spacing w:val="-1"/>
        </w:rPr>
        <w:t>global</w:t>
      </w:r>
      <w:r>
        <w:rPr>
          <w:spacing w:val="-6"/>
        </w:rPr>
        <w:t xml:space="preserve"> </w:t>
      </w:r>
      <w:r>
        <w:t>Bounds-Of-Variability</w:t>
      </w:r>
      <w:r>
        <w:rPr>
          <w:spacing w:val="64"/>
          <w:w w:val="99"/>
        </w:rPr>
        <w:t xml:space="preserve"> </w:t>
      </w:r>
    </w:p>
    <w:p w:rsidR="0089208F" w:rsidRDefault="0089208F" w:rsidP="007833E2">
      <w:pPr>
        <w:pStyle w:val="BodyText"/>
        <w:tabs>
          <w:tab w:val="left" w:pos="2970"/>
        </w:tabs>
        <w:ind w:left="2970" w:hanging="2970"/>
        <w:rPr>
          <w:spacing w:val="30"/>
          <w:w w:val="99"/>
        </w:rPr>
      </w:pPr>
      <w:r>
        <w:rPr>
          <w:w w:val="95"/>
        </w:rPr>
        <w:t>classifySignal.m</w:t>
      </w:r>
      <w:r>
        <w:rPr>
          <w:w w:val="95"/>
        </w:rPr>
        <w:tab/>
      </w:r>
      <w:r>
        <w:t>function</w:t>
      </w:r>
      <w:r>
        <w:rPr>
          <w:spacing w:val="-6"/>
        </w:rPr>
        <w:t xml:space="preserve"> </w:t>
      </w:r>
      <w:r>
        <w:t>that</w:t>
      </w:r>
      <w:r>
        <w:rPr>
          <w:spacing w:val="-6"/>
        </w:rPr>
        <w:t xml:space="preserve"> </w:t>
      </w:r>
      <w:r>
        <w:t>classifies</w:t>
      </w:r>
      <w:r>
        <w:rPr>
          <w:spacing w:val="-6"/>
        </w:rPr>
        <w:t xml:space="preserve"> </w:t>
      </w:r>
      <w:r>
        <w:t>data</w:t>
      </w:r>
      <w:r w:rsidR="007833E2">
        <w:t xml:space="preserve"> </w:t>
      </w:r>
      <w:r>
        <w:rPr>
          <w:spacing w:val="-4"/>
        </w:rPr>
        <w:t xml:space="preserve"> </w:t>
      </w:r>
    </w:p>
    <w:p w:rsidR="000521C3" w:rsidRDefault="000521C3" w:rsidP="007833E2">
      <w:pPr>
        <w:pStyle w:val="BodyText"/>
        <w:tabs>
          <w:tab w:val="left" w:pos="2970"/>
        </w:tabs>
        <w:ind w:left="2970" w:hanging="2970"/>
        <w:rPr>
          <w:spacing w:val="-1"/>
          <w:w w:val="95"/>
        </w:rPr>
      </w:pPr>
      <w:r>
        <w:rPr>
          <w:spacing w:val="-1"/>
          <w:w w:val="95"/>
        </w:rPr>
        <w:t>createSurrogates.m</w:t>
      </w:r>
      <w:r>
        <w:rPr>
          <w:spacing w:val="-1"/>
          <w:w w:val="95"/>
        </w:rPr>
        <w:tab/>
        <w:t xml:space="preserve">function that </w:t>
      </w:r>
      <w:r w:rsidR="0035798B">
        <w:rPr>
          <w:spacing w:val="-1"/>
          <w:w w:val="95"/>
        </w:rPr>
        <w:t xml:space="preserve">coordinates the </w:t>
      </w:r>
      <w:r>
        <w:rPr>
          <w:spacing w:val="-1"/>
          <w:w w:val="95"/>
        </w:rPr>
        <w:t>creat</w:t>
      </w:r>
      <w:r w:rsidR="0035798B">
        <w:rPr>
          <w:spacing w:val="-1"/>
          <w:w w:val="95"/>
        </w:rPr>
        <w:t>ion of</w:t>
      </w:r>
      <w:r>
        <w:rPr>
          <w:spacing w:val="-1"/>
          <w:w w:val="95"/>
        </w:rPr>
        <w:t xml:space="preserve"> surrogate data for statistical significance testing</w:t>
      </w:r>
      <w:r w:rsidR="00DB1CA8">
        <w:rPr>
          <w:spacing w:val="-1"/>
          <w:w w:val="95"/>
        </w:rPr>
        <w:t xml:space="preserve"> (takes computing time)</w:t>
      </w:r>
    </w:p>
    <w:p w:rsidR="0035798B" w:rsidRDefault="0035798B" w:rsidP="007833E2">
      <w:pPr>
        <w:pStyle w:val="BodyText"/>
        <w:tabs>
          <w:tab w:val="left" w:pos="2970"/>
        </w:tabs>
        <w:ind w:left="2970" w:hanging="2970"/>
        <w:rPr>
          <w:spacing w:val="-1"/>
          <w:w w:val="95"/>
        </w:rPr>
      </w:pPr>
      <w:r>
        <w:rPr>
          <w:spacing w:val="-1"/>
          <w:w w:val="95"/>
        </w:rPr>
        <w:t>IAAFTsur.m</w:t>
      </w:r>
      <w:r>
        <w:rPr>
          <w:spacing w:val="-1"/>
          <w:w w:val="95"/>
        </w:rPr>
        <w:tab/>
        <w:t>function that creates Iterated Amplitude Adjusted Fourier</w:t>
      </w:r>
      <w:r w:rsidR="00EE5565">
        <w:rPr>
          <w:spacing w:val="-1"/>
          <w:w w:val="95"/>
        </w:rPr>
        <w:t xml:space="preserve"> T</w:t>
      </w:r>
      <w:r>
        <w:rPr>
          <w:spacing w:val="-1"/>
          <w:w w:val="95"/>
        </w:rPr>
        <w:t>ransform surrogates</w:t>
      </w:r>
      <w:r w:rsidR="00DC75DE">
        <w:rPr>
          <w:spacing w:val="-1"/>
          <w:w w:val="95"/>
        </w:rPr>
        <w:t>, redistributed from the Measured of Analysis of Time Series (MATS) toolkit</w:t>
      </w:r>
      <w:r w:rsidR="005F0518">
        <w:rPr>
          <w:spacing w:val="-1"/>
          <w:w w:val="95"/>
        </w:rPr>
        <w:t xml:space="preserve"> by </w:t>
      </w:r>
      <w:r w:rsidR="005F0518" w:rsidRPr="005F0518">
        <w:rPr>
          <w:spacing w:val="-1"/>
          <w:w w:val="95"/>
        </w:rPr>
        <w:t>Dimitris Kugiumtzis</w:t>
      </w:r>
      <w:r w:rsidR="00043B1B">
        <w:rPr>
          <w:spacing w:val="-1"/>
          <w:w w:val="95"/>
        </w:rPr>
        <w:t xml:space="preserve"> (takes computing time)</w:t>
      </w:r>
    </w:p>
    <w:p w:rsidR="00F01248" w:rsidRDefault="00C4387A" w:rsidP="007833E2">
      <w:pPr>
        <w:pStyle w:val="BodyText"/>
        <w:tabs>
          <w:tab w:val="left" w:pos="2970"/>
        </w:tabs>
        <w:ind w:left="2970" w:hanging="2970"/>
        <w:rPr>
          <w:spacing w:val="52"/>
          <w:w w:val="99"/>
        </w:rPr>
      </w:pPr>
      <w:r>
        <w:rPr>
          <w:spacing w:val="-1"/>
          <w:w w:val="95"/>
        </w:rPr>
        <w:t>entropyFunction.m</w:t>
      </w:r>
      <w:r>
        <w:rPr>
          <w:spacing w:val="-1"/>
          <w:w w:val="95"/>
        </w:rPr>
        <w:tab/>
      </w:r>
      <w:r>
        <w:t>function</w:t>
      </w:r>
      <w:r>
        <w:rPr>
          <w:spacing w:val="-8"/>
        </w:rPr>
        <w:t xml:space="preserve"> </w:t>
      </w:r>
      <w:r>
        <w:t>that</w:t>
      </w:r>
      <w:r>
        <w:rPr>
          <w:spacing w:val="-7"/>
        </w:rPr>
        <w:t xml:space="preserve"> </w:t>
      </w:r>
      <w:r>
        <w:t>calculates</w:t>
      </w:r>
      <w:r>
        <w:rPr>
          <w:spacing w:val="-8"/>
        </w:rPr>
        <w:t xml:space="preserve"> </w:t>
      </w:r>
      <w:r>
        <w:t>entropy</w:t>
      </w:r>
      <w:r>
        <w:rPr>
          <w:spacing w:val="-7"/>
        </w:rPr>
        <w:t xml:space="preserve"> </w:t>
      </w:r>
      <w:r>
        <w:t>statistics</w:t>
      </w:r>
      <w:r>
        <w:rPr>
          <w:spacing w:val="-8"/>
        </w:rPr>
        <w:t xml:space="preserve"> </w:t>
      </w:r>
      <w:r>
        <w:t>from</w:t>
      </w:r>
      <w:r>
        <w:rPr>
          <w:spacing w:val="-10"/>
        </w:rPr>
        <w:t xml:space="preserve"> </w:t>
      </w:r>
      <w:r>
        <w:t>classified</w:t>
      </w:r>
      <w:r>
        <w:rPr>
          <w:spacing w:val="-6"/>
        </w:rPr>
        <w:t xml:space="preserve"> </w:t>
      </w:r>
      <w:r>
        <w:t>data</w:t>
      </w:r>
      <w:r>
        <w:rPr>
          <w:spacing w:val="52"/>
          <w:w w:val="99"/>
        </w:rPr>
        <w:t xml:space="preserve"> </w:t>
      </w:r>
    </w:p>
    <w:p w:rsidR="00186E78" w:rsidRDefault="00C4387A" w:rsidP="007833E2">
      <w:pPr>
        <w:pStyle w:val="BodyText"/>
        <w:tabs>
          <w:tab w:val="left" w:pos="2970"/>
        </w:tabs>
        <w:ind w:left="2970" w:hanging="2970"/>
      </w:pPr>
      <w:r>
        <w:rPr>
          <w:w w:val="95"/>
        </w:rPr>
        <w:t>getCountMat.m</w:t>
      </w:r>
      <w:r>
        <w:rPr>
          <w:w w:val="95"/>
        </w:rPr>
        <w:tab/>
      </w:r>
      <w:r>
        <w:t>function</w:t>
      </w:r>
      <w:r>
        <w:rPr>
          <w:spacing w:val="-8"/>
        </w:rPr>
        <w:t xml:space="preserve"> </w:t>
      </w:r>
      <w:r>
        <w:t>that</w:t>
      </w:r>
      <w:r>
        <w:rPr>
          <w:spacing w:val="-8"/>
        </w:rPr>
        <w:t xml:space="preserve"> </w:t>
      </w:r>
      <w:r>
        <w:t>computes</w:t>
      </w:r>
      <w:r>
        <w:rPr>
          <w:spacing w:val="-7"/>
        </w:rPr>
        <w:t xml:space="preserve"> </w:t>
      </w:r>
      <w:r>
        <w:rPr>
          <w:spacing w:val="-1"/>
        </w:rPr>
        <w:t>histograms</w:t>
      </w:r>
      <w:r>
        <w:rPr>
          <w:spacing w:val="-8"/>
        </w:rPr>
        <w:t xml:space="preserve"> </w:t>
      </w:r>
      <w:r>
        <w:t>(this</w:t>
      </w:r>
      <w:r>
        <w:rPr>
          <w:spacing w:val="-6"/>
        </w:rPr>
        <w:t xml:space="preserve"> </w:t>
      </w:r>
      <w:r>
        <w:rPr>
          <w:spacing w:val="-1"/>
        </w:rPr>
        <w:t>function</w:t>
      </w:r>
      <w:r>
        <w:rPr>
          <w:spacing w:val="-7"/>
        </w:rPr>
        <w:t xml:space="preserve"> </w:t>
      </w:r>
      <w:r>
        <w:t>takes</w:t>
      </w:r>
      <w:r>
        <w:rPr>
          <w:spacing w:val="-8"/>
        </w:rPr>
        <w:t xml:space="preserve"> </w:t>
      </w:r>
      <w:r>
        <w:rPr>
          <w:spacing w:val="-1"/>
        </w:rPr>
        <w:t>computing</w:t>
      </w:r>
      <w:r>
        <w:rPr>
          <w:spacing w:val="-8"/>
        </w:rPr>
        <w:t xml:space="preserve"> </w:t>
      </w:r>
      <w:r>
        <w:rPr>
          <w:spacing w:val="-1"/>
        </w:rPr>
        <w:t>time)</w:t>
      </w:r>
    </w:p>
    <w:p w:rsidR="00F01248" w:rsidRDefault="00C4387A" w:rsidP="007833E2">
      <w:pPr>
        <w:pStyle w:val="BodyText"/>
        <w:tabs>
          <w:tab w:val="left" w:pos="2970"/>
        </w:tabs>
        <w:ind w:left="2970" w:hanging="2970"/>
        <w:rPr>
          <w:spacing w:val="38"/>
          <w:w w:val="99"/>
        </w:rPr>
      </w:pPr>
      <w:r>
        <w:rPr>
          <w:w w:val="95"/>
        </w:rPr>
        <w:t>GetShannonBits.m</w:t>
      </w:r>
      <w:r>
        <w:rPr>
          <w:w w:val="95"/>
        </w:rPr>
        <w:tab/>
      </w:r>
      <w:r>
        <w:t>function</w:t>
      </w:r>
      <w:r>
        <w:rPr>
          <w:spacing w:val="-8"/>
        </w:rPr>
        <w:t xml:space="preserve"> </w:t>
      </w:r>
      <w:r>
        <w:t>that</w:t>
      </w:r>
      <w:r>
        <w:rPr>
          <w:spacing w:val="-7"/>
        </w:rPr>
        <w:t xml:space="preserve"> </w:t>
      </w:r>
      <w:r>
        <w:t>computes</w:t>
      </w:r>
      <w:r>
        <w:rPr>
          <w:spacing w:val="-5"/>
        </w:rPr>
        <w:t xml:space="preserve"> </w:t>
      </w:r>
      <w:r>
        <w:t>marginal</w:t>
      </w:r>
      <w:r>
        <w:rPr>
          <w:spacing w:val="-7"/>
        </w:rPr>
        <w:t xml:space="preserve"> </w:t>
      </w:r>
      <w:r>
        <w:rPr>
          <w:spacing w:val="-1"/>
        </w:rPr>
        <w:t>and</w:t>
      </w:r>
      <w:r>
        <w:rPr>
          <w:spacing w:val="-5"/>
        </w:rPr>
        <w:t xml:space="preserve"> </w:t>
      </w:r>
      <w:r>
        <w:t>joint</w:t>
      </w:r>
      <w:r>
        <w:rPr>
          <w:spacing w:val="-8"/>
        </w:rPr>
        <w:t xml:space="preserve"> </w:t>
      </w:r>
      <w:r>
        <w:rPr>
          <w:spacing w:val="-1"/>
        </w:rPr>
        <w:t>Shannon</w:t>
      </w:r>
      <w:r>
        <w:rPr>
          <w:spacing w:val="-7"/>
        </w:rPr>
        <w:t xml:space="preserve"> </w:t>
      </w:r>
      <w:r>
        <w:t>Entropies</w:t>
      </w:r>
      <w:r>
        <w:rPr>
          <w:spacing w:val="-8"/>
        </w:rPr>
        <w:t xml:space="preserve"> </w:t>
      </w:r>
      <w:r>
        <w:t>from</w:t>
      </w:r>
      <w:r>
        <w:rPr>
          <w:spacing w:val="-8"/>
        </w:rPr>
        <w:t xml:space="preserve"> </w:t>
      </w:r>
      <w:r>
        <w:rPr>
          <w:spacing w:val="-1"/>
        </w:rPr>
        <w:t>histograms</w:t>
      </w:r>
      <w:r>
        <w:rPr>
          <w:spacing w:val="38"/>
          <w:w w:val="99"/>
        </w:rPr>
        <w:t xml:space="preserve"> </w:t>
      </w:r>
    </w:p>
    <w:p w:rsidR="006815E8" w:rsidRDefault="00C4387A" w:rsidP="007833E2">
      <w:pPr>
        <w:pStyle w:val="BodyText"/>
        <w:tabs>
          <w:tab w:val="left" w:pos="2970"/>
        </w:tabs>
        <w:ind w:left="2970" w:hanging="2970"/>
        <w:rPr>
          <w:spacing w:val="53"/>
          <w:w w:val="99"/>
        </w:rPr>
      </w:pPr>
      <w:r>
        <w:rPr>
          <w:w w:val="95"/>
        </w:rPr>
        <w:t>ShannonBitsWrapper.m</w:t>
      </w:r>
      <w:r>
        <w:rPr>
          <w:w w:val="95"/>
        </w:rPr>
        <w:tab/>
      </w:r>
      <w:r>
        <w:t>function</w:t>
      </w:r>
      <w:r>
        <w:rPr>
          <w:spacing w:val="-8"/>
        </w:rPr>
        <w:t xml:space="preserve"> </w:t>
      </w:r>
      <w:r>
        <w:t>that</w:t>
      </w:r>
      <w:r>
        <w:rPr>
          <w:spacing w:val="-8"/>
        </w:rPr>
        <w:t xml:space="preserve"> </w:t>
      </w:r>
      <w:r>
        <w:t>sorts</w:t>
      </w:r>
      <w:r>
        <w:rPr>
          <w:spacing w:val="-7"/>
        </w:rPr>
        <w:t xml:space="preserve"> </w:t>
      </w:r>
      <w:r>
        <w:rPr>
          <w:spacing w:val="-1"/>
        </w:rPr>
        <w:t>vectors</w:t>
      </w:r>
      <w:r>
        <w:rPr>
          <w:spacing w:val="-8"/>
        </w:rPr>
        <w:t xml:space="preserve"> </w:t>
      </w:r>
      <w:r>
        <w:t>and</w:t>
      </w:r>
      <w:r>
        <w:rPr>
          <w:spacing w:val="-5"/>
        </w:rPr>
        <w:t xml:space="preserve"> </w:t>
      </w:r>
      <w:r>
        <w:rPr>
          <w:spacing w:val="-1"/>
        </w:rPr>
        <w:t>performs</w:t>
      </w:r>
      <w:r>
        <w:rPr>
          <w:spacing w:val="-8"/>
        </w:rPr>
        <w:t xml:space="preserve"> </w:t>
      </w:r>
      <w:r>
        <w:rPr>
          <w:spacing w:val="-1"/>
        </w:rPr>
        <w:t>shuffled</w:t>
      </w:r>
      <w:r>
        <w:rPr>
          <w:spacing w:val="-6"/>
        </w:rPr>
        <w:t xml:space="preserve"> </w:t>
      </w:r>
      <w:r>
        <w:rPr>
          <w:spacing w:val="-1"/>
        </w:rPr>
        <w:t>surrogate</w:t>
      </w:r>
      <w:r>
        <w:rPr>
          <w:spacing w:val="-6"/>
        </w:rPr>
        <w:t xml:space="preserve"> </w:t>
      </w:r>
      <w:r>
        <w:t>calculations</w:t>
      </w:r>
      <w:r>
        <w:rPr>
          <w:spacing w:val="53"/>
          <w:w w:val="99"/>
        </w:rPr>
        <w:t xml:space="preserve"> </w:t>
      </w:r>
    </w:p>
    <w:p w:rsidR="00732564" w:rsidRDefault="00732564" w:rsidP="007833E2">
      <w:pPr>
        <w:pStyle w:val="BodyText"/>
        <w:tabs>
          <w:tab w:val="left" w:pos="2970"/>
        </w:tabs>
        <w:ind w:left="2970" w:hanging="2970"/>
      </w:pPr>
      <w:r>
        <w:rPr>
          <w:w w:val="95"/>
        </w:rPr>
        <w:t>NormTheStats.m</w:t>
      </w:r>
      <w:r>
        <w:rPr>
          <w:w w:val="95"/>
        </w:rPr>
        <w:tab/>
      </w:r>
      <w:r>
        <w:t>function</w:t>
      </w:r>
      <w:r>
        <w:rPr>
          <w:spacing w:val="-9"/>
        </w:rPr>
        <w:t xml:space="preserve"> </w:t>
      </w:r>
      <w:r>
        <w:t>that</w:t>
      </w:r>
      <w:r>
        <w:rPr>
          <w:spacing w:val="-9"/>
        </w:rPr>
        <w:t xml:space="preserve"> </w:t>
      </w:r>
      <w:r>
        <w:t>normalizes</w:t>
      </w:r>
      <w:r>
        <w:rPr>
          <w:spacing w:val="-8"/>
        </w:rPr>
        <w:t xml:space="preserve"> </w:t>
      </w:r>
      <w:r>
        <w:t>output</w:t>
      </w:r>
      <w:r>
        <w:rPr>
          <w:spacing w:val="-9"/>
        </w:rPr>
        <w:t xml:space="preserve"> </w:t>
      </w:r>
      <w:r>
        <w:t>statistics</w:t>
      </w:r>
    </w:p>
    <w:p w:rsidR="00732564" w:rsidRDefault="00732564" w:rsidP="007833E2">
      <w:pPr>
        <w:pStyle w:val="BodyText"/>
        <w:tabs>
          <w:tab w:val="left" w:pos="2970"/>
        </w:tabs>
        <w:ind w:left="2970" w:hanging="2970"/>
        <w:rPr>
          <w:spacing w:val="25"/>
          <w:w w:val="99"/>
        </w:rPr>
      </w:pPr>
      <w:r>
        <w:rPr>
          <w:w w:val="95"/>
        </w:rPr>
        <w:t>DoProduction.m</w:t>
      </w:r>
      <w:r>
        <w:rPr>
          <w:w w:val="95"/>
        </w:rPr>
        <w:tab/>
      </w:r>
      <w:r>
        <w:t>function</w:t>
      </w:r>
      <w:r>
        <w:rPr>
          <w:spacing w:val="-10"/>
        </w:rPr>
        <w:t xml:space="preserve"> </w:t>
      </w:r>
      <w:r>
        <w:t>that</w:t>
      </w:r>
      <w:r>
        <w:rPr>
          <w:spacing w:val="-9"/>
        </w:rPr>
        <w:t xml:space="preserve"> </w:t>
      </w:r>
      <w:r>
        <w:t>computes</w:t>
      </w:r>
      <w:r>
        <w:rPr>
          <w:spacing w:val="-9"/>
        </w:rPr>
        <w:t xml:space="preserve"> </w:t>
      </w:r>
      <w:r>
        <w:t>information</w:t>
      </w:r>
      <w:r>
        <w:rPr>
          <w:spacing w:val="-9"/>
        </w:rPr>
        <w:t xml:space="preserve"> </w:t>
      </w:r>
      <w:r>
        <w:t>production</w:t>
      </w:r>
      <w:r>
        <w:rPr>
          <w:spacing w:val="-9"/>
        </w:rPr>
        <w:t xml:space="preserve"> </w:t>
      </w:r>
      <w:r>
        <w:rPr>
          <w:spacing w:val="-1"/>
        </w:rPr>
        <w:t>and</w:t>
      </w:r>
      <w:r>
        <w:rPr>
          <w:spacing w:val="-7"/>
        </w:rPr>
        <w:t xml:space="preserve"> </w:t>
      </w:r>
      <w:r>
        <w:t>consumption</w:t>
      </w:r>
      <w:r>
        <w:rPr>
          <w:spacing w:val="25"/>
          <w:w w:val="99"/>
        </w:rPr>
        <w:t xml:space="preserve"> </w:t>
      </w:r>
    </w:p>
    <w:p w:rsidR="00406F55" w:rsidRDefault="00732564" w:rsidP="007833E2">
      <w:pPr>
        <w:pStyle w:val="BodyText"/>
        <w:tabs>
          <w:tab w:val="left" w:pos="2970"/>
        </w:tabs>
        <w:ind w:left="2970" w:hanging="2970"/>
        <w:rPr>
          <w:spacing w:val="-1"/>
        </w:rPr>
      </w:pPr>
      <w:r>
        <w:rPr>
          <w:w w:val="95"/>
        </w:rPr>
        <w:t>AdjMatrices.m</w:t>
      </w:r>
      <w:r>
        <w:rPr>
          <w:w w:val="95"/>
        </w:rPr>
        <w:tab/>
      </w:r>
      <w:r>
        <w:t>function</w:t>
      </w:r>
      <w:r>
        <w:rPr>
          <w:spacing w:val="-8"/>
        </w:rPr>
        <w:t xml:space="preserve"> </w:t>
      </w:r>
      <w:r>
        <w:t>that</w:t>
      </w:r>
      <w:r>
        <w:rPr>
          <w:spacing w:val="-9"/>
        </w:rPr>
        <w:t xml:space="preserve"> </w:t>
      </w:r>
      <w:r>
        <w:t>computes</w:t>
      </w:r>
      <w:r>
        <w:rPr>
          <w:spacing w:val="-8"/>
        </w:rPr>
        <w:t xml:space="preserve"> </w:t>
      </w:r>
      <w:r>
        <w:t>adjacency</w:t>
      </w:r>
      <w:r>
        <w:rPr>
          <w:spacing w:val="-8"/>
        </w:rPr>
        <w:t xml:space="preserve"> </w:t>
      </w:r>
      <w:r>
        <w:rPr>
          <w:spacing w:val="-1"/>
        </w:rPr>
        <w:t>matrices</w:t>
      </w:r>
      <w:r>
        <w:rPr>
          <w:spacing w:val="-8"/>
        </w:rPr>
        <w:t xml:space="preserve"> </w:t>
      </w:r>
      <w:r>
        <w:t>based</w:t>
      </w:r>
      <w:r>
        <w:rPr>
          <w:spacing w:val="-6"/>
        </w:rPr>
        <w:t xml:space="preserve"> </w:t>
      </w:r>
      <w:r>
        <w:t>on</w:t>
      </w:r>
      <w:r>
        <w:rPr>
          <w:spacing w:val="-8"/>
        </w:rPr>
        <w:t xml:space="preserve"> </w:t>
      </w:r>
      <w:r>
        <w:t>significance</w:t>
      </w:r>
      <w:r>
        <w:rPr>
          <w:spacing w:val="-7"/>
        </w:rPr>
        <w:t xml:space="preserve"> </w:t>
      </w:r>
      <w:r>
        <w:rPr>
          <w:spacing w:val="-1"/>
        </w:rPr>
        <w:t>thresholds</w:t>
      </w:r>
    </w:p>
    <w:p w:rsidR="00406F55" w:rsidRDefault="00406F55" w:rsidP="007833E2">
      <w:pPr>
        <w:pStyle w:val="BodyText"/>
        <w:tabs>
          <w:tab w:val="left" w:pos="2970"/>
        </w:tabs>
        <w:ind w:left="2970" w:hanging="2970"/>
        <w:rPr>
          <w:spacing w:val="-1"/>
        </w:rPr>
      </w:pPr>
      <w:r>
        <w:rPr>
          <w:spacing w:val="-1"/>
        </w:rPr>
        <w:t>couplingLagPlot</w:t>
      </w:r>
      <w:r>
        <w:rPr>
          <w:spacing w:val="-1"/>
        </w:rPr>
        <w:tab/>
        <w:t>function that plots a coupling test statistic according to lag (line graph)</w:t>
      </w:r>
    </w:p>
    <w:p w:rsidR="00732564" w:rsidRDefault="00406F55" w:rsidP="007833E2">
      <w:pPr>
        <w:pStyle w:val="BodyText"/>
        <w:tabs>
          <w:tab w:val="left" w:pos="2970"/>
        </w:tabs>
        <w:ind w:left="2970" w:hanging="2970"/>
        <w:rPr>
          <w:spacing w:val="44"/>
          <w:w w:val="99"/>
        </w:rPr>
      </w:pPr>
      <w:r>
        <w:rPr>
          <w:spacing w:val="-1"/>
        </w:rPr>
        <w:t>multiCouplingSynchronyPlot</w:t>
      </w:r>
      <w:r>
        <w:rPr>
          <w:spacing w:val="-1"/>
        </w:rPr>
        <w:tab/>
        <w:t xml:space="preserve">function that plots the zero-lag test statistic compared to the maximum test statistic (at any lag) for multiple couplings </w:t>
      </w:r>
      <w:r w:rsidR="00913B7B">
        <w:rPr>
          <w:spacing w:val="-1"/>
        </w:rPr>
        <w:t xml:space="preserve">with the same variable </w:t>
      </w:r>
      <w:r>
        <w:rPr>
          <w:spacing w:val="-1"/>
        </w:rPr>
        <w:t>(bar plot)</w:t>
      </w:r>
    </w:p>
    <w:p w:rsidR="00732564" w:rsidRDefault="00732564" w:rsidP="00732564">
      <w:pPr>
        <w:pStyle w:val="BodyText"/>
        <w:tabs>
          <w:tab w:val="left" w:pos="2980"/>
        </w:tabs>
        <w:ind w:left="0"/>
        <w:rPr>
          <w:spacing w:val="32"/>
          <w:w w:val="99"/>
        </w:rPr>
      </w:pPr>
    </w:p>
    <w:p w:rsidR="00186E78" w:rsidRPr="00731C71" w:rsidRDefault="00C4387A" w:rsidP="006815E8">
      <w:pPr>
        <w:pStyle w:val="BodyText"/>
        <w:tabs>
          <w:tab w:val="left" w:pos="2980"/>
        </w:tabs>
        <w:spacing w:line="480" w:lineRule="auto"/>
        <w:ind w:left="0"/>
        <w:rPr>
          <w:i/>
        </w:rPr>
      </w:pPr>
      <w:r w:rsidRPr="00731C71">
        <w:rPr>
          <w:i/>
          <w:spacing w:val="-1"/>
        </w:rPr>
        <w:t>Files</w:t>
      </w:r>
      <w:r w:rsidRPr="00731C71">
        <w:rPr>
          <w:i/>
          <w:spacing w:val="-5"/>
        </w:rPr>
        <w:t xml:space="preserve"> </w:t>
      </w:r>
      <w:r w:rsidR="00731C71">
        <w:rPr>
          <w:i/>
          <w:spacing w:val="-1"/>
        </w:rPr>
        <w:t>Containing</w:t>
      </w:r>
      <w:r w:rsidRPr="00731C71">
        <w:rPr>
          <w:i/>
          <w:spacing w:val="-5"/>
        </w:rPr>
        <w:t xml:space="preserve"> </w:t>
      </w:r>
      <w:r w:rsidRPr="00731C71">
        <w:rPr>
          <w:i/>
        </w:rPr>
        <w:t>Reading</w:t>
      </w:r>
      <w:r w:rsidRPr="00731C71">
        <w:rPr>
          <w:i/>
          <w:spacing w:val="-7"/>
        </w:rPr>
        <w:t xml:space="preserve"> </w:t>
      </w:r>
      <w:r w:rsidRPr="00731C71">
        <w:rPr>
          <w:i/>
          <w:spacing w:val="-1"/>
        </w:rPr>
        <w:t>and</w:t>
      </w:r>
      <w:r w:rsidRPr="00731C71">
        <w:rPr>
          <w:i/>
          <w:spacing w:val="-5"/>
        </w:rPr>
        <w:t xml:space="preserve"> </w:t>
      </w:r>
      <w:r w:rsidRPr="00731C71">
        <w:rPr>
          <w:i/>
        </w:rPr>
        <w:t>Examples</w:t>
      </w:r>
    </w:p>
    <w:p w:rsidR="00186E78" w:rsidRDefault="001332DE" w:rsidP="001A366A">
      <w:pPr>
        <w:pStyle w:val="BodyText"/>
        <w:tabs>
          <w:tab w:val="left" w:pos="2980"/>
        </w:tabs>
        <w:spacing w:line="229" w:lineRule="exact"/>
        <w:ind w:left="0"/>
      </w:pPr>
      <w:r>
        <w:rPr>
          <w:w w:val="95"/>
        </w:rPr>
        <w:t>Readme_ProcessNetwork_v1.5</w:t>
      </w:r>
      <w:r w:rsidR="00C4387A">
        <w:rPr>
          <w:w w:val="95"/>
        </w:rPr>
        <w:t>.pdf</w:t>
      </w:r>
      <w:r w:rsidR="00C4387A">
        <w:rPr>
          <w:w w:val="95"/>
        </w:rPr>
        <w:tab/>
      </w:r>
      <w:r w:rsidR="00C4387A">
        <w:t>This</w:t>
      </w:r>
      <w:r w:rsidR="00C4387A">
        <w:rPr>
          <w:spacing w:val="-7"/>
        </w:rPr>
        <w:t xml:space="preserve"> </w:t>
      </w:r>
      <w:r w:rsidR="00C4387A">
        <w:rPr>
          <w:spacing w:val="-1"/>
        </w:rPr>
        <w:t>readme</w:t>
      </w:r>
      <w:r w:rsidR="00C4387A">
        <w:rPr>
          <w:spacing w:val="-4"/>
        </w:rPr>
        <w:t xml:space="preserve"> </w:t>
      </w:r>
      <w:r w:rsidR="00C4387A">
        <w:rPr>
          <w:spacing w:val="-1"/>
        </w:rPr>
        <w:t>file</w:t>
      </w:r>
    </w:p>
    <w:p w:rsidR="006815E8" w:rsidRPr="00262D0F" w:rsidRDefault="00C4387A" w:rsidP="001A366A">
      <w:pPr>
        <w:pStyle w:val="BodyText"/>
        <w:tabs>
          <w:tab w:val="left" w:pos="2980"/>
        </w:tabs>
        <w:ind w:left="0"/>
        <w:rPr>
          <w:spacing w:val="28"/>
          <w:w w:val="99"/>
        </w:rPr>
      </w:pPr>
      <w:r w:rsidRPr="00262D0F">
        <w:rPr>
          <w:w w:val="95"/>
        </w:rPr>
        <w:t>Bondville2003InputData</w:t>
      </w:r>
      <w:r w:rsidRPr="00262D0F">
        <w:rPr>
          <w:w w:val="95"/>
        </w:rPr>
        <w:tab/>
      </w:r>
      <w:r w:rsidRPr="00262D0F">
        <w:rPr>
          <w:spacing w:val="-1"/>
        </w:rPr>
        <w:t>Example</w:t>
      </w:r>
      <w:r w:rsidRPr="00262D0F">
        <w:rPr>
          <w:spacing w:val="-6"/>
        </w:rPr>
        <w:t xml:space="preserve"> </w:t>
      </w:r>
      <w:r w:rsidRPr="00262D0F">
        <w:t>of</w:t>
      </w:r>
      <w:r w:rsidRPr="00262D0F">
        <w:rPr>
          <w:spacing w:val="-5"/>
        </w:rPr>
        <w:t xml:space="preserve"> </w:t>
      </w:r>
      <w:r w:rsidRPr="00262D0F">
        <w:t>monthly</w:t>
      </w:r>
      <w:r w:rsidRPr="00262D0F">
        <w:rPr>
          <w:spacing w:val="-7"/>
        </w:rPr>
        <w:t xml:space="preserve"> </w:t>
      </w:r>
      <w:r w:rsidRPr="00262D0F">
        <w:t>observed</w:t>
      </w:r>
      <w:r w:rsidRPr="00262D0F">
        <w:rPr>
          <w:spacing w:val="-2"/>
        </w:rPr>
        <w:t xml:space="preserve"> </w:t>
      </w:r>
      <w:r w:rsidRPr="00262D0F">
        <w:t>data</w:t>
      </w:r>
      <w:r w:rsidRPr="00262D0F">
        <w:rPr>
          <w:spacing w:val="-6"/>
        </w:rPr>
        <w:t xml:space="preserve"> </w:t>
      </w:r>
      <w:r w:rsidRPr="00262D0F">
        <w:rPr>
          <w:spacing w:val="-1"/>
        </w:rPr>
        <w:t>from</w:t>
      </w:r>
      <w:r w:rsidRPr="00262D0F">
        <w:rPr>
          <w:spacing w:val="-9"/>
        </w:rPr>
        <w:t xml:space="preserve"> </w:t>
      </w:r>
      <w:r w:rsidRPr="00262D0F">
        <w:t>the</w:t>
      </w:r>
      <w:r w:rsidRPr="00262D0F">
        <w:rPr>
          <w:spacing w:val="-6"/>
        </w:rPr>
        <w:t xml:space="preserve"> </w:t>
      </w:r>
      <w:r w:rsidRPr="00262D0F">
        <w:t>Bondville</w:t>
      </w:r>
      <w:r w:rsidRPr="00262D0F">
        <w:rPr>
          <w:spacing w:val="-5"/>
        </w:rPr>
        <w:t xml:space="preserve"> </w:t>
      </w:r>
      <w:r w:rsidRPr="00262D0F">
        <w:t>FLUXNET</w:t>
      </w:r>
      <w:r w:rsidRPr="00262D0F">
        <w:rPr>
          <w:spacing w:val="-4"/>
        </w:rPr>
        <w:t xml:space="preserve"> </w:t>
      </w:r>
      <w:r w:rsidRPr="00262D0F">
        <w:rPr>
          <w:spacing w:val="-1"/>
        </w:rPr>
        <w:t>site</w:t>
      </w:r>
      <w:r w:rsidRPr="00262D0F">
        <w:rPr>
          <w:spacing w:val="28"/>
          <w:w w:val="99"/>
        </w:rPr>
        <w:t xml:space="preserve"> </w:t>
      </w:r>
    </w:p>
    <w:p w:rsidR="00186E78" w:rsidRPr="00262D0F" w:rsidRDefault="00C4387A" w:rsidP="001A366A">
      <w:pPr>
        <w:pStyle w:val="BodyText"/>
        <w:tabs>
          <w:tab w:val="left" w:pos="2980"/>
        </w:tabs>
        <w:ind w:left="0"/>
      </w:pPr>
      <w:r w:rsidRPr="00262D0F">
        <w:rPr>
          <w:spacing w:val="-1"/>
          <w:w w:val="95"/>
        </w:rPr>
        <w:t>ChaosInputData</w:t>
      </w:r>
      <w:r w:rsidRPr="00262D0F">
        <w:rPr>
          <w:spacing w:val="-1"/>
          <w:w w:val="95"/>
        </w:rPr>
        <w:tab/>
      </w:r>
      <w:r w:rsidRPr="00262D0F">
        <w:rPr>
          <w:spacing w:val="-1"/>
        </w:rPr>
        <w:t>Example</w:t>
      </w:r>
      <w:r w:rsidRPr="00262D0F">
        <w:rPr>
          <w:spacing w:val="-9"/>
        </w:rPr>
        <w:t xml:space="preserve"> </w:t>
      </w:r>
      <w:r w:rsidRPr="00262D0F">
        <w:t>of</w:t>
      </w:r>
      <w:r w:rsidRPr="00262D0F">
        <w:rPr>
          <w:spacing w:val="-8"/>
        </w:rPr>
        <w:t xml:space="preserve"> </w:t>
      </w:r>
      <w:r w:rsidRPr="00262D0F">
        <w:t>smooth-chaos</w:t>
      </w:r>
      <w:r w:rsidRPr="00262D0F">
        <w:rPr>
          <w:spacing w:val="-9"/>
        </w:rPr>
        <w:t xml:space="preserve"> </w:t>
      </w:r>
      <w:r w:rsidRPr="00262D0F">
        <w:t>system</w:t>
      </w:r>
    </w:p>
    <w:p w:rsidR="006815E8" w:rsidRPr="00262D0F" w:rsidRDefault="00C4387A" w:rsidP="001A366A">
      <w:pPr>
        <w:pStyle w:val="BodyText"/>
        <w:tabs>
          <w:tab w:val="left" w:pos="2980"/>
        </w:tabs>
        <w:ind w:left="0"/>
        <w:rPr>
          <w:spacing w:val="41"/>
          <w:w w:val="99"/>
        </w:rPr>
      </w:pPr>
      <w:r w:rsidRPr="00262D0F">
        <w:rPr>
          <w:spacing w:val="-1"/>
          <w:w w:val="95"/>
        </w:rPr>
        <w:t>ToyInputData</w:t>
      </w:r>
      <w:r w:rsidRPr="00262D0F">
        <w:rPr>
          <w:spacing w:val="-1"/>
          <w:w w:val="95"/>
        </w:rPr>
        <w:tab/>
      </w:r>
      <w:r w:rsidRPr="00262D0F">
        <w:rPr>
          <w:spacing w:val="-1"/>
        </w:rPr>
        <w:t>Example</w:t>
      </w:r>
      <w:r w:rsidRPr="00262D0F">
        <w:rPr>
          <w:spacing w:val="-6"/>
        </w:rPr>
        <w:t xml:space="preserve"> </w:t>
      </w:r>
      <w:r w:rsidRPr="00262D0F">
        <w:t>of</w:t>
      </w:r>
      <w:r w:rsidRPr="00262D0F">
        <w:rPr>
          <w:spacing w:val="-4"/>
        </w:rPr>
        <w:t xml:space="preserve"> </w:t>
      </w:r>
      <w:r w:rsidRPr="00262D0F">
        <w:t>AR-type</w:t>
      </w:r>
      <w:r w:rsidRPr="00262D0F">
        <w:rPr>
          <w:spacing w:val="-3"/>
        </w:rPr>
        <w:t xml:space="preserve"> </w:t>
      </w:r>
      <w:r w:rsidRPr="00262D0F">
        <w:t>noisy</w:t>
      </w:r>
      <w:r w:rsidRPr="00262D0F">
        <w:rPr>
          <w:spacing w:val="-7"/>
        </w:rPr>
        <w:t xml:space="preserve"> </w:t>
      </w:r>
      <w:r w:rsidRPr="00262D0F">
        <w:rPr>
          <w:spacing w:val="-1"/>
        </w:rPr>
        <w:t>input</w:t>
      </w:r>
      <w:r w:rsidRPr="00262D0F">
        <w:rPr>
          <w:spacing w:val="-6"/>
        </w:rPr>
        <w:t xml:space="preserve"> </w:t>
      </w:r>
      <w:r w:rsidRPr="00262D0F">
        <w:t>data</w:t>
      </w:r>
      <w:r w:rsidRPr="00262D0F">
        <w:rPr>
          <w:spacing w:val="41"/>
          <w:w w:val="99"/>
        </w:rPr>
        <w:t xml:space="preserve"> </w:t>
      </w:r>
    </w:p>
    <w:p w:rsidR="006815E8" w:rsidRPr="00262D0F" w:rsidRDefault="00C4387A" w:rsidP="001A366A">
      <w:pPr>
        <w:pStyle w:val="BodyText"/>
        <w:tabs>
          <w:tab w:val="left" w:pos="2980"/>
        </w:tabs>
        <w:ind w:left="0"/>
        <w:rPr>
          <w:spacing w:val="50"/>
          <w:w w:val="99"/>
        </w:rPr>
      </w:pPr>
      <w:r w:rsidRPr="00262D0F">
        <w:rPr>
          <w:spacing w:val="-1"/>
          <w:w w:val="95"/>
        </w:rPr>
        <w:t>config_runscript</w:t>
      </w:r>
      <w:r w:rsidR="008236AF" w:rsidRPr="00262D0F">
        <w:rPr>
          <w:spacing w:val="-1"/>
          <w:w w:val="95"/>
        </w:rPr>
        <w:t>_Bondville</w:t>
      </w:r>
      <w:r w:rsidRPr="00262D0F">
        <w:rPr>
          <w:spacing w:val="-1"/>
          <w:w w:val="95"/>
        </w:rPr>
        <w:t>.m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003B3287" w:rsidRPr="00262D0F">
        <w:rPr>
          <w:spacing w:val="-1"/>
        </w:rPr>
        <w:t>example</w:t>
      </w:r>
      <w:r w:rsidR="003B3287" w:rsidRPr="00262D0F">
        <w:rPr>
          <w:spacing w:val="-6"/>
        </w:rPr>
        <w:t xml:space="preserve"> </w:t>
      </w:r>
      <w:r w:rsidR="003B3287" w:rsidRPr="00262D0F">
        <w:t>of</w:t>
      </w:r>
      <w:r w:rsidR="003B3287" w:rsidRPr="00262D0F">
        <w:rPr>
          <w:spacing w:val="-7"/>
        </w:rPr>
        <w:t xml:space="preserve"> </w:t>
      </w:r>
      <w:r w:rsidR="003B3287" w:rsidRPr="00262D0F">
        <w:t>12</w:t>
      </w:r>
      <w:r w:rsidR="003B3287" w:rsidRPr="00262D0F">
        <w:rPr>
          <w:spacing w:val="-2"/>
        </w:rPr>
        <w:t xml:space="preserve"> </w:t>
      </w:r>
      <w:r w:rsidR="003B3287" w:rsidRPr="00262D0F">
        <w:rPr>
          <w:spacing w:val="-1"/>
        </w:rPr>
        <w:t>monthly</w:t>
      </w:r>
      <w:r w:rsidR="003B3287" w:rsidRPr="00262D0F">
        <w:rPr>
          <w:spacing w:val="-7"/>
        </w:rPr>
        <w:t xml:space="preserve"> </w:t>
      </w:r>
      <w:r w:rsidR="003B3287" w:rsidRPr="00262D0F">
        <w:rPr>
          <w:spacing w:val="-1"/>
        </w:rPr>
        <w:t>flux</w:t>
      </w:r>
      <w:r w:rsidR="003B3287" w:rsidRPr="00262D0F">
        <w:rPr>
          <w:spacing w:val="-6"/>
        </w:rPr>
        <w:t xml:space="preserve"> </w:t>
      </w:r>
      <w:r w:rsidR="003B3287" w:rsidRPr="00262D0F">
        <w:t>tower</w:t>
      </w:r>
      <w:r w:rsidR="003B3287" w:rsidRPr="00262D0F">
        <w:rPr>
          <w:spacing w:val="-4"/>
        </w:rPr>
        <w:t xml:space="preserve"> </w:t>
      </w:r>
      <w:r w:rsidR="003B3287" w:rsidRPr="00262D0F">
        <w:t xml:space="preserve">datasets </w:t>
      </w:r>
    </w:p>
    <w:p w:rsidR="00090C12" w:rsidRPr="00262D0F" w:rsidRDefault="00090C12" w:rsidP="00090C12">
      <w:pPr>
        <w:pStyle w:val="BodyText"/>
        <w:tabs>
          <w:tab w:val="left" w:pos="2980"/>
        </w:tabs>
        <w:ind w:left="0"/>
        <w:rPr>
          <w:spacing w:val="50"/>
          <w:w w:val="99"/>
        </w:rPr>
      </w:pPr>
      <w:r w:rsidRPr="00262D0F">
        <w:rPr>
          <w:spacing w:val="-1"/>
          <w:w w:val="95"/>
        </w:rPr>
        <w:t>config_runscript_Chaos.m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Pr="00262D0F">
        <w:rPr>
          <w:spacing w:val="-1"/>
        </w:rPr>
        <w:t>an example</w:t>
      </w:r>
      <w:r w:rsidRPr="00262D0F">
        <w:rPr>
          <w:spacing w:val="-6"/>
        </w:rPr>
        <w:t xml:space="preserve"> </w:t>
      </w:r>
      <w:r w:rsidRPr="00262D0F">
        <w:t>of</w:t>
      </w:r>
      <w:r w:rsidRPr="00262D0F">
        <w:rPr>
          <w:spacing w:val="-7"/>
        </w:rPr>
        <w:t xml:space="preserve"> </w:t>
      </w:r>
      <w:r w:rsidRPr="00262D0F">
        <w:t>a</w:t>
      </w:r>
      <w:r w:rsidRPr="00262D0F">
        <w:rPr>
          <w:spacing w:val="-2"/>
        </w:rPr>
        <w:t xml:space="preserve"> </w:t>
      </w:r>
      <w:r w:rsidRPr="00262D0F">
        <w:t>smooth</w:t>
      </w:r>
      <w:r w:rsidRPr="00262D0F">
        <w:rPr>
          <w:spacing w:val="-6"/>
        </w:rPr>
        <w:t xml:space="preserve"> </w:t>
      </w:r>
      <w:r w:rsidRPr="00262D0F">
        <w:t>chaos</w:t>
      </w:r>
      <w:r w:rsidRPr="00262D0F">
        <w:rPr>
          <w:spacing w:val="-6"/>
        </w:rPr>
        <w:t xml:space="preserve"> </w:t>
      </w:r>
      <w:r w:rsidRPr="00262D0F">
        <w:t>dataset</w:t>
      </w:r>
    </w:p>
    <w:p w:rsidR="003B3287" w:rsidRPr="00262D0F" w:rsidRDefault="003B3287" w:rsidP="003B3287">
      <w:pPr>
        <w:pStyle w:val="BodyText"/>
        <w:tabs>
          <w:tab w:val="left" w:pos="2980"/>
        </w:tabs>
        <w:ind w:left="0"/>
        <w:rPr>
          <w:spacing w:val="50"/>
          <w:w w:val="99"/>
        </w:rPr>
      </w:pPr>
      <w:r w:rsidRPr="00262D0F">
        <w:rPr>
          <w:spacing w:val="-1"/>
          <w:w w:val="95"/>
        </w:rPr>
        <w:t>config_runscript_Toy.m</w:t>
      </w:r>
      <w:r w:rsidRPr="00262D0F">
        <w:rPr>
          <w:spacing w:val="-1"/>
          <w:w w:val="95"/>
        </w:rPr>
        <w:tab/>
      </w:r>
      <w:r w:rsidRPr="00262D0F">
        <w:t>Script</w:t>
      </w:r>
      <w:r w:rsidRPr="00262D0F">
        <w:rPr>
          <w:spacing w:val="-7"/>
        </w:rPr>
        <w:t xml:space="preserve"> </w:t>
      </w:r>
      <w:r w:rsidRPr="00262D0F">
        <w:rPr>
          <w:spacing w:val="-1"/>
        </w:rPr>
        <w:t>that</w:t>
      </w:r>
      <w:r w:rsidRPr="00262D0F">
        <w:rPr>
          <w:spacing w:val="-3"/>
        </w:rPr>
        <w:t xml:space="preserve"> </w:t>
      </w:r>
      <w:r w:rsidRPr="00262D0F">
        <w:rPr>
          <w:spacing w:val="-1"/>
        </w:rPr>
        <w:t>will</w:t>
      </w:r>
      <w:r w:rsidRPr="00262D0F">
        <w:rPr>
          <w:spacing w:val="-6"/>
        </w:rPr>
        <w:t xml:space="preserve"> </w:t>
      </w:r>
      <w:r w:rsidRPr="00262D0F">
        <w:t>run</w:t>
      </w:r>
      <w:r w:rsidRPr="00262D0F">
        <w:rPr>
          <w:spacing w:val="-6"/>
        </w:rPr>
        <w:t xml:space="preserve"> </w:t>
      </w:r>
      <w:r w:rsidR="008E5A10" w:rsidRPr="00262D0F">
        <w:rPr>
          <w:spacing w:val="-6"/>
        </w:rPr>
        <w:t xml:space="preserve">an </w:t>
      </w:r>
      <w:r w:rsidRPr="00262D0F">
        <w:rPr>
          <w:spacing w:val="-6"/>
        </w:rPr>
        <w:t>e</w:t>
      </w:r>
      <w:r w:rsidRPr="00262D0F">
        <w:rPr>
          <w:spacing w:val="-1"/>
        </w:rPr>
        <w:t>xample</w:t>
      </w:r>
      <w:r w:rsidRPr="00262D0F">
        <w:rPr>
          <w:spacing w:val="-6"/>
        </w:rPr>
        <w:t xml:space="preserve"> </w:t>
      </w:r>
      <w:r w:rsidRPr="00262D0F">
        <w:t>of</w:t>
      </w:r>
      <w:r w:rsidRPr="00262D0F">
        <w:rPr>
          <w:spacing w:val="-4"/>
        </w:rPr>
        <w:t xml:space="preserve"> </w:t>
      </w:r>
      <w:r w:rsidRPr="00262D0F">
        <w:rPr>
          <w:spacing w:val="-1"/>
        </w:rPr>
        <w:t>five</w:t>
      </w:r>
      <w:r w:rsidRPr="00262D0F">
        <w:rPr>
          <w:spacing w:val="-5"/>
        </w:rPr>
        <w:t xml:space="preserve"> </w:t>
      </w:r>
      <w:r w:rsidRPr="00262D0F">
        <w:rPr>
          <w:spacing w:val="1"/>
        </w:rPr>
        <w:t>toy</w:t>
      </w:r>
      <w:r w:rsidRPr="00262D0F">
        <w:rPr>
          <w:spacing w:val="-9"/>
        </w:rPr>
        <w:t xml:space="preserve"> </w:t>
      </w:r>
      <w:r w:rsidRPr="00262D0F">
        <w:t>datasets</w:t>
      </w:r>
    </w:p>
    <w:p w:rsidR="00186E78" w:rsidRDefault="00186E78" w:rsidP="001A366A">
      <w:pPr>
        <w:rPr>
          <w:rFonts w:ascii="Times New Roman" w:eastAsia="Times New Roman" w:hAnsi="Times New Roman" w:cs="Times New Roman"/>
          <w:sz w:val="20"/>
          <w:szCs w:val="20"/>
        </w:rPr>
      </w:pPr>
    </w:p>
    <w:p w:rsidR="00186E78" w:rsidRDefault="00186E78" w:rsidP="001A366A">
      <w:pPr>
        <w:rPr>
          <w:rFonts w:ascii="Times New Roman" w:eastAsia="Times New Roman" w:hAnsi="Times New Roman" w:cs="Times New Roman"/>
          <w:sz w:val="20"/>
          <w:szCs w:val="20"/>
        </w:rPr>
      </w:pPr>
    </w:p>
    <w:p w:rsidR="00186E78" w:rsidRDefault="00C4387A" w:rsidP="001A366A">
      <w:pPr>
        <w:pStyle w:val="Heading1"/>
        <w:ind w:left="0"/>
        <w:rPr>
          <w:b w:val="0"/>
          <w:bCs w:val="0"/>
        </w:rPr>
      </w:pPr>
      <w:r>
        <w:t>Interface,</w:t>
      </w:r>
      <w:r>
        <w:rPr>
          <w:spacing w:val="-10"/>
        </w:rPr>
        <w:t xml:space="preserve"> </w:t>
      </w:r>
      <w:r>
        <w:rPr>
          <w:spacing w:val="-1"/>
        </w:rPr>
        <w:t>Input,</w:t>
      </w:r>
      <w:r>
        <w:rPr>
          <w:spacing w:val="-7"/>
        </w:rPr>
        <w:t xml:space="preserve"> </w:t>
      </w:r>
      <w:r>
        <w:t>and</w:t>
      </w:r>
      <w:r>
        <w:rPr>
          <w:spacing w:val="-10"/>
        </w:rPr>
        <w:t xml:space="preserve"> </w:t>
      </w:r>
      <w:r>
        <w:t>Configuration</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pPr>
      <w:r>
        <w:t>Normally</w:t>
      </w:r>
      <w:r>
        <w:rPr>
          <w:spacing w:val="-9"/>
        </w:rPr>
        <w:t xml:space="preserve"> </w:t>
      </w:r>
      <w:r>
        <w:t>these</w:t>
      </w:r>
      <w:r>
        <w:rPr>
          <w:spacing w:val="-3"/>
        </w:rPr>
        <w:t xml:space="preserve"> </w:t>
      </w:r>
      <w:r>
        <w:rPr>
          <w:spacing w:val="-1"/>
        </w:rPr>
        <w:t>vector</w:t>
      </w:r>
      <w:r>
        <w:rPr>
          <w:spacing w:val="-5"/>
        </w:rPr>
        <w:t xml:space="preserve"> </w:t>
      </w:r>
      <w:r>
        <w:t>variables</w:t>
      </w:r>
      <w:r>
        <w:rPr>
          <w:spacing w:val="-3"/>
        </w:rPr>
        <w:t xml:space="preserve"> </w:t>
      </w:r>
      <w:r>
        <w:rPr>
          <w:spacing w:val="-1"/>
        </w:rPr>
        <w:t>will</w:t>
      </w:r>
      <w:r>
        <w:rPr>
          <w:spacing w:val="-6"/>
        </w:rPr>
        <w:t xml:space="preserve"> </w:t>
      </w:r>
      <w:r>
        <w:t>be</w:t>
      </w:r>
      <w:r>
        <w:rPr>
          <w:spacing w:val="-4"/>
        </w:rPr>
        <w:t xml:space="preserve"> </w:t>
      </w:r>
      <w:r>
        <w:rPr>
          <w:spacing w:val="-1"/>
        </w:rPr>
        <w:t>timeseries</w:t>
      </w:r>
      <w:r>
        <w:rPr>
          <w:spacing w:val="-4"/>
        </w:rPr>
        <w:t xml:space="preserve"> </w:t>
      </w:r>
      <w:r>
        <w:t>variables,</w:t>
      </w:r>
      <w:r>
        <w:rPr>
          <w:spacing w:val="-3"/>
        </w:rPr>
        <w:t xml:space="preserve"> </w:t>
      </w:r>
      <w:r>
        <w:rPr>
          <w:spacing w:val="-1"/>
        </w:rPr>
        <w:t>but</w:t>
      </w:r>
      <w:r>
        <w:rPr>
          <w:spacing w:val="-5"/>
        </w:rPr>
        <w:t xml:space="preserve"> </w:t>
      </w:r>
      <w:r>
        <w:t>they</w:t>
      </w:r>
      <w:r>
        <w:rPr>
          <w:spacing w:val="-9"/>
        </w:rPr>
        <w:t xml:space="preserve"> </w:t>
      </w:r>
      <w:r>
        <w:rPr>
          <w:spacing w:val="1"/>
        </w:rPr>
        <w:t xml:space="preserve">can </w:t>
      </w:r>
      <w:r>
        <w:t>also</w:t>
      </w:r>
      <w:r>
        <w:rPr>
          <w:spacing w:val="-4"/>
        </w:rPr>
        <w:t xml:space="preserve"> </w:t>
      </w:r>
      <w:r>
        <w:t>be</w:t>
      </w:r>
      <w:r>
        <w:rPr>
          <w:spacing w:val="-5"/>
        </w:rPr>
        <w:t xml:space="preserve"> </w:t>
      </w:r>
      <w:r>
        <w:t>spatial</w:t>
      </w:r>
      <w:r>
        <w:rPr>
          <w:spacing w:val="-5"/>
        </w:rPr>
        <w:t xml:space="preserve"> </w:t>
      </w:r>
      <w:r>
        <w:t>vector</w:t>
      </w:r>
      <w:r>
        <w:rPr>
          <w:spacing w:val="-5"/>
        </w:rPr>
        <w:t xml:space="preserve"> </w:t>
      </w:r>
      <w:r>
        <w:t>variables.</w:t>
      </w:r>
      <w:r>
        <w:rPr>
          <w:spacing w:val="-5"/>
        </w:rPr>
        <w:t xml:space="preserve"> </w:t>
      </w:r>
      <w:r>
        <w:t>The</w:t>
      </w:r>
      <w:r>
        <w:rPr>
          <w:spacing w:val="-4"/>
        </w:rPr>
        <w:t xml:space="preserve"> </w:t>
      </w:r>
      <w:r>
        <w:rPr>
          <w:spacing w:val="-1"/>
        </w:rPr>
        <w:t>only</w:t>
      </w:r>
      <w:r>
        <w:rPr>
          <w:spacing w:val="-9"/>
        </w:rPr>
        <w:t xml:space="preserve"> </w:t>
      </w:r>
      <w:r>
        <w:t>input</w:t>
      </w:r>
      <w:r>
        <w:rPr>
          <w:spacing w:val="58"/>
          <w:w w:val="99"/>
        </w:rPr>
        <w:t xml:space="preserve"> </w:t>
      </w:r>
      <w:r>
        <w:rPr>
          <w:spacing w:val="-1"/>
        </w:rPr>
        <w:t>required</w:t>
      </w:r>
      <w:r>
        <w:rPr>
          <w:spacing w:val="-4"/>
        </w:rPr>
        <w:t xml:space="preserve"> </w:t>
      </w:r>
      <w:r>
        <w:rPr>
          <w:spacing w:val="-1"/>
        </w:rPr>
        <w:t>for</w:t>
      </w:r>
      <w:r>
        <w:rPr>
          <w:spacing w:val="-4"/>
        </w:rPr>
        <w:t xml:space="preserve"> </w:t>
      </w:r>
      <w:r>
        <w:rPr>
          <w:spacing w:val="-1"/>
        </w:rPr>
        <w:t>the</w:t>
      </w:r>
      <w:r>
        <w:rPr>
          <w:spacing w:val="-5"/>
        </w:rPr>
        <w:t xml:space="preserve"> </w:t>
      </w:r>
      <w:r>
        <w:rPr>
          <w:spacing w:val="-1"/>
        </w:rPr>
        <w:t>software</w:t>
      </w:r>
      <w:r>
        <w:rPr>
          <w:spacing w:val="-4"/>
        </w:rPr>
        <w:t xml:space="preserve"> </w:t>
      </w:r>
      <w:r>
        <w:t>is</w:t>
      </w:r>
      <w:r>
        <w:rPr>
          <w:spacing w:val="-2"/>
        </w:rPr>
        <w:t xml:space="preserve"> </w:t>
      </w:r>
      <w:r>
        <w:t>a</w:t>
      </w:r>
      <w:r>
        <w:rPr>
          <w:spacing w:val="-5"/>
        </w:rPr>
        <w:t xml:space="preserve"> </w:t>
      </w:r>
      <w:r>
        <w:t>clean</w:t>
      </w:r>
      <w:r>
        <w:rPr>
          <w:spacing w:val="-5"/>
        </w:rPr>
        <w:t xml:space="preserve"> </w:t>
      </w:r>
      <w:r>
        <w:t>flat</w:t>
      </w:r>
      <w:r>
        <w:rPr>
          <w:spacing w:val="-4"/>
        </w:rPr>
        <w:t xml:space="preserve"> </w:t>
      </w:r>
      <w:r>
        <w:t>numerical</w:t>
      </w:r>
      <w:r>
        <w:rPr>
          <w:spacing w:val="-5"/>
        </w:rPr>
        <w:t xml:space="preserve"> </w:t>
      </w:r>
      <w:r>
        <w:t>file</w:t>
      </w:r>
      <w:r>
        <w:rPr>
          <w:spacing w:val="-1"/>
        </w:rPr>
        <w:t xml:space="preserve"> </w:t>
      </w:r>
      <w:r>
        <w:t>(or</w:t>
      </w:r>
      <w:r>
        <w:rPr>
          <w:spacing w:val="-5"/>
        </w:rPr>
        <w:t xml:space="preserve"> </w:t>
      </w:r>
      <w:r>
        <w:t>series</w:t>
      </w:r>
      <w:r>
        <w:rPr>
          <w:spacing w:val="-5"/>
        </w:rPr>
        <w:t xml:space="preserve"> </w:t>
      </w:r>
      <w:r>
        <w:t>of</w:t>
      </w:r>
      <w:r>
        <w:rPr>
          <w:spacing w:val="-6"/>
        </w:rPr>
        <w:t xml:space="preserve"> </w:t>
      </w:r>
      <w:r>
        <w:t>files</w:t>
      </w:r>
      <w:r>
        <w:rPr>
          <w:spacing w:val="-5"/>
        </w:rPr>
        <w:t xml:space="preserve"> </w:t>
      </w:r>
      <w:r>
        <w:t>containing</w:t>
      </w:r>
      <w:r>
        <w:rPr>
          <w:spacing w:val="-5"/>
        </w:rPr>
        <w:t xml:space="preserve"> </w:t>
      </w:r>
      <w:r>
        <w:rPr>
          <w:spacing w:val="-1"/>
        </w:rPr>
        <w:t>the</w:t>
      </w:r>
      <w:r>
        <w:rPr>
          <w:spacing w:val="-2"/>
        </w:rPr>
        <w:t xml:space="preserve"> </w:t>
      </w:r>
      <w:r>
        <w:rPr>
          <w:spacing w:val="-1"/>
        </w:rPr>
        <w:t>same</w:t>
      </w:r>
      <w:r>
        <w:rPr>
          <w:spacing w:val="-3"/>
        </w:rPr>
        <w:t xml:space="preserve"> </w:t>
      </w:r>
      <w:r>
        <w:t>variables/vectors</w:t>
      </w:r>
      <w:r>
        <w:rPr>
          <w:spacing w:val="-5"/>
        </w:rPr>
        <w:t xml:space="preserve"> </w:t>
      </w:r>
      <w:r>
        <w:t>in</w:t>
      </w:r>
      <w:r>
        <w:rPr>
          <w:spacing w:val="-6"/>
        </w:rPr>
        <w:t xml:space="preserve"> </w:t>
      </w:r>
      <w:r>
        <w:t>the</w:t>
      </w:r>
      <w:r>
        <w:rPr>
          <w:spacing w:val="-4"/>
        </w:rPr>
        <w:t xml:space="preserve"> </w:t>
      </w:r>
      <w:r>
        <w:rPr>
          <w:spacing w:val="-1"/>
        </w:rPr>
        <w:t>same</w:t>
      </w:r>
      <w:r>
        <w:rPr>
          <w:spacing w:val="57"/>
          <w:w w:val="99"/>
        </w:rPr>
        <w:t xml:space="preserve"> </w:t>
      </w:r>
      <w:r>
        <w:rPr>
          <w:spacing w:val="-1"/>
        </w:rPr>
        <w:t>column</w:t>
      </w:r>
      <w:r>
        <w:rPr>
          <w:spacing w:val="-5"/>
        </w:rPr>
        <w:t xml:space="preserve"> </w:t>
      </w:r>
      <w:r>
        <w:t>order)</w:t>
      </w:r>
      <w:r>
        <w:rPr>
          <w:spacing w:val="-2"/>
        </w:rPr>
        <w:t xml:space="preserve"> </w:t>
      </w:r>
      <w:r>
        <w:rPr>
          <w:spacing w:val="-1"/>
        </w:rPr>
        <w:t>with</w:t>
      </w:r>
      <w:r>
        <w:rPr>
          <w:spacing w:val="-3"/>
        </w:rPr>
        <w:t xml:space="preserve"> </w:t>
      </w:r>
      <w:r>
        <w:rPr>
          <w:spacing w:val="-1"/>
        </w:rPr>
        <w:t>no</w:t>
      </w:r>
      <w:r>
        <w:rPr>
          <w:spacing w:val="-3"/>
        </w:rPr>
        <w:t xml:space="preserve"> </w:t>
      </w:r>
      <w:r>
        <w:t>header,</w:t>
      </w:r>
      <w:r>
        <w:rPr>
          <w:spacing w:val="-1"/>
        </w:rPr>
        <w:t xml:space="preserve"> where</w:t>
      </w:r>
      <w:r>
        <w:rPr>
          <w:spacing w:val="-4"/>
        </w:rPr>
        <w:t xml:space="preserve"> </w:t>
      </w:r>
      <w:r>
        <w:t>each</w:t>
      </w:r>
      <w:r>
        <w:rPr>
          <w:spacing w:val="-5"/>
        </w:rPr>
        <w:t xml:space="preserve"> </w:t>
      </w:r>
      <w:r>
        <w:t>numerical</w:t>
      </w:r>
      <w:r>
        <w:rPr>
          <w:spacing w:val="-4"/>
        </w:rPr>
        <w:t xml:space="preserve"> </w:t>
      </w:r>
      <w:r>
        <w:t>vector</w:t>
      </w:r>
      <w:r>
        <w:rPr>
          <w:spacing w:val="-4"/>
        </w:rPr>
        <w:t xml:space="preserve"> </w:t>
      </w:r>
      <w:r>
        <w:t>is</w:t>
      </w:r>
      <w:r>
        <w:rPr>
          <w:spacing w:val="-5"/>
        </w:rPr>
        <w:t xml:space="preserve"> </w:t>
      </w:r>
      <w:r>
        <w:t>a</w:t>
      </w:r>
      <w:r>
        <w:rPr>
          <w:spacing w:val="-4"/>
        </w:rPr>
        <w:t xml:space="preserve"> </w:t>
      </w:r>
      <w:r>
        <w:rPr>
          <w:spacing w:val="-1"/>
        </w:rPr>
        <w:t>column,</w:t>
      </w:r>
      <w:r>
        <w:rPr>
          <w:spacing w:val="-3"/>
        </w:rPr>
        <w:t xml:space="preserve"> </w:t>
      </w:r>
      <w:r>
        <w:t>and</w:t>
      </w:r>
      <w:r>
        <w:rPr>
          <w:spacing w:val="-4"/>
        </w:rPr>
        <w:t xml:space="preserve"> </w:t>
      </w:r>
      <w:r>
        <w:t>each</w:t>
      </w:r>
      <w:r>
        <w:rPr>
          <w:spacing w:val="2"/>
        </w:rPr>
        <w:t xml:space="preserve"> </w:t>
      </w:r>
      <w:r>
        <w:rPr>
          <w:spacing w:val="-1"/>
        </w:rPr>
        <w:t>incremental</w:t>
      </w:r>
      <w:r>
        <w:rPr>
          <w:spacing w:val="-4"/>
        </w:rPr>
        <w:t xml:space="preserve"> </w:t>
      </w:r>
      <w:r>
        <w:t>item</w:t>
      </w:r>
      <w:r>
        <w:rPr>
          <w:spacing w:val="-6"/>
        </w:rPr>
        <w:t xml:space="preserve"> </w:t>
      </w:r>
      <w:r>
        <w:rPr>
          <w:spacing w:val="1"/>
        </w:rPr>
        <w:t>in</w:t>
      </w:r>
      <w:r>
        <w:rPr>
          <w:spacing w:val="-5"/>
        </w:rPr>
        <w:t xml:space="preserve"> </w:t>
      </w:r>
      <w:r>
        <w:rPr>
          <w:spacing w:val="-1"/>
        </w:rPr>
        <w:t>the vector</w:t>
      </w:r>
      <w:r>
        <w:rPr>
          <w:spacing w:val="-4"/>
        </w:rPr>
        <w:t xml:space="preserve"> </w:t>
      </w:r>
      <w:r>
        <w:t>is</w:t>
      </w:r>
      <w:r>
        <w:rPr>
          <w:spacing w:val="-5"/>
        </w:rPr>
        <w:t xml:space="preserve"> </w:t>
      </w:r>
      <w:r>
        <w:t>a</w:t>
      </w:r>
      <w:r>
        <w:rPr>
          <w:spacing w:val="-4"/>
        </w:rPr>
        <w:t xml:space="preserve"> </w:t>
      </w:r>
      <w:r>
        <w:t>row.</w:t>
      </w:r>
      <w:r>
        <w:rPr>
          <w:spacing w:val="-4"/>
        </w:rPr>
        <w:t xml:space="preserve"> </w:t>
      </w:r>
      <w:r>
        <w:t>It</w:t>
      </w:r>
      <w:r>
        <w:rPr>
          <w:spacing w:val="67"/>
          <w:w w:val="99"/>
        </w:rPr>
        <w:t xml:space="preserve"> </w:t>
      </w:r>
      <w:r>
        <w:t>is</w:t>
      </w:r>
      <w:r>
        <w:rPr>
          <w:spacing w:val="-5"/>
        </w:rPr>
        <w:t xml:space="preserve"> </w:t>
      </w:r>
      <w:r>
        <w:rPr>
          <w:spacing w:val="-1"/>
        </w:rPr>
        <w:t>important</w:t>
      </w:r>
      <w:r>
        <w:rPr>
          <w:spacing w:val="-5"/>
        </w:rPr>
        <w:t xml:space="preserve"> </w:t>
      </w:r>
      <w:r>
        <w:t>that</w:t>
      </w:r>
      <w:r>
        <w:rPr>
          <w:spacing w:val="-4"/>
        </w:rPr>
        <w:t xml:space="preserve"> </w:t>
      </w:r>
      <w:r>
        <w:t>the</w:t>
      </w:r>
      <w:r>
        <w:rPr>
          <w:spacing w:val="-4"/>
        </w:rPr>
        <w:t xml:space="preserve"> </w:t>
      </w:r>
      <w:r>
        <w:rPr>
          <w:spacing w:val="-1"/>
        </w:rPr>
        <w:t>time</w:t>
      </w:r>
      <w:r>
        <w:rPr>
          <w:spacing w:val="-4"/>
        </w:rPr>
        <w:t xml:space="preserve"> </w:t>
      </w:r>
      <w:r>
        <w:t>or</w:t>
      </w:r>
      <w:r>
        <w:rPr>
          <w:spacing w:val="-4"/>
        </w:rPr>
        <w:t xml:space="preserve"> </w:t>
      </w:r>
      <w:r>
        <w:t>space</w:t>
      </w:r>
      <w:r>
        <w:rPr>
          <w:spacing w:val="-3"/>
        </w:rPr>
        <w:t xml:space="preserve"> </w:t>
      </w:r>
      <w:r>
        <w:rPr>
          <w:spacing w:val="-1"/>
        </w:rPr>
        <w:t>intervals</w:t>
      </w:r>
      <w:r>
        <w:rPr>
          <w:spacing w:val="-5"/>
        </w:rPr>
        <w:t xml:space="preserve"> </w:t>
      </w:r>
      <w:r>
        <w:t>in</w:t>
      </w:r>
      <w:r>
        <w:rPr>
          <w:spacing w:val="-6"/>
        </w:rPr>
        <w:t xml:space="preserve"> </w:t>
      </w:r>
      <w:r>
        <w:t>the</w:t>
      </w:r>
      <w:r>
        <w:rPr>
          <w:spacing w:val="4"/>
        </w:rPr>
        <w:t xml:space="preserve"> </w:t>
      </w:r>
      <w:r>
        <w:rPr>
          <w:spacing w:val="-1"/>
        </w:rPr>
        <w:t>vector</w:t>
      </w:r>
      <w:r>
        <w:rPr>
          <w:spacing w:val="-4"/>
        </w:rPr>
        <w:t xml:space="preserve"> </w:t>
      </w:r>
      <w:r>
        <w:t>data</w:t>
      </w:r>
      <w:r>
        <w:rPr>
          <w:spacing w:val="-2"/>
        </w:rPr>
        <w:t xml:space="preserve"> </w:t>
      </w:r>
      <w:r>
        <w:t>are</w:t>
      </w:r>
      <w:r>
        <w:rPr>
          <w:spacing w:val="-4"/>
        </w:rPr>
        <w:t xml:space="preserve"> </w:t>
      </w:r>
      <w:r>
        <w:rPr>
          <w:spacing w:val="-1"/>
        </w:rPr>
        <w:t>equal.</w:t>
      </w:r>
      <w:r w:rsidR="009C792B">
        <w:rPr>
          <w:spacing w:val="-1"/>
        </w:rPr>
        <w:t xml:space="preserve"> These input data can also be contained within native MATLAB .mat files, with the requirement that the data be contained with the “Data” variable.</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The</w:t>
      </w:r>
      <w:r>
        <w:rPr>
          <w:spacing w:val="-6"/>
        </w:rPr>
        <w:t xml:space="preserve"> </w:t>
      </w:r>
      <w:r w:rsidR="00AE3485">
        <w:rPr>
          <w:spacing w:val="-6"/>
        </w:rPr>
        <w:t xml:space="preserve">suggested </w:t>
      </w:r>
      <w:r>
        <w:rPr>
          <w:spacing w:val="-1"/>
        </w:rPr>
        <w:t>structure</w:t>
      </w:r>
      <w:r>
        <w:rPr>
          <w:spacing w:val="-6"/>
        </w:rPr>
        <w:t xml:space="preserve"> </w:t>
      </w:r>
      <w:r>
        <w:t>of</w:t>
      </w:r>
      <w:r>
        <w:rPr>
          <w:spacing w:val="-5"/>
        </w:rPr>
        <w:t xml:space="preserve"> </w:t>
      </w:r>
      <w:r w:rsidR="004A6E2E">
        <w:rPr>
          <w:rFonts w:cs="Times New Roman"/>
          <w:spacing w:val="-1"/>
        </w:rPr>
        <w:t>“config_runscript</w:t>
      </w:r>
      <w:r w:rsidR="00AE3485">
        <w:rPr>
          <w:rFonts w:cs="Times New Roman"/>
          <w:spacing w:val="-1"/>
        </w:rPr>
        <w:t>_*.m</w:t>
      </w:r>
      <w:r>
        <w:rPr>
          <w:rFonts w:cs="Times New Roman"/>
          <w:spacing w:val="-1"/>
        </w:rPr>
        <w:t xml:space="preserve">” </w:t>
      </w:r>
      <w:r>
        <w:t>follows,</w:t>
      </w:r>
      <w:r>
        <w:rPr>
          <w:spacing w:val="-3"/>
        </w:rPr>
        <w:t xml:space="preserve"> </w:t>
      </w:r>
      <w:r>
        <w:rPr>
          <w:spacing w:val="-1"/>
        </w:rPr>
        <w:t>with</w:t>
      </w:r>
      <w:r>
        <w:rPr>
          <w:spacing w:val="-6"/>
        </w:rPr>
        <w:t xml:space="preserve"> </w:t>
      </w:r>
      <w:r>
        <w:t>a</w:t>
      </w:r>
      <w:r>
        <w:rPr>
          <w:spacing w:val="-6"/>
        </w:rPr>
        <w:t xml:space="preserve"> </w:t>
      </w:r>
      <w:r>
        <w:t>brief</w:t>
      </w:r>
      <w:r>
        <w:rPr>
          <w:spacing w:val="-7"/>
        </w:rPr>
        <w:t xml:space="preserve"> </w:t>
      </w:r>
      <w:r>
        <w:t>explanation</w:t>
      </w:r>
      <w:r>
        <w:rPr>
          <w:spacing w:val="-6"/>
        </w:rPr>
        <w:t xml:space="preserve"> </w:t>
      </w:r>
      <w:r>
        <w:rPr>
          <w:spacing w:val="1"/>
        </w:rPr>
        <w:t>of</w:t>
      </w:r>
      <w:r>
        <w:rPr>
          <w:spacing w:val="-8"/>
        </w:rPr>
        <w:t xml:space="preserve"> </w:t>
      </w:r>
      <w:r>
        <w:t>each</w:t>
      </w:r>
      <w:r>
        <w:rPr>
          <w:spacing w:val="-6"/>
        </w:rPr>
        <w:t xml:space="preserve"> </w:t>
      </w:r>
      <w:r>
        <w:t>item.</w:t>
      </w:r>
      <w:r w:rsidR="00AE3485">
        <w:t xml:space="preserve"> This script defines the options and parameters for processing, organizing them as different fields within the “opts”</w:t>
      </w:r>
      <w:r w:rsidR="00A520B2">
        <w:t xml:space="preserve"> structure</w:t>
      </w:r>
      <w:r w:rsidR="00AE3485">
        <w:t xml:space="preserve">, which is then passed into the ProcessNetwork.m function. </w:t>
      </w:r>
      <w:r w:rsidR="00C35FE5">
        <w:t>Option fields</w:t>
      </w:r>
      <w:r w:rsidR="00AE3485">
        <w:t xml:space="preserve"> with a default value can be missing from the opts structure</w:t>
      </w:r>
      <w:r w:rsidR="00090C12">
        <w:t xml:space="preserve"> (field not present)</w:t>
      </w:r>
      <w:r w:rsidR="00AE3485">
        <w:t xml:space="preserve">, and </w:t>
      </w:r>
      <w:r w:rsidR="00214E3B">
        <w:t xml:space="preserve">if missing </w:t>
      </w:r>
      <w:r w:rsidR="00AE3485">
        <w:t>will be filled with the default value.</w:t>
      </w:r>
    </w:p>
    <w:p w:rsidR="00140E10" w:rsidRDefault="00140E10" w:rsidP="001A366A">
      <w:pPr>
        <w:pStyle w:val="BodyText"/>
        <w:ind w:left="0"/>
      </w:pPr>
    </w:p>
    <w:p w:rsidR="00186E78" w:rsidRPr="004426AB" w:rsidRDefault="00140E10" w:rsidP="004426AB">
      <w:pPr>
        <w:pStyle w:val="BodyText"/>
        <w:ind w:left="0"/>
        <w:rPr>
          <w:u w:val="single"/>
        </w:rPr>
      </w:pPr>
      <w:r w:rsidRPr="004426AB">
        <w:rPr>
          <w:u w:val="single"/>
        </w:rPr>
        <w:t>Fields within the options structure (opts.files, opts.varNames, …)</w:t>
      </w:r>
    </w:p>
    <w:p w:rsidR="008A29DA" w:rsidRDefault="00140E10" w:rsidP="00F54D16">
      <w:pPr>
        <w:pStyle w:val="BodyText"/>
        <w:tabs>
          <w:tab w:val="left" w:pos="2340"/>
        </w:tabs>
        <w:ind w:left="2340" w:hanging="2340"/>
      </w:pPr>
      <w:r>
        <w:t>files</w:t>
      </w:r>
      <w:r w:rsidR="001B2889">
        <w:t>………………………..</w:t>
      </w:r>
      <w:r>
        <w:t xml:space="preserve"> </w:t>
      </w:r>
      <w:r>
        <w:tab/>
      </w:r>
      <w:r w:rsidRPr="00140E10">
        <w:t>cell column of strings listing files to process, including path</w:t>
      </w:r>
    </w:p>
    <w:p w:rsidR="00140E10" w:rsidRDefault="00140E10" w:rsidP="00F54D16">
      <w:pPr>
        <w:pStyle w:val="BodyText"/>
        <w:tabs>
          <w:tab w:val="left" w:pos="2340"/>
        </w:tabs>
        <w:ind w:left="2340" w:hanging="2340"/>
      </w:pPr>
      <w:r>
        <w:t>varNames</w:t>
      </w:r>
      <w:r w:rsidR="001B2889">
        <w:t>………………….</w:t>
      </w:r>
      <w:r>
        <w:tab/>
      </w:r>
      <w:r w:rsidRPr="00140E10">
        <w:t>cell row of stri</w:t>
      </w:r>
      <w:r>
        <w:t>ngs listing the variable names</w:t>
      </w:r>
      <w:r w:rsidR="00843080">
        <w:t xml:space="preserve"> pertaining to the columns of the data</w:t>
      </w:r>
      <w:r>
        <w:t>. N</w:t>
      </w:r>
      <w:r w:rsidR="00843080">
        <w:t>o LaTeX</w:t>
      </w:r>
      <w:r w:rsidRPr="00140E10">
        <w:t xml:space="preserve"> </w:t>
      </w:r>
      <w:r>
        <w:t xml:space="preserve">allowed. </w:t>
      </w:r>
      <w:r w:rsidR="00843080">
        <w:t>(</w:t>
      </w:r>
      <w:r w:rsidR="005D4DD0">
        <w:t>d</w:t>
      </w:r>
      <w:r w:rsidR="00843080">
        <w:t>efault names are</w:t>
      </w:r>
      <w:r>
        <w:t xml:space="preserve"> V1,V2,V3,etc.</w:t>
      </w:r>
      <w:r w:rsidR="00843080">
        <w:t>)</w:t>
      </w:r>
    </w:p>
    <w:p w:rsidR="00843080" w:rsidRDefault="00843080" w:rsidP="00F54D16">
      <w:pPr>
        <w:pStyle w:val="BodyText"/>
        <w:tabs>
          <w:tab w:val="left" w:pos="2340"/>
        </w:tabs>
        <w:ind w:left="2340" w:hanging="2340"/>
      </w:pPr>
      <w:r>
        <w:t>varSymbols</w:t>
      </w:r>
      <w:r w:rsidR="001B2889">
        <w:t>………………...</w:t>
      </w:r>
      <w:r>
        <w:tab/>
      </w:r>
      <w:r w:rsidRPr="00843080">
        <w:t>cell row of strings listin</w:t>
      </w:r>
      <w:r>
        <w:t xml:space="preserve">g the variable symbols to use in </w:t>
      </w:r>
      <w:r w:rsidRPr="00843080">
        <w:t>plotting (</w:t>
      </w:r>
      <w:r>
        <w:t>LaTeX</w:t>
      </w:r>
      <w:r w:rsidR="005D4DD0">
        <w:t xml:space="preserve"> okay here) (d</w:t>
      </w:r>
      <w:r w:rsidR="002E37E2">
        <w:t>efault is</w:t>
      </w:r>
      <w:r w:rsidRPr="00843080">
        <w:t xml:space="preserve"> same as varNames)</w:t>
      </w:r>
    </w:p>
    <w:p w:rsidR="004426AB" w:rsidRDefault="004426AB" w:rsidP="00F54D16">
      <w:pPr>
        <w:pStyle w:val="BodyText"/>
        <w:tabs>
          <w:tab w:val="left" w:pos="2340"/>
        </w:tabs>
        <w:ind w:left="2340" w:hanging="2340"/>
      </w:pPr>
      <w:r>
        <w:t>varUnits</w:t>
      </w:r>
      <w:r w:rsidR="001B2889">
        <w:t>……………………</w:t>
      </w:r>
      <w:r>
        <w:tab/>
      </w:r>
      <w:r w:rsidRPr="00843080">
        <w:t>cell row of strings listin</w:t>
      </w:r>
      <w:r>
        <w:t>g the variable units (currently for metadata purposes only)</w:t>
      </w:r>
    </w:p>
    <w:p w:rsidR="004426AB" w:rsidRDefault="004426AB" w:rsidP="00F54D16">
      <w:pPr>
        <w:pStyle w:val="BodyText"/>
        <w:tabs>
          <w:tab w:val="left" w:pos="2340"/>
        </w:tabs>
        <w:ind w:left="2340" w:hanging="2340"/>
      </w:pPr>
      <w:r>
        <w:t>NoDataCode</w:t>
      </w:r>
      <w:r w:rsidR="001B2889">
        <w:t>……………….</w:t>
      </w:r>
      <w:r>
        <w:tab/>
      </w:r>
      <w:r w:rsidR="005C3634">
        <w:t>n</w:t>
      </w:r>
      <w:r w:rsidR="005C3634" w:rsidRPr="005C3634">
        <w:t>umerical value representing</w:t>
      </w:r>
      <w:r w:rsidR="00C2472E">
        <w:t xml:space="preserve"> data</w:t>
      </w:r>
      <w:r w:rsidR="005C3634" w:rsidRPr="005C3634">
        <w:t xml:space="preserve"> </w:t>
      </w:r>
      <w:r w:rsidR="00C2472E">
        <w:t xml:space="preserve">gaps or </w:t>
      </w:r>
      <w:r w:rsidR="005C3634">
        <w:t>data to skip</w:t>
      </w:r>
      <w:r w:rsidR="005C3634" w:rsidRPr="005C3634">
        <w:t xml:space="preserve"> (default = NaN)</w:t>
      </w:r>
    </w:p>
    <w:p w:rsidR="004426AB" w:rsidRDefault="004426AB" w:rsidP="00F54D16">
      <w:pPr>
        <w:pStyle w:val="BodyText"/>
        <w:tabs>
          <w:tab w:val="left" w:pos="2340"/>
        </w:tabs>
        <w:ind w:left="2340" w:hanging="2340"/>
      </w:pPr>
      <w:r w:rsidRPr="004426AB">
        <w:t>trimTheData</w:t>
      </w:r>
      <w:r w:rsidR="001B2889">
        <w:t>……………….</w:t>
      </w:r>
      <w:r w:rsidR="00B752DE">
        <w:tab/>
      </w:r>
      <w:r w:rsidR="000F415F" w:rsidRPr="00AF540A">
        <w:rPr>
          <w:u w:val="single"/>
        </w:rPr>
        <w:t>Preprocessing</w:t>
      </w:r>
      <w:r w:rsidR="000F415F">
        <w:t xml:space="preserve">: </w:t>
      </w:r>
      <w:r w:rsidR="00D160CE">
        <w:t>r</w:t>
      </w:r>
      <w:r w:rsidR="00D160CE" w:rsidRPr="00D160CE">
        <w:t xml:space="preserve">emove entire rows of data </w:t>
      </w:r>
      <w:r w:rsidR="00D160CE">
        <w:t xml:space="preserve">when one or more NoDataCode values are encountered? </w:t>
      </w:r>
      <w:r w:rsidR="00D160CE" w:rsidRPr="00D160CE">
        <w:t>0 = no, 1 = yes (default)</w:t>
      </w:r>
    </w:p>
    <w:p w:rsidR="004426AB" w:rsidRDefault="004426AB" w:rsidP="00F54D16">
      <w:pPr>
        <w:pStyle w:val="BodyText"/>
        <w:tabs>
          <w:tab w:val="left" w:pos="2340"/>
        </w:tabs>
        <w:ind w:left="2340" w:hanging="2340"/>
      </w:pPr>
      <w:r w:rsidRPr="004426AB">
        <w:t>transformation</w:t>
      </w:r>
      <w:r w:rsidR="001B2889">
        <w:t>……………...</w:t>
      </w:r>
      <w:r w:rsidR="005D4DD0">
        <w:tab/>
      </w:r>
      <w:r w:rsidR="000F415F" w:rsidRPr="00AF540A">
        <w:rPr>
          <w:u w:val="single"/>
        </w:rPr>
        <w:t>Preprocessing</w:t>
      </w:r>
      <w:r w:rsidR="000F415F">
        <w:t xml:space="preserve">: </w:t>
      </w:r>
      <w:r w:rsidR="005D4DD0" w:rsidRPr="005D4DD0">
        <w:t>0 = apply no tran</w:t>
      </w:r>
      <w:r w:rsidR="005D4DD0">
        <w:t>s</w:t>
      </w:r>
      <w:r w:rsidR="005D4DD0" w:rsidRPr="005D4DD0">
        <w:t xml:space="preserve">formation (default), 1 = apply anomaly filter, 2 = apply maximal overlap </w:t>
      </w:r>
      <w:r w:rsidR="005D4DD0">
        <w:t xml:space="preserve">discrete </w:t>
      </w:r>
      <w:r w:rsidR="005D4DD0" w:rsidRPr="005D4DD0">
        <w:t>wavelet transform (requires no data gaps)</w:t>
      </w:r>
    </w:p>
    <w:p w:rsidR="004426AB" w:rsidRDefault="004426AB" w:rsidP="00F54D16">
      <w:pPr>
        <w:pStyle w:val="BodyText"/>
        <w:tabs>
          <w:tab w:val="left" w:pos="2340"/>
        </w:tabs>
        <w:ind w:left="2340" w:hanging="2340"/>
      </w:pPr>
      <w:r w:rsidRPr="004426AB">
        <w:t>anomalyPeriodInData</w:t>
      </w:r>
      <w:r w:rsidR="001B2889">
        <w:t>……...</w:t>
      </w:r>
      <w:r w:rsidR="00F54D16">
        <w:tab/>
        <w:t>for a</w:t>
      </w:r>
      <w:r w:rsidR="00F54D16" w:rsidRPr="00F54D16">
        <w:t xml:space="preserve">nomaly filter only: </w:t>
      </w:r>
      <w:r w:rsidR="00F54D16">
        <w:t xml:space="preserve">integer representing </w:t>
      </w:r>
      <w:r w:rsidR="00F54D16" w:rsidRPr="00F54D16">
        <w:t>the length in time steps of the period of the data (default = 48)</w:t>
      </w:r>
    </w:p>
    <w:p w:rsidR="004426AB" w:rsidRDefault="004426AB" w:rsidP="00F54D16">
      <w:pPr>
        <w:pStyle w:val="BodyText"/>
        <w:tabs>
          <w:tab w:val="left" w:pos="2340"/>
        </w:tabs>
        <w:ind w:left="2340" w:hanging="2340"/>
      </w:pPr>
      <w:r w:rsidRPr="004426AB">
        <w:t>anomalyMovingAveragePeriodNumber</w:t>
      </w:r>
      <w:r w:rsidR="001B2889">
        <w:t>……</w:t>
      </w:r>
      <w:r w:rsidR="00F54D16">
        <w:tab/>
      </w:r>
      <w:r w:rsidR="00AF540A">
        <w:t>for</w:t>
      </w:r>
      <w:r w:rsidR="000F415F">
        <w:t xml:space="preserve"> </w:t>
      </w:r>
      <w:r w:rsidR="00F54D16">
        <w:t>a</w:t>
      </w:r>
      <w:r w:rsidR="00F54D16" w:rsidRPr="00F54D16">
        <w:t>nomaly filter only: the moving window used for anomaly generation, in # of periods (default = 5)</w:t>
      </w:r>
    </w:p>
    <w:p w:rsidR="004426AB" w:rsidRDefault="004426AB" w:rsidP="00F54D16">
      <w:pPr>
        <w:pStyle w:val="BodyText"/>
        <w:tabs>
          <w:tab w:val="left" w:pos="2340"/>
        </w:tabs>
        <w:ind w:left="2340" w:hanging="2340"/>
      </w:pPr>
      <w:r w:rsidRPr="004426AB">
        <w:t>waveN</w:t>
      </w:r>
      <w:r w:rsidR="001B2889">
        <w:t>……………………...</w:t>
      </w:r>
      <w:r w:rsidR="00F54D16">
        <w:tab/>
      </w:r>
      <w:r w:rsidR="000F415F">
        <w:t xml:space="preserve">for </w:t>
      </w:r>
      <w:r w:rsidR="00F54D16">
        <w:t>w</w:t>
      </w:r>
      <w:r w:rsidR="00F54D16" w:rsidRPr="00F54D16">
        <w:t>avelet transform only: vector of dyadic scales to decompose (default = 1)</w:t>
      </w:r>
      <w:r w:rsidR="00F54D16">
        <w:t xml:space="preserve"> Dyadic scales are base-2, where scale N represents 2^N time steps</w:t>
      </w:r>
    </w:p>
    <w:p w:rsidR="004426AB" w:rsidRDefault="004426AB" w:rsidP="00F54D16">
      <w:pPr>
        <w:pStyle w:val="BodyText"/>
        <w:tabs>
          <w:tab w:val="left" w:pos="2340"/>
        </w:tabs>
        <w:ind w:left="2340" w:hanging="2340"/>
      </w:pPr>
      <w:r w:rsidRPr="004426AB">
        <w:t>waveName</w:t>
      </w:r>
      <w:r w:rsidR="001B2889">
        <w:t>…………………</w:t>
      </w:r>
      <w:r w:rsidR="00F54D16">
        <w:tab/>
      </w:r>
      <w:r w:rsidR="000F415F">
        <w:t xml:space="preserve">for </w:t>
      </w:r>
      <w:r w:rsidR="00F54D16">
        <w:t>w</w:t>
      </w:r>
      <w:r w:rsidR="00F54D16" w:rsidRPr="00F54D16">
        <w:t xml:space="preserve">avelet transform only: </w:t>
      </w:r>
      <w:r w:rsidR="00F54D16">
        <w:t xml:space="preserve">a </w:t>
      </w:r>
      <w:r w:rsidR="00F54D16" w:rsidRPr="00F54D16">
        <w:t xml:space="preserve">string indicating </w:t>
      </w:r>
      <w:r w:rsidR="00F54D16">
        <w:t xml:space="preserve">the </w:t>
      </w:r>
      <w:r w:rsidR="00F54D16" w:rsidRPr="00F54D16">
        <w:t>mother wavelet to use (default = 'la8', options are 'haar','d4','la8','la16')</w:t>
      </w:r>
    </w:p>
    <w:p w:rsidR="004426AB" w:rsidRDefault="004426AB" w:rsidP="00F54D16">
      <w:pPr>
        <w:pStyle w:val="BodyText"/>
        <w:tabs>
          <w:tab w:val="left" w:pos="2340"/>
        </w:tabs>
        <w:ind w:left="2340" w:hanging="2340"/>
      </w:pPr>
      <w:r w:rsidRPr="004426AB">
        <w:t>waveDorS</w:t>
      </w:r>
      <w:r w:rsidR="001B2889">
        <w:t>………………….</w:t>
      </w:r>
      <w:r w:rsidR="00F54D16">
        <w:tab/>
      </w:r>
      <w:r w:rsidR="000F415F">
        <w:t xml:space="preserve">for </w:t>
      </w:r>
      <w:r w:rsidR="00611AC8">
        <w:t>w</w:t>
      </w:r>
      <w:r w:rsidR="00611AC8" w:rsidRPr="00611AC8">
        <w:t>avelet transform only: 1 (default</w:t>
      </w:r>
      <w:r w:rsidR="00611AC8">
        <w:t xml:space="preserve">) = pull out detail added at the scales listed in waveN </w:t>
      </w:r>
      <w:r w:rsidR="00611AC8" w:rsidRPr="00611AC8">
        <w:t>(</w:t>
      </w:r>
      <w:r w:rsidR="00611AC8">
        <w:t xml:space="preserve">detail over multiple scales </w:t>
      </w:r>
      <w:r w:rsidR="00611AC8" w:rsidRPr="00611AC8">
        <w:t xml:space="preserve">will be summed </w:t>
      </w:r>
      <w:r w:rsidR="00611AC8">
        <w:t>together)</w:t>
      </w:r>
      <w:r w:rsidR="00611AC8" w:rsidRPr="00611AC8">
        <w:t>, 2 = output smooth approximation at the scale in waveN (waveN must be single-valued</w:t>
      </w:r>
      <w:r w:rsidR="00611AC8">
        <w:t xml:space="preserve"> in this case</w:t>
      </w:r>
      <w:r w:rsidR="00611AC8" w:rsidRPr="00611AC8">
        <w:t>)</w:t>
      </w:r>
    </w:p>
    <w:p w:rsidR="004426AB" w:rsidRDefault="004426AB" w:rsidP="00F54D16">
      <w:pPr>
        <w:pStyle w:val="BodyText"/>
        <w:tabs>
          <w:tab w:val="left" w:pos="2340"/>
        </w:tabs>
        <w:ind w:left="2340" w:hanging="2340"/>
      </w:pPr>
      <w:r w:rsidRPr="004426AB">
        <w:t>binType</w:t>
      </w:r>
      <w:r w:rsidR="001B2889">
        <w:t>……………………</w:t>
      </w:r>
      <w:r w:rsidR="00E32F8D">
        <w:tab/>
      </w:r>
      <w:r w:rsidR="000F415F" w:rsidRPr="00AF540A">
        <w:rPr>
          <w:u w:val="single"/>
        </w:rPr>
        <w:t>Preprocessing</w:t>
      </w:r>
      <w:r w:rsidR="000F415F">
        <w:t xml:space="preserve">: </w:t>
      </w:r>
      <w:r w:rsidR="00E32F8D" w:rsidRPr="00E32F8D">
        <w:t xml:space="preserve">0 = don't do classification (or </w:t>
      </w:r>
      <w:r w:rsidR="006F6998">
        <w:t xml:space="preserve">input </w:t>
      </w:r>
      <w:r w:rsidR="00E32F8D" w:rsidRPr="00E32F8D">
        <w:t>data are already classified), 1 = classify using locally bounded bins (default), 2 = classify using globally bounded bins</w:t>
      </w:r>
      <w:r w:rsidR="006F6998">
        <w:t xml:space="preserve"> (bin range determined from all files)</w:t>
      </w:r>
    </w:p>
    <w:p w:rsidR="004426AB" w:rsidRDefault="004426AB" w:rsidP="00F54D16">
      <w:pPr>
        <w:pStyle w:val="BodyText"/>
        <w:tabs>
          <w:tab w:val="left" w:pos="2340"/>
        </w:tabs>
        <w:ind w:left="2340" w:hanging="2340"/>
      </w:pPr>
      <w:r w:rsidRPr="004426AB">
        <w:t>binPctlRange</w:t>
      </w:r>
      <w:r w:rsidR="001B2889">
        <w:t>………………</w:t>
      </w:r>
      <w:r w:rsidR="00FF2B23">
        <w:tab/>
      </w:r>
      <w:r w:rsidR="00246C8C">
        <w:t xml:space="preserve">for binType &gt; 0: </w:t>
      </w:r>
      <w:r w:rsidR="00FF2B23">
        <w:t xml:space="preserve">vector of </w:t>
      </w:r>
      <w:r w:rsidR="00FF2B23" w:rsidRPr="00FF2B23">
        <w:t xml:space="preserve">[min </w:t>
      </w:r>
      <w:r w:rsidR="00FF2B23">
        <w:t xml:space="preserve"> </w:t>
      </w:r>
      <w:r w:rsidR="00FF2B23" w:rsidRPr="00FF2B23">
        <w:t xml:space="preserve">max] percentile range to determine total bin range for each variable. </w:t>
      </w:r>
      <w:r w:rsidR="00FF2B23">
        <w:t>For example, [1 99] would force the bottom and top 1% of data into the first and last bins, respectively. (default  = [0 100])</w:t>
      </w:r>
    </w:p>
    <w:p w:rsidR="004426AB" w:rsidRDefault="004426AB" w:rsidP="00F54D16">
      <w:pPr>
        <w:pStyle w:val="BodyText"/>
        <w:tabs>
          <w:tab w:val="left" w:pos="2340"/>
        </w:tabs>
        <w:ind w:left="2340" w:hanging="2340"/>
      </w:pPr>
      <w:r w:rsidRPr="004426AB">
        <w:t>nBins</w:t>
      </w:r>
      <w:r w:rsidR="001B2889">
        <w:t>……………………….</w:t>
      </w:r>
      <w:r w:rsidR="00FF2B23">
        <w:tab/>
        <w:t>n</w:t>
      </w:r>
      <w:r w:rsidR="00FF2B23" w:rsidRPr="00FF2B23">
        <w:t xml:space="preserve">umber of bins to classify each signal </w:t>
      </w:r>
      <w:r w:rsidR="00995738">
        <w:t xml:space="preserve">or number of bins the data are already classified into </w:t>
      </w:r>
      <w:r w:rsidR="00FF2B23" w:rsidRPr="00FF2B23">
        <w:t>(default = 11)</w:t>
      </w:r>
      <w:r w:rsidR="00EA2B9D">
        <w:t xml:space="preserve">. </w:t>
      </w:r>
      <w:r w:rsidR="00EA2B9D" w:rsidRPr="00EA2B9D">
        <w:t>T</w:t>
      </w:r>
      <w:r w:rsidR="00EA2B9D">
        <w:t xml:space="preserve">his can be a single value </w:t>
      </w:r>
      <w:r w:rsidR="00EA2B9D" w:rsidRPr="00EA2B9D">
        <w:t>applied to all variables, or a row vector of integers correspo</w:t>
      </w:r>
      <w:r w:rsidR="00235169">
        <w:t>n</w:t>
      </w:r>
      <w:r w:rsidR="00EA2B9D" w:rsidRPr="00EA2B9D">
        <w:t>ding with each column in the input data</w:t>
      </w:r>
    </w:p>
    <w:p w:rsidR="004426AB" w:rsidRDefault="004426AB" w:rsidP="00F54D16">
      <w:pPr>
        <w:pStyle w:val="BodyText"/>
        <w:tabs>
          <w:tab w:val="left" w:pos="2340"/>
        </w:tabs>
        <w:ind w:left="2340" w:hanging="2340"/>
      </w:pPr>
      <w:r w:rsidRPr="004426AB">
        <w:t>SurrogateMethod</w:t>
      </w:r>
      <w:r w:rsidR="001B2889">
        <w:t>…………..</w:t>
      </w:r>
      <w:r w:rsidR="00FF2B23">
        <w:tab/>
      </w:r>
      <w:r w:rsidR="000F415F" w:rsidRPr="00246C8C">
        <w:rPr>
          <w:u w:val="single"/>
        </w:rPr>
        <w:t>Preprocessing</w:t>
      </w:r>
      <w:r w:rsidR="000F415F">
        <w:t xml:space="preserve">: </w:t>
      </w:r>
      <w:r w:rsidR="00526432">
        <w:t xml:space="preserve">See description below of statistical significance testing with surrogate data. </w:t>
      </w:r>
      <w:r w:rsidR="00FF2B23" w:rsidRPr="00FF2B23">
        <w:t xml:space="preserve">0 = </w:t>
      </w:r>
      <w:r w:rsidR="00FF2B23">
        <w:t>d</w:t>
      </w:r>
      <w:r w:rsidR="00FF2B23" w:rsidRPr="00FF2B23">
        <w:t xml:space="preserve">o not do statistical testing, regardless of whether input files contain </w:t>
      </w:r>
      <w:r w:rsidR="00FF2B23">
        <w:t>surrogate data</w:t>
      </w:r>
      <w:r w:rsidR="00FF2B23" w:rsidRPr="00FF2B23">
        <w:t xml:space="preserve">. 1 = </w:t>
      </w:r>
      <w:r w:rsidR="00FF2B23">
        <w:t>u</w:t>
      </w:r>
      <w:r w:rsidR="00FF2B23" w:rsidRPr="00FF2B23">
        <w:t xml:space="preserve">se the </w:t>
      </w:r>
      <w:r w:rsidR="00FF2B23">
        <w:t>surrogate data contained in the loaded files (must be named “</w:t>
      </w:r>
      <w:r w:rsidR="00FF2B23" w:rsidRPr="00FF2B23">
        <w:t>Surrogates</w:t>
      </w:r>
      <w:r w:rsidR="00FF2B23">
        <w:t>”).</w:t>
      </w:r>
      <w:r w:rsidR="00FF2B23" w:rsidRPr="00FF2B23">
        <w:t xml:space="preserve"> 2 = create and test new surrogates via random shuffle of input data (default); 3 = create and test new surrogates via IAAFT method (requires no data gaps)</w:t>
      </w:r>
    </w:p>
    <w:p w:rsidR="004426AB" w:rsidRDefault="004426AB" w:rsidP="00F54D16">
      <w:pPr>
        <w:pStyle w:val="BodyText"/>
        <w:tabs>
          <w:tab w:val="left" w:pos="2340"/>
        </w:tabs>
        <w:ind w:left="2340" w:hanging="2340"/>
      </w:pPr>
      <w:r w:rsidRPr="004426AB">
        <w:t>nTests</w:t>
      </w:r>
      <w:r w:rsidR="001B2889">
        <w:t>………………………</w:t>
      </w:r>
      <w:r w:rsidR="0062541D">
        <w:tab/>
      </w:r>
      <w:r w:rsidR="000F415F">
        <w:t>for SurrogateMethod &gt; 0</w:t>
      </w:r>
      <w:r w:rsidR="00B079F5">
        <w:t xml:space="preserve">: </w:t>
      </w:r>
      <w:r w:rsidR="001B2889">
        <w:t>n</w:t>
      </w:r>
      <w:r w:rsidR="001B2889" w:rsidRPr="001B2889">
        <w:t>umber of surrogates to create and/or test (default = 100)</w:t>
      </w:r>
    </w:p>
    <w:p w:rsidR="004426AB" w:rsidRDefault="004426AB" w:rsidP="00F54D16">
      <w:pPr>
        <w:pStyle w:val="BodyText"/>
        <w:tabs>
          <w:tab w:val="left" w:pos="2340"/>
        </w:tabs>
        <w:ind w:left="2340" w:hanging="2340"/>
      </w:pPr>
      <w:r w:rsidRPr="004426AB">
        <w:t>doEntropy</w:t>
      </w:r>
      <w:r w:rsidR="001B2889">
        <w:t>………………….</w:t>
      </w:r>
      <w:r w:rsidR="001B2889">
        <w:tab/>
      </w:r>
      <w:r w:rsidR="001B2889" w:rsidRPr="001B2889">
        <w:t>run entropy calculations? 0 = no (default), 1 = yes</w:t>
      </w:r>
    </w:p>
    <w:p w:rsidR="004426AB" w:rsidRDefault="004426AB" w:rsidP="00F54D16">
      <w:pPr>
        <w:pStyle w:val="BodyText"/>
        <w:tabs>
          <w:tab w:val="left" w:pos="2340"/>
        </w:tabs>
        <w:ind w:left="2340" w:hanging="2340"/>
      </w:pPr>
      <w:r w:rsidRPr="004426AB">
        <w:t>lagVect</w:t>
      </w:r>
      <w:r w:rsidR="0087275F">
        <w:t>……………………..</w:t>
      </w:r>
      <w:r w:rsidR="0087275F">
        <w:tab/>
      </w:r>
      <w:r w:rsidR="00B079F5">
        <w:t xml:space="preserve">for doEntropy = 1: </w:t>
      </w:r>
      <w:r w:rsidR="00190C7E">
        <w:t xml:space="preserve">vector of </w:t>
      </w:r>
      <w:r w:rsidR="0087275F" w:rsidRPr="0087275F">
        <w:t>lags (in units of time steps) to evaluate (default = 0:10). Note: 0 will always be included, whether it is entered here or not.</w:t>
      </w:r>
      <w:r w:rsidR="0087275F">
        <w:t xml:space="preserve"> </w:t>
      </w:r>
      <w:r w:rsidR="00593035" w:rsidRPr="00593035">
        <w:t>These are the “taus” from Ruddell and Kumar (2009 a,b).</w:t>
      </w:r>
      <w:r w:rsidR="00593035">
        <w:t xml:space="preserve"> </w:t>
      </w:r>
      <w:r w:rsidR="0087275F">
        <w:t>Negative lags are acceptable, but require careful interpretation.</w:t>
      </w:r>
    </w:p>
    <w:p w:rsidR="004426AB" w:rsidRDefault="004426AB" w:rsidP="00F54D16">
      <w:pPr>
        <w:pStyle w:val="BodyText"/>
        <w:tabs>
          <w:tab w:val="left" w:pos="2340"/>
        </w:tabs>
        <w:ind w:left="2340" w:hanging="2340"/>
      </w:pPr>
      <w:r w:rsidRPr="004426AB">
        <w:t>SurrogateTestEachLag</w:t>
      </w:r>
      <w:r w:rsidR="002D1C57">
        <w:t>…….</w:t>
      </w:r>
      <w:r w:rsidR="0087275F">
        <w:tab/>
      </w:r>
      <w:r w:rsidR="00B079F5">
        <w:t xml:space="preserve">for doEntropy = 1: </w:t>
      </w:r>
      <w:r w:rsidR="0036346A">
        <w:t>t</w:t>
      </w:r>
      <w:r w:rsidR="0087275F" w:rsidRPr="0087275F">
        <w:t>est surrogates at each lag? 0 = no, test last lag only (default), 1 = yes</w:t>
      </w:r>
    </w:p>
    <w:p w:rsidR="004426AB" w:rsidRDefault="004426AB" w:rsidP="00F54D16">
      <w:pPr>
        <w:pStyle w:val="BodyText"/>
        <w:tabs>
          <w:tab w:val="left" w:pos="2340"/>
        </w:tabs>
        <w:ind w:left="2340" w:hanging="2340"/>
      </w:pPr>
      <w:r w:rsidRPr="004426AB">
        <w:lastRenderedPageBreak/>
        <w:t>oneTailZ</w:t>
      </w:r>
      <w:r w:rsidR="002D1C57">
        <w:t>……………………</w:t>
      </w:r>
      <w:r w:rsidR="0087275F">
        <w:tab/>
      </w:r>
      <w:r w:rsidR="00B079F5">
        <w:t xml:space="preserve">for doEntropy = 1: </w:t>
      </w:r>
      <w:r w:rsidR="0036346A" w:rsidRPr="0036346A">
        <w:t>one-tail z-score for 95% significance given number of tests, 1.66 for 100, 1.68 for 50, 1.71 for 25</w:t>
      </w:r>
    </w:p>
    <w:p w:rsidR="004426AB" w:rsidRDefault="004426AB" w:rsidP="00F54D16">
      <w:pPr>
        <w:pStyle w:val="BodyText"/>
        <w:tabs>
          <w:tab w:val="left" w:pos="2340"/>
        </w:tabs>
        <w:ind w:left="2340" w:hanging="2340"/>
      </w:pPr>
      <w:r w:rsidRPr="004426AB">
        <w:t>parallelWorkers</w:t>
      </w:r>
      <w:r w:rsidR="002D1C57">
        <w:t>……………</w:t>
      </w:r>
      <w:r w:rsidR="0036346A">
        <w:tab/>
      </w:r>
      <w:r w:rsidR="0036346A" w:rsidRPr="0036346A">
        <w:t xml:space="preserve">parallel CPU matlab toolbox flag; if 0 or 1 no parallelization is used (default), if a positive integer </w:t>
      </w:r>
      <w:r w:rsidR="0036346A">
        <w:t xml:space="preserve">MATLAB </w:t>
      </w:r>
      <w:r w:rsidR="0036346A" w:rsidRPr="0036346A">
        <w:t xml:space="preserve">will attempt to open this number of workers using </w:t>
      </w:r>
      <w:r w:rsidR="0036346A">
        <w:t xml:space="preserve">the </w:t>
      </w:r>
      <w:r w:rsidR="0036346A" w:rsidRPr="0036346A">
        <w:t>parallel toolbox</w:t>
      </w:r>
    </w:p>
    <w:p w:rsidR="004426AB" w:rsidRDefault="004426AB" w:rsidP="00F54D16">
      <w:pPr>
        <w:pStyle w:val="BodyText"/>
        <w:tabs>
          <w:tab w:val="left" w:pos="2340"/>
        </w:tabs>
        <w:ind w:left="2340" w:hanging="2340"/>
      </w:pPr>
      <w:r w:rsidRPr="004426AB">
        <w:t>closeParallelPool</w:t>
      </w:r>
      <w:r w:rsidR="002D1C57">
        <w:t>…………..</w:t>
      </w:r>
      <w:r w:rsidR="002A77A2">
        <w:tab/>
      </w:r>
      <w:r w:rsidR="002A77A2" w:rsidRPr="002A77A2">
        <w:t>close parallel pool a</w:t>
      </w:r>
      <w:r w:rsidR="006A6F72">
        <w:t>fter finishing? 0 = no</w:t>
      </w:r>
      <w:r w:rsidR="002A77A2" w:rsidRPr="002A77A2">
        <w:t>, 1 = yes</w:t>
      </w:r>
      <w:r w:rsidR="002A77A2">
        <w:t xml:space="preserve"> (default)</w:t>
      </w:r>
    </w:p>
    <w:p w:rsidR="004426AB" w:rsidRDefault="004426AB" w:rsidP="00F54D16">
      <w:pPr>
        <w:pStyle w:val="BodyText"/>
        <w:tabs>
          <w:tab w:val="left" w:pos="2340"/>
        </w:tabs>
        <w:ind w:left="2340" w:hanging="2340"/>
      </w:pPr>
      <w:r w:rsidRPr="004426AB">
        <w:t>savePreProcessed</w:t>
      </w:r>
      <w:r w:rsidR="002D1C57">
        <w:t>…………..</w:t>
      </w:r>
      <w:r w:rsidR="00C1249D">
        <w:tab/>
      </w:r>
      <w:r w:rsidR="00C1249D" w:rsidRPr="00C1249D">
        <w:t>save preprocessed data</w:t>
      </w:r>
      <w:r w:rsidR="00C1249D">
        <w:t xml:space="preserve"> </w:t>
      </w:r>
      <w:r w:rsidR="00C47552">
        <w:t>(</w:t>
      </w:r>
      <w:r w:rsidR="00C1249D">
        <w:t>including surrogates</w:t>
      </w:r>
      <w:r w:rsidR="00C47552">
        <w:t>)</w:t>
      </w:r>
      <w:r w:rsidR="00C1249D" w:rsidRPr="00C1249D">
        <w:t>? 0 = no (default), 1 = yes</w:t>
      </w:r>
    </w:p>
    <w:p w:rsidR="004426AB" w:rsidRDefault="004426AB" w:rsidP="00F54D16">
      <w:pPr>
        <w:pStyle w:val="BodyText"/>
        <w:tabs>
          <w:tab w:val="left" w:pos="2340"/>
        </w:tabs>
        <w:ind w:left="2340" w:hanging="2340"/>
      </w:pPr>
      <w:r w:rsidRPr="004426AB">
        <w:t>preProcessedSuffix</w:t>
      </w:r>
      <w:r w:rsidR="002D1C57">
        <w:t>………...</w:t>
      </w:r>
      <w:r w:rsidR="008C5E53">
        <w:tab/>
      </w:r>
      <w:r w:rsidR="00B079F5">
        <w:t xml:space="preserve">for savePreProcessed = 1: </w:t>
      </w:r>
      <w:r w:rsidR="008C5E53" w:rsidRPr="008C5E53">
        <w:t>string indicating the suffix to add onto the end of each file name when saving preprocessed data</w:t>
      </w:r>
      <w:r w:rsidR="00FF4380">
        <w:t xml:space="preserve"> (default is “</w:t>
      </w:r>
      <w:r w:rsidR="00FF4380" w:rsidRPr="00FF4380">
        <w:t>_preprocessed</w:t>
      </w:r>
      <w:r w:rsidR="00FF4380">
        <w:t>”)</w:t>
      </w:r>
    </w:p>
    <w:p w:rsidR="004426AB" w:rsidRDefault="004426AB" w:rsidP="00F54D16">
      <w:pPr>
        <w:pStyle w:val="BodyText"/>
        <w:tabs>
          <w:tab w:val="left" w:pos="2340"/>
        </w:tabs>
        <w:ind w:left="2340" w:hanging="2340"/>
      </w:pPr>
      <w:r w:rsidRPr="004426AB">
        <w:t>saveProcessNetwork</w:t>
      </w:r>
      <w:r w:rsidR="002D1C57">
        <w:t>……….</w:t>
      </w:r>
      <w:r w:rsidR="00256649">
        <w:tab/>
      </w:r>
      <w:r w:rsidR="00256649" w:rsidRPr="00256649">
        <w:t xml:space="preserve">save R output structure </w:t>
      </w:r>
      <w:r w:rsidR="006970FE">
        <w:t xml:space="preserve">(see Output section below) </w:t>
      </w:r>
      <w:r w:rsidR="004138C0">
        <w:t>and processLo</w:t>
      </w:r>
      <w:r w:rsidR="00256649" w:rsidRPr="00256649">
        <w:t>g from ProcessNetwork computations? 0 = no, 1 = yes (default)</w:t>
      </w:r>
    </w:p>
    <w:p w:rsidR="004426AB" w:rsidRDefault="004426AB" w:rsidP="00F54D16">
      <w:pPr>
        <w:pStyle w:val="BodyText"/>
        <w:tabs>
          <w:tab w:val="left" w:pos="2340"/>
        </w:tabs>
        <w:ind w:left="2340" w:hanging="2340"/>
      </w:pPr>
      <w:r w:rsidRPr="004426AB">
        <w:t>outFileProcessNetwork</w:t>
      </w:r>
      <w:r w:rsidR="002D1C57">
        <w:t>…….</w:t>
      </w:r>
      <w:r w:rsidR="00FF4380">
        <w:tab/>
      </w:r>
      <w:r w:rsidR="00B079F5">
        <w:t xml:space="preserve">for saveProcessNetwork = 1: </w:t>
      </w:r>
      <w:r w:rsidR="00FF4380" w:rsidRPr="00FF4380">
        <w:t>file name of saved Proce</w:t>
      </w:r>
      <w:r w:rsidR="00FF4380">
        <w:t>ssNetwork output. Default name</w:t>
      </w:r>
      <w:r w:rsidR="00FF4380" w:rsidRPr="00FF4380">
        <w:t xml:space="preserve"> will </w:t>
      </w:r>
      <w:r w:rsidR="00FF4380">
        <w:t xml:space="preserve">include </w:t>
      </w:r>
      <w:r w:rsidR="0097649D">
        <w:t>the</w:t>
      </w:r>
      <w:r w:rsidR="00FF4380" w:rsidRPr="00FF4380">
        <w:t xml:space="preserve"> date and time of </w:t>
      </w:r>
      <w:r w:rsidR="001F2083">
        <w:t xml:space="preserve">the </w:t>
      </w:r>
      <w:r w:rsidR="00FF4380" w:rsidRPr="00FF4380">
        <w:t>processing run</w:t>
      </w:r>
    </w:p>
    <w:p w:rsidR="004426AB" w:rsidRDefault="004426AB" w:rsidP="00F54D16">
      <w:pPr>
        <w:pStyle w:val="BodyText"/>
        <w:tabs>
          <w:tab w:val="left" w:pos="2340"/>
        </w:tabs>
        <w:ind w:left="2340" w:hanging="2340"/>
      </w:pPr>
      <w:r w:rsidRPr="004426AB">
        <w:t>outDirectory</w:t>
      </w:r>
      <w:r w:rsidR="002D1C57">
        <w:t>………………..</w:t>
      </w:r>
      <w:r w:rsidR="00E074F5">
        <w:tab/>
        <w:t>directory to save output (both preprocessed files and results)</w:t>
      </w:r>
      <w:r w:rsidR="00E074F5" w:rsidRPr="00E074F5">
        <w:t xml:space="preserve"> (default is current directory)</w:t>
      </w:r>
    </w:p>
    <w:p w:rsidR="008A29DA" w:rsidRDefault="008A29DA" w:rsidP="00F54D16">
      <w:pPr>
        <w:pStyle w:val="BodyText"/>
        <w:tabs>
          <w:tab w:val="left" w:pos="2340"/>
        </w:tabs>
        <w:ind w:left="2340" w:hanging="2340"/>
      </w:pPr>
    </w:p>
    <w:p w:rsidR="00186E78" w:rsidRDefault="00C4387A" w:rsidP="001A366A">
      <w:pPr>
        <w:pStyle w:val="BodyText"/>
        <w:ind w:left="0"/>
      </w:pPr>
      <w:r>
        <w:rPr>
          <w:spacing w:val="1"/>
        </w:rPr>
        <w:t>To</w:t>
      </w:r>
      <w:r>
        <w:rPr>
          <w:spacing w:val="-6"/>
        </w:rPr>
        <w:t xml:space="preserve"> </w:t>
      </w:r>
      <w:r>
        <w:rPr>
          <w:spacing w:val="-1"/>
        </w:rPr>
        <w:t>execute</w:t>
      </w:r>
      <w:r>
        <w:rPr>
          <w:spacing w:val="-4"/>
        </w:rPr>
        <w:t xml:space="preserve"> </w:t>
      </w:r>
      <w:r>
        <w:t>a</w:t>
      </w:r>
      <w:r>
        <w:rPr>
          <w:spacing w:val="-5"/>
        </w:rPr>
        <w:t xml:space="preserve"> </w:t>
      </w:r>
      <w:r>
        <w:rPr>
          <w:spacing w:val="-1"/>
        </w:rPr>
        <w:t>run,</w:t>
      </w:r>
      <w:r>
        <w:rPr>
          <w:spacing w:val="-4"/>
        </w:rPr>
        <w:t xml:space="preserve"> </w:t>
      </w:r>
      <w:r>
        <w:rPr>
          <w:spacing w:val="-1"/>
        </w:rPr>
        <w:t>configure</w:t>
      </w:r>
      <w:r>
        <w:rPr>
          <w:spacing w:val="-2"/>
        </w:rPr>
        <w:t xml:space="preserve"> </w:t>
      </w:r>
      <w:r w:rsidR="000F415F">
        <w:rPr>
          <w:spacing w:val="-2"/>
        </w:rPr>
        <w:t xml:space="preserve">the opts structure to list the files and processing items to perform, then </w:t>
      </w:r>
      <w:r>
        <w:rPr>
          <w:rFonts w:cs="Times New Roman"/>
        </w:rPr>
        <w:t>using</w:t>
      </w:r>
      <w:r>
        <w:rPr>
          <w:rFonts w:cs="Times New Roman"/>
          <w:spacing w:val="-8"/>
        </w:rPr>
        <w:t xml:space="preserve"> </w:t>
      </w:r>
      <w:r>
        <w:rPr>
          <w:rFonts w:cs="Times New Roman"/>
          <w:spacing w:val="-1"/>
        </w:rPr>
        <w:t>either</w:t>
      </w:r>
      <w:r>
        <w:rPr>
          <w:rFonts w:cs="Times New Roman"/>
          <w:spacing w:val="-5"/>
        </w:rPr>
        <w:t xml:space="preserve"> </w:t>
      </w:r>
      <w:r>
        <w:rPr>
          <w:rFonts w:cs="Times New Roman"/>
        </w:rPr>
        <w:t>the</w:t>
      </w:r>
      <w:r>
        <w:rPr>
          <w:rFonts w:cs="Times New Roman"/>
          <w:spacing w:val="-4"/>
        </w:rPr>
        <w:t xml:space="preserve"> </w:t>
      </w:r>
      <w:r>
        <w:rPr>
          <w:rFonts w:cs="Times New Roman"/>
        </w:rPr>
        <w:t>“</w:t>
      </w:r>
      <w:r>
        <w:t>config_runscript_*.m</w:t>
      </w:r>
      <w:r>
        <w:rPr>
          <w:rFonts w:cs="Times New Roman"/>
        </w:rPr>
        <w:t>”</w:t>
      </w:r>
      <w:r>
        <w:rPr>
          <w:rFonts w:cs="Times New Roman"/>
          <w:spacing w:val="-6"/>
        </w:rPr>
        <w:t xml:space="preserve"> </w:t>
      </w:r>
      <w:r>
        <w:rPr>
          <w:rFonts w:cs="Times New Roman"/>
        </w:rPr>
        <w:t>script</w:t>
      </w:r>
      <w:r>
        <w:rPr>
          <w:rFonts w:cs="Times New Roman"/>
          <w:spacing w:val="-6"/>
        </w:rPr>
        <w:t xml:space="preserve"> </w:t>
      </w:r>
      <w:r>
        <w:t>or</w:t>
      </w:r>
      <w:r>
        <w:rPr>
          <w:spacing w:val="-7"/>
        </w:rPr>
        <w:t xml:space="preserve"> </w:t>
      </w:r>
      <w:r>
        <w:rPr>
          <w:spacing w:val="-1"/>
        </w:rPr>
        <w:t>the</w:t>
      </w:r>
      <w:r>
        <w:rPr>
          <w:spacing w:val="-6"/>
        </w:rPr>
        <w:t xml:space="preserve"> </w:t>
      </w:r>
      <w:r>
        <w:rPr>
          <w:spacing w:val="-1"/>
        </w:rPr>
        <w:t>MATLAB</w:t>
      </w:r>
      <w:r>
        <w:rPr>
          <w:spacing w:val="-5"/>
        </w:rPr>
        <w:t xml:space="preserve"> </w:t>
      </w:r>
      <w:r>
        <w:rPr>
          <w:spacing w:val="-1"/>
        </w:rPr>
        <w:t>command</w:t>
      </w:r>
      <w:r>
        <w:rPr>
          <w:spacing w:val="-6"/>
        </w:rPr>
        <w:t xml:space="preserve"> </w:t>
      </w:r>
      <w:r>
        <w:rPr>
          <w:spacing w:val="-1"/>
        </w:rPr>
        <w:t>line,</w:t>
      </w:r>
      <w:r>
        <w:rPr>
          <w:spacing w:val="-5"/>
        </w:rPr>
        <w:t xml:space="preserve"> </w:t>
      </w:r>
      <w:r>
        <w:t>execute</w:t>
      </w:r>
      <w:r>
        <w:rPr>
          <w:spacing w:val="-6"/>
        </w:rPr>
        <w:t xml:space="preserve"> </w:t>
      </w:r>
      <w:r>
        <w:rPr>
          <w:spacing w:val="1"/>
        </w:rPr>
        <w:t>the</w:t>
      </w:r>
      <w:r>
        <w:rPr>
          <w:spacing w:val="-7"/>
        </w:rPr>
        <w:t xml:space="preserve"> </w:t>
      </w:r>
      <w:r>
        <w:rPr>
          <w:spacing w:val="-1"/>
        </w:rPr>
        <w:t>ProcessNetwork</w:t>
      </w:r>
      <w:r>
        <w:rPr>
          <w:spacing w:val="-5"/>
        </w:rPr>
        <w:t xml:space="preserve"> </w:t>
      </w:r>
      <w:r>
        <w:t>function</w:t>
      </w:r>
      <w:r>
        <w:rPr>
          <w:spacing w:val="-7"/>
        </w:rPr>
        <w:t xml:space="preserve"> </w:t>
      </w:r>
      <w:r>
        <w:t>as</w:t>
      </w:r>
      <w:r w:rsidR="006815E8">
        <w:rPr>
          <w:spacing w:val="64"/>
          <w:w w:val="99"/>
        </w:rPr>
        <w:t xml:space="preserve"> </w:t>
      </w:r>
      <w:r>
        <w:rPr>
          <w:spacing w:val="-1"/>
        </w:rPr>
        <w:t>follows:</w:t>
      </w:r>
    </w:p>
    <w:p w:rsidR="00186E78" w:rsidRDefault="00186E78" w:rsidP="001A366A">
      <w:pPr>
        <w:rPr>
          <w:rFonts w:ascii="Times New Roman" w:eastAsia="Times New Roman" w:hAnsi="Times New Roman" w:cs="Times New Roman"/>
          <w:sz w:val="20"/>
          <w:szCs w:val="20"/>
        </w:rPr>
      </w:pPr>
    </w:p>
    <w:p w:rsidR="00186E78" w:rsidRDefault="000F415F" w:rsidP="006815E8">
      <w:pPr>
        <w:pStyle w:val="BodyText"/>
      </w:pPr>
      <w:r>
        <w:rPr>
          <w:spacing w:val="-1"/>
        </w:rPr>
        <w:t xml:space="preserve">&gt;&gt; </w:t>
      </w:r>
      <w:r w:rsidR="004458C3">
        <w:rPr>
          <w:spacing w:val="-1"/>
        </w:rPr>
        <w:t xml:space="preserve">[R,opts] = </w:t>
      </w:r>
      <w:r w:rsidR="00C4387A">
        <w:rPr>
          <w:spacing w:val="-1"/>
        </w:rPr>
        <w:t>ProcessNetwork(</w:t>
      </w:r>
      <w:r>
        <w:rPr>
          <w:spacing w:val="-1"/>
        </w:rPr>
        <w:t>opts</w:t>
      </w:r>
      <w:r w:rsidR="00C4387A">
        <w:rPr>
          <w:spacing w:val="-1"/>
        </w:rPr>
        <w:t>)</w:t>
      </w:r>
    </w:p>
    <w:p w:rsidR="00186E78" w:rsidRDefault="00186E78" w:rsidP="001A366A">
      <w:pPr>
        <w:rPr>
          <w:rFonts w:ascii="Times New Roman" w:eastAsia="Times New Roman" w:hAnsi="Times New Roman" w:cs="Times New Roman"/>
          <w:sz w:val="20"/>
          <w:szCs w:val="20"/>
        </w:rPr>
      </w:pPr>
    </w:p>
    <w:p w:rsidR="00424C2F" w:rsidRDefault="00814613" w:rsidP="00814613">
      <w:pPr>
        <w:pStyle w:val="BodyText"/>
        <w:ind w:left="0"/>
      </w:pPr>
      <w:r>
        <w:t xml:space="preserve">The preprocessing and entropy calculations can be performed in a single processing run or in several stand-alone steps. If a single processing run is desired, choose the appropriate preprocessing steps including </w:t>
      </w:r>
      <w:r w:rsidR="00424C2F">
        <w:t xml:space="preserve">any </w:t>
      </w:r>
      <w:r>
        <w:t>data trimming, transformation</w:t>
      </w:r>
      <w:r w:rsidR="00424C2F">
        <w:t xml:space="preserve">, classification, and </w:t>
      </w:r>
      <w:r>
        <w:t>the creation of surrogate data, set the doEntropy option to 1</w:t>
      </w:r>
      <w:r w:rsidR="005A4310">
        <w:t xml:space="preserve"> with associated parameters</w:t>
      </w:r>
      <w:r>
        <w:t xml:space="preserve">, and </w:t>
      </w:r>
      <w:r w:rsidR="00424C2F">
        <w:t xml:space="preserve">run the ProcessNetwork function. The preprocessed output and results will be saved to the chosen directory and files, if indicated. </w:t>
      </w:r>
      <w:r w:rsidR="00B36369">
        <w:t>This way of running the code does not require storage of anyth</w:t>
      </w:r>
      <w:r w:rsidR="005A4310">
        <w:t xml:space="preserve">ing but the original data files and the results </w:t>
      </w:r>
      <w:r w:rsidR="00090C12">
        <w:t>(</w:t>
      </w:r>
      <w:r w:rsidR="005A4310">
        <w:t>if desired</w:t>
      </w:r>
      <w:r w:rsidR="00090C12">
        <w:t>)</w:t>
      </w:r>
      <w:r w:rsidR="005A4310">
        <w:t xml:space="preserve">. </w:t>
      </w:r>
    </w:p>
    <w:p w:rsidR="006956BB" w:rsidRDefault="006956BB" w:rsidP="00814613">
      <w:pPr>
        <w:pStyle w:val="BodyText"/>
        <w:ind w:left="0"/>
      </w:pPr>
    </w:p>
    <w:p w:rsidR="006956BB" w:rsidRDefault="00424C2F" w:rsidP="00814613">
      <w:pPr>
        <w:pStyle w:val="BodyText"/>
        <w:ind w:left="0"/>
      </w:pPr>
      <w:r>
        <w:t>The pr</w:t>
      </w:r>
      <w:r w:rsidR="005A4310">
        <w:t>o</w:t>
      </w:r>
      <w:r>
        <w:t xml:space="preserve">cessing can also be done in stages by </w:t>
      </w:r>
      <w:r w:rsidR="006956BB">
        <w:t xml:space="preserve">saving the preprocessed data and then running </w:t>
      </w:r>
      <w:r w:rsidR="00B36369">
        <w:t>other preprocessing and/or</w:t>
      </w:r>
      <w:r w:rsidR="006956BB">
        <w:t xml:space="preserve"> entropy computations at a later time</w:t>
      </w:r>
      <w:r w:rsidR="00B36369">
        <w:t xml:space="preserve"> (by using the saved preprocessed files instead of the originals)</w:t>
      </w:r>
      <w:r w:rsidR="006956BB">
        <w:t xml:space="preserve">. This allows </w:t>
      </w:r>
      <w:r w:rsidR="005A4310">
        <w:t xml:space="preserve">further </w:t>
      </w:r>
      <w:r w:rsidR="006956BB">
        <w:t xml:space="preserve">data splitting </w:t>
      </w:r>
      <w:r w:rsidR="005A4310">
        <w:t xml:space="preserve">or other </w:t>
      </w:r>
      <w:r w:rsidR="009537B8">
        <w:t>preprocessing steps</w:t>
      </w:r>
      <w:r w:rsidR="005A4310">
        <w:t xml:space="preserve"> </w:t>
      </w:r>
      <w:r w:rsidR="006956BB">
        <w:t xml:space="preserve">to be </w:t>
      </w:r>
      <w:r w:rsidR="005A4310">
        <w:t>performed</w:t>
      </w:r>
      <w:r w:rsidR="006956BB">
        <w:t xml:space="preserve"> before running</w:t>
      </w:r>
      <w:r w:rsidR="005A4310">
        <w:t xml:space="preserve"> </w:t>
      </w:r>
      <w:r w:rsidR="006956BB">
        <w:t xml:space="preserve">the entropy computations. </w:t>
      </w:r>
      <w:r w:rsidR="00B36369">
        <w:t>Remember to appropriately adjust the processing steps in the opts structure when running preprocessed files, as any indicated processing steps will be performed (again) on the data. Note also that t</w:t>
      </w:r>
      <w:r w:rsidR="006956BB">
        <w:t xml:space="preserve">his </w:t>
      </w:r>
      <w:r w:rsidR="00A031F1">
        <w:t xml:space="preserve">more flexible </w:t>
      </w:r>
      <w:r w:rsidR="006956BB">
        <w:t>way of running the code require</w:t>
      </w:r>
      <w:r w:rsidR="00B36369">
        <w:t>s</w:t>
      </w:r>
      <w:r w:rsidR="00B73FC4">
        <w:t xml:space="preserve"> greater data storage, as the preprocessed data </w:t>
      </w:r>
      <w:r w:rsidR="007C1D4D">
        <w:t xml:space="preserve">(including surrogate data for statistical significance testing) </w:t>
      </w:r>
      <w:r w:rsidR="00B73FC4">
        <w:t>must be saved to file.</w:t>
      </w:r>
    </w:p>
    <w:p w:rsidR="009537B8" w:rsidRDefault="009537B8" w:rsidP="00814613">
      <w:pPr>
        <w:pStyle w:val="BodyText"/>
        <w:ind w:left="0"/>
      </w:pPr>
    </w:p>
    <w:p w:rsidR="009537B8" w:rsidRDefault="009537B8" w:rsidP="009537B8">
      <w:pPr>
        <w:pStyle w:val="Heading1"/>
        <w:ind w:left="0"/>
      </w:pPr>
      <w:r>
        <w:t>Data preprocessing</w:t>
      </w:r>
    </w:p>
    <w:p w:rsidR="00B55468" w:rsidRDefault="00B55468" w:rsidP="009537B8">
      <w:pPr>
        <w:pStyle w:val="Heading1"/>
        <w:ind w:left="0"/>
      </w:pPr>
    </w:p>
    <w:p w:rsidR="009537B8" w:rsidRDefault="009537B8" w:rsidP="009537B8">
      <w:pPr>
        <w:pStyle w:val="Heading1"/>
        <w:ind w:left="0"/>
        <w:rPr>
          <w:b w:val="0"/>
          <w:bCs w:val="0"/>
        </w:rPr>
      </w:pPr>
      <w:r>
        <w:rPr>
          <w:b w:val="0"/>
          <w:bCs w:val="0"/>
        </w:rPr>
        <w:t xml:space="preserve">The data trimming, transformation, and classification preprocessing steps are done in that order. </w:t>
      </w:r>
      <w:r w:rsidR="005400FF">
        <w:rPr>
          <w:b w:val="0"/>
          <w:bCs w:val="0"/>
        </w:rPr>
        <w:t>T</w:t>
      </w:r>
      <w:r>
        <w:rPr>
          <w:b w:val="0"/>
          <w:bCs w:val="0"/>
        </w:rPr>
        <w:t xml:space="preserve">he </w:t>
      </w:r>
      <w:r w:rsidR="007C1D4D">
        <w:rPr>
          <w:b w:val="0"/>
          <w:bCs w:val="0"/>
        </w:rPr>
        <w:t>transformation option is</w:t>
      </w:r>
      <w:r w:rsidR="005400FF">
        <w:rPr>
          <w:b w:val="0"/>
          <w:bCs w:val="0"/>
        </w:rPr>
        <w:t xml:space="preserve"> an either/or situation. Only the </w:t>
      </w:r>
      <w:r>
        <w:rPr>
          <w:b w:val="0"/>
          <w:bCs w:val="0"/>
        </w:rPr>
        <w:t>anomaly</w:t>
      </w:r>
      <w:r w:rsidR="005400FF">
        <w:rPr>
          <w:b w:val="0"/>
          <w:bCs w:val="0"/>
        </w:rPr>
        <w:t xml:space="preserve"> filter or </w:t>
      </w:r>
      <w:r>
        <w:rPr>
          <w:b w:val="0"/>
          <w:bCs w:val="0"/>
        </w:rPr>
        <w:t>the wavelet filter transformation can be performed in one processing run. If both are desired, multiple processing runs must be done</w:t>
      </w:r>
      <w:r w:rsidR="005400FF">
        <w:rPr>
          <w:b w:val="0"/>
          <w:bCs w:val="0"/>
        </w:rPr>
        <w:t xml:space="preserve"> sequentially</w:t>
      </w:r>
      <w:r>
        <w:rPr>
          <w:b w:val="0"/>
          <w:bCs w:val="0"/>
        </w:rPr>
        <w:t xml:space="preserve"> and the interim </w:t>
      </w:r>
      <w:r w:rsidR="001C5E1E">
        <w:rPr>
          <w:b w:val="0"/>
          <w:bCs w:val="0"/>
        </w:rPr>
        <w:t>preprocessed data must be saved (in order to run the other filter on it).</w:t>
      </w:r>
    </w:p>
    <w:p w:rsidR="005E0CFE" w:rsidRDefault="005E0CFE" w:rsidP="009537B8">
      <w:pPr>
        <w:pStyle w:val="Heading1"/>
        <w:ind w:left="0"/>
        <w:rPr>
          <w:b w:val="0"/>
          <w:bCs w:val="0"/>
        </w:rPr>
      </w:pPr>
    </w:p>
    <w:p w:rsidR="005400FF" w:rsidRDefault="005400FF" w:rsidP="009537B8">
      <w:pPr>
        <w:pStyle w:val="Heading1"/>
        <w:ind w:left="0"/>
        <w:rPr>
          <w:b w:val="0"/>
          <w:bCs w:val="0"/>
        </w:rPr>
      </w:pPr>
      <w:r>
        <w:rPr>
          <w:b w:val="0"/>
          <w:bCs w:val="0"/>
        </w:rPr>
        <w:t xml:space="preserve">In order to run the wavelet filter, the WMTSA Toolkit must be installed. This toolkit can be found at </w:t>
      </w:r>
      <w:hyperlink r:id="rId10" w:history="1">
        <w:r w:rsidRPr="00284175">
          <w:rPr>
            <w:rStyle w:val="Hyperlink"/>
            <w:b w:val="0"/>
            <w:bCs w:val="0"/>
          </w:rPr>
          <w:t>http://www.atmos.washington.edu/~wmtsa/</w:t>
        </w:r>
      </w:hyperlink>
      <w:r>
        <w:rPr>
          <w:b w:val="0"/>
          <w:bCs w:val="0"/>
        </w:rPr>
        <w:t xml:space="preserve"> and is also redistributed with this package in the </w:t>
      </w:r>
      <w:r w:rsidRPr="005400FF">
        <w:rPr>
          <w:b w:val="0"/>
          <w:bCs w:val="0"/>
        </w:rPr>
        <w:t>wmtsa-matlab-0.2.6</w:t>
      </w:r>
      <w:r>
        <w:rPr>
          <w:b w:val="0"/>
          <w:bCs w:val="0"/>
        </w:rPr>
        <w:t>.zip archive. Follow the installation instructions in the INSTALL file in the wmtsa folder of the archive. Installation of the toolkit requires a MATLAB-compatible C compiler to be installed on your computer. To determine if you have one installed, attempt to install the toolkit and MATLAB will tell you if you do not have one installed. If needed,</w:t>
      </w:r>
      <w:r w:rsidR="00851FEB">
        <w:rPr>
          <w:b w:val="0"/>
          <w:bCs w:val="0"/>
        </w:rPr>
        <w:t xml:space="preserve"> install one by going to </w:t>
      </w:r>
      <w:r w:rsidR="00851FEB" w:rsidRPr="00851FEB">
        <w:rPr>
          <w:b w:val="0"/>
          <w:bCs w:val="0"/>
        </w:rPr>
        <w:t xml:space="preserve">http://www.mathworks.com/support/compilers/R2015a/index.html </w:t>
      </w:r>
      <w:r w:rsidR="00851FEB">
        <w:rPr>
          <w:b w:val="0"/>
          <w:bCs w:val="0"/>
        </w:rPr>
        <w:t xml:space="preserve">or </w:t>
      </w:r>
      <w:r w:rsidRPr="005400FF">
        <w:rPr>
          <w:b w:val="0"/>
          <w:bCs w:val="0"/>
        </w:rPr>
        <w:t xml:space="preserve">do an internet search for </w:t>
      </w:r>
      <w:r w:rsidR="00326A82">
        <w:rPr>
          <w:b w:val="0"/>
          <w:bCs w:val="0"/>
        </w:rPr>
        <w:t>“</w:t>
      </w:r>
      <w:r w:rsidRPr="005400FF">
        <w:rPr>
          <w:b w:val="0"/>
          <w:bCs w:val="0"/>
        </w:rPr>
        <w:t>MATLAB Supported and Compatible Compilers</w:t>
      </w:r>
      <w:r w:rsidR="00326A82">
        <w:rPr>
          <w:b w:val="0"/>
          <w:bCs w:val="0"/>
        </w:rPr>
        <w:t>”</w:t>
      </w:r>
      <w:r w:rsidR="00851FEB">
        <w:rPr>
          <w:b w:val="0"/>
          <w:bCs w:val="0"/>
        </w:rPr>
        <w:t xml:space="preserve">. If installing </w:t>
      </w:r>
      <w:r w:rsidR="00326A82">
        <w:rPr>
          <w:b w:val="0"/>
          <w:bCs w:val="0"/>
        </w:rPr>
        <w:t xml:space="preserve">the recommended </w:t>
      </w:r>
      <w:r w:rsidR="00851FEB">
        <w:rPr>
          <w:b w:val="0"/>
          <w:bCs w:val="0"/>
        </w:rPr>
        <w:t xml:space="preserve">Microsoft Windows SDK 7.1 and you encounter an error, follow the fix at: </w:t>
      </w:r>
      <w:hyperlink r:id="rId11" w:history="1">
        <w:r w:rsidR="00851FEB" w:rsidRPr="00284175">
          <w:rPr>
            <w:rStyle w:val="Hyperlink"/>
            <w:b w:val="0"/>
            <w:bCs w:val="0"/>
          </w:rPr>
          <w:t>http://www.mathworks.com/matlabcentral/answers/95039-why-does-the-sdk-7-1-installation-fail-with-an-installation-failed-message-on-my-windows-system</w:t>
        </w:r>
      </w:hyperlink>
      <w:r w:rsidR="00851FEB">
        <w:rPr>
          <w:b w:val="0"/>
          <w:bCs w:val="0"/>
        </w:rPr>
        <w:t>.</w:t>
      </w:r>
    </w:p>
    <w:p w:rsidR="005400FF" w:rsidRDefault="005400FF" w:rsidP="009537B8">
      <w:pPr>
        <w:pStyle w:val="Heading1"/>
        <w:ind w:left="0"/>
        <w:rPr>
          <w:b w:val="0"/>
          <w:bCs w:val="0"/>
        </w:rPr>
      </w:pPr>
    </w:p>
    <w:p w:rsidR="005E0CFE" w:rsidRDefault="005E0CFE" w:rsidP="009537B8">
      <w:pPr>
        <w:pStyle w:val="Heading1"/>
        <w:ind w:left="0"/>
        <w:rPr>
          <w:b w:val="0"/>
          <w:bCs w:val="0"/>
        </w:rPr>
      </w:pPr>
      <w:r>
        <w:rPr>
          <w:b w:val="0"/>
          <w:bCs w:val="0"/>
        </w:rPr>
        <w:t>For information on the maximal overlap discrete wavelet transform (MODWT), see:</w:t>
      </w:r>
    </w:p>
    <w:p w:rsidR="005E0CFE" w:rsidRDefault="005E0CFE" w:rsidP="009537B8">
      <w:pPr>
        <w:pStyle w:val="Heading1"/>
        <w:ind w:left="0"/>
        <w:rPr>
          <w:b w:val="0"/>
          <w:bCs w:val="0"/>
        </w:rPr>
      </w:pPr>
      <w:r>
        <w:rPr>
          <w:b w:val="0"/>
          <w:bCs w:val="0"/>
        </w:rPr>
        <w:t>Percival, D. and A. Walden (2000). Wavelet methods for time series analysis. Cambridge University Press. New York.</w:t>
      </w:r>
      <w:r w:rsidR="00AA5A9A">
        <w:rPr>
          <w:b w:val="0"/>
          <w:bCs w:val="0"/>
        </w:rPr>
        <w:t xml:space="preserve"> </w:t>
      </w:r>
    </w:p>
    <w:p w:rsidR="00424C2F" w:rsidRDefault="00424C2F" w:rsidP="00814613">
      <w:pPr>
        <w:pStyle w:val="BodyText"/>
        <w:ind w:left="0"/>
      </w:pPr>
    </w:p>
    <w:p w:rsidR="00035042" w:rsidRDefault="00035042" w:rsidP="00035042">
      <w:pPr>
        <w:pStyle w:val="Heading1"/>
        <w:ind w:left="0"/>
      </w:pPr>
      <w:r>
        <w:t>Surrogate Data</w:t>
      </w:r>
    </w:p>
    <w:p w:rsidR="00B55468" w:rsidRDefault="00B55468" w:rsidP="00035042">
      <w:pPr>
        <w:pStyle w:val="Heading1"/>
        <w:ind w:left="0"/>
        <w:rPr>
          <w:b w:val="0"/>
          <w:bCs w:val="0"/>
        </w:rPr>
      </w:pPr>
    </w:p>
    <w:p w:rsidR="0027782D" w:rsidRDefault="0027782D" w:rsidP="00814613">
      <w:pPr>
        <w:pStyle w:val="BodyText"/>
        <w:ind w:left="0"/>
      </w:pPr>
      <w:r>
        <w:t>Surrogate data allows the assignment of statistical significance to the entropy statistics</w:t>
      </w:r>
      <w:r w:rsidR="00326A82">
        <w:t xml:space="preserve"> by</w:t>
      </w:r>
      <w:r w:rsidR="005A4310">
        <w:t xml:space="preserve"> running the same preprocessing and entropy computations on random data</w:t>
      </w:r>
      <w:r>
        <w:t xml:space="preserve">. Choose the surrogate data generation </w:t>
      </w:r>
      <w:r w:rsidR="00326A82">
        <w:t xml:space="preserve">method </w:t>
      </w:r>
      <w:r>
        <w:t>that fits your application.</w:t>
      </w:r>
      <w:r w:rsidR="005A4310">
        <w:t xml:space="preserve"> </w:t>
      </w:r>
      <w:r w:rsidR="001375BD">
        <w:t>The r</w:t>
      </w:r>
      <w:r w:rsidR="005A4310">
        <w:t xml:space="preserve">andom shuffle method </w:t>
      </w:r>
      <w:r w:rsidR="005A4310">
        <w:lastRenderedPageBreak/>
        <w:t xml:space="preserve">simply randomly samples </w:t>
      </w:r>
      <w:r w:rsidR="001375BD">
        <w:t xml:space="preserve">(without replacement) </w:t>
      </w:r>
      <w:r w:rsidR="005A4310">
        <w:t>the data in each variable, destroying all auto an</w:t>
      </w:r>
      <w:r w:rsidR="001375BD">
        <w:t>d cross-correlations</w:t>
      </w:r>
      <w:r w:rsidR="005A4310">
        <w:t xml:space="preserve">. The IAAFT method creates surrogate data that </w:t>
      </w:r>
      <w:r w:rsidR="001375BD">
        <w:t>has</w:t>
      </w:r>
      <w:r w:rsidR="005A4310">
        <w:t xml:space="preserve"> the same autocorrelation and mar</w:t>
      </w:r>
      <w:r w:rsidR="001375BD">
        <w:t xml:space="preserve">ginal probability density </w:t>
      </w:r>
      <w:r w:rsidR="00035042">
        <w:t>as the original data, but is otherwise random. If the processing is done in stages, it is important to create the surrogate data in the first processing run (preprocessed surrogates are saved in the variable “Surrogates”) so that all processing steps done to the original data are done to the surrogate data as well. The Surrogate variable in saved preprocessing files will be of the size [nrows, ncols, nTests], where [nrows and ncols] matches the size of the original data and each level of the 3</w:t>
      </w:r>
      <w:r w:rsidR="00035042" w:rsidRPr="00035042">
        <w:rPr>
          <w:vertAlign w:val="superscript"/>
        </w:rPr>
        <w:t>rd</w:t>
      </w:r>
      <w:r w:rsidR="00035042">
        <w:t xml:space="preserve"> dimension is a replicate surrogate with nTests total replicates.</w:t>
      </w:r>
    </w:p>
    <w:p w:rsidR="0027782D" w:rsidRDefault="0027782D" w:rsidP="00814613">
      <w:pPr>
        <w:pStyle w:val="BodyText"/>
        <w:ind w:left="0"/>
      </w:pPr>
    </w:p>
    <w:p w:rsidR="00186E78" w:rsidRDefault="00C4387A" w:rsidP="001A366A">
      <w:pPr>
        <w:pStyle w:val="Heading1"/>
        <w:ind w:left="0"/>
        <w:rPr>
          <w:b w:val="0"/>
          <w:bCs w:val="0"/>
        </w:rPr>
      </w:pPr>
      <w:r>
        <w:t>Outputs</w:t>
      </w:r>
    </w:p>
    <w:p w:rsidR="00186E78" w:rsidRDefault="00186E78" w:rsidP="001A366A">
      <w:pPr>
        <w:rPr>
          <w:rFonts w:ascii="Times New Roman" w:eastAsia="Times New Roman" w:hAnsi="Times New Roman" w:cs="Times New Roman"/>
          <w:b/>
          <w:bCs/>
          <w:sz w:val="19"/>
          <w:szCs w:val="19"/>
        </w:rPr>
      </w:pPr>
    </w:p>
    <w:p w:rsidR="00186E78" w:rsidRDefault="00C4387A" w:rsidP="001A366A">
      <w:pPr>
        <w:pStyle w:val="BodyText"/>
        <w:ind w:left="0"/>
        <w:rPr>
          <w:rFonts w:cs="Times New Roman"/>
        </w:rPr>
      </w:pPr>
      <w:r>
        <w:rPr>
          <w:rFonts w:cs="Times New Roman"/>
        </w:rPr>
        <w:t>There</w:t>
      </w:r>
      <w:r>
        <w:rPr>
          <w:rFonts w:cs="Times New Roman"/>
          <w:spacing w:val="-4"/>
        </w:rPr>
        <w:t xml:space="preserve"> </w:t>
      </w:r>
      <w:r>
        <w:rPr>
          <w:rFonts w:cs="Times New Roman"/>
        </w:rPr>
        <w:t>are</w:t>
      </w:r>
      <w:r>
        <w:rPr>
          <w:rFonts w:cs="Times New Roman"/>
          <w:spacing w:val="-6"/>
        </w:rPr>
        <w:t xml:space="preserve"> </w:t>
      </w:r>
      <w:r>
        <w:rPr>
          <w:rFonts w:cs="Times New Roman"/>
          <w:spacing w:val="-1"/>
        </w:rPr>
        <w:t>quite</w:t>
      </w:r>
      <w:r>
        <w:rPr>
          <w:rFonts w:cs="Times New Roman"/>
          <w:spacing w:val="-4"/>
        </w:rPr>
        <w:t xml:space="preserve"> </w:t>
      </w:r>
      <w:r>
        <w:rPr>
          <w:rFonts w:cs="Times New Roman"/>
        </w:rPr>
        <w:t>a</w:t>
      </w:r>
      <w:r>
        <w:rPr>
          <w:rFonts w:cs="Times New Roman"/>
          <w:spacing w:val="-3"/>
        </w:rPr>
        <w:t xml:space="preserve"> </w:t>
      </w:r>
      <w:r>
        <w:rPr>
          <w:rFonts w:cs="Times New Roman"/>
        </w:rPr>
        <w:t>few</w:t>
      </w:r>
      <w:r>
        <w:rPr>
          <w:rFonts w:cs="Times New Roman"/>
          <w:spacing w:val="-6"/>
        </w:rPr>
        <w:t xml:space="preserve"> </w:t>
      </w:r>
      <w:r>
        <w:rPr>
          <w:rFonts w:cs="Times New Roman"/>
        </w:rPr>
        <w:t>output</w:t>
      </w:r>
      <w:r>
        <w:rPr>
          <w:rFonts w:cs="Times New Roman"/>
          <w:spacing w:val="-5"/>
        </w:rPr>
        <w:t xml:space="preserve"> </w:t>
      </w:r>
      <w:r>
        <w:rPr>
          <w:rFonts w:cs="Times New Roman"/>
        </w:rPr>
        <w:t>variables</w:t>
      </w:r>
      <w:r>
        <w:rPr>
          <w:rFonts w:cs="Times New Roman"/>
          <w:spacing w:val="-1"/>
        </w:rPr>
        <w:t>.</w:t>
      </w:r>
      <w:r>
        <w:rPr>
          <w:rFonts w:cs="Times New Roman"/>
          <w:spacing w:val="-3"/>
        </w:rPr>
        <w:t xml:space="preserve"> </w:t>
      </w:r>
      <w:r>
        <w:rPr>
          <w:rFonts w:cs="Times New Roman"/>
        </w:rPr>
        <w:t>These</w:t>
      </w:r>
      <w:r>
        <w:rPr>
          <w:rFonts w:cs="Times New Roman"/>
          <w:spacing w:val="-4"/>
        </w:rPr>
        <w:t xml:space="preserve"> </w:t>
      </w:r>
      <w:r>
        <w:rPr>
          <w:rFonts w:cs="Times New Roman"/>
        </w:rPr>
        <w:t>are</w:t>
      </w:r>
      <w:r>
        <w:rPr>
          <w:rFonts w:cs="Times New Roman"/>
          <w:spacing w:val="-3"/>
        </w:rPr>
        <w:t xml:space="preserve"> </w:t>
      </w:r>
      <w:r>
        <w:rPr>
          <w:rFonts w:cs="Times New Roman"/>
          <w:spacing w:val="-1"/>
        </w:rPr>
        <w:t>saved</w:t>
      </w:r>
      <w:r>
        <w:rPr>
          <w:rFonts w:cs="Times New Roman"/>
          <w:spacing w:val="-3"/>
        </w:rPr>
        <w:t xml:space="preserve"> </w:t>
      </w:r>
      <w:r>
        <w:rPr>
          <w:rFonts w:cs="Times New Roman"/>
          <w:spacing w:val="-1"/>
        </w:rPr>
        <w:t>out</w:t>
      </w:r>
      <w:r>
        <w:rPr>
          <w:rFonts w:cs="Times New Roman"/>
          <w:spacing w:val="-5"/>
        </w:rPr>
        <w:t xml:space="preserve"> </w:t>
      </w:r>
      <w:r>
        <w:rPr>
          <w:rFonts w:cs="Times New Roman"/>
          <w:spacing w:val="1"/>
        </w:rPr>
        <w:t>in</w:t>
      </w:r>
      <w:r>
        <w:rPr>
          <w:rFonts w:cs="Times New Roman"/>
          <w:spacing w:val="-5"/>
        </w:rPr>
        <w:t xml:space="preserve"> </w:t>
      </w:r>
      <w:r>
        <w:rPr>
          <w:rFonts w:cs="Times New Roman"/>
          <w:spacing w:val="-1"/>
        </w:rPr>
        <w:t xml:space="preserve">the </w:t>
      </w:r>
      <w:r>
        <w:rPr>
          <w:rFonts w:cs="Times New Roman"/>
        </w:rPr>
        <w:t>“R”</w:t>
      </w:r>
      <w:r>
        <w:rPr>
          <w:rFonts w:cs="Times New Roman"/>
          <w:spacing w:val="4"/>
        </w:rPr>
        <w:t xml:space="preserve"> </w:t>
      </w:r>
      <w:r>
        <w:rPr>
          <w:spacing w:val="-1"/>
        </w:rPr>
        <w:t>structure</w:t>
      </w:r>
      <w:r>
        <w:rPr>
          <w:spacing w:val="-4"/>
        </w:rPr>
        <w:t xml:space="preserve"> </w:t>
      </w:r>
      <w:r>
        <w:t>and</w:t>
      </w:r>
      <w:r>
        <w:rPr>
          <w:spacing w:val="-3"/>
        </w:rPr>
        <w:t xml:space="preserve"> </w:t>
      </w:r>
      <w:r>
        <w:t>can</w:t>
      </w:r>
      <w:r>
        <w:rPr>
          <w:spacing w:val="-4"/>
        </w:rPr>
        <w:t xml:space="preserve"> </w:t>
      </w:r>
      <w:r>
        <w:t>be</w:t>
      </w:r>
      <w:r>
        <w:rPr>
          <w:spacing w:val="-4"/>
        </w:rPr>
        <w:t xml:space="preserve"> </w:t>
      </w:r>
      <w:r>
        <w:rPr>
          <w:spacing w:val="-1"/>
        </w:rPr>
        <w:t>accessed</w:t>
      </w:r>
      <w:r>
        <w:rPr>
          <w:spacing w:val="-3"/>
        </w:rPr>
        <w:t xml:space="preserve"> </w:t>
      </w:r>
      <w:r>
        <w:t>in</w:t>
      </w:r>
      <w:r>
        <w:rPr>
          <w:spacing w:val="-3"/>
        </w:rPr>
        <w:t xml:space="preserve"> </w:t>
      </w:r>
      <w:r w:rsidR="00747296">
        <w:rPr>
          <w:spacing w:val="-1"/>
        </w:rPr>
        <w:t xml:space="preserve">the </w:t>
      </w:r>
      <w:r>
        <w:rPr>
          <w:rFonts w:cs="Times New Roman"/>
          <w:spacing w:val="-1"/>
        </w:rPr>
        <w:t>workspace</w:t>
      </w:r>
      <w:r>
        <w:rPr>
          <w:rFonts w:cs="Times New Roman"/>
          <w:spacing w:val="-5"/>
        </w:rPr>
        <w:t xml:space="preserve"> </w:t>
      </w:r>
      <w:r w:rsidR="00684E65">
        <w:rPr>
          <w:rFonts w:cs="Times New Roman"/>
          <w:spacing w:val="-5"/>
        </w:rPr>
        <w:t xml:space="preserve">or output file </w:t>
      </w:r>
      <w:r>
        <w:rPr>
          <w:rFonts w:cs="Times New Roman"/>
        </w:rPr>
        <w:t>as</w:t>
      </w:r>
      <w:r>
        <w:rPr>
          <w:rFonts w:cs="Times New Roman"/>
          <w:spacing w:val="-6"/>
        </w:rPr>
        <w:t xml:space="preserve"> </w:t>
      </w:r>
      <w:r>
        <w:rPr>
          <w:rFonts w:cs="Times New Roman"/>
          <w:spacing w:val="-1"/>
        </w:rPr>
        <w:t>“R.*”.</w:t>
      </w:r>
      <w:r>
        <w:rPr>
          <w:rFonts w:cs="Times New Roman"/>
          <w:spacing w:val="-3"/>
        </w:rPr>
        <w:t xml:space="preserve"> </w:t>
      </w:r>
      <w:r w:rsidR="00A83F28">
        <w:rPr>
          <w:rFonts w:cs="Times New Roman"/>
          <w:spacing w:val="-3"/>
        </w:rPr>
        <w:t>The ProcessNetwork.m function also returns the opts structure with any missing or bad parameters filled with the defaults. Also output as a global variable is the processLog, a cell array of strings recording the status of the</w:t>
      </w:r>
      <w:r w:rsidR="001F40D5">
        <w:rPr>
          <w:rFonts w:cs="Times New Roman"/>
          <w:spacing w:val="-3"/>
        </w:rPr>
        <w:t xml:space="preserve"> processing steps as they occur</w:t>
      </w:r>
      <w:r w:rsidR="006E4C1C">
        <w:rPr>
          <w:rFonts w:cs="Times New Roman"/>
          <w:spacing w:val="-3"/>
        </w:rPr>
        <w:t xml:space="preserve">. </w:t>
      </w:r>
      <w:r w:rsidR="00A83F28">
        <w:rPr>
          <w:rFonts w:cs="Times New Roman"/>
          <w:spacing w:val="-3"/>
        </w:rPr>
        <w:t>This variable can be output to the workspace by typing “global processLog”. The R output structure, opts, and processLog are saved to the indicated output file</w:t>
      </w:r>
      <w:r w:rsidR="00326A82">
        <w:rPr>
          <w:rFonts w:cs="Times New Roman"/>
          <w:spacing w:val="-3"/>
        </w:rPr>
        <w:t xml:space="preserve"> (if desired)</w:t>
      </w:r>
      <w:r w:rsidR="00A83F28">
        <w:rPr>
          <w:rFonts w:cs="Times New Roman"/>
          <w:spacing w:val="-3"/>
        </w:rPr>
        <w:t xml:space="preserve">. </w:t>
      </w:r>
      <w:r w:rsidR="001F40D5">
        <w:rPr>
          <w:rFonts w:cs="Times New Roman"/>
          <w:spacing w:val="-3"/>
        </w:rPr>
        <w:t>The processLog is also saved with the preprocessed data</w:t>
      </w:r>
      <w:r w:rsidR="00326A82">
        <w:rPr>
          <w:rFonts w:cs="Times New Roman"/>
          <w:spacing w:val="-3"/>
        </w:rPr>
        <w:t>.</w:t>
      </w:r>
      <w:r w:rsidR="001F40D5">
        <w:rPr>
          <w:rFonts w:cs="Times New Roman"/>
        </w:rPr>
        <w:t xml:space="preserve"> </w:t>
      </w:r>
      <w:r>
        <w:rPr>
          <w:rFonts w:cs="Times New Roman"/>
        </w:rPr>
        <w:t>The</w:t>
      </w:r>
      <w:r>
        <w:rPr>
          <w:rFonts w:cs="Times New Roman"/>
          <w:spacing w:val="-5"/>
        </w:rPr>
        <w:t xml:space="preserve"> </w:t>
      </w:r>
      <w:r>
        <w:rPr>
          <w:rFonts w:cs="Times New Roman"/>
          <w:spacing w:val="-1"/>
        </w:rPr>
        <w:t>name,</w:t>
      </w:r>
      <w:r>
        <w:rPr>
          <w:rFonts w:cs="Times New Roman"/>
          <w:spacing w:val="-4"/>
        </w:rPr>
        <w:t xml:space="preserve"> </w:t>
      </w:r>
      <w:r>
        <w:rPr>
          <w:rFonts w:cs="Times New Roman"/>
          <w:spacing w:val="-1"/>
        </w:rPr>
        <w:t>matrix</w:t>
      </w:r>
      <w:r>
        <w:rPr>
          <w:rFonts w:cs="Times New Roman"/>
          <w:spacing w:val="-6"/>
        </w:rPr>
        <w:t xml:space="preserve"> </w:t>
      </w:r>
      <w:r>
        <w:rPr>
          <w:rFonts w:cs="Times New Roman"/>
          <w:spacing w:val="-1"/>
        </w:rPr>
        <w:t>dimensionality,</w:t>
      </w:r>
      <w:r>
        <w:rPr>
          <w:rFonts w:cs="Times New Roman"/>
          <w:spacing w:val="-5"/>
        </w:rPr>
        <w:t xml:space="preserve"> </w:t>
      </w:r>
      <w:r>
        <w:rPr>
          <w:rFonts w:cs="Times New Roman"/>
        </w:rPr>
        <w:t>and</w:t>
      </w:r>
      <w:r>
        <w:rPr>
          <w:rFonts w:cs="Times New Roman"/>
          <w:spacing w:val="-3"/>
        </w:rPr>
        <w:t xml:space="preserve"> </w:t>
      </w:r>
      <w:r>
        <w:rPr>
          <w:rFonts w:cs="Times New Roman"/>
          <w:spacing w:val="-1"/>
        </w:rPr>
        <w:t>meaning</w:t>
      </w:r>
      <w:r>
        <w:rPr>
          <w:rFonts w:cs="Times New Roman"/>
          <w:spacing w:val="-6"/>
        </w:rPr>
        <w:t xml:space="preserve"> </w:t>
      </w:r>
      <w:r>
        <w:rPr>
          <w:rFonts w:cs="Times New Roman"/>
        </w:rPr>
        <w:t>of</w:t>
      </w:r>
      <w:r>
        <w:rPr>
          <w:rFonts w:cs="Times New Roman"/>
          <w:spacing w:val="-6"/>
        </w:rPr>
        <w:t xml:space="preserve"> </w:t>
      </w:r>
      <w:r>
        <w:rPr>
          <w:rFonts w:cs="Times New Roman"/>
        </w:rPr>
        <w:t>each</w:t>
      </w:r>
      <w:r>
        <w:rPr>
          <w:rFonts w:cs="Times New Roman"/>
          <w:spacing w:val="1"/>
        </w:rPr>
        <w:t xml:space="preserve"> </w:t>
      </w:r>
      <w:r w:rsidR="00846D2C">
        <w:rPr>
          <w:rFonts w:cs="Times New Roman"/>
          <w:spacing w:val="1"/>
        </w:rPr>
        <w:t xml:space="preserve">output in the R. structure </w:t>
      </w:r>
      <w:r>
        <w:t>are</w:t>
      </w:r>
      <w:r>
        <w:rPr>
          <w:spacing w:val="-3"/>
        </w:rPr>
        <w:t xml:space="preserve"> </w:t>
      </w:r>
      <w:r>
        <w:t>summarized</w:t>
      </w:r>
      <w:r>
        <w:rPr>
          <w:spacing w:val="-4"/>
        </w:rPr>
        <w:t xml:space="preserve"> </w:t>
      </w:r>
      <w:r>
        <w:rPr>
          <w:spacing w:val="-1"/>
        </w:rPr>
        <w:t>below.</w:t>
      </w:r>
      <w:r>
        <w:rPr>
          <w:spacing w:val="-2"/>
        </w:rPr>
        <w:t xml:space="preserve"> </w:t>
      </w:r>
      <w:r>
        <w:t>In</w:t>
      </w:r>
      <w:r>
        <w:rPr>
          <w:spacing w:val="-5"/>
        </w:rPr>
        <w:t xml:space="preserve"> </w:t>
      </w:r>
      <w:r>
        <w:t>the</w:t>
      </w:r>
      <w:r>
        <w:rPr>
          <w:spacing w:val="-5"/>
        </w:rPr>
        <w:t xml:space="preserve"> </w:t>
      </w:r>
      <w:r>
        <w:rPr>
          <w:spacing w:val="-1"/>
        </w:rPr>
        <w:t>case</w:t>
      </w:r>
      <w:r>
        <w:rPr>
          <w:spacing w:val="-5"/>
        </w:rPr>
        <w:t xml:space="preserve"> </w:t>
      </w:r>
      <w:r>
        <w:t>of</w:t>
      </w:r>
      <w:r>
        <w:rPr>
          <w:spacing w:val="-6"/>
        </w:rPr>
        <w:t xml:space="preserve"> </w:t>
      </w:r>
      <w:r>
        <w:t>[Vars</w:t>
      </w:r>
      <w:r>
        <w:rPr>
          <w:spacing w:val="-3"/>
        </w:rPr>
        <w:t xml:space="preserve"> </w:t>
      </w:r>
      <w:r>
        <w:t>x</w:t>
      </w:r>
      <w:r>
        <w:rPr>
          <w:spacing w:val="106"/>
          <w:w w:val="99"/>
        </w:rPr>
        <w:t xml:space="preserve"> </w:t>
      </w:r>
      <w:r>
        <w:t>Vars]</w:t>
      </w:r>
      <w:r>
        <w:rPr>
          <w:spacing w:val="-3"/>
        </w:rPr>
        <w:t xml:space="preserve"> </w:t>
      </w:r>
      <w:r>
        <w:rPr>
          <w:spacing w:val="-1"/>
        </w:rPr>
        <w:t>matrix</w:t>
      </w:r>
      <w:r>
        <w:rPr>
          <w:spacing w:val="-6"/>
        </w:rPr>
        <w:t xml:space="preserve"> </w:t>
      </w:r>
      <w:r>
        <w:t>indexing,</w:t>
      </w:r>
      <w:r>
        <w:rPr>
          <w:spacing w:val="-5"/>
        </w:rPr>
        <w:t xml:space="preserve"> </w:t>
      </w:r>
      <w:r>
        <w:t>a</w:t>
      </w:r>
      <w:r>
        <w:rPr>
          <w:spacing w:val="-5"/>
        </w:rPr>
        <w:t xml:space="preserve"> </w:t>
      </w:r>
      <w:r>
        <w:t>directionality</w:t>
      </w:r>
      <w:r>
        <w:rPr>
          <w:spacing w:val="-5"/>
        </w:rPr>
        <w:t xml:space="preserve"> </w:t>
      </w:r>
      <w:r>
        <w:t>is</w:t>
      </w:r>
      <w:r>
        <w:rPr>
          <w:spacing w:val="-6"/>
        </w:rPr>
        <w:t xml:space="preserve"> </w:t>
      </w:r>
      <w:r>
        <w:t>sometimes</w:t>
      </w:r>
      <w:r>
        <w:rPr>
          <w:spacing w:val="-6"/>
        </w:rPr>
        <w:t xml:space="preserve"> </w:t>
      </w:r>
      <w:r>
        <w:t>implied,</w:t>
      </w:r>
      <w:r>
        <w:rPr>
          <w:spacing w:val="-5"/>
        </w:rPr>
        <w:t xml:space="preserve"> </w:t>
      </w:r>
      <w:r>
        <w:t>as</w:t>
      </w:r>
      <w:r>
        <w:rPr>
          <w:spacing w:val="-5"/>
        </w:rPr>
        <w:t xml:space="preserve"> </w:t>
      </w:r>
      <w:r>
        <w:t>in</w:t>
      </w:r>
      <w:r>
        <w:rPr>
          <w:spacing w:val="-6"/>
        </w:rPr>
        <w:t xml:space="preserve"> </w:t>
      </w:r>
      <w:r>
        <w:rPr>
          <w:spacing w:val="-1"/>
        </w:rPr>
        <w:t>the</w:t>
      </w:r>
      <w:r>
        <w:rPr>
          <w:spacing w:val="-5"/>
        </w:rPr>
        <w:t xml:space="preserve"> </w:t>
      </w:r>
      <w:r>
        <w:t>case</w:t>
      </w:r>
      <w:r>
        <w:rPr>
          <w:spacing w:val="-4"/>
        </w:rPr>
        <w:t xml:space="preserve"> </w:t>
      </w:r>
      <w:r>
        <w:t>of</w:t>
      </w:r>
      <w:r>
        <w:rPr>
          <w:spacing w:val="-7"/>
        </w:rPr>
        <w:t xml:space="preserve"> </w:t>
      </w:r>
      <w:r>
        <w:rPr>
          <w:spacing w:val="-1"/>
        </w:rPr>
        <w:t>Transfer</w:t>
      </w:r>
      <w:r>
        <w:rPr>
          <w:spacing w:val="-4"/>
        </w:rPr>
        <w:t xml:space="preserve"> </w:t>
      </w:r>
      <w:r>
        <w:t>Entropy;</w:t>
      </w:r>
      <w:r>
        <w:rPr>
          <w:spacing w:val="-6"/>
        </w:rPr>
        <w:t xml:space="preserve"> </w:t>
      </w:r>
      <w:r>
        <w:rPr>
          <w:spacing w:val="1"/>
        </w:rPr>
        <w:t>in</w:t>
      </w:r>
      <w:r>
        <w:rPr>
          <w:spacing w:val="5"/>
        </w:rPr>
        <w:t xml:space="preserve"> </w:t>
      </w:r>
      <w:r>
        <w:rPr>
          <w:spacing w:val="-1"/>
        </w:rPr>
        <w:t>such</w:t>
      </w:r>
      <w:r>
        <w:rPr>
          <w:spacing w:val="-6"/>
        </w:rPr>
        <w:t xml:space="preserve"> </w:t>
      </w:r>
      <w:r>
        <w:t>cases,</w:t>
      </w:r>
      <w:r>
        <w:rPr>
          <w:spacing w:val="-5"/>
        </w:rPr>
        <w:t xml:space="preserve"> </w:t>
      </w:r>
      <w:r>
        <w:rPr>
          <w:spacing w:val="-1"/>
        </w:rPr>
        <w:t>the</w:t>
      </w:r>
      <w:r>
        <w:rPr>
          <w:spacing w:val="-5"/>
        </w:rPr>
        <w:t xml:space="preserve"> </w:t>
      </w:r>
      <w:r>
        <w:t>convention</w:t>
      </w:r>
      <w:r>
        <w:rPr>
          <w:spacing w:val="46"/>
          <w:w w:val="99"/>
        </w:rPr>
        <w:t xml:space="preserve"> </w:t>
      </w:r>
      <w:r>
        <w:rPr>
          <w:rFonts w:cs="Times New Roman"/>
        </w:rPr>
        <w:t>is</w:t>
      </w:r>
      <w:r>
        <w:rPr>
          <w:rFonts w:cs="Times New Roman"/>
          <w:spacing w:val="-6"/>
        </w:rPr>
        <w:t xml:space="preserve"> </w:t>
      </w:r>
      <w:r>
        <w:rPr>
          <w:rFonts w:cs="Times New Roman"/>
          <w:spacing w:val="-1"/>
        </w:rPr>
        <w:t xml:space="preserve">[“from” </w:t>
      </w:r>
      <w:r>
        <w:rPr>
          <w:rFonts w:cs="Times New Roman"/>
        </w:rPr>
        <w:t>x</w:t>
      </w:r>
      <w:r>
        <w:rPr>
          <w:rFonts w:cs="Times New Roman"/>
          <w:spacing w:val="-6"/>
        </w:rPr>
        <w:t xml:space="preserve"> </w:t>
      </w:r>
      <w:r>
        <w:rPr>
          <w:rFonts w:cs="Times New Roman"/>
        </w:rPr>
        <w:t>“to”].</w:t>
      </w:r>
    </w:p>
    <w:p w:rsidR="00186E78" w:rsidRDefault="00186E78" w:rsidP="001A366A">
      <w:pPr>
        <w:rPr>
          <w:rFonts w:ascii="Times New Roman" w:eastAsia="Times New Roman" w:hAnsi="Times New Roman" w:cs="Times New Roman"/>
          <w:sz w:val="19"/>
          <w:szCs w:val="19"/>
        </w:rPr>
      </w:pPr>
    </w:p>
    <w:p w:rsidR="00186E78" w:rsidRDefault="00C4387A" w:rsidP="001A366A">
      <w:pPr>
        <w:pStyle w:val="BodyText"/>
        <w:ind w:left="0"/>
      </w:pPr>
      <w:r>
        <w:t>Definition</w:t>
      </w:r>
      <w:r>
        <w:rPr>
          <w:spacing w:val="-9"/>
        </w:rPr>
        <w:t xml:space="preserve"> </w:t>
      </w:r>
      <w:r>
        <w:t>of</w:t>
      </w:r>
      <w:r>
        <w:rPr>
          <w:spacing w:val="-9"/>
        </w:rPr>
        <w:t xml:space="preserve"> </w:t>
      </w:r>
      <w:r>
        <w:t>Terms</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rPr>
          <w:rFonts w:cs="Times New Roman"/>
          <w:spacing w:val="-1"/>
        </w:rPr>
      </w:pPr>
      <w:r>
        <w:rPr>
          <w:rFonts w:cs="Times New Roman"/>
          <w:spacing w:val="-1"/>
        </w:rPr>
        <w:t>Lags:</w:t>
      </w:r>
      <w:r>
        <w:rPr>
          <w:rFonts w:cs="Times New Roman"/>
          <w:spacing w:val="-6"/>
        </w:rPr>
        <w:t xml:space="preserve"> </w:t>
      </w:r>
      <w:r>
        <w:rPr>
          <w:rFonts w:cs="Times New Roman"/>
        </w:rPr>
        <w:t>The</w:t>
      </w:r>
      <w:r>
        <w:rPr>
          <w:rFonts w:cs="Times New Roman"/>
          <w:spacing w:val="-4"/>
        </w:rPr>
        <w:t xml:space="preserve"> </w:t>
      </w:r>
      <w:r>
        <w:rPr>
          <w:rFonts w:cs="Times New Roman"/>
          <w:spacing w:val="-1"/>
        </w:rPr>
        <w:t>number</w:t>
      </w:r>
      <w:r>
        <w:rPr>
          <w:rFonts w:cs="Times New Roman"/>
          <w:spacing w:val="-3"/>
        </w:rPr>
        <w:t xml:space="preserve"> </w:t>
      </w:r>
      <w:r>
        <w:rPr>
          <w:rFonts w:cs="Times New Roman"/>
        </w:rPr>
        <w:t>of</w:t>
      </w:r>
      <w:r>
        <w:rPr>
          <w:rFonts w:cs="Times New Roman"/>
          <w:spacing w:val="-6"/>
        </w:rPr>
        <w:t xml:space="preserve"> </w:t>
      </w:r>
      <w:r>
        <w:rPr>
          <w:rFonts w:cs="Times New Roman"/>
        </w:rPr>
        <w:t>lags</w:t>
      </w:r>
      <w:r>
        <w:rPr>
          <w:rFonts w:cs="Times New Roman"/>
          <w:spacing w:val="-5"/>
        </w:rPr>
        <w:t xml:space="preserve"> </w:t>
      </w:r>
      <w:r>
        <w:rPr>
          <w:rFonts w:cs="Times New Roman"/>
        </w:rPr>
        <w:t>or</w:t>
      </w:r>
      <w:r>
        <w:rPr>
          <w:rFonts w:cs="Times New Roman"/>
          <w:spacing w:val="-5"/>
        </w:rPr>
        <w:t xml:space="preserve"> </w:t>
      </w:r>
      <w:r>
        <w:rPr>
          <w:rFonts w:cs="Times New Roman"/>
          <w:spacing w:val="-1"/>
        </w:rPr>
        <w:t>“taus”</w:t>
      </w:r>
    </w:p>
    <w:p w:rsidR="00E9190B" w:rsidRDefault="00E9190B" w:rsidP="001A366A">
      <w:pPr>
        <w:pStyle w:val="BodyText"/>
        <w:ind w:left="0"/>
        <w:rPr>
          <w:rFonts w:cs="Times New Roman"/>
        </w:rPr>
      </w:pPr>
      <w:r>
        <w:rPr>
          <w:rFonts w:cs="Times New Roman"/>
          <w:spacing w:val="-1"/>
        </w:rPr>
        <w:t>SLags: The number of lags or “taus” evaluated in the surrogate data</w:t>
      </w:r>
      <w:r w:rsidR="002C5A97">
        <w:rPr>
          <w:rFonts w:cs="Times New Roman"/>
          <w:spacing w:val="-1"/>
        </w:rPr>
        <w:t xml:space="preserve"> (either 1 or</w:t>
      </w:r>
      <w:r w:rsidR="006041AD">
        <w:rPr>
          <w:rFonts w:cs="Times New Roman"/>
          <w:spacing w:val="-1"/>
        </w:rPr>
        <w:t xml:space="preserve"> Lags)</w:t>
      </w:r>
    </w:p>
    <w:p w:rsidR="00D5435E" w:rsidRDefault="00C4387A" w:rsidP="001A366A">
      <w:pPr>
        <w:pStyle w:val="BodyText"/>
        <w:ind w:left="0"/>
        <w:rPr>
          <w:rFonts w:cs="Times New Roman"/>
          <w:spacing w:val="-2"/>
        </w:rPr>
      </w:pPr>
      <w:r>
        <w:rPr>
          <w:rFonts w:cs="Times New Roman"/>
          <w:spacing w:val="-1"/>
        </w:rPr>
        <w:t>Files:</w:t>
      </w:r>
      <w:r>
        <w:rPr>
          <w:rFonts w:cs="Times New Roman"/>
          <w:spacing w:val="-6"/>
        </w:rPr>
        <w:t xml:space="preserve"> </w:t>
      </w:r>
      <w:r>
        <w:rPr>
          <w:rFonts w:cs="Times New Roman"/>
        </w:rPr>
        <w:t>The</w:t>
      </w:r>
      <w:r>
        <w:rPr>
          <w:rFonts w:cs="Times New Roman"/>
          <w:spacing w:val="-5"/>
        </w:rPr>
        <w:t xml:space="preserve"> </w:t>
      </w:r>
      <w:r>
        <w:rPr>
          <w:rFonts w:cs="Times New Roman"/>
          <w:spacing w:val="-1"/>
        </w:rPr>
        <w:t>number</w:t>
      </w:r>
      <w:r>
        <w:rPr>
          <w:rFonts w:cs="Times New Roman"/>
          <w:spacing w:val="-4"/>
        </w:rPr>
        <w:t xml:space="preserve"> </w:t>
      </w:r>
      <w:r>
        <w:rPr>
          <w:rFonts w:cs="Times New Roman"/>
        </w:rPr>
        <w:t>of</w:t>
      </w:r>
      <w:r>
        <w:rPr>
          <w:rFonts w:cs="Times New Roman"/>
          <w:spacing w:val="-4"/>
        </w:rPr>
        <w:t xml:space="preserve"> </w:t>
      </w:r>
      <w:r>
        <w:rPr>
          <w:rFonts w:cs="Times New Roman"/>
        </w:rPr>
        <w:t>files</w:t>
      </w:r>
      <w:r>
        <w:rPr>
          <w:rFonts w:cs="Times New Roman"/>
          <w:spacing w:val="-3"/>
        </w:rPr>
        <w:t xml:space="preserve"> </w:t>
      </w:r>
      <w:r>
        <w:rPr>
          <w:rFonts w:cs="Times New Roman"/>
          <w:spacing w:val="-1"/>
        </w:rPr>
        <w:t>you</w:t>
      </w:r>
      <w:r>
        <w:rPr>
          <w:rFonts w:cs="Times New Roman"/>
          <w:spacing w:val="-4"/>
        </w:rPr>
        <w:t xml:space="preserve"> </w:t>
      </w:r>
      <w:r>
        <w:rPr>
          <w:rFonts w:cs="Times New Roman"/>
          <w:spacing w:val="-1"/>
        </w:rPr>
        <w:t>listed</w:t>
      </w:r>
      <w:r>
        <w:rPr>
          <w:rFonts w:cs="Times New Roman"/>
          <w:spacing w:val="-4"/>
        </w:rPr>
        <w:t xml:space="preserve"> </w:t>
      </w:r>
      <w:r>
        <w:rPr>
          <w:rFonts w:cs="Times New Roman"/>
        </w:rPr>
        <w:t>in</w:t>
      </w:r>
      <w:r>
        <w:rPr>
          <w:rFonts w:cs="Times New Roman"/>
          <w:spacing w:val="-7"/>
        </w:rPr>
        <w:t xml:space="preserve"> </w:t>
      </w:r>
      <w:r>
        <w:rPr>
          <w:rFonts w:cs="Times New Roman"/>
        </w:rPr>
        <w:t>the</w:t>
      </w:r>
      <w:r>
        <w:rPr>
          <w:rFonts w:cs="Times New Roman"/>
          <w:spacing w:val="-2"/>
        </w:rPr>
        <w:t xml:space="preserve"> </w:t>
      </w:r>
      <w:r w:rsidR="00D5435E">
        <w:rPr>
          <w:rFonts w:cs="Times New Roman"/>
          <w:spacing w:val="-2"/>
        </w:rPr>
        <w:t>opts structure to process.</w:t>
      </w:r>
    </w:p>
    <w:p w:rsidR="00186E78" w:rsidRDefault="00C4387A" w:rsidP="001A366A">
      <w:pPr>
        <w:pStyle w:val="BodyText"/>
        <w:ind w:left="0"/>
      </w:pPr>
      <w:r>
        <w:rPr>
          <w:spacing w:val="-1"/>
        </w:rPr>
        <w:t>Bins:</w:t>
      </w:r>
      <w:r>
        <w:rPr>
          <w:spacing w:val="-6"/>
        </w:rPr>
        <w:t xml:space="preserve"> </w:t>
      </w:r>
      <w:r>
        <w:t>The</w:t>
      </w:r>
      <w:r>
        <w:rPr>
          <w:spacing w:val="-4"/>
        </w:rPr>
        <w:t xml:space="preserve"> </w:t>
      </w:r>
      <w:r>
        <w:rPr>
          <w:spacing w:val="-1"/>
        </w:rPr>
        <w:t>number</w:t>
      </w:r>
      <w:r>
        <w:rPr>
          <w:spacing w:val="-4"/>
        </w:rPr>
        <w:t xml:space="preserve"> </w:t>
      </w:r>
      <w:r>
        <w:t>of</w:t>
      </w:r>
      <w:r>
        <w:rPr>
          <w:spacing w:val="-6"/>
        </w:rPr>
        <w:t xml:space="preserve"> </w:t>
      </w:r>
      <w:r>
        <w:t>classes</w:t>
      </w:r>
      <w:r>
        <w:rPr>
          <w:spacing w:val="-6"/>
        </w:rPr>
        <w:t xml:space="preserve"> </w:t>
      </w:r>
      <w:r>
        <w:rPr>
          <w:spacing w:val="1"/>
        </w:rPr>
        <w:t>in</w:t>
      </w:r>
      <w:r>
        <w:rPr>
          <w:spacing w:val="-3"/>
        </w:rPr>
        <w:t xml:space="preserve"> </w:t>
      </w:r>
      <w:r>
        <w:rPr>
          <w:spacing w:val="-1"/>
        </w:rPr>
        <w:t>your</w:t>
      </w:r>
      <w:r>
        <w:rPr>
          <w:spacing w:val="-5"/>
        </w:rPr>
        <w:t xml:space="preserve"> </w:t>
      </w:r>
      <w:r>
        <w:t>dataset</w:t>
      </w:r>
    </w:p>
    <w:p w:rsidR="00186E78" w:rsidRDefault="00C4387A" w:rsidP="00574708">
      <w:pPr>
        <w:pStyle w:val="BodyText"/>
        <w:ind w:left="0"/>
      </w:pPr>
      <w:r>
        <w:t>Vars:</w:t>
      </w:r>
      <w:r>
        <w:rPr>
          <w:spacing w:val="-6"/>
        </w:rPr>
        <w:t xml:space="preserve"> </w:t>
      </w:r>
      <w:r>
        <w:t>The</w:t>
      </w:r>
      <w:r>
        <w:rPr>
          <w:spacing w:val="-4"/>
        </w:rPr>
        <w:t xml:space="preserve"> </w:t>
      </w:r>
      <w:r>
        <w:rPr>
          <w:spacing w:val="-1"/>
        </w:rPr>
        <w:t>number</w:t>
      </w:r>
      <w:r>
        <w:rPr>
          <w:spacing w:val="-3"/>
        </w:rPr>
        <w:t xml:space="preserve"> </w:t>
      </w:r>
      <w:r>
        <w:t>of</w:t>
      </w:r>
      <w:r>
        <w:rPr>
          <w:spacing w:val="-6"/>
        </w:rPr>
        <w:t xml:space="preserve"> </w:t>
      </w:r>
      <w:r>
        <w:t>columns</w:t>
      </w:r>
      <w:r>
        <w:rPr>
          <w:spacing w:val="-2"/>
        </w:rPr>
        <w:t xml:space="preserve"> </w:t>
      </w:r>
      <w:r>
        <w:t>in</w:t>
      </w:r>
      <w:r>
        <w:rPr>
          <w:spacing w:val="-4"/>
        </w:rPr>
        <w:t xml:space="preserve"> </w:t>
      </w:r>
      <w:r>
        <w:rPr>
          <w:spacing w:val="-1"/>
        </w:rPr>
        <w:t>your</w:t>
      </w:r>
      <w:r>
        <w:t xml:space="preserve"> dataset;</w:t>
      </w:r>
      <w:r>
        <w:rPr>
          <w:spacing w:val="-5"/>
        </w:rPr>
        <w:t xml:space="preserve"> </w:t>
      </w:r>
      <w:r>
        <w:t>variable</w:t>
      </w:r>
      <w:r>
        <w:rPr>
          <w:spacing w:val="-4"/>
        </w:rPr>
        <w:t xml:space="preserve"> </w:t>
      </w:r>
      <w:r>
        <w:t>X</w:t>
      </w:r>
      <w:r>
        <w:rPr>
          <w:spacing w:val="-4"/>
        </w:rPr>
        <w:t xml:space="preserve"> </w:t>
      </w:r>
      <w:r>
        <w:t>or</w:t>
      </w:r>
      <w:r>
        <w:rPr>
          <w:spacing w:val="-5"/>
        </w:rPr>
        <w:t xml:space="preserve"> </w:t>
      </w:r>
      <w:r>
        <w:t>Y,</w:t>
      </w:r>
      <w:r>
        <w:rPr>
          <w:spacing w:val="-4"/>
        </w:rPr>
        <w:t xml:space="preserve"> </w:t>
      </w:r>
      <w:r>
        <w:rPr>
          <w:spacing w:val="-1"/>
        </w:rPr>
        <w:t>for</w:t>
      </w:r>
      <w:r>
        <w:rPr>
          <w:spacing w:val="-4"/>
        </w:rPr>
        <w:t xml:space="preserve"> </w:t>
      </w:r>
      <w:r>
        <w:rPr>
          <w:spacing w:val="-1"/>
        </w:rPr>
        <w:t>example.</w:t>
      </w:r>
    </w:p>
    <w:p w:rsidR="00186E78" w:rsidRDefault="00186E78" w:rsidP="001A366A">
      <w:pPr>
        <w:rPr>
          <w:rFonts w:ascii="Times New Roman" w:eastAsia="Times New Roman" w:hAnsi="Times New Roman" w:cs="Times New Roman"/>
          <w:sz w:val="20"/>
          <w:szCs w:val="20"/>
        </w:rPr>
      </w:pPr>
    </w:p>
    <w:p w:rsidR="00186E78" w:rsidRDefault="00C4387A" w:rsidP="001A366A">
      <w:pPr>
        <w:pStyle w:val="BodyText"/>
        <w:ind w:left="0"/>
      </w:pPr>
      <w:r>
        <w:t>Output</w:t>
      </w:r>
      <w:r>
        <w:rPr>
          <w:spacing w:val="-15"/>
        </w:rPr>
        <w:t xml:space="preserve"> </w:t>
      </w:r>
      <w:r>
        <w:t>Variables</w:t>
      </w:r>
    </w:p>
    <w:p w:rsidR="00574708" w:rsidRPr="00574708" w:rsidRDefault="00D845AB" w:rsidP="005747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nRawData: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raw unprocessed data read in</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nVars: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Number of variables in the file (also the number of columns in the file)</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varNames: [1 x Vars]</w:t>
      </w:r>
      <w:r>
        <w:rPr>
          <w:rFonts w:ascii="Times New Roman" w:eastAsia="Times New Roman" w:hAnsi="Times New Roman" w:cs="Times New Roman"/>
          <w:sz w:val="20"/>
          <w:szCs w:val="20"/>
        </w:rPr>
        <w:tab/>
        <w:t>List of variable names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varSymbols: [1 x Vars]</w:t>
      </w:r>
      <w:r>
        <w:rPr>
          <w:rFonts w:ascii="Times New Roman" w:eastAsia="Times New Roman" w:hAnsi="Times New Roman" w:cs="Times New Roman"/>
          <w:sz w:val="20"/>
          <w:szCs w:val="20"/>
        </w:rPr>
        <w:tab/>
        <w:t>List of variable symbols</w:t>
      </w:r>
    </w:p>
    <w:p w:rsidR="00E67653" w:rsidRDefault="00E67653" w:rsidP="00E6765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varUnits: [1 x Vars]</w:t>
      </w:r>
      <w:r>
        <w:rPr>
          <w:rFonts w:ascii="Times New Roman" w:eastAsia="Times New Roman" w:hAnsi="Times New Roman" w:cs="Times New Roman"/>
          <w:sz w:val="20"/>
          <w:szCs w:val="20"/>
        </w:rPr>
        <w:tab/>
        <w:t>List of variable units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nBinVect: [Bins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Vector containing the number of bins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nClassified: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data that were successfully filtered and classified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binEdgesLocal: [Vars x Bins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histogram bin edges for local scheme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lower histogram bin edges for local scheme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maxEdgeLocal: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local scheme</w:t>
      </w:r>
    </w:p>
    <w:p w:rsidR="00CA242F" w:rsidRDefault="00CA242F" w:rsidP="00CA242F">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minSurrEdgeLocal: [Vars x Files]</w:t>
      </w:r>
      <w:r>
        <w:rPr>
          <w:rFonts w:ascii="Times New Roman" w:eastAsia="Times New Roman" w:hAnsi="Times New Roman" w:cs="Times New Roman"/>
          <w:sz w:val="20"/>
          <w:szCs w:val="20"/>
        </w:rPr>
        <w:tab/>
        <w:t>Locations of lower histogram bin edges for local scheme</w:t>
      </w:r>
      <w:r w:rsidR="003748AD">
        <w:rPr>
          <w:rFonts w:ascii="Times New Roman" w:eastAsia="Times New Roman" w:hAnsi="Times New Roman" w:cs="Times New Roman"/>
          <w:sz w:val="20"/>
          <w:szCs w:val="20"/>
        </w:rPr>
        <w:t xml:space="preserve"> </w:t>
      </w:r>
      <w:r w:rsidR="00146483">
        <w:rPr>
          <w:rFonts w:ascii="Times New Roman" w:eastAsia="Times New Roman" w:hAnsi="Times New Roman" w:cs="Times New Roman"/>
          <w:sz w:val="20"/>
          <w:szCs w:val="20"/>
        </w:rPr>
        <w:t>(min of</w:t>
      </w:r>
      <w:r w:rsidR="003748AD">
        <w:rPr>
          <w:rFonts w:ascii="Times New Roman" w:eastAsia="Times New Roman" w:hAnsi="Times New Roman" w:cs="Times New Roman"/>
          <w:sz w:val="20"/>
          <w:szCs w:val="20"/>
        </w:rPr>
        <w:t xml:space="preserve"> all surrogate</w:t>
      </w:r>
      <w:r w:rsidR="00832814">
        <w:rPr>
          <w:rFonts w:ascii="Times New Roman" w:eastAsia="Times New Roman" w:hAnsi="Times New Roman" w:cs="Times New Roman"/>
          <w:sz w:val="20"/>
          <w:szCs w:val="20"/>
        </w:rPr>
        <w:t>s</w:t>
      </w:r>
      <w:r w:rsidR="00146483">
        <w:rPr>
          <w:rFonts w:ascii="Times New Roman" w:eastAsia="Times New Roman" w:hAnsi="Times New Roman" w:cs="Times New Roman"/>
          <w:sz w:val="20"/>
          <w:szCs w:val="20"/>
        </w:rPr>
        <w:t>)</w:t>
      </w:r>
    </w:p>
    <w:p w:rsidR="00146483" w:rsidRDefault="00146483" w:rsidP="0014648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maxSurrEdgeLocal: [Vars x Files]</w:t>
      </w:r>
      <w:r>
        <w:rPr>
          <w:rFonts w:ascii="Times New Roman" w:eastAsia="Times New Roman" w:hAnsi="Times New Roman" w:cs="Times New Roman"/>
          <w:sz w:val="20"/>
          <w:szCs w:val="20"/>
        </w:rPr>
        <w:tab/>
        <w:t>Locations of upper histogram bin edges for local scheme (</w:t>
      </w:r>
      <w:r w:rsidR="0074119A">
        <w:rPr>
          <w:rFonts w:ascii="Times New Roman" w:eastAsia="Times New Roman" w:hAnsi="Times New Roman" w:cs="Times New Roman"/>
          <w:sz w:val="20"/>
          <w:szCs w:val="20"/>
        </w:rPr>
        <w:t>max</w:t>
      </w:r>
      <w:r>
        <w:rPr>
          <w:rFonts w:ascii="Times New Roman" w:eastAsia="Times New Roman" w:hAnsi="Times New Roman" w:cs="Times New Roman"/>
          <w:sz w:val="20"/>
          <w:szCs w:val="20"/>
        </w:rPr>
        <w:t xml:space="preserve"> of all surrogates)</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LocalVarAvg: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in each file</w:t>
      </w:r>
      <w:r w:rsidR="00B94A4D">
        <w:rPr>
          <w:rFonts w:ascii="Times New Roman" w:eastAsia="Times New Roman" w:hAnsi="Times New Roman" w:cs="Times New Roman"/>
          <w:sz w:val="20"/>
          <w:szCs w:val="20"/>
        </w:rPr>
        <w:t xml:space="preserve"> (</w:t>
      </w:r>
      <w:r w:rsidR="00982393">
        <w:rPr>
          <w:rFonts w:ascii="Times New Roman" w:eastAsia="Times New Roman" w:hAnsi="Times New Roman" w:cs="Times New Roman"/>
          <w:sz w:val="20"/>
          <w:szCs w:val="20"/>
        </w:rPr>
        <w:t xml:space="preserve">just </w:t>
      </w:r>
      <w:r w:rsidR="00B94A4D">
        <w:rPr>
          <w:rFonts w:ascii="Times New Roman" w:eastAsia="Times New Roman" w:hAnsi="Times New Roman" w:cs="Times New Roman"/>
          <w:sz w:val="20"/>
          <w:szCs w:val="20"/>
        </w:rPr>
        <w:t>before classification)</w:t>
      </w:r>
    </w:p>
    <w:p w:rsidR="00982393" w:rsidRDefault="00982393" w:rsidP="00982393">
      <w:pPr>
        <w:tabs>
          <w:tab w:val="left" w:pos="4320"/>
        </w:tabs>
        <w:rPr>
          <w:rFonts w:ascii="Times New Roman" w:eastAsia="Times New Roman" w:hAnsi="Times New Roman" w:cs="Times New Roman"/>
          <w:sz w:val="20"/>
          <w:szCs w:val="20"/>
        </w:rPr>
      </w:pPr>
      <w:r>
        <w:rPr>
          <w:rFonts w:ascii="Times New Roman" w:eastAsia="Times New Roman" w:hAnsi="Times New Roman" w:cs="Times New Roman"/>
          <w:sz w:val="20"/>
          <w:szCs w:val="20"/>
        </w:rPr>
        <w:t>LocalVarCnt: [Vars x Files]</w:t>
      </w:r>
      <w:r>
        <w:rPr>
          <w:rFonts w:ascii="Times New Roman" w:eastAsia="Times New Roman" w:hAnsi="Times New Roman" w:cs="Times New Roman"/>
          <w:sz w:val="20"/>
          <w:szCs w:val="20"/>
        </w:rPr>
        <w:tab/>
        <w:t>Number of non-missing data for each variable/column in each file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w:t>
      </w:r>
      <w:r w:rsidR="003C7D93">
        <w:rPr>
          <w:rFonts w:ascii="Times New Roman" w:eastAsia="Times New Roman" w:hAnsi="Times New Roman" w:cs="Times New Roman"/>
          <w:sz w:val="20"/>
          <w:szCs w:val="20"/>
        </w:rPr>
        <w:t xml:space="preserve">ons of histogram bin edges for global </w:t>
      </w:r>
      <w:r w:rsidRPr="00574708">
        <w:rPr>
          <w:rFonts w:ascii="Times New Roman" w:eastAsia="Times New Roman" w:hAnsi="Times New Roman" w:cs="Times New Roman"/>
          <w:sz w:val="20"/>
          <w:szCs w:val="20"/>
        </w:rPr>
        <w:t>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lower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Locations of upper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bin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EdgesGlobal: [Vars x Bins]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w:t>
      </w:r>
      <w:r>
        <w:rPr>
          <w:rFonts w:ascii="Times New Roman" w:eastAsia="Times New Roman" w:hAnsi="Times New Roman" w:cs="Times New Roman"/>
          <w:sz w:val="20"/>
          <w:szCs w:val="20"/>
        </w:rPr>
        <w:t>of surrogate data histogram bin edges for global</w:t>
      </w:r>
      <w:r w:rsidRPr="00574708">
        <w:rPr>
          <w:rFonts w:ascii="Times New Roman" w:eastAsia="Times New Roman" w:hAnsi="Times New Roman" w:cs="Times New Roman"/>
          <w:sz w:val="20"/>
          <w:szCs w:val="20"/>
        </w:rPr>
        <w:t xml:space="preserve">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min</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ower histogram bin edges for global scheme</w:t>
      </w:r>
    </w:p>
    <w:p w:rsidR="003C7D93" w:rsidRPr="00574708" w:rsidRDefault="003C7D93" w:rsidP="003C7D9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max</w:t>
      </w:r>
      <w:r>
        <w:rPr>
          <w:rFonts w:ascii="Times New Roman" w:eastAsia="Times New Roman" w:hAnsi="Times New Roman" w:cs="Times New Roman"/>
          <w:sz w:val="20"/>
          <w:szCs w:val="20"/>
        </w:rPr>
        <w:t>Surr</w:t>
      </w:r>
      <w:r w:rsidRPr="00574708">
        <w:rPr>
          <w:rFonts w:ascii="Times New Roman" w:eastAsia="Times New Roman" w:hAnsi="Times New Roman" w:cs="Times New Roman"/>
          <w:sz w:val="20"/>
          <w:szCs w:val="20"/>
        </w:rPr>
        <w:t>EdgeGlobal: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Locations of </w:t>
      </w:r>
      <w:r>
        <w:rPr>
          <w:rFonts w:ascii="Times New Roman" w:eastAsia="Times New Roman" w:hAnsi="Times New Roman" w:cs="Times New Roman"/>
          <w:sz w:val="20"/>
          <w:szCs w:val="20"/>
        </w:rPr>
        <w:t xml:space="preserve">surrogate data </w:t>
      </w:r>
      <w:r w:rsidRPr="00574708">
        <w:rPr>
          <w:rFonts w:ascii="Times New Roman" w:eastAsia="Times New Roman" w:hAnsi="Times New Roman" w:cs="Times New Roman"/>
          <w:sz w:val="20"/>
          <w:szCs w:val="20"/>
        </w:rPr>
        <w:t>upper histogram bin edges for global scheme</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GlobalVarAvg: [Vars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Average of each variable/column across all files</w:t>
      </w:r>
    </w:p>
    <w:p w:rsidR="00CA242F" w:rsidRPr="00574708" w:rsidRDefault="00CA242F" w:rsidP="00CA242F">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lagVect: [Lags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List of Taus/lags</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“X” in pairwise X,Y calculation at lag t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HYw: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at lag 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HYf: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Shannon Entropy of Variable “Y” in pairwise X,Y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HXtYw: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Xt and Yw</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Joint Shannon Entropy of Xt and Yf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Joint Shannon Entropy of Yw and Yf</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HXtYwYf: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Triply-joint Shannon Entropy of Xt, Yw, and Yf</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lastRenderedPageBreak/>
        <w:t xml:space="preserve">SigThreshT: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Mutual Information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sigmaShuffT: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Transfer Entropy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meanShuffI: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Mutual Information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sigmaShuffI: [Vars x Vars x </w:t>
      </w:r>
      <w:r w:rsidR="00E9190B">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Stdev of Shuffled Surrogates of Mutual Information from X to Y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nCounts: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samples actually included in histograms in calculation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from X to Y</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Transfer Entropy from X to Y</w:t>
      </w:r>
    </w:p>
    <w:p w:rsidR="00D0324A"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Relative Entropy or Relative Mutual Information of X to Y </w:t>
      </w:r>
    </w:p>
    <w:p w:rsidR="00D0324A" w:rsidRPr="00574708" w:rsidRDefault="00D0324A" w:rsidP="00D0324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TR: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Relative Transfer Entropy of X to Y</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Significance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Statistical Significant threshold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sigmaShuffT</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Transfer Entropy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meanShuffI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Mean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5848C4" w:rsidRDefault="005848C4" w:rsidP="005848C4">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sigmaShuffI</w:t>
      </w:r>
      <w:r>
        <w:rPr>
          <w:rFonts w:ascii="Times New Roman" w:eastAsia="Times New Roman" w:hAnsi="Times New Roman" w:cs="Times New Roman"/>
          <w:sz w:val="20"/>
          <w:szCs w:val="20"/>
        </w:rPr>
        <w:t>R</w:t>
      </w:r>
      <w:r w:rsidRPr="00574708">
        <w:rPr>
          <w:rFonts w:ascii="Times New Roman" w:eastAsia="Times New Roman" w:hAnsi="Times New Roman" w:cs="Times New Roman"/>
          <w:sz w:val="20"/>
          <w:szCs w:val="20"/>
        </w:rPr>
        <w:t xml:space="preserve">: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 xml:space="preserve">Stdev of Shuffled Surrogates of </w:t>
      </w:r>
      <w:r>
        <w:rPr>
          <w:rFonts w:ascii="Times New Roman" w:eastAsia="Times New Roman" w:hAnsi="Times New Roman" w:cs="Times New Roman"/>
          <w:sz w:val="20"/>
          <w:szCs w:val="20"/>
        </w:rPr>
        <w:t xml:space="preserve">Relative </w:t>
      </w:r>
      <w:r w:rsidRPr="00574708">
        <w:rPr>
          <w:rFonts w:ascii="Times New Roman" w:eastAsia="Times New Roman" w:hAnsi="Times New Roman" w:cs="Times New Roman"/>
          <w:sz w:val="20"/>
          <w:szCs w:val="20"/>
        </w:rPr>
        <w:t xml:space="preserve">Mutual Information from X to Y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Tplus: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Production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Tminus: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Gross Information Consumption of X</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Net Information Production of 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TnetBinary: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1/0 flags on whether there is a (positive or negative) net flow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Mutual Information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TnormByDist: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from X to Y normalized between 0 and 1 limits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SigThreshInormByDist: [Vars x Vars x </w:t>
      </w:r>
      <w:r w:rsidR="00231835">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w:t>
      </w:r>
      <w:r>
        <w:rPr>
          <w:rFonts w:ascii="Times New Roman" w:eastAsia="Times New Roman" w:hAnsi="Times New Roman" w:cs="Times New Roman"/>
          <w:sz w:val="20"/>
          <w:szCs w:val="20"/>
        </w:rPr>
        <w:t>threshold of Mutual Information n</w:t>
      </w:r>
      <w:r w:rsidRPr="00574708">
        <w:rPr>
          <w:rFonts w:ascii="Times New Roman" w:eastAsia="Times New Roman" w:hAnsi="Times New Roman" w:cs="Times New Roman"/>
          <w:sz w:val="20"/>
          <w:szCs w:val="20"/>
        </w:rPr>
        <w:t xml:space="preserve">ormalized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SigThreshTnormByDist: [Vars x Vars x </w:t>
      </w:r>
      <w:r w:rsidR="00231835">
        <w:rPr>
          <w:rFonts w:ascii="Times New Roman" w:eastAsia="Times New Roman" w:hAnsi="Times New Roman" w:cs="Times New Roman"/>
          <w:sz w:val="20"/>
          <w:szCs w:val="20"/>
        </w:rPr>
        <w:t xml:space="preserve">SLags x </w:t>
      </w:r>
      <w:r w:rsidR="00E657B3">
        <w:rPr>
          <w:rFonts w:ascii="Times New Roman" w:eastAsia="Times New Roman" w:hAnsi="Times New Roman" w:cs="Times New Roman"/>
          <w:sz w:val="20"/>
          <w:szCs w:val="20"/>
        </w:rPr>
        <w:t>Files]</w:t>
      </w:r>
      <w:r w:rsidR="00E33E53">
        <w:rPr>
          <w:rFonts w:ascii="Times New Roman" w:eastAsia="Times New Roman" w:hAnsi="Times New Roman" w:cs="Times New Roman"/>
          <w:sz w:val="20"/>
          <w:szCs w:val="20"/>
        </w:rPr>
        <w:t xml:space="preserve"> </w:t>
      </w:r>
      <w:r w:rsidRPr="00574708">
        <w:rPr>
          <w:rFonts w:ascii="Times New Roman" w:eastAsia="Times New Roman" w:hAnsi="Times New Roman" w:cs="Times New Roman"/>
          <w:sz w:val="20"/>
          <w:szCs w:val="20"/>
        </w:rPr>
        <w:t xml:space="preserve">Statistical Significance threshold of Transfer Entropy normalized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Ic: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Mutual Information converted to statistical confidence level</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Transfer Entropy converted to statistical confidence level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Tz statistic; T normalized by zero-lag I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 xml:space="preserve">SigThreshTvsIzero: [Vars x Vars x </w:t>
      </w:r>
      <w:r w:rsidR="00E2628C">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Statistical Significance threshold of Tz</w:t>
      </w:r>
    </w:p>
    <w:p w:rsidR="005C46FA" w:rsidRDefault="005C46FA" w:rsidP="005C46FA">
      <w:pP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vsIzero: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4958B5">
        <w:rPr>
          <w:rFonts w:ascii="Times New Roman" w:eastAsia="Times New Roman" w:hAnsi="Times New Roman" w:cs="Times New Roman"/>
          <w:sz w:val="20"/>
          <w:szCs w:val="20"/>
        </w:rPr>
        <w:t>Iz statistic; I</w:t>
      </w:r>
      <w:r w:rsidRPr="00574708">
        <w:rPr>
          <w:rFonts w:ascii="Times New Roman" w:eastAsia="Times New Roman" w:hAnsi="Times New Roman" w:cs="Times New Roman"/>
          <w:sz w:val="20"/>
          <w:szCs w:val="20"/>
        </w:rPr>
        <w:t xml:space="preserve"> normalized by zero-lag I </w:t>
      </w:r>
    </w:p>
    <w:p w:rsidR="005C46FA" w:rsidRPr="00574708" w:rsidRDefault="005C46FA" w:rsidP="005C46FA">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SigThresh</w:t>
      </w:r>
      <w:r>
        <w:rPr>
          <w:rFonts w:ascii="Times New Roman" w:eastAsia="Times New Roman" w:hAnsi="Times New Roman" w:cs="Times New Roman"/>
          <w:sz w:val="20"/>
          <w:szCs w:val="20"/>
        </w:rPr>
        <w:t>I</w:t>
      </w:r>
      <w:r w:rsidRPr="00574708">
        <w:rPr>
          <w:rFonts w:ascii="Times New Roman" w:eastAsia="Times New Roman" w:hAnsi="Times New Roman" w:cs="Times New Roman"/>
          <w:sz w:val="20"/>
          <w:szCs w:val="20"/>
        </w:rPr>
        <w:t xml:space="preserve">vsIzero: [Vars x Vars x </w:t>
      </w:r>
      <w:r>
        <w:rPr>
          <w:rFonts w:ascii="Times New Roman" w:eastAsia="Times New Roman" w:hAnsi="Times New Roman" w:cs="Times New Roman"/>
          <w:sz w:val="20"/>
          <w:szCs w:val="20"/>
        </w:rPr>
        <w:t xml:space="preserve">SLags x </w:t>
      </w:r>
      <w:r w:rsidRPr="00574708">
        <w:rPr>
          <w:rFonts w:ascii="Times New Roman" w:eastAsia="Times New Roman" w:hAnsi="Times New Roman" w:cs="Times New Roman"/>
          <w:sz w:val="20"/>
          <w:szCs w:val="20"/>
        </w:rPr>
        <w:t>Files]</w:t>
      </w:r>
      <w:r w:rsidRPr="00574708">
        <w:rPr>
          <w:rFonts w:ascii="Times New Roman" w:eastAsia="Times New Roman" w:hAnsi="Times New Roman" w:cs="Times New Roman"/>
          <w:sz w:val="20"/>
          <w:szCs w:val="20"/>
        </w:rPr>
        <w:tab/>
        <w:t>Statist</w:t>
      </w:r>
      <w:r w:rsidR="004958B5">
        <w:rPr>
          <w:rFonts w:ascii="Times New Roman" w:eastAsia="Times New Roman" w:hAnsi="Times New Roman" w:cs="Times New Roman"/>
          <w:sz w:val="20"/>
          <w:szCs w:val="20"/>
        </w:rPr>
        <w:t>ical Significance threshold of I</w:t>
      </w:r>
      <w:r w:rsidRPr="00574708">
        <w:rPr>
          <w:rFonts w:ascii="Times New Roman" w:eastAsia="Times New Roman" w:hAnsi="Times New Roman" w:cs="Times New Roman"/>
          <w:sz w:val="20"/>
          <w:szCs w:val="20"/>
        </w:rPr>
        <w:t>z</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Abinary: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Binary Cut Transfer Entropy Adjacency Matrix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 [Vars x Vars x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Weighted Transfer Entropy Adjacency Matrix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AwtdCut: [Vars x Vars x Lags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Weighted/Cut Transfer Entropy Adjacency Matrix</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Shortest lag where there is a statistically significant peak in T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TcharLagFirstPeak: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charLagFirstPeak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Highest T lag where there is a statistically significant peak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TcharLagMaxPeak: [Vars x Vars x Files]</w:t>
      </w:r>
      <w:r w:rsidRPr="00574708">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T at charLagMaxPeak</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TvsIzerocharLagMaxPeak: [Vars x Vars x Files]</w:t>
      </w:r>
      <w:r w:rsidRPr="00574708">
        <w:rPr>
          <w:rFonts w:ascii="Times New Roman" w:eastAsia="Times New Roman" w:hAnsi="Times New Roman" w:cs="Times New Roman"/>
          <w:sz w:val="20"/>
          <w:szCs w:val="20"/>
        </w:rPr>
        <w:tab/>
        <w:t xml:space="preserve">Shortest lag where there is a statistically significant peak in Tz </w:t>
      </w:r>
    </w:p>
    <w:p w:rsid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nSigLags: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 xml:space="preserve">Number of statistically significant lags in T of X to Y </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FirstSigLag: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Shortest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LastSigLag: [Vars x Vars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Longest statistically significant lag in T</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Hm: [Files x 1]</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Shannon Entropy of all variables/vectors in the system</w:t>
      </w:r>
    </w:p>
    <w:p w:rsidR="00574708" w:rsidRPr="00574708" w:rsidRDefault="00574708" w:rsidP="00574708">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TSTm: [Lags x Files]</w:t>
      </w:r>
      <w:r w:rsidRPr="0057470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1248">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574708">
        <w:rPr>
          <w:rFonts w:ascii="Times New Roman" w:eastAsia="Times New Roman" w:hAnsi="Times New Roman" w:cs="Times New Roman"/>
          <w:sz w:val="20"/>
          <w:szCs w:val="20"/>
        </w:rPr>
        <w:t>Mean Total System Transport of information</w:t>
      </w:r>
    </w:p>
    <w:p w:rsidR="00574708" w:rsidRPr="00574708" w:rsidRDefault="00574708" w:rsidP="00803433">
      <w:pPr>
        <w:rPr>
          <w:rFonts w:ascii="Times New Roman" w:eastAsia="Times New Roman" w:hAnsi="Times New Roman" w:cs="Times New Roman"/>
          <w:sz w:val="20"/>
          <w:szCs w:val="20"/>
        </w:rPr>
      </w:pPr>
      <w:r w:rsidRPr="00574708">
        <w:rPr>
          <w:rFonts w:ascii="Times New Roman" w:eastAsia="Times New Roman" w:hAnsi="Times New Roman" w:cs="Times New Roman"/>
          <w:sz w:val="20"/>
          <w:szCs w:val="20"/>
        </w:rPr>
        <w:t>HXtNormByDist: [Vars x Vars x Lags x Files]</w:t>
      </w:r>
      <w:r w:rsidRPr="00574708">
        <w:rPr>
          <w:rFonts w:ascii="Times New Roman" w:eastAsia="Times New Roman" w:hAnsi="Times New Roman" w:cs="Times New Roman"/>
          <w:sz w:val="20"/>
          <w:szCs w:val="20"/>
        </w:rPr>
        <w:tab/>
        <w:t>Shannon Entropy of Variable “X” in p</w:t>
      </w:r>
      <w:r>
        <w:rPr>
          <w:rFonts w:ascii="Times New Roman" w:eastAsia="Times New Roman" w:hAnsi="Times New Roman" w:cs="Times New Roman"/>
          <w:sz w:val="20"/>
          <w:szCs w:val="20"/>
        </w:rPr>
        <w:t xml:space="preserve">airwise X,Y normalized between </w:t>
      </w:r>
      <w:r w:rsidRPr="00574708">
        <w:rPr>
          <w:rFonts w:ascii="Times New Roman" w:eastAsia="Times New Roman" w:hAnsi="Times New Roman" w:cs="Times New Roman"/>
          <w:sz w:val="20"/>
          <w:szCs w:val="20"/>
        </w:rPr>
        <w:t xml:space="preserve">0 and 1 </w:t>
      </w:r>
    </w:p>
    <w:p w:rsidR="00186E78" w:rsidRDefault="00186E78" w:rsidP="001A366A">
      <w:pPr>
        <w:rPr>
          <w:rFonts w:ascii="Times New Roman" w:eastAsia="Times New Roman" w:hAnsi="Times New Roman" w:cs="Times New Roman"/>
          <w:sz w:val="20"/>
          <w:szCs w:val="20"/>
        </w:rPr>
      </w:pPr>
    </w:p>
    <w:p w:rsidR="00E73CEE" w:rsidRDefault="00E73CEE" w:rsidP="00E73CEE">
      <w:pPr>
        <w:rPr>
          <w:rFonts w:ascii="Times New Roman" w:eastAsia="Times New Roman" w:hAnsi="Times New Roman" w:cs="Times New Roman"/>
          <w:sz w:val="20"/>
          <w:szCs w:val="20"/>
        </w:rPr>
      </w:pPr>
    </w:p>
    <w:p w:rsidR="0014154C" w:rsidRDefault="0014154C" w:rsidP="0014154C">
      <w:pPr>
        <w:pStyle w:val="Heading1"/>
        <w:ind w:left="0"/>
        <w:rPr>
          <w:b w:val="0"/>
          <w:bCs w:val="0"/>
        </w:rPr>
      </w:pPr>
      <w:r w:rsidRPr="00326A82">
        <w:rPr>
          <w:spacing w:val="-1"/>
        </w:rPr>
        <w:t>Plotting</w:t>
      </w:r>
    </w:p>
    <w:p w:rsidR="00E73CEE" w:rsidRDefault="00FC1A7D" w:rsidP="00E73CEE">
      <w:pPr>
        <w:rPr>
          <w:rFonts w:ascii="Times New Roman" w:eastAsia="Times New Roman" w:hAnsi="Times New Roman" w:cs="Times New Roman"/>
          <w:sz w:val="20"/>
          <w:szCs w:val="20"/>
        </w:rPr>
      </w:pPr>
      <w:r>
        <w:rPr>
          <w:rFonts w:ascii="Times New Roman" w:eastAsia="Times New Roman" w:hAnsi="Times New Roman" w:cs="Times New Roman"/>
          <w:sz w:val="20"/>
          <w:szCs w:val="20"/>
        </w:rPr>
        <w:t>Two plotting functions are included with the ProcessNetwork Software</w:t>
      </w:r>
      <w:r w:rsidR="00F27C68">
        <w:rPr>
          <w:rFonts w:ascii="Times New Roman" w:eastAsia="Times New Roman" w:hAnsi="Times New Roman" w:cs="Times New Roman"/>
          <w:sz w:val="20"/>
          <w:szCs w:val="20"/>
        </w:rPr>
        <w:t xml:space="preserve"> and example usage of them is included in the config_runscript_*.m script</w:t>
      </w:r>
      <w:r w:rsidR="00326A82">
        <w:rPr>
          <w:rFonts w:ascii="Times New Roman" w:eastAsia="Times New Roman" w:hAnsi="Times New Roman" w:cs="Times New Roman"/>
          <w:sz w:val="20"/>
          <w:szCs w:val="20"/>
        </w:rPr>
        <w:t>s</w:t>
      </w:r>
      <w:r w:rsidR="004458C3">
        <w:rPr>
          <w:rFonts w:ascii="Times New Roman" w:eastAsia="Times New Roman" w:hAnsi="Times New Roman" w:cs="Times New Roman"/>
          <w:sz w:val="20"/>
          <w:szCs w:val="20"/>
        </w:rPr>
        <w:t>:</w:t>
      </w:r>
    </w:p>
    <w:p w:rsidR="004458C3" w:rsidRDefault="004458C3" w:rsidP="00E73CEE">
      <w:pPr>
        <w:rPr>
          <w:rFonts w:ascii="Times New Roman" w:eastAsia="Times New Roman" w:hAnsi="Times New Roman" w:cs="Times New Roman"/>
          <w:sz w:val="20"/>
          <w:szCs w:val="20"/>
        </w:rPr>
      </w:pPr>
    </w:p>
    <w:p w:rsidR="00261B3B" w:rsidRDefault="0074063C" w:rsidP="00B7326F">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458C3">
        <w:rPr>
          <w:rFonts w:ascii="Times New Roman" w:eastAsia="Times New Roman" w:hAnsi="Times New Roman" w:cs="Times New Roman"/>
          <w:sz w:val="20"/>
          <w:szCs w:val="20"/>
        </w:rPr>
        <w:t>oupling</w:t>
      </w:r>
      <w:r>
        <w:rPr>
          <w:rFonts w:ascii="Times New Roman" w:eastAsia="Times New Roman" w:hAnsi="Times New Roman" w:cs="Times New Roman"/>
          <w:sz w:val="20"/>
          <w:szCs w:val="20"/>
        </w:rPr>
        <w:t>LagPlot.m</w:t>
      </w:r>
      <w:r w:rsidR="00261B3B">
        <w:rPr>
          <w:rFonts w:ascii="Times New Roman" w:eastAsia="Times New Roman" w:hAnsi="Times New Roman" w:cs="Times New Roman"/>
          <w:sz w:val="20"/>
          <w:szCs w:val="20"/>
        </w:rPr>
        <w:t xml:space="preserve"> </w:t>
      </w:r>
      <w:r w:rsidR="00261B3B">
        <w:rPr>
          <w:rFonts w:ascii="Times New Roman" w:eastAsia="Times New Roman" w:hAnsi="Times New Roman" w:cs="Times New Roman"/>
          <w:sz w:val="20"/>
          <w:szCs w:val="20"/>
        </w:rPr>
        <w:tab/>
      </w:r>
      <w:r w:rsidR="00B7326F">
        <w:rPr>
          <w:rFonts w:ascii="Times New Roman" w:eastAsia="Times New Roman" w:hAnsi="Times New Roman" w:cs="Times New Roman"/>
          <w:sz w:val="20"/>
          <w:szCs w:val="20"/>
        </w:rPr>
        <w:t>function to generate a l</w:t>
      </w:r>
      <w:r w:rsidR="00261B3B">
        <w:rPr>
          <w:rFonts w:ascii="Times New Roman" w:eastAsia="Times New Roman" w:hAnsi="Times New Roman" w:cs="Times New Roman"/>
          <w:sz w:val="20"/>
          <w:szCs w:val="20"/>
        </w:rPr>
        <w:t xml:space="preserve">ine plot of </w:t>
      </w:r>
      <w:r w:rsidR="00261B3B" w:rsidRPr="00261B3B">
        <w:rPr>
          <w:rFonts w:ascii="Times New Roman" w:eastAsia="Times New Roman" w:hAnsi="Times New Roman" w:cs="Times New Roman"/>
          <w:sz w:val="20"/>
          <w:szCs w:val="20"/>
        </w:rPr>
        <w:t xml:space="preserve">a coupling statistic (such as I or T) for a single coupling according to lag. </w:t>
      </w:r>
      <w:r w:rsidR="00B7326F">
        <w:rPr>
          <w:rFonts w:ascii="Times New Roman" w:eastAsia="Times New Roman" w:hAnsi="Times New Roman" w:cs="Times New Roman"/>
          <w:sz w:val="20"/>
          <w:szCs w:val="20"/>
        </w:rPr>
        <w:t>Multiple couplings can be plotted on the same graph by multiple calls to this function.</w:t>
      </w:r>
    </w:p>
    <w:p w:rsidR="004458C3" w:rsidRDefault="0074063C" w:rsidP="00261B3B">
      <w:pPr>
        <w:tabs>
          <w:tab w:val="left" w:pos="2970"/>
        </w:tabs>
        <w:ind w:left="2970" w:hanging="2970"/>
        <w:rPr>
          <w:rFonts w:ascii="Times New Roman" w:eastAsia="Times New Roman" w:hAnsi="Times New Roman" w:cs="Times New Roman"/>
          <w:sz w:val="20"/>
          <w:szCs w:val="20"/>
        </w:rPr>
      </w:pPr>
      <w:r>
        <w:rPr>
          <w:rFonts w:ascii="Times New Roman" w:eastAsia="Times New Roman" w:hAnsi="Times New Roman" w:cs="Times New Roman"/>
          <w:sz w:val="20"/>
          <w:szCs w:val="20"/>
        </w:rPr>
        <w:t>multiCouplingSynchronyPlot</w:t>
      </w:r>
      <w:r w:rsidR="00514636">
        <w:rPr>
          <w:rFonts w:ascii="Times New Roman" w:eastAsia="Times New Roman" w:hAnsi="Times New Roman" w:cs="Times New Roman"/>
          <w:sz w:val="20"/>
          <w:szCs w:val="20"/>
        </w:rPr>
        <w:t>.m</w:t>
      </w:r>
      <w:r w:rsidR="00261B3B">
        <w:rPr>
          <w:rFonts w:ascii="Times New Roman" w:eastAsia="Times New Roman" w:hAnsi="Times New Roman" w:cs="Times New Roman"/>
          <w:sz w:val="20"/>
          <w:szCs w:val="20"/>
        </w:rPr>
        <w:tab/>
      </w:r>
      <w:r w:rsidR="00261B3B" w:rsidRPr="00261B3B">
        <w:rPr>
          <w:rFonts w:ascii="Times New Roman" w:eastAsia="Times New Roman" w:hAnsi="Times New Roman" w:cs="Times New Roman"/>
          <w:sz w:val="20"/>
          <w:szCs w:val="20"/>
        </w:rPr>
        <w:t>Horizontal bar plot showing the zero-lag</w:t>
      </w:r>
      <w:r w:rsidR="00261B3B">
        <w:rPr>
          <w:rFonts w:ascii="Times New Roman" w:eastAsia="Times New Roman" w:hAnsi="Times New Roman" w:cs="Times New Roman"/>
          <w:sz w:val="20"/>
          <w:szCs w:val="20"/>
        </w:rPr>
        <w:t xml:space="preserve"> coupling statistic (black bar) </w:t>
      </w:r>
      <w:r w:rsidR="00261B3B" w:rsidRPr="00261B3B">
        <w:rPr>
          <w:rFonts w:ascii="Times New Roman" w:eastAsia="Times New Roman" w:hAnsi="Times New Roman" w:cs="Times New Roman"/>
          <w:sz w:val="20"/>
          <w:szCs w:val="20"/>
        </w:rPr>
        <w:t>as well as the maximum coupling statistic at any lag (extension to the bar colored according to lag) for co</w:t>
      </w:r>
      <w:r w:rsidR="00FF50FB">
        <w:rPr>
          <w:rFonts w:ascii="Times New Roman" w:eastAsia="Times New Roman" w:hAnsi="Times New Roman" w:cs="Times New Roman"/>
          <w:sz w:val="20"/>
          <w:szCs w:val="20"/>
        </w:rPr>
        <w:t xml:space="preserve">uplings between </w:t>
      </w:r>
      <w:r w:rsidR="00FF50FB">
        <w:rPr>
          <w:rFonts w:ascii="Times New Roman" w:eastAsia="Times New Roman" w:hAnsi="Times New Roman" w:cs="Times New Roman"/>
          <w:sz w:val="20"/>
          <w:szCs w:val="20"/>
        </w:rPr>
        <w:lastRenderedPageBreak/>
        <w:t>one variable (“to”</w:t>
      </w:r>
      <w:r w:rsidR="00261B3B" w:rsidRPr="00261B3B">
        <w:rPr>
          <w:rFonts w:ascii="Times New Roman" w:eastAsia="Times New Roman" w:hAnsi="Times New Roman" w:cs="Times New Roman"/>
          <w:sz w:val="20"/>
          <w:szCs w:val="20"/>
        </w:rPr>
        <w:t xml:space="preserve"> va</w:t>
      </w:r>
      <w:r w:rsidR="00FF50FB">
        <w:rPr>
          <w:rFonts w:ascii="Times New Roman" w:eastAsia="Times New Roman" w:hAnsi="Times New Roman" w:cs="Times New Roman"/>
          <w:sz w:val="20"/>
          <w:szCs w:val="20"/>
        </w:rPr>
        <w:t>riable) and several others (“from”</w:t>
      </w:r>
      <w:r w:rsidR="00261B3B" w:rsidRPr="00261B3B">
        <w:rPr>
          <w:rFonts w:ascii="Times New Roman" w:eastAsia="Times New Roman" w:hAnsi="Times New Roman" w:cs="Times New Roman"/>
          <w:sz w:val="20"/>
          <w:szCs w:val="20"/>
        </w:rPr>
        <w:t xml:space="preserve"> variables).</w:t>
      </w:r>
    </w:p>
    <w:p w:rsidR="00ED654E" w:rsidRDefault="00ED654E" w:rsidP="00261B3B">
      <w:pPr>
        <w:tabs>
          <w:tab w:val="left" w:pos="2970"/>
        </w:tabs>
        <w:ind w:left="2970" w:hanging="2970"/>
        <w:rPr>
          <w:rFonts w:ascii="Times New Roman" w:eastAsia="Times New Roman" w:hAnsi="Times New Roman" w:cs="Times New Roman"/>
          <w:sz w:val="20"/>
          <w:szCs w:val="20"/>
        </w:rPr>
      </w:pPr>
    </w:p>
    <w:p w:rsidR="00454CCB" w:rsidRDefault="00514636"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these functions accepts </w:t>
      </w:r>
      <w:r w:rsidR="004D2A92">
        <w:rPr>
          <w:rFonts w:ascii="Times New Roman" w:eastAsia="Times New Roman" w:hAnsi="Times New Roman" w:cs="Times New Roman"/>
          <w:sz w:val="20"/>
          <w:szCs w:val="20"/>
        </w:rPr>
        <w:t>the R</w:t>
      </w:r>
      <w:r w:rsidR="00ED654E">
        <w:rPr>
          <w:rFonts w:ascii="Times New Roman" w:eastAsia="Times New Roman" w:hAnsi="Times New Roman" w:cs="Times New Roman"/>
          <w:sz w:val="20"/>
          <w:szCs w:val="20"/>
        </w:rPr>
        <w:t xml:space="preserve"> results structure and a </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popts</w:t>
      </w:r>
      <w:r w:rsidR="00454CCB">
        <w:rPr>
          <w:rFonts w:ascii="Times New Roman" w:eastAsia="Times New Roman" w:hAnsi="Times New Roman" w:cs="Times New Roman"/>
          <w:sz w:val="20"/>
          <w:szCs w:val="20"/>
        </w:rPr>
        <w:t>”</w:t>
      </w:r>
      <w:r w:rsidR="00ED654E">
        <w:rPr>
          <w:rFonts w:ascii="Times New Roman" w:eastAsia="Times New Roman" w:hAnsi="Times New Roman" w:cs="Times New Roman"/>
          <w:sz w:val="20"/>
          <w:szCs w:val="20"/>
        </w:rPr>
        <w:t xml:space="preserve"> st</w:t>
      </w:r>
      <w:r w:rsidR="004D2A92">
        <w:rPr>
          <w:rFonts w:ascii="Times New Roman" w:eastAsia="Times New Roman" w:hAnsi="Times New Roman" w:cs="Times New Roman"/>
          <w:sz w:val="20"/>
          <w:szCs w:val="20"/>
        </w:rPr>
        <w:t>ructure of plotting parameters</w:t>
      </w:r>
      <w:r w:rsidR="00454CCB">
        <w:rPr>
          <w:rFonts w:ascii="Times New Roman" w:eastAsia="Times New Roman" w:hAnsi="Times New Roman" w:cs="Times New Roman"/>
          <w:sz w:val="20"/>
          <w:szCs w:val="20"/>
        </w:rPr>
        <w:t>.</w:t>
      </w:r>
      <w:r w:rsidR="00A37AF1">
        <w:rPr>
          <w:rFonts w:ascii="Times New Roman" w:eastAsia="Times New Roman" w:hAnsi="Times New Roman" w:cs="Times New Roman"/>
          <w:sz w:val="20"/>
          <w:szCs w:val="20"/>
        </w:rPr>
        <w:t xml:space="preserve"> </w:t>
      </w:r>
      <w:r w:rsidR="00454CCB" w:rsidRPr="00F27C68">
        <w:rPr>
          <w:rFonts w:ascii="Times New Roman" w:eastAsia="Times New Roman" w:hAnsi="Times New Roman" w:cs="Times New Roman"/>
          <w:sz w:val="20"/>
          <w:szCs w:val="20"/>
        </w:rPr>
        <w:t xml:space="preserve">Option fields </w:t>
      </w:r>
      <w:r w:rsidR="00454CCB">
        <w:rPr>
          <w:rFonts w:ascii="Times New Roman" w:eastAsia="Times New Roman" w:hAnsi="Times New Roman" w:cs="Times New Roman"/>
          <w:sz w:val="20"/>
          <w:szCs w:val="20"/>
        </w:rPr>
        <w:t xml:space="preserve">within the popts structure </w:t>
      </w:r>
      <w:r w:rsidR="00454CCB" w:rsidRPr="00F27C68">
        <w:rPr>
          <w:rFonts w:ascii="Times New Roman" w:eastAsia="Times New Roman" w:hAnsi="Times New Roman" w:cs="Times New Roman"/>
          <w:sz w:val="20"/>
          <w:szCs w:val="20"/>
        </w:rPr>
        <w:t>with a defa</w:t>
      </w:r>
      <w:r w:rsidR="00454CCB">
        <w:rPr>
          <w:rFonts w:ascii="Times New Roman" w:eastAsia="Times New Roman" w:hAnsi="Times New Roman" w:cs="Times New Roman"/>
          <w:sz w:val="20"/>
          <w:szCs w:val="20"/>
        </w:rPr>
        <w:t>ult value can be missing</w:t>
      </w:r>
      <w:r w:rsidR="00454CCB" w:rsidRPr="00F27C68">
        <w:rPr>
          <w:rFonts w:ascii="Times New Roman" w:eastAsia="Times New Roman" w:hAnsi="Times New Roman" w:cs="Times New Roman"/>
          <w:sz w:val="20"/>
          <w:szCs w:val="20"/>
        </w:rPr>
        <w:t>, and if missing will be filled with the default value.</w:t>
      </w:r>
      <w:r w:rsidR="00B7326F">
        <w:rPr>
          <w:rFonts w:ascii="Times New Roman" w:eastAsia="Times New Roman" w:hAnsi="Times New Roman" w:cs="Times New Roman"/>
          <w:sz w:val="20"/>
          <w:szCs w:val="20"/>
        </w:rPr>
        <w:t xml:space="preserve"> The returned variable</w:t>
      </w:r>
      <w:r w:rsidR="00454CCB">
        <w:rPr>
          <w:rFonts w:ascii="Times New Roman" w:eastAsia="Times New Roman" w:hAnsi="Times New Roman" w:cs="Times New Roman"/>
          <w:sz w:val="20"/>
          <w:szCs w:val="20"/>
        </w:rPr>
        <w:t xml:space="preserve"> of each function is an “H”</w:t>
      </w:r>
      <w:r w:rsidR="00E2720D">
        <w:rPr>
          <w:rFonts w:ascii="Times New Roman" w:eastAsia="Times New Roman" w:hAnsi="Times New Roman" w:cs="Times New Roman"/>
          <w:sz w:val="20"/>
          <w:szCs w:val="20"/>
        </w:rPr>
        <w:t xml:space="preserve"> structure of </w:t>
      </w:r>
      <w:r w:rsidR="00454CCB">
        <w:rPr>
          <w:rFonts w:ascii="Times New Roman" w:eastAsia="Times New Roman" w:hAnsi="Times New Roman" w:cs="Times New Roman"/>
          <w:sz w:val="20"/>
          <w:szCs w:val="20"/>
        </w:rPr>
        <w:t xml:space="preserve">plotting handles </w:t>
      </w:r>
      <w:r w:rsidR="00E2720D">
        <w:rPr>
          <w:rFonts w:ascii="Times New Roman" w:eastAsia="Times New Roman" w:hAnsi="Times New Roman" w:cs="Times New Roman"/>
          <w:sz w:val="20"/>
          <w:szCs w:val="20"/>
        </w:rPr>
        <w:t xml:space="preserve">appropriately named </w:t>
      </w:r>
      <w:r w:rsidR="00454CCB">
        <w:rPr>
          <w:rFonts w:ascii="Times New Roman" w:eastAsia="Times New Roman" w:hAnsi="Times New Roman" w:cs="Times New Roman"/>
          <w:sz w:val="20"/>
          <w:szCs w:val="20"/>
        </w:rPr>
        <w:t xml:space="preserve">for </w:t>
      </w:r>
      <w:r w:rsidR="00E2720D">
        <w:rPr>
          <w:rFonts w:ascii="Times New Roman" w:eastAsia="Times New Roman" w:hAnsi="Times New Roman" w:cs="Times New Roman"/>
          <w:sz w:val="20"/>
          <w:szCs w:val="20"/>
        </w:rPr>
        <w:t xml:space="preserve">each of </w:t>
      </w:r>
      <w:r w:rsidR="00454CCB">
        <w:rPr>
          <w:rFonts w:ascii="Times New Roman" w:eastAsia="Times New Roman" w:hAnsi="Times New Roman" w:cs="Times New Roman"/>
          <w:sz w:val="20"/>
          <w:szCs w:val="20"/>
        </w:rPr>
        <w:t>the plot components</w:t>
      </w:r>
      <w:r w:rsidR="00B7326F">
        <w:rPr>
          <w:rFonts w:ascii="Times New Roman" w:eastAsia="Times New Roman" w:hAnsi="Times New Roman" w:cs="Times New Roman"/>
          <w:sz w:val="20"/>
          <w:szCs w:val="20"/>
        </w:rPr>
        <w:t>, so that any desired modification to the plot components can be done</w:t>
      </w:r>
      <w:r w:rsidR="00454CCB">
        <w:rPr>
          <w:rFonts w:ascii="Times New Roman" w:eastAsia="Times New Roman" w:hAnsi="Times New Roman" w:cs="Times New Roman"/>
          <w:sz w:val="20"/>
          <w:szCs w:val="20"/>
        </w:rPr>
        <w:t>.</w:t>
      </w:r>
    </w:p>
    <w:p w:rsidR="00A37AF1" w:rsidRDefault="00A37AF1" w:rsidP="004D2A92">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w:t>
      </w:r>
      <w:r w:rsidR="00B7326F">
        <w:rPr>
          <w:rFonts w:ascii="Times New Roman" w:eastAsia="Times New Roman" w:hAnsi="Times New Roman" w:cs="Times New Roman"/>
          <w:sz w:val="20"/>
          <w:szCs w:val="20"/>
        </w:rPr>
        <w:t xml:space="preserve">plotting </w:t>
      </w:r>
      <w:r>
        <w:rPr>
          <w:rFonts w:ascii="Times New Roman" w:eastAsia="Times New Roman" w:hAnsi="Times New Roman" w:cs="Times New Roman"/>
          <w:sz w:val="20"/>
          <w:szCs w:val="20"/>
        </w:rPr>
        <w:t>functions can be executed within config_runscript_*.m script after the ProcessNetwork.m function is called</w:t>
      </w:r>
      <w:r w:rsidR="00B7326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or at the command line:</w:t>
      </w:r>
    </w:p>
    <w:p w:rsidR="00454CCB" w:rsidRDefault="00454CCB" w:rsidP="00454CCB">
      <w:pPr>
        <w:rPr>
          <w:rFonts w:ascii="Times New Roman" w:eastAsia="Times New Roman" w:hAnsi="Times New Roman" w:cs="Times New Roman"/>
          <w:sz w:val="20"/>
          <w:szCs w:val="20"/>
        </w:rPr>
      </w:pP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couplingLagPlot(R,popts)</w:t>
      </w:r>
    </w:p>
    <w:p w:rsidR="00454CCB" w:rsidRDefault="00454CCB" w:rsidP="00454CCB">
      <w:pPr>
        <w:rPr>
          <w:rFonts w:ascii="Times New Roman" w:eastAsia="Times New Roman" w:hAnsi="Times New Roman" w:cs="Times New Roman"/>
          <w:sz w:val="20"/>
          <w:szCs w:val="20"/>
        </w:rPr>
      </w:pPr>
      <w:r>
        <w:rPr>
          <w:rFonts w:ascii="Times New Roman" w:eastAsia="Times New Roman" w:hAnsi="Times New Roman" w:cs="Times New Roman"/>
          <w:sz w:val="20"/>
          <w:szCs w:val="20"/>
        </w:rPr>
        <w:t>&gt;&gt; [H] = multiCouplingSynchronyPlot(R,popts)</w:t>
      </w:r>
    </w:p>
    <w:p w:rsidR="00454CCB" w:rsidRDefault="00454CCB" w:rsidP="00454CCB">
      <w:pPr>
        <w:rPr>
          <w:rFonts w:ascii="Times New Roman" w:eastAsia="Times New Roman" w:hAnsi="Times New Roman" w:cs="Times New Roman"/>
          <w:sz w:val="20"/>
          <w:szCs w:val="20"/>
        </w:rPr>
      </w:pPr>
    </w:p>
    <w:p w:rsidR="00A37AF1" w:rsidRPr="004426AB" w:rsidRDefault="00A37AF1" w:rsidP="00A37AF1">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w:t>
      </w:r>
      <w:r w:rsidR="00326478">
        <w:rPr>
          <w:u w:val="single"/>
        </w:rPr>
        <w:t>opts.testStatistic</w:t>
      </w:r>
      <w:r w:rsidRPr="004426AB">
        <w:rPr>
          <w:u w:val="single"/>
        </w:rPr>
        <w:t xml:space="preserve">, </w:t>
      </w:r>
      <w:r>
        <w:rPr>
          <w:u w:val="single"/>
        </w:rPr>
        <w:t>p</w:t>
      </w:r>
      <w:r w:rsidRPr="004426AB">
        <w:rPr>
          <w:u w:val="single"/>
        </w:rPr>
        <w:t>opts.</w:t>
      </w:r>
      <w:r w:rsidR="00326478">
        <w:rPr>
          <w:u w:val="single"/>
        </w:rPr>
        <w:t>sigThresh</w:t>
      </w:r>
      <w:r w:rsidRPr="004426AB">
        <w:rPr>
          <w:u w:val="single"/>
        </w:rPr>
        <w:t>, …)</w:t>
      </w:r>
      <w:r w:rsidR="00454CCB">
        <w:rPr>
          <w:u w:val="single"/>
        </w:rPr>
        <w:t xml:space="preserve"> for </w:t>
      </w:r>
      <w:r w:rsidR="00454CCB" w:rsidRPr="00454CCB">
        <w:rPr>
          <w:b/>
          <w:u w:val="single"/>
        </w:rPr>
        <w:t>couplingLagPlot.m</w:t>
      </w:r>
    </w:p>
    <w:p w:rsidR="00A37AF1" w:rsidRDefault="00326478" w:rsidP="00A37AF1">
      <w:pPr>
        <w:pStyle w:val="BodyText"/>
        <w:tabs>
          <w:tab w:val="left" w:pos="2340"/>
        </w:tabs>
        <w:ind w:left="2340" w:hanging="2340"/>
      </w:pPr>
      <w:r>
        <w:t>testStatistic…………………</w:t>
      </w:r>
      <w:r w:rsidR="00B7326F">
        <w:t xml:space="preserve">(required) </w:t>
      </w:r>
      <w:r>
        <w:t>s</w:t>
      </w:r>
      <w:r w:rsidRPr="00326478">
        <w:t>tring indicating the name of the test statistic within the R.</w:t>
      </w:r>
      <w:r w:rsidR="008F0AE5">
        <w:t>*</w:t>
      </w:r>
      <w:r w:rsidRPr="00326478">
        <w:t xml:space="preserve"> output structure to plot</w:t>
      </w:r>
    </w:p>
    <w:p w:rsidR="00A37AF1" w:rsidRDefault="00326478" w:rsidP="00A37AF1">
      <w:pPr>
        <w:pStyle w:val="BodyText"/>
        <w:tabs>
          <w:tab w:val="left" w:pos="2340"/>
        </w:tabs>
        <w:ind w:left="2340" w:hanging="2340"/>
      </w:pPr>
      <w:r>
        <w:t>sigThresh</w:t>
      </w:r>
      <w:r w:rsidR="00A37AF1">
        <w:t>………………….</w:t>
      </w:r>
      <w:r>
        <w:t>..</w:t>
      </w:r>
      <w:r w:rsidR="00A37AF1">
        <w:tab/>
      </w:r>
      <w:r w:rsidR="00C4035A">
        <w:rPr>
          <w:rFonts w:cs="Times New Roman"/>
        </w:rPr>
        <w:t>s</w:t>
      </w:r>
      <w:r>
        <w:rPr>
          <w:rFonts w:cs="Times New Roman"/>
        </w:rPr>
        <w:t>tring ind</w:t>
      </w:r>
      <w:r w:rsidRPr="00326478">
        <w:rPr>
          <w:rFonts w:cs="Times New Roman"/>
        </w:rPr>
        <w:t>icating the name of the statistical significance threshold for the test statistic</w:t>
      </w:r>
      <w:r w:rsidRPr="00140E10">
        <w:t xml:space="preserve"> </w:t>
      </w:r>
      <w:r>
        <w:t>within the R.</w:t>
      </w:r>
      <w:r w:rsidR="008F0AE5">
        <w:t xml:space="preserve">* </w:t>
      </w:r>
      <w:r>
        <w:t>output structure to plot</w:t>
      </w:r>
      <w:r w:rsidR="00C4035A">
        <w:t>. If this field is missing, no statistical significance threshold will be plotted.</w:t>
      </w:r>
    </w:p>
    <w:p w:rsidR="00F27C68" w:rsidRDefault="00F27C68" w:rsidP="00A37AF1">
      <w:pPr>
        <w:pStyle w:val="BodyText"/>
        <w:tabs>
          <w:tab w:val="left" w:pos="2340"/>
        </w:tabs>
        <w:ind w:left="2340" w:hanging="2340"/>
        <w:rPr>
          <w:rFonts w:cs="Times New Roman"/>
        </w:rPr>
      </w:pPr>
      <w:r>
        <w:t>vars</w:t>
      </w:r>
      <w:r w:rsidR="00454CCB">
        <w:t>…………………………</w:t>
      </w:r>
      <w:r>
        <w:tab/>
      </w:r>
      <w:r w:rsidRPr="00326478">
        <w:rPr>
          <w:rFonts w:cs="Times New Roman"/>
        </w:rPr>
        <w:t>cell array of strings (matching R.varNames) or indices within R.varNames indicating the variables in the coupling</w:t>
      </w:r>
      <w:r>
        <w:rPr>
          <w:rFonts w:cs="Times New Roman"/>
        </w:rPr>
        <w:t xml:space="preserve"> to plot.</w:t>
      </w:r>
      <w:r w:rsidRPr="00326478">
        <w:rPr>
          <w:rFonts w:cs="Times New Roman"/>
        </w:rPr>
        <w:t xml:space="preserve"> </w:t>
      </w:r>
      <w:r>
        <w:rPr>
          <w:rFonts w:cs="Times New Roman"/>
        </w:rPr>
        <w:t xml:space="preserve">The order matters: </w:t>
      </w:r>
      <w:r w:rsidRPr="00326478">
        <w:rPr>
          <w:rFonts w:cs="Times New Roman"/>
        </w:rPr>
        <w:t>1</w:t>
      </w:r>
      <w:r w:rsidRPr="00F27C68">
        <w:rPr>
          <w:rFonts w:cs="Times New Roman"/>
          <w:vertAlign w:val="superscript"/>
        </w:rPr>
        <w:t>st</w:t>
      </w:r>
      <w:r w:rsidRPr="00326478">
        <w:rPr>
          <w:rFonts w:cs="Times New Roman"/>
        </w:rPr>
        <w:t xml:space="preserve"> is FROM variable, 2</w:t>
      </w:r>
      <w:r w:rsidRPr="00F27C68">
        <w:rPr>
          <w:rFonts w:cs="Times New Roman"/>
          <w:vertAlign w:val="superscript"/>
        </w:rPr>
        <w:t>nd</w:t>
      </w:r>
      <w:r w:rsidRPr="00326478">
        <w:rPr>
          <w:rFonts w:cs="Times New Roman"/>
        </w:rPr>
        <w:t xml:space="preserve"> is TO variable (default is [1 2])</w:t>
      </w:r>
    </w:p>
    <w:p w:rsidR="00454CCB" w:rsidRDefault="00454CCB" w:rsidP="00A37AF1">
      <w:pPr>
        <w:pStyle w:val="BodyText"/>
        <w:tabs>
          <w:tab w:val="left" w:pos="2340"/>
        </w:tabs>
        <w:ind w:left="2340" w:hanging="2340"/>
      </w:pPr>
      <w:r>
        <w:t>fi</w:t>
      </w:r>
      <w:r w:rsidR="00391BC7">
        <w:t>……………………………</w:t>
      </w:r>
      <w:r>
        <w:tab/>
        <w:t>an integer indicating the file index (4</w:t>
      </w:r>
      <w:r w:rsidRPr="00454CCB">
        <w:rPr>
          <w:vertAlign w:val="superscript"/>
        </w:rPr>
        <w:t>th</w:t>
      </w:r>
      <w:r>
        <w:t xml:space="preserve"> dimension of R.“testStatistic”)  (default is 1)</w:t>
      </w:r>
    </w:p>
    <w:p w:rsidR="00454CCB" w:rsidRDefault="00454CCB" w:rsidP="00A37AF1">
      <w:pPr>
        <w:pStyle w:val="BodyText"/>
        <w:tabs>
          <w:tab w:val="left" w:pos="2340"/>
        </w:tabs>
        <w:ind w:left="2340" w:hanging="2340"/>
      </w:pPr>
      <w:r>
        <w:t>laglim</w:t>
      </w:r>
      <w:r w:rsidR="00391BC7">
        <w:t>………………………</w:t>
      </w:r>
      <w:r>
        <w:tab/>
        <w:t>a vector of [min  max] lags to show (default is entire range)</w:t>
      </w:r>
    </w:p>
    <w:p w:rsidR="008F0AE5" w:rsidRDefault="00454CCB" w:rsidP="00A37AF1">
      <w:pPr>
        <w:pStyle w:val="BodyText"/>
        <w:tabs>
          <w:tab w:val="left" w:pos="2340"/>
        </w:tabs>
        <w:ind w:left="2340" w:hanging="2340"/>
      </w:pPr>
      <w:r>
        <w:t>fignum</w:t>
      </w:r>
      <w:r w:rsidR="00391BC7">
        <w:t>……………………...</w:t>
      </w:r>
      <w:r>
        <w:tab/>
        <w:t>integer indicating the figure number to plot within (default is 1)</w:t>
      </w:r>
    </w:p>
    <w:p w:rsidR="00454CCB" w:rsidRDefault="00454CCB" w:rsidP="00A37AF1">
      <w:pPr>
        <w:pStyle w:val="BodyText"/>
        <w:tabs>
          <w:tab w:val="left" w:pos="2340"/>
        </w:tabs>
        <w:ind w:left="2340" w:hanging="2340"/>
        <w:rPr>
          <w:rFonts w:cs="Times New Roman"/>
        </w:rPr>
      </w:pPr>
      <w:r>
        <w:t>subplot</w:t>
      </w:r>
      <w:r w:rsidR="00391BC7">
        <w: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454CCB" w:rsidRDefault="00454CCB" w:rsidP="00A37AF1">
      <w:pPr>
        <w:pStyle w:val="BodyText"/>
        <w:tabs>
          <w:tab w:val="left" w:pos="2340"/>
        </w:tabs>
        <w:ind w:left="2340" w:hanging="2340"/>
        <w:rPr>
          <w:rFonts w:cs="Times New Roman"/>
        </w:rPr>
      </w:pPr>
      <w:r>
        <w:rPr>
          <w:rFonts w:cs="Times New Roman"/>
        </w:rPr>
        <w:t>clearplot</w:t>
      </w:r>
      <w:r w:rsidR="00391BC7">
        <w:rPr>
          <w:rFonts w:cs="Times New Roman"/>
        </w:rPr>
        <w: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B833E8" w:rsidRDefault="00B833E8" w:rsidP="00A37AF1">
      <w:pPr>
        <w:pStyle w:val="BodyText"/>
        <w:tabs>
          <w:tab w:val="left" w:pos="2340"/>
        </w:tabs>
        <w:ind w:left="2340" w:hanging="2340"/>
      </w:pPr>
      <w:r>
        <w:t>plotProperties</w:t>
      </w:r>
      <w:r w:rsidR="00391BC7">
        <w:t>………………</w:t>
      </w:r>
      <w:r>
        <w:tab/>
        <w:t>F</w:t>
      </w:r>
      <w:r w:rsidRPr="00B833E8">
        <w:t>ollowing the Name, Value linespec syntax</w:t>
      </w:r>
      <w:r>
        <w:t xml:space="preserve"> in MATLAB</w:t>
      </w:r>
      <w:r w:rsidRPr="00B833E8">
        <w:t>, enclose desired linespec properties for the testStatistic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pPr>
      <w:r>
        <w:t>sigThreshPlotProperties</w:t>
      </w:r>
      <w:r w:rsidR="00391BC7">
        <w:t>……</w:t>
      </w:r>
      <w:r>
        <w:tab/>
        <w:t>F</w:t>
      </w:r>
      <w:r w:rsidRPr="00B833E8">
        <w:t>ollowing the Name, Value linespec syntax</w:t>
      </w:r>
      <w:r>
        <w:t xml:space="preserve"> in MATLAB</w:t>
      </w:r>
      <w:r w:rsidRPr="00B833E8">
        <w:t xml:space="preserve">, enclose desired linespec properties for the </w:t>
      </w:r>
      <w:r>
        <w:t>sigThresh</w:t>
      </w:r>
      <w:r w:rsidRPr="00B833E8">
        <w:t xml:space="preserve"> in curly brackets</w:t>
      </w:r>
      <w:r>
        <w:t xml:space="preserve"> (for example </w:t>
      </w:r>
      <w:r w:rsidRPr="00326478">
        <w:rPr>
          <w:rFonts w:cs="Times New Roman"/>
        </w:rPr>
        <w:t>{'color',[0 0 0],'linewidth',2}</w:t>
      </w:r>
      <w:r>
        <w:rPr>
          <w:rFonts w:cs="Times New Roman"/>
        </w:rPr>
        <w:t>)</w:t>
      </w:r>
      <w:r>
        <w:t>. If missing, the MATLAB default lineSpec is used.</w:t>
      </w:r>
    </w:p>
    <w:p w:rsidR="006E6E9C" w:rsidRDefault="006E6E9C" w:rsidP="00A37AF1">
      <w:pPr>
        <w:pStyle w:val="BodyText"/>
        <w:tabs>
          <w:tab w:val="left" w:pos="2340"/>
        </w:tabs>
        <w:ind w:left="2340" w:hanging="2340"/>
        <w:rPr>
          <w:rFonts w:cs="Times New Roman"/>
        </w:rPr>
      </w:pPr>
      <w:r>
        <w:t>saveFig</w:t>
      </w:r>
      <w:r w:rsidR="00391BC7">
        <w:t>……………………..</w:t>
      </w:r>
      <w:r>
        <w:tab/>
      </w:r>
      <w:r w:rsidRPr="00326478">
        <w:rPr>
          <w:rFonts w:cs="Times New Roman"/>
        </w:rPr>
        <w:t>1 = save the figure, 2 = don't save (default</w:t>
      </w:r>
      <w:r>
        <w:rPr>
          <w:rFonts w:cs="Times New Roman"/>
        </w:rPr>
        <w:t xml:space="preserve"> = 2</w:t>
      </w:r>
      <w:r w:rsidRPr="00326478">
        <w:rPr>
          <w:rFonts w:cs="Times New Roman"/>
        </w:rPr>
        <w:t>)</w:t>
      </w:r>
    </w:p>
    <w:p w:rsidR="00BB5F0E" w:rsidRDefault="00BB5F0E" w:rsidP="00A37AF1">
      <w:pPr>
        <w:pStyle w:val="BodyText"/>
        <w:tabs>
          <w:tab w:val="left" w:pos="2340"/>
        </w:tabs>
        <w:ind w:left="2340" w:hanging="2340"/>
        <w:rPr>
          <w:rFonts w:cs="Times New Roman"/>
        </w:rPr>
      </w:pPr>
      <w:r>
        <w:rPr>
          <w:rFonts w:cs="Times New Roman"/>
        </w:rPr>
        <w:t>figName</w:t>
      </w:r>
      <w:r w:rsidR="00391BC7">
        <w:rPr>
          <w:rFonts w:cs="Times New Roman"/>
        </w:rPr>
        <w:t>……………………</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BB5F0E" w:rsidRDefault="00BB5F0E" w:rsidP="00A37AF1">
      <w:pPr>
        <w:pStyle w:val="BodyText"/>
        <w:tabs>
          <w:tab w:val="left" w:pos="2340"/>
        </w:tabs>
        <w:ind w:left="2340" w:hanging="2340"/>
        <w:rPr>
          <w:rFonts w:cs="Times New Roman"/>
        </w:rPr>
      </w:pPr>
      <w:r>
        <w:rPr>
          <w:rFonts w:cs="Times New Roman"/>
        </w:rPr>
        <w:t>saveFormat</w:t>
      </w:r>
      <w:r w:rsidR="00391BC7">
        <w:rPr>
          <w:rFonts w:cs="Times New Roman"/>
        </w:rPr>
        <w: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C951D9" w:rsidRDefault="00C951D9" w:rsidP="00A37AF1">
      <w:pPr>
        <w:pStyle w:val="BodyText"/>
        <w:tabs>
          <w:tab w:val="left" w:pos="2340"/>
        </w:tabs>
        <w:ind w:left="2340" w:hanging="2340"/>
        <w:rPr>
          <w:rFonts w:cs="Times New Roman"/>
        </w:rPr>
      </w:pPr>
      <w:r>
        <w:rPr>
          <w:rFonts w:cs="Times New Roman"/>
        </w:rPr>
        <w:t>outDirectory</w:t>
      </w:r>
      <w:r w:rsidR="00391BC7">
        <w:rPr>
          <w:rFonts w:cs="Times New Roman"/>
        </w:rPr>
        <w:t>………………..</w:t>
      </w:r>
      <w:r>
        <w:rPr>
          <w:rFonts w:cs="Times New Roman"/>
        </w:rPr>
        <w:tab/>
        <w:t>relative if absolute directory to save the figure in</w:t>
      </w:r>
      <w:r w:rsidR="00FD5D77">
        <w:rPr>
          <w:rFonts w:cs="Times New Roman"/>
        </w:rPr>
        <w:t>. Make sure to include ending \ (slash)</w:t>
      </w:r>
      <w:r>
        <w:rPr>
          <w:rFonts w:cs="Times New Roman"/>
        </w:rPr>
        <w:t xml:space="preserve"> (default is current directory)</w:t>
      </w:r>
    </w:p>
    <w:p w:rsidR="00BB5F0E" w:rsidRDefault="00BB5F0E" w:rsidP="00A37AF1">
      <w:pPr>
        <w:pStyle w:val="BodyText"/>
        <w:tabs>
          <w:tab w:val="left" w:pos="2340"/>
        </w:tabs>
        <w:ind w:left="2340" w:hanging="2340"/>
      </w:pPr>
    </w:p>
    <w:p w:rsidR="00391BC7" w:rsidRPr="004426AB" w:rsidRDefault="00391BC7" w:rsidP="00391BC7">
      <w:pPr>
        <w:pStyle w:val="BodyText"/>
        <w:ind w:left="0"/>
        <w:rPr>
          <w:u w:val="single"/>
        </w:rPr>
      </w:pPr>
      <w:r w:rsidRPr="004426AB">
        <w:rPr>
          <w:u w:val="single"/>
        </w:rPr>
        <w:t xml:space="preserve">Fields within the </w:t>
      </w:r>
      <w:r>
        <w:rPr>
          <w:u w:val="single"/>
        </w:rPr>
        <w:t xml:space="preserve">plotting </w:t>
      </w:r>
      <w:r w:rsidRPr="004426AB">
        <w:rPr>
          <w:u w:val="single"/>
        </w:rPr>
        <w:t>options structure (</w:t>
      </w:r>
      <w:r>
        <w:rPr>
          <w:u w:val="single"/>
        </w:rPr>
        <w:t>popts.testStatistic</w:t>
      </w:r>
      <w:r w:rsidRPr="004426AB">
        <w:rPr>
          <w:u w:val="single"/>
        </w:rPr>
        <w:t xml:space="preserve">, </w:t>
      </w:r>
      <w:r>
        <w:rPr>
          <w:u w:val="single"/>
        </w:rPr>
        <w:t>p</w:t>
      </w:r>
      <w:r w:rsidRPr="004426AB">
        <w:rPr>
          <w:u w:val="single"/>
        </w:rPr>
        <w:t>opts.</w:t>
      </w:r>
      <w:r>
        <w:rPr>
          <w:u w:val="single"/>
        </w:rPr>
        <w:t>sigThresh</w:t>
      </w:r>
      <w:r w:rsidRPr="004426AB">
        <w:rPr>
          <w:u w:val="single"/>
        </w:rPr>
        <w:t>, …)</w:t>
      </w:r>
      <w:r>
        <w:rPr>
          <w:u w:val="single"/>
        </w:rPr>
        <w:t xml:space="preserve"> for </w:t>
      </w:r>
      <w:r>
        <w:rPr>
          <w:b/>
          <w:u w:val="single"/>
        </w:rPr>
        <w:t>multiCouplingSynchrony</w:t>
      </w:r>
      <w:r w:rsidRPr="00454CCB">
        <w:rPr>
          <w:b/>
          <w:u w:val="single"/>
        </w:rPr>
        <w:t>Plot.m</w:t>
      </w:r>
    </w:p>
    <w:p w:rsidR="00391BC7" w:rsidRDefault="00391BC7" w:rsidP="00391BC7">
      <w:pPr>
        <w:pStyle w:val="BodyText"/>
        <w:tabs>
          <w:tab w:val="left" w:pos="2340"/>
        </w:tabs>
        <w:ind w:left="2340" w:hanging="2340"/>
      </w:pPr>
      <w:r>
        <w:t>testStatistic…………………</w:t>
      </w:r>
      <w:r w:rsidR="00B7326F">
        <w:t xml:space="preserve">(required) </w:t>
      </w:r>
      <w:r>
        <w:t>s</w:t>
      </w:r>
      <w:r w:rsidRPr="00326478">
        <w:t>tring indicating the name of the test statistic within the R.</w:t>
      </w:r>
      <w:r>
        <w:t>*</w:t>
      </w:r>
      <w:r w:rsidRPr="00326478">
        <w:t xml:space="preserve"> output structure to plot</w:t>
      </w:r>
    </w:p>
    <w:p w:rsidR="00391BC7" w:rsidRDefault="00391BC7" w:rsidP="00391BC7">
      <w:pPr>
        <w:pStyle w:val="BodyText"/>
        <w:tabs>
          <w:tab w:val="left" w:pos="2340"/>
        </w:tabs>
        <w:ind w:left="2340" w:hanging="2340"/>
      </w:pPr>
      <w:r>
        <w:t>sigThresh…………………...</w:t>
      </w:r>
      <w:r>
        <w:tab/>
      </w:r>
      <w:r>
        <w:rPr>
          <w:rFonts w:cs="Times New Roman"/>
        </w:rPr>
        <w:t>string ind</w:t>
      </w:r>
      <w:r w:rsidRPr="00326478">
        <w:rPr>
          <w:rFonts w:cs="Times New Roman"/>
        </w:rPr>
        <w:t>icating the name of the statistical significance threshold for the test statistic</w:t>
      </w:r>
      <w:r w:rsidRPr="00140E10">
        <w:t xml:space="preserve"> </w:t>
      </w:r>
      <w:r>
        <w:t>within the R.* output structure to plot. If this field is missing, no statistical significance threshold will be plotted.</w:t>
      </w:r>
    </w:p>
    <w:p w:rsidR="00391BC7" w:rsidRDefault="00867CB6" w:rsidP="00391BC7">
      <w:pPr>
        <w:pStyle w:val="BodyText"/>
        <w:tabs>
          <w:tab w:val="left" w:pos="2340"/>
        </w:tabs>
        <w:ind w:left="2340" w:hanging="2340"/>
        <w:rPr>
          <w:rFonts w:cs="Times New Roman"/>
        </w:rPr>
      </w:pPr>
      <w:r>
        <w:t>ToVar</w:t>
      </w:r>
      <w:r w:rsidR="00391BC7">
        <w:t>………………………</w:t>
      </w:r>
      <w:r w:rsidR="00B7326F">
        <w:t xml:space="preserve">(required) </w:t>
      </w:r>
      <w:r>
        <w:t xml:space="preserve">The “TO” variable in the set of couplings to plot. </w:t>
      </w:r>
      <w:r w:rsidRPr="00867CB6">
        <w:rPr>
          <w:rFonts w:cs="Times New Roman"/>
        </w:rPr>
        <w:t>Can be a string or</w:t>
      </w:r>
      <w:r w:rsidR="007B77EA">
        <w:rPr>
          <w:rFonts w:cs="Times New Roman"/>
        </w:rPr>
        <w:t xml:space="preserve"> the numerical</w:t>
      </w:r>
      <w:r w:rsidRPr="00867CB6">
        <w:rPr>
          <w:rFonts w:cs="Times New Roman"/>
        </w:rPr>
        <w:t xml:space="preserve"> index matching one of the names in R.varNames</w:t>
      </w:r>
    </w:p>
    <w:p w:rsidR="007B77EA" w:rsidRDefault="007B77EA" w:rsidP="007B77EA">
      <w:pPr>
        <w:pStyle w:val="BodyText"/>
        <w:tabs>
          <w:tab w:val="left" w:pos="2340"/>
        </w:tabs>
        <w:ind w:left="2340" w:hanging="2340"/>
        <w:rPr>
          <w:rFonts w:cs="Times New Roman"/>
        </w:rPr>
      </w:pPr>
      <w:r>
        <w:t>FromVars…………………</w:t>
      </w:r>
      <w:r w:rsidR="00B7326F">
        <w:t>..</w:t>
      </w:r>
      <w:r>
        <w:tab/>
      </w:r>
      <w:r w:rsidR="00B7326F">
        <w:t xml:space="preserve">(required) </w:t>
      </w:r>
      <w:r>
        <w:t xml:space="preserve">The “FROM” </w:t>
      </w:r>
      <w:r w:rsidRPr="007B77EA">
        <w:t>variables in the set of couplings to plot. Can be a cell array of strings or vector of indices matching names in R.varNames</w:t>
      </w:r>
    </w:p>
    <w:p w:rsidR="00391BC7" w:rsidRDefault="00391BC7" w:rsidP="00391BC7">
      <w:pPr>
        <w:pStyle w:val="BodyText"/>
        <w:tabs>
          <w:tab w:val="left" w:pos="2340"/>
        </w:tabs>
        <w:ind w:left="2340" w:hanging="2340"/>
      </w:pPr>
      <w:r>
        <w:t>fi……………………………</w:t>
      </w:r>
      <w:r>
        <w:tab/>
        <w:t>an integer indicating the file index (4</w:t>
      </w:r>
      <w:r w:rsidRPr="00454CCB">
        <w:rPr>
          <w:vertAlign w:val="superscript"/>
        </w:rPr>
        <w:t>th</w:t>
      </w:r>
      <w:r>
        <w:t xml:space="preserve"> dimension of R.“testStatistic”)  (default is 1)</w:t>
      </w:r>
    </w:p>
    <w:p w:rsidR="00391BC7" w:rsidRDefault="00391BC7" w:rsidP="00391BC7">
      <w:pPr>
        <w:pStyle w:val="BodyText"/>
        <w:tabs>
          <w:tab w:val="left" w:pos="2340"/>
        </w:tabs>
        <w:ind w:left="2340" w:hanging="2340"/>
      </w:pPr>
      <w:r>
        <w:t>laglim………………………</w:t>
      </w:r>
      <w:r>
        <w:tab/>
        <w:t xml:space="preserve">a vector of [min  max] lags to </w:t>
      </w:r>
      <w:r w:rsidR="007B77EA">
        <w:t xml:space="preserve">evaluate </w:t>
      </w:r>
      <w:r>
        <w:t>(default is entire range)</w:t>
      </w:r>
    </w:p>
    <w:p w:rsidR="00E8201A" w:rsidRDefault="00E8201A" w:rsidP="00E8201A">
      <w:pPr>
        <w:pStyle w:val="BodyText"/>
        <w:tabs>
          <w:tab w:val="left" w:pos="2340"/>
        </w:tabs>
        <w:ind w:left="2340" w:hanging="2340"/>
      </w:pPr>
      <w:r>
        <w:t>claglim……………………..</w:t>
      </w:r>
      <w:r>
        <w:tab/>
        <w:t xml:space="preserve">a vector of [min  max] lags to form the limits of the color range used to indicate the lag of the maximum testStatistic (default </w:t>
      </w:r>
      <w:r w:rsidR="000A4DE8">
        <w:t>is</w:t>
      </w:r>
      <w:r>
        <w:t xml:space="preserve"> range observed in the plotted couplings)</w:t>
      </w:r>
    </w:p>
    <w:p w:rsidR="00391BC7" w:rsidRDefault="00391BC7" w:rsidP="00391BC7">
      <w:pPr>
        <w:pStyle w:val="BodyText"/>
        <w:tabs>
          <w:tab w:val="left" w:pos="2340"/>
        </w:tabs>
        <w:ind w:left="2340" w:hanging="2340"/>
      </w:pPr>
      <w:r>
        <w:t>fignum……………………...</w:t>
      </w:r>
      <w:r>
        <w:tab/>
        <w:t>integer indicating the figure number to plot within (default is 1)</w:t>
      </w:r>
    </w:p>
    <w:p w:rsidR="00391BC7" w:rsidRDefault="00391BC7" w:rsidP="00391BC7">
      <w:pPr>
        <w:pStyle w:val="BodyText"/>
        <w:tabs>
          <w:tab w:val="left" w:pos="2340"/>
        </w:tabs>
        <w:ind w:left="2340" w:hanging="2340"/>
        <w:rPr>
          <w:rFonts w:cs="Times New Roman"/>
        </w:rPr>
      </w:pPr>
      <w:r>
        <w:t>subplot……………………..</w:t>
      </w:r>
      <w:r>
        <w:tab/>
        <w:t xml:space="preserve">a 3-element vector of integers, </w:t>
      </w:r>
      <w:r>
        <w:rPr>
          <w:rFonts w:cs="Times New Roman"/>
        </w:rPr>
        <w:t>following the MATLAB</w:t>
      </w:r>
      <w:r w:rsidRPr="00326478">
        <w:rPr>
          <w:rFonts w:cs="Times New Roman"/>
        </w:rPr>
        <w:t xml:space="preserve"> format [nrow</w:t>
      </w:r>
      <w:r>
        <w:rPr>
          <w:rFonts w:cs="Times New Roman"/>
        </w:rPr>
        <w:t>s ncols n], indicating</w:t>
      </w:r>
      <w:r w:rsidRPr="00326478">
        <w:rPr>
          <w:rFonts w:cs="Times New Roman"/>
        </w:rPr>
        <w:t xml:space="preserve"> the subplot to plot within (default is [1 1 1]</w:t>
      </w:r>
      <w:r>
        <w:rPr>
          <w:rFonts w:cs="Times New Roman"/>
        </w:rPr>
        <w:t>)</w:t>
      </w:r>
    </w:p>
    <w:p w:rsidR="00391BC7" w:rsidRDefault="00391BC7" w:rsidP="00391BC7">
      <w:pPr>
        <w:pStyle w:val="BodyText"/>
        <w:tabs>
          <w:tab w:val="left" w:pos="2340"/>
        </w:tabs>
        <w:ind w:left="2340" w:hanging="2340"/>
        <w:rPr>
          <w:rFonts w:cs="Times New Roman"/>
        </w:rPr>
      </w:pPr>
      <w:r>
        <w:rPr>
          <w:rFonts w:cs="Times New Roman"/>
        </w:rPr>
        <w:t>clearplot……………………</w:t>
      </w:r>
      <w:r>
        <w:rPr>
          <w:rFonts w:cs="Times New Roman"/>
        </w:rPr>
        <w:tab/>
      </w:r>
      <w:r w:rsidRPr="00326478">
        <w:rPr>
          <w:rFonts w:cs="Times New Roman"/>
        </w:rPr>
        <w:t>1 = clear the current plot before plotting, 0 = plot over whatever is already in the plot (default</w:t>
      </w:r>
      <w:r>
        <w:rPr>
          <w:rFonts w:cs="Times New Roman"/>
        </w:rPr>
        <w:t xml:space="preserve"> = 0</w:t>
      </w:r>
      <w:r w:rsidRPr="00326478">
        <w:rPr>
          <w:rFonts w:cs="Times New Roman"/>
        </w:rPr>
        <w:t>)</w:t>
      </w:r>
    </w:p>
    <w:p w:rsidR="00391BC7" w:rsidRDefault="00391BC7" w:rsidP="00391BC7">
      <w:pPr>
        <w:pStyle w:val="BodyText"/>
        <w:tabs>
          <w:tab w:val="left" w:pos="2340"/>
        </w:tabs>
        <w:ind w:left="2340" w:hanging="2340"/>
        <w:rPr>
          <w:rFonts w:cs="Times New Roman"/>
        </w:rPr>
      </w:pPr>
      <w:r>
        <w:t>saveFig……………………..</w:t>
      </w:r>
      <w:r>
        <w:tab/>
      </w:r>
      <w:r w:rsidRPr="00326478">
        <w:rPr>
          <w:rFonts w:cs="Times New Roman"/>
        </w:rPr>
        <w:t>1 = save the figure, 2 = don't save (default</w:t>
      </w:r>
      <w:r>
        <w:rPr>
          <w:rFonts w:cs="Times New Roman"/>
        </w:rPr>
        <w:t xml:space="preserve"> = 2</w:t>
      </w:r>
      <w:r w:rsidRPr="00326478">
        <w:rPr>
          <w:rFonts w:cs="Times New Roman"/>
        </w:rPr>
        <w:t>)</w:t>
      </w:r>
    </w:p>
    <w:p w:rsidR="00391BC7" w:rsidRDefault="00391BC7" w:rsidP="00391BC7">
      <w:pPr>
        <w:pStyle w:val="BodyText"/>
        <w:tabs>
          <w:tab w:val="left" w:pos="2340"/>
        </w:tabs>
        <w:ind w:left="2340" w:hanging="2340"/>
        <w:rPr>
          <w:rFonts w:cs="Times New Roman"/>
        </w:rPr>
      </w:pPr>
      <w:r>
        <w:rPr>
          <w:rFonts w:cs="Times New Roman"/>
        </w:rPr>
        <w:t>figName……………………</w:t>
      </w:r>
      <w:r>
        <w:rPr>
          <w:rFonts w:cs="Times New Roman"/>
        </w:rPr>
        <w:tab/>
      </w:r>
      <w:r w:rsidRPr="00326478">
        <w:rPr>
          <w:rFonts w:cs="Times New Roman"/>
        </w:rPr>
        <w:t xml:space="preserve">file name for saving figure. Default includes </w:t>
      </w:r>
      <w:r>
        <w:rPr>
          <w:rFonts w:cs="Times New Roman"/>
        </w:rPr>
        <w:t xml:space="preserve">file index, </w:t>
      </w:r>
      <w:r w:rsidRPr="00326478">
        <w:rPr>
          <w:rFonts w:cs="Times New Roman"/>
        </w:rPr>
        <w:t>the testStatistic</w:t>
      </w:r>
      <w:r>
        <w:rPr>
          <w:rFonts w:cs="Times New Roman"/>
        </w:rPr>
        <w:t>,</w:t>
      </w:r>
      <w:r w:rsidRPr="00326478">
        <w:rPr>
          <w:rFonts w:cs="Times New Roman"/>
        </w:rPr>
        <w:t xml:space="preserve"> and variables in the coupling</w:t>
      </w:r>
    </w:p>
    <w:p w:rsidR="00391BC7" w:rsidRDefault="00391BC7" w:rsidP="00391BC7">
      <w:pPr>
        <w:pStyle w:val="BodyText"/>
        <w:tabs>
          <w:tab w:val="left" w:pos="2340"/>
        </w:tabs>
        <w:ind w:left="2340" w:hanging="2340"/>
        <w:rPr>
          <w:rFonts w:cs="Times New Roman"/>
        </w:rPr>
      </w:pPr>
      <w:r>
        <w:rPr>
          <w:rFonts w:cs="Times New Roman"/>
        </w:rPr>
        <w:lastRenderedPageBreak/>
        <w:t>saveFormat…………………</w:t>
      </w:r>
      <w:r>
        <w:rPr>
          <w:rFonts w:cs="Times New Roman"/>
        </w:rPr>
        <w:tab/>
        <w:t xml:space="preserve">string indicating the </w:t>
      </w:r>
      <w:r w:rsidRPr="00BB5F0E">
        <w:rPr>
          <w:rFonts w:cs="Times New Roman"/>
        </w:rPr>
        <w:t>format to save the figure in</w:t>
      </w:r>
      <w:r>
        <w:rPr>
          <w:rFonts w:cs="Times New Roman"/>
        </w:rPr>
        <w:t xml:space="preserve"> (without the preceding . (dot))</w:t>
      </w:r>
      <w:r w:rsidRPr="00BB5F0E">
        <w:rPr>
          <w:rFonts w:cs="Times New Roman"/>
        </w:rPr>
        <w:t xml:space="preserve">. See MATLAB help for </w:t>
      </w:r>
      <w:r>
        <w:rPr>
          <w:rFonts w:cs="Times New Roman"/>
        </w:rPr>
        <w:t xml:space="preserve">the </w:t>
      </w:r>
      <w:r w:rsidRPr="00BB5F0E">
        <w:rPr>
          <w:rFonts w:cs="Times New Roman"/>
        </w:rPr>
        <w:t>saveas function for allowable formats</w:t>
      </w:r>
      <w:r>
        <w:rPr>
          <w:rFonts w:cs="Times New Roman"/>
        </w:rPr>
        <w:t xml:space="preserve"> (default is ‘fig’)</w:t>
      </w:r>
    </w:p>
    <w:p w:rsidR="00391BC7" w:rsidRDefault="00391BC7" w:rsidP="00391BC7">
      <w:pPr>
        <w:pStyle w:val="BodyText"/>
        <w:tabs>
          <w:tab w:val="left" w:pos="2340"/>
        </w:tabs>
        <w:ind w:left="2340" w:hanging="2340"/>
        <w:rPr>
          <w:rFonts w:cs="Times New Roman"/>
        </w:rPr>
      </w:pPr>
      <w:r>
        <w:rPr>
          <w:rFonts w:cs="Times New Roman"/>
        </w:rPr>
        <w:t>outDirectory………………..</w:t>
      </w:r>
      <w:r>
        <w:rPr>
          <w:rFonts w:cs="Times New Roman"/>
        </w:rPr>
        <w:tab/>
        <w:t>relative if absolute directory to save the figure in. Make sure to include ending \ (slash) (default is current directory)</w:t>
      </w:r>
    </w:p>
    <w:p w:rsidR="00454CCB" w:rsidRDefault="00454CCB" w:rsidP="00326478">
      <w:pPr>
        <w:rPr>
          <w:rFonts w:ascii="Times New Roman" w:eastAsia="Times New Roman" w:hAnsi="Times New Roman" w:cs="Times New Roman"/>
          <w:sz w:val="20"/>
          <w:szCs w:val="20"/>
        </w:rPr>
      </w:pPr>
    </w:p>
    <w:p w:rsidR="00186E78" w:rsidRDefault="00C4387A" w:rsidP="001A366A">
      <w:pPr>
        <w:pStyle w:val="Heading1"/>
        <w:ind w:left="0"/>
        <w:rPr>
          <w:b w:val="0"/>
          <w:bCs w:val="0"/>
        </w:rPr>
      </w:pPr>
      <w:r>
        <w:rPr>
          <w:spacing w:val="-1"/>
        </w:rPr>
        <w:t>Examples</w:t>
      </w:r>
    </w:p>
    <w:p w:rsidR="00186E78" w:rsidRDefault="00186E78" w:rsidP="001A366A">
      <w:pPr>
        <w:rPr>
          <w:rFonts w:ascii="Times New Roman" w:eastAsia="Times New Roman" w:hAnsi="Times New Roman" w:cs="Times New Roman"/>
          <w:b/>
          <w:bCs/>
          <w:sz w:val="19"/>
          <w:szCs w:val="19"/>
        </w:rPr>
      </w:pPr>
    </w:p>
    <w:p w:rsidR="00186E78" w:rsidRPr="006815E8" w:rsidRDefault="00C4387A" w:rsidP="001A366A">
      <w:pPr>
        <w:pStyle w:val="BodyText"/>
        <w:ind w:left="0"/>
        <w:rPr>
          <w:rFonts w:cs="Times New Roman"/>
        </w:rPr>
      </w:pPr>
      <w:r>
        <w:rPr>
          <w:rFonts w:cs="Times New Roman"/>
        </w:rPr>
        <w:t>If</w:t>
      </w:r>
      <w:r>
        <w:rPr>
          <w:rFonts w:cs="Times New Roman"/>
          <w:spacing w:val="-5"/>
        </w:rPr>
        <w:t xml:space="preserve"> </w:t>
      </w:r>
      <w:r>
        <w:rPr>
          <w:rFonts w:cs="Times New Roman"/>
          <w:spacing w:val="-1"/>
        </w:rPr>
        <w:t>you</w:t>
      </w:r>
      <w:r>
        <w:rPr>
          <w:rFonts w:cs="Times New Roman"/>
          <w:spacing w:val="-6"/>
        </w:rPr>
        <w:t xml:space="preserve"> </w:t>
      </w:r>
      <w:r>
        <w:rPr>
          <w:rFonts w:cs="Times New Roman"/>
        </w:rPr>
        <w:t>run</w:t>
      </w:r>
      <w:r>
        <w:rPr>
          <w:rFonts w:cs="Times New Roman"/>
          <w:spacing w:val="-6"/>
        </w:rPr>
        <w:t xml:space="preserve"> </w:t>
      </w:r>
      <w:r>
        <w:rPr>
          <w:rFonts w:cs="Times New Roman"/>
        </w:rPr>
        <w:t>the</w:t>
      </w:r>
      <w:r>
        <w:rPr>
          <w:rFonts w:cs="Times New Roman"/>
          <w:spacing w:val="-5"/>
        </w:rPr>
        <w:t xml:space="preserve"> </w:t>
      </w:r>
      <w:r>
        <w:rPr>
          <w:rFonts w:cs="Times New Roman"/>
        </w:rPr>
        <w:t>included</w:t>
      </w:r>
      <w:r>
        <w:rPr>
          <w:rFonts w:cs="Times New Roman"/>
          <w:spacing w:val="-2"/>
        </w:rPr>
        <w:t xml:space="preserve"> </w:t>
      </w:r>
      <w:r>
        <w:rPr>
          <w:rFonts w:cs="Times New Roman"/>
          <w:spacing w:val="-1"/>
        </w:rPr>
        <w:t>“config_runscript</w:t>
      </w:r>
      <w:r w:rsidR="00124022">
        <w:rPr>
          <w:rFonts w:cs="Times New Roman"/>
          <w:spacing w:val="-1"/>
        </w:rPr>
        <w:t>_Bondville</w:t>
      </w:r>
      <w:r>
        <w:rPr>
          <w:rFonts w:cs="Times New Roman"/>
          <w:spacing w:val="-1"/>
        </w:rPr>
        <w:t>.m”</w:t>
      </w:r>
      <w:r w:rsidR="00124022">
        <w:rPr>
          <w:rFonts w:cs="Times New Roman"/>
          <w:spacing w:val="-1"/>
        </w:rPr>
        <w:t xml:space="preserve">, </w:t>
      </w:r>
      <w:r>
        <w:rPr>
          <w:rFonts w:cs="Times New Roman"/>
          <w:spacing w:val="-2"/>
        </w:rPr>
        <w:t xml:space="preserve"> </w:t>
      </w:r>
      <w:r w:rsidR="00124022">
        <w:rPr>
          <w:rFonts w:cs="Times New Roman"/>
          <w:spacing w:val="-1"/>
        </w:rPr>
        <w:t xml:space="preserve">“config_runscript_Toy.m”, </w:t>
      </w:r>
      <w:r w:rsidR="00124022">
        <w:rPr>
          <w:rFonts w:cs="Times New Roman"/>
          <w:spacing w:val="-2"/>
        </w:rPr>
        <w:t xml:space="preserve"> and </w:t>
      </w:r>
      <w:r w:rsidR="00124022">
        <w:rPr>
          <w:rFonts w:cs="Times New Roman"/>
          <w:spacing w:val="-1"/>
        </w:rPr>
        <w:t>“config_runscript_Chaos.m”</w:t>
      </w:r>
      <w:r w:rsidR="00CB2B4B">
        <w:rPr>
          <w:rFonts w:cs="Times New Roman"/>
          <w:spacing w:val="-1"/>
        </w:rPr>
        <w:t xml:space="preserve"> </w:t>
      </w:r>
      <w:r>
        <w:rPr>
          <w:rFonts w:cs="Times New Roman"/>
          <w:spacing w:val="-1"/>
        </w:rPr>
        <w:t>file</w:t>
      </w:r>
      <w:r w:rsidR="00CB2B4B">
        <w:rPr>
          <w:rFonts w:cs="Times New Roman"/>
          <w:spacing w:val="-1"/>
        </w:rPr>
        <w:t>s (first creating the Toy and Chaos data by running the scripts in their respective folders)</w:t>
      </w:r>
      <w:r>
        <w:rPr>
          <w:rFonts w:cs="Times New Roman"/>
          <w:spacing w:val="-5"/>
        </w:rPr>
        <w:t xml:space="preserve"> </w:t>
      </w:r>
      <w:r>
        <w:rPr>
          <w:rFonts w:cs="Times New Roman"/>
        </w:rPr>
        <w:t>the</w:t>
      </w:r>
      <w:r>
        <w:rPr>
          <w:rFonts w:cs="Times New Roman"/>
          <w:spacing w:val="-6"/>
        </w:rPr>
        <w:t xml:space="preserve"> </w:t>
      </w:r>
      <w:r>
        <w:rPr>
          <w:rFonts w:cs="Times New Roman"/>
        </w:rPr>
        <w:t>following</w:t>
      </w:r>
      <w:r>
        <w:rPr>
          <w:rFonts w:cs="Times New Roman"/>
          <w:spacing w:val="-6"/>
        </w:rPr>
        <w:t xml:space="preserve"> </w:t>
      </w:r>
      <w:r>
        <w:rPr>
          <w:rFonts w:cs="Times New Roman"/>
        </w:rPr>
        <w:t>command</w:t>
      </w:r>
      <w:r>
        <w:rPr>
          <w:rFonts w:cs="Times New Roman"/>
          <w:spacing w:val="-4"/>
        </w:rPr>
        <w:t xml:space="preserve"> </w:t>
      </w:r>
      <w:r w:rsidR="00CB2B4B">
        <w:rPr>
          <w:rFonts w:cs="Times New Roman"/>
        </w:rPr>
        <w:t>window</w:t>
      </w:r>
      <w:r>
        <w:rPr>
          <w:rFonts w:cs="Times New Roman"/>
          <w:spacing w:val="-6"/>
        </w:rPr>
        <w:t xml:space="preserve"> </w:t>
      </w:r>
      <w:r>
        <w:rPr>
          <w:rFonts w:cs="Times New Roman"/>
          <w:spacing w:val="-1"/>
        </w:rPr>
        <w:t>output</w:t>
      </w:r>
      <w:r>
        <w:rPr>
          <w:rFonts w:cs="Times New Roman"/>
          <w:spacing w:val="-4"/>
        </w:rPr>
        <w:t xml:space="preserve"> </w:t>
      </w:r>
      <w:r>
        <w:rPr>
          <w:rFonts w:cs="Times New Roman"/>
        </w:rPr>
        <w:t>will</w:t>
      </w:r>
      <w:r>
        <w:rPr>
          <w:rFonts w:cs="Times New Roman"/>
          <w:spacing w:val="-6"/>
        </w:rPr>
        <w:t xml:space="preserve"> </w:t>
      </w:r>
      <w:r>
        <w:rPr>
          <w:rFonts w:cs="Times New Roman"/>
        </w:rPr>
        <w:t>be</w:t>
      </w:r>
      <w:r>
        <w:rPr>
          <w:rFonts w:cs="Times New Roman"/>
          <w:spacing w:val="-5"/>
        </w:rPr>
        <w:t xml:space="preserve"> </w:t>
      </w:r>
      <w:r>
        <w:rPr>
          <w:rFonts w:cs="Times New Roman"/>
        </w:rPr>
        <w:t>produced,</w:t>
      </w:r>
      <w:r>
        <w:rPr>
          <w:rFonts w:cs="Times New Roman"/>
          <w:spacing w:val="-5"/>
        </w:rPr>
        <w:t xml:space="preserve"> </w:t>
      </w:r>
      <w:r>
        <w:rPr>
          <w:rFonts w:cs="Times New Roman"/>
          <w:spacing w:val="-1"/>
        </w:rPr>
        <w:t>with</w:t>
      </w:r>
      <w:r>
        <w:rPr>
          <w:rFonts w:cs="Times New Roman"/>
          <w:spacing w:val="-6"/>
        </w:rPr>
        <w:t xml:space="preserve"> </w:t>
      </w:r>
      <w:r w:rsidR="007D08B0">
        <w:rPr>
          <w:rFonts w:cs="Times New Roman"/>
          <w:spacing w:val="-4"/>
        </w:rPr>
        <w:t xml:space="preserve">R.* </w:t>
      </w:r>
      <w:r>
        <w:rPr>
          <w:rFonts w:cs="Times New Roman"/>
        </w:rPr>
        <w:t>results</w:t>
      </w:r>
      <w:r>
        <w:rPr>
          <w:rFonts w:cs="Times New Roman"/>
          <w:spacing w:val="-4"/>
        </w:rPr>
        <w:t xml:space="preserve"> </w:t>
      </w:r>
      <w:r w:rsidR="007D08B0">
        <w:rPr>
          <w:rFonts w:cs="Times New Roman"/>
          <w:spacing w:val="-4"/>
        </w:rPr>
        <w:t xml:space="preserve">structure </w:t>
      </w:r>
      <w:r w:rsidR="00CB2B4B">
        <w:rPr>
          <w:rFonts w:cs="Times New Roman"/>
          <w:spacing w:val="-1"/>
        </w:rPr>
        <w:t xml:space="preserve">for the </w:t>
      </w:r>
      <w:r>
        <w:rPr>
          <w:spacing w:val="-1"/>
        </w:rPr>
        <w:t>three</w:t>
      </w:r>
      <w:r>
        <w:rPr>
          <w:spacing w:val="-5"/>
        </w:rPr>
        <w:t xml:space="preserve"> </w:t>
      </w:r>
      <w:r>
        <w:t>example</w:t>
      </w:r>
      <w:r>
        <w:rPr>
          <w:spacing w:val="-5"/>
        </w:rPr>
        <w:t xml:space="preserve"> </w:t>
      </w:r>
      <w:r>
        <w:t>datasets</w:t>
      </w:r>
      <w:r>
        <w:rPr>
          <w:spacing w:val="-6"/>
        </w:rPr>
        <w:t xml:space="preserve"> </w:t>
      </w:r>
      <w:r w:rsidR="00CB2B4B">
        <w:rPr>
          <w:spacing w:val="-6"/>
        </w:rPr>
        <w:t xml:space="preserve">and two example figures </w:t>
      </w:r>
      <w:r>
        <w:t>saved</w:t>
      </w:r>
      <w:r>
        <w:rPr>
          <w:spacing w:val="-4"/>
        </w:rPr>
        <w:t xml:space="preserve"> </w:t>
      </w:r>
      <w:r>
        <w:t>in</w:t>
      </w:r>
      <w:r>
        <w:rPr>
          <w:spacing w:val="-2"/>
        </w:rPr>
        <w:t xml:space="preserve"> </w:t>
      </w:r>
      <w:r w:rsidR="00CB2B4B">
        <w:rPr>
          <w:spacing w:val="-2"/>
        </w:rPr>
        <w:t>their respective</w:t>
      </w:r>
      <w:r w:rsidR="007D08B0">
        <w:rPr>
          <w:spacing w:val="-2"/>
        </w:rPr>
        <w:t xml:space="preserve"> folders</w:t>
      </w:r>
      <w:r>
        <w:rPr>
          <w:rFonts w:cs="Times New Roman"/>
          <w:spacing w:val="-1"/>
        </w:rPr>
        <w:t>.</w:t>
      </w:r>
      <w:r>
        <w:rPr>
          <w:rFonts w:cs="Times New Roman"/>
          <w:spacing w:val="-8"/>
        </w:rPr>
        <w:t xml:space="preserve"> </w:t>
      </w:r>
      <w:r>
        <w:rPr>
          <w:rFonts w:cs="Times New Roman"/>
        </w:rPr>
        <w:t>The</w:t>
      </w:r>
      <w:r>
        <w:rPr>
          <w:rFonts w:cs="Times New Roman"/>
          <w:spacing w:val="-7"/>
        </w:rPr>
        <w:t xml:space="preserve"> </w:t>
      </w:r>
      <w:r w:rsidR="00CB2B4B">
        <w:rPr>
          <w:rFonts w:cs="Times New Roman"/>
          <w:spacing w:val="-7"/>
        </w:rPr>
        <w:t xml:space="preserve">opts structure and </w:t>
      </w:r>
      <w:r w:rsidR="00CB2B4B">
        <w:rPr>
          <w:rFonts w:cs="Times New Roman"/>
        </w:rPr>
        <w:t xml:space="preserve">processLog </w:t>
      </w:r>
      <w:r w:rsidR="007D08B0">
        <w:rPr>
          <w:rFonts w:cs="Times New Roman"/>
        </w:rPr>
        <w:t xml:space="preserve">variable </w:t>
      </w:r>
      <w:r w:rsidR="00CB2B4B">
        <w:rPr>
          <w:rFonts w:cs="Times New Roman"/>
        </w:rPr>
        <w:t>saved with the results will contain a copy of the parameters used to process the data and the command window output</w:t>
      </w:r>
      <w:r w:rsidR="007D08B0">
        <w:rPr>
          <w:rFonts w:cs="Times New Roman"/>
        </w:rPr>
        <w:t>, respectively</w:t>
      </w:r>
      <w:r w:rsidR="00CB2B4B">
        <w:rPr>
          <w:rFonts w:cs="Times New Roman"/>
        </w:rPr>
        <w:t xml:space="preserve">. </w:t>
      </w:r>
    </w:p>
    <w:p w:rsidR="00186E78" w:rsidRDefault="00186E78" w:rsidP="001A366A">
      <w:pPr>
        <w:rPr>
          <w:rFonts w:ascii="Times New Roman" w:eastAsia="Times New Roman" w:hAnsi="Times New Roman" w:cs="Times New Roman"/>
          <w:sz w:val="19"/>
          <w:szCs w:val="19"/>
        </w:rPr>
      </w:pPr>
    </w:p>
    <w:p w:rsidR="00746F79" w:rsidRDefault="00746F79" w:rsidP="001A366A">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config_runscript_Bondville</w:t>
      </w:r>
    </w:p>
    <w:p w:rsidR="00746F79" w:rsidRDefault="00746F79" w:rsidP="001A366A">
      <w:pPr>
        <w:rPr>
          <w:rFonts w:ascii="Times New Roman" w:eastAsia="Times New Roman" w:hAnsi="Times New Roman" w:cs="Times New Roman"/>
          <w:sz w:val="19"/>
          <w:szCs w:val="19"/>
        </w:rPr>
      </w:pP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Checking options &amp; parameters...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Beginning processing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Starting parallel pool (parpool) using the 'local' profile ... connected to 2 workers.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Matlab Pool open with 2 CPU cores employed.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local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global statistics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 Processing files again, this time using global binning ***</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 Bondville2003InputData\2003_1_USBo1_L4_30min.txt...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2: Bondville2003InputData\2003_2_USBo1_L4_30min.txt...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3: Bondville2003InputData\2003_3_USBo1_L4_30min.txt...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4: Bondville2003InputData\2003_4_USBo1_L4_30min.txt...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5: Bondville2003InputData\2003_5_USBo1_L4_30min.txt...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6: Bondville2003InputData\2003_6_USBo1_L4_30min.txt...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7: Bondville2003InputData\2003_7_USBo1_L4_30min.txt...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8: Bondville2003InputData\2003_8_USBo1_L4_30min.txt...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9: Bondville2003InputData\2003_9_USBo1_L4_30min.txt...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10: Bondville2003InputData\2003_10_USBo1_L4_30min.txt...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lastRenderedPageBreak/>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11: Bondville2003InputData\2003_11_USBo1_L4_30min.txt...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file # 12: Bondville2003InputData\2003_12_USBo1_L4_30min.txt...</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Preprocessing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Trimming rows with missing data</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Applying anomaly filter over 5 periods of 48 time steps per period.</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Classifying with [11] global bins over [0  100] percentile range.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Running entropy function.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Creating and running the same operations on 100 surrogates using random shuffle method (this may take a while)...</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Testing surrogates at final lag only.</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Parallel pool using the 'local' profile is shutting down.</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Computing final entropy quantities.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Saving results.</w:t>
      </w:r>
    </w:p>
    <w:p w:rsidR="000F2029" w:rsidRPr="000F2029"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Processing run complete.</w:t>
      </w:r>
    </w:p>
    <w:p w:rsidR="00186E78" w:rsidRDefault="000F2029" w:rsidP="000F2029">
      <w:pPr>
        <w:rPr>
          <w:rFonts w:ascii="Times New Roman" w:eastAsia="Times New Roman" w:hAnsi="Times New Roman"/>
          <w:spacing w:val="-1"/>
          <w:sz w:val="20"/>
          <w:szCs w:val="20"/>
        </w:rPr>
      </w:pPr>
      <w:r w:rsidRPr="000F2029">
        <w:rPr>
          <w:rFonts w:ascii="Times New Roman" w:eastAsia="Times New Roman" w:hAnsi="Times New Roman"/>
          <w:spacing w:val="-1"/>
          <w:sz w:val="20"/>
          <w:szCs w:val="20"/>
        </w:rPr>
        <w:t>Elapsed time is 180.384608 seconds.</w:t>
      </w: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spacing w:val="-1"/>
          <w:sz w:val="20"/>
          <w:szCs w:val="20"/>
        </w:rPr>
      </w:pPr>
    </w:p>
    <w:p w:rsidR="00681403" w:rsidRDefault="00681403" w:rsidP="000F2029">
      <w:pPr>
        <w:rPr>
          <w:rFonts w:ascii="Times New Roman" w:eastAsia="Times New Roman" w:hAnsi="Times New Roman" w:cs="Times New Roman"/>
          <w:sz w:val="20"/>
          <w:szCs w:val="20"/>
        </w:rPr>
      </w:pPr>
    </w:p>
    <w:p w:rsidR="00746F79" w:rsidRDefault="00746F79" w:rsidP="00746F79">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config_runscript_Toy</w:t>
      </w:r>
    </w:p>
    <w:p w:rsidR="001A46F3" w:rsidRDefault="001A46F3" w:rsidP="00746F79">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No varNames option found. Default names will be used (V1,V2,etc.)</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ToyInputData\data_ARNoisy.txt...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Setting variable names to (V1,V2,etc.) for rest of processing run.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2: ToyInputData\data_ARNoisy2.txt...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3: ToyInputData\data_ChaosNoisy.txt...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lastRenderedPageBreak/>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4: ToyInputData\data_ChaosNoisy2.txt...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5: ToyInputData\data_NormNoisy.txt...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746F79"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522.383480 seconds.</w:t>
      </w: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p>
    <w:p w:rsidR="00901260" w:rsidRDefault="00901260" w:rsidP="00901260">
      <w:pPr>
        <w:rPr>
          <w:rFonts w:ascii="Times New Roman" w:eastAsia="Times New Roman" w:hAnsi="Times New Roman" w:cs="Times New Roman"/>
          <w:sz w:val="19"/>
          <w:szCs w:val="19"/>
        </w:rPr>
      </w:pPr>
      <w:r>
        <w:rPr>
          <w:rFonts w:ascii="Times New Roman" w:eastAsia="Times New Roman" w:hAnsi="Times New Roman" w:cs="Times New Roman"/>
          <w:sz w:val="19"/>
          <w:szCs w:val="19"/>
        </w:rPr>
        <w:t>&gt;&gt; config_runscript_Chaos</w:t>
      </w:r>
    </w:p>
    <w:p w:rsidR="001A46F3" w:rsidRDefault="001A46F3" w:rsidP="00901260">
      <w:pPr>
        <w:rPr>
          <w:rFonts w:ascii="Times New Roman" w:eastAsia="Times New Roman" w:hAnsi="Times New Roman" w:cs="Times New Roman"/>
          <w:sz w:val="19"/>
          <w:szCs w:val="19"/>
        </w:rPr>
      </w:pP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Checking options &amp; parameters...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 Beginning processing ***</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Starting parallel pool (parpool) using the 'local' profile ... connected to 2 workers.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Matlab Pool open with 2 CPU cores employed.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file # 1: ChaosInputData\data_ChaosWithResolutions.mat...</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varSymbols inconsistent with # of varNames. Setting varSymbols to varNames.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Warning: # of varUnits inconsistent with # of varNames. Clearing varUnits.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Preprocessing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Trimming rows with missing data</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local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Classifying with [11] local bins over [0  100] percentile range.</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Running entropy function.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Creating and running the same operations on 100 surrogates using random shuffle method.</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Testing surrogates at final lag only.</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global statistics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Parallel pool using the 'local' profile is shutting down.</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Computing final entropy quantities.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Saving results.</w:t>
      </w:r>
    </w:p>
    <w:p w:rsidR="00901260" w:rsidRP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Processing run complete.</w:t>
      </w:r>
    </w:p>
    <w:p w:rsidR="00901260" w:rsidRDefault="00901260" w:rsidP="00901260">
      <w:pPr>
        <w:rPr>
          <w:rFonts w:ascii="Times New Roman" w:eastAsia="Times New Roman" w:hAnsi="Times New Roman" w:cs="Times New Roman"/>
          <w:sz w:val="19"/>
          <w:szCs w:val="19"/>
        </w:rPr>
      </w:pPr>
      <w:r w:rsidRPr="00901260">
        <w:rPr>
          <w:rFonts w:ascii="Times New Roman" w:eastAsia="Times New Roman" w:hAnsi="Times New Roman" w:cs="Times New Roman"/>
          <w:sz w:val="19"/>
          <w:szCs w:val="19"/>
        </w:rPr>
        <w:t>Elapsed time is 16.901219 seconds.</w:t>
      </w:r>
    </w:p>
    <w:p w:rsidR="0002461C" w:rsidRDefault="0002461C" w:rsidP="00901260">
      <w:pPr>
        <w:rPr>
          <w:rFonts w:ascii="Times New Roman" w:eastAsia="Times New Roman" w:hAnsi="Times New Roman" w:cs="Times New Roman"/>
          <w:sz w:val="19"/>
          <w:szCs w:val="19"/>
        </w:rPr>
      </w:pPr>
    </w:p>
    <w:p w:rsidR="00186E78" w:rsidRDefault="00186E78" w:rsidP="001A366A">
      <w:pPr>
        <w:rPr>
          <w:rFonts w:ascii="Times New Roman" w:eastAsia="Times New Roman" w:hAnsi="Times New Roman" w:cs="Times New Roman"/>
          <w:sz w:val="20"/>
          <w:szCs w:val="20"/>
        </w:rPr>
      </w:pPr>
    </w:p>
    <w:p w:rsidR="00FF372E" w:rsidRDefault="00C4387A" w:rsidP="00F01248">
      <w:pPr>
        <w:pStyle w:val="Heading1"/>
        <w:ind w:left="0"/>
        <w:rPr>
          <w:spacing w:val="-1"/>
        </w:rPr>
      </w:pPr>
      <w:r>
        <w:t>Notes,</w:t>
      </w:r>
      <w:r>
        <w:rPr>
          <w:spacing w:val="-6"/>
        </w:rPr>
        <w:t xml:space="preserve"> </w:t>
      </w:r>
      <w:r>
        <w:t>Bugs,</w:t>
      </w:r>
      <w:r>
        <w:rPr>
          <w:spacing w:val="-6"/>
        </w:rPr>
        <w:t xml:space="preserve"> </w:t>
      </w:r>
      <w:r>
        <w:t>and</w:t>
      </w:r>
      <w:r>
        <w:rPr>
          <w:spacing w:val="-7"/>
        </w:rPr>
        <w:t xml:space="preserve"> </w:t>
      </w:r>
      <w:r>
        <w:rPr>
          <w:spacing w:val="-1"/>
        </w:rPr>
        <w:t>Fixes</w:t>
      </w:r>
    </w:p>
    <w:p w:rsidR="00F01248" w:rsidRDefault="00F01248" w:rsidP="00F01248">
      <w:pPr>
        <w:pStyle w:val="Heading1"/>
        <w:ind w:left="0"/>
        <w:rPr>
          <w:spacing w:val="-1"/>
        </w:rPr>
      </w:pPr>
    </w:p>
    <w:p w:rsidR="00F01248" w:rsidRPr="00731C71" w:rsidRDefault="00F01248" w:rsidP="00F01248">
      <w:pPr>
        <w:pStyle w:val="Heading1"/>
        <w:ind w:left="0"/>
        <w:rPr>
          <w:b w:val="0"/>
          <w:i/>
          <w:spacing w:val="-1"/>
        </w:rPr>
      </w:pPr>
      <w:r w:rsidRPr="00731C71">
        <w:rPr>
          <w:b w:val="0"/>
          <w:i/>
          <w:spacing w:val="-1"/>
        </w:rPr>
        <w:t>23 April 2013, Benjamin  L. Ruddell [RELEASE VERSION 1.0]</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GUI and plotting removed for publication</w:t>
      </w:r>
    </w:p>
    <w:p w:rsidR="00F01248" w:rsidRPr="00F01248" w:rsidRDefault="00F01248" w:rsidP="00F01248">
      <w:pPr>
        <w:pStyle w:val="Heading1"/>
        <w:ind w:left="0"/>
        <w:rPr>
          <w:b w:val="0"/>
          <w:spacing w:val="-1"/>
        </w:rPr>
      </w:pPr>
      <w:r w:rsidRPr="00F01248">
        <w:rPr>
          <w:b w:val="0"/>
          <w:spacing w:val="-1"/>
        </w:rPr>
        <w:lastRenderedPageBreak/>
        <w:t>-</w:t>
      </w:r>
      <w:r>
        <w:rPr>
          <w:b w:val="0"/>
          <w:spacing w:val="-1"/>
        </w:rPr>
        <w:t xml:space="preserve"> </w:t>
      </w:r>
      <w:r w:rsidRPr="00F01248">
        <w:rPr>
          <w:b w:val="0"/>
          <w:spacing w:val="-1"/>
        </w:rPr>
        <w:t>Debug functionality disabled</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Text output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Log file formatting is broken</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Input errors are not handled</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28 May  2014, Benjamin  L. Ruddell, Rong yu, Minseok Kang [VERSION 1.1]</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Pr>
          <w:b w:val="0"/>
          <w:spacing w:val="-1"/>
        </w:rPr>
        <w:t xml:space="preserve">- </w:t>
      </w:r>
      <w:r w:rsidRPr="00F01248">
        <w:rPr>
          <w:b w:val="0"/>
          <w:spacing w:val="-1"/>
        </w:rPr>
        <w:t>Fixed the descriptions of variables: charLagFirstPeak, TcharLagFirstPeak, charLagMaxPeak, TcharLagMaxPeak</w:t>
      </w: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ProcessNetwork_v1.m to ProcessNetwork_v1.1.m. Fixed calculations for variables: R.LocalVarAvg(v,f), R.GlobalVarAvg(v), R.maxEdgeGlobal(v)</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27 June  2014, Juyeol Yun, Minseok Kang, Benjamin  L. Ruddell [VERSION 1.2]</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ProcessNetwork.m for the  newest version of Matlab: Modified the variables in OPEN PARALLEL TOOLBOX POOL, findResource -&gt; parcluster,  localScheduler.Clustersize -&gt; localScheduler.NumWorkers</w:t>
      </w:r>
    </w:p>
    <w:p w:rsidR="00F01248" w:rsidRPr="00F01248" w:rsidRDefault="00F01248" w:rsidP="00F01248">
      <w:pPr>
        <w:pStyle w:val="Heading1"/>
        <w:ind w:left="0"/>
        <w:rPr>
          <w:b w:val="0"/>
          <w:spacing w:val="-1"/>
        </w:rPr>
      </w:pPr>
    </w:p>
    <w:p w:rsidR="00F01248" w:rsidRPr="00731C71" w:rsidRDefault="00F01248" w:rsidP="00F01248">
      <w:pPr>
        <w:pStyle w:val="Heading1"/>
        <w:ind w:left="0"/>
        <w:rPr>
          <w:b w:val="0"/>
          <w:i/>
          <w:spacing w:val="-1"/>
        </w:rPr>
      </w:pPr>
      <w:r w:rsidRPr="00731C71">
        <w:rPr>
          <w:b w:val="0"/>
          <w:i/>
          <w:spacing w:val="-1"/>
        </w:rPr>
        <w:t>10 October  2014, Minseok Kang, Benjamin  L. Ruddell [VERSION 1.3]</w:t>
      </w:r>
    </w:p>
    <w:p w:rsidR="00F01248" w:rsidRPr="00F01248" w:rsidRDefault="00F01248" w:rsidP="00F01248">
      <w:pPr>
        <w:pStyle w:val="Heading1"/>
        <w:ind w:left="0"/>
        <w:rPr>
          <w:b w:val="0"/>
          <w:spacing w:val="-1"/>
        </w:rPr>
      </w:pPr>
    </w:p>
    <w:p w:rsidR="00F01248" w:rsidRPr="00F01248" w:rsidRDefault="00F01248" w:rsidP="00F01248">
      <w:pPr>
        <w:pStyle w:val="Heading1"/>
        <w:ind w:left="0"/>
        <w:rPr>
          <w:b w:val="0"/>
          <w:spacing w:val="-1"/>
        </w:rPr>
      </w:pPr>
      <w:r w:rsidRPr="00F01248">
        <w:rPr>
          <w:b w:val="0"/>
          <w:spacing w:val="-1"/>
        </w:rPr>
        <w:t>-</w:t>
      </w:r>
      <w:r>
        <w:rPr>
          <w:b w:val="0"/>
          <w:spacing w:val="-1"/>
        </w:rPr>
        <w:t xml:space="preserve"> </w:t>
      </w:r>
      <w:r w:rsidRPr="00F01248">
        <w:rPr>
          <w:b w:val="0"/>
          <w:spacing w:val="-1"/>
        </w:rPr>
        <w:t>Updated ShannonBitsWrapper.m: Fixed to generate shuffled surrogate tuple matrix i.e., shuffleMat</w:t>
      </w:r>
    </w:p>
    <w:p w:rsidR="00F01248" w:rsidRPr="00F01248" w:rsidRDefault="00F01248" w:rsidP="00F01248">
      <w:pPr>
        <w:pStyle w:val="Heading1"/>
        <w:ind w:left="0"/>
        <w:rPr>
          <w:b w:val="0"/>
          <w:spacing w:val="-1"/>
        </w:rPr>
      </w:pPr>
    </w:p>
    <w:p w:rsidR="00F01248" w:rsidRDefault="00F01248" w:rsidP="00F01248">
      <w:pPr>
        <w:pStyle w:val="Heading1"/>
        <w:ind w:left="0"/>
        <w:rPr>
          <w:b w:val="0"/>
          <w:i/>
          <w:spacing w:val="-1"/>
        </w:rPr>
      </w:pPr>
      <w:r w:rsidRPr="00731C71">
        <w:rPr>
          <w:b w:val="0"/>
          <w:i/>
          <w:spacing w:val="-1"/>
        </w:rPr>
        <w:t>16 January 2015 Rong Yu, Benjamin L. Ruddell [RELEASE VERSION 1.4]</w:t>
      </w:r>
    </w:p>
    <w:p w:rsidR="00731C71" w:rsidRPr="00731C71" w:rsidRDefault="00731C71" w:rsidP="00F01248">
      <w:pPr>
        <w:pStyle w:val="Heading1"/>
        <w:ind w:left="0"/>
        <w:rPr>
          <w:b w:val="0"/>
          <w:i/>
          <w:spacing w:val="-1"/>
        </w:rPr>
      </w:pPr>
    </w:p>
    <w:p w:rsidR="00F01248" w:rsidRDefault="00F01248" w:rsidP="00F01248">
      <w:pPr>
        <w:pStyle w:val="Heading1"/>
        <w:ind w:left="0"/>
        <w:rPr>
          <w:b w:val="0"/>
          <w:spacing w:val="-1"/>
        </w:rPr>
      </w:pPr>
      <w:r>
        <w:rPr>
          <w:b w:val="0"/>
          <w:spacing w:val="-1"/>
        </w:rPr>
        <w:t>- U</w:t>
      </w:r>
      <w:r w:rsidRPr="00F01248">
        <w:rPr>
          <w:b w:val="0"/>
          <w:spacing w:val="-1"/>
        </w:rPr>
        <w:t>pdated and validated ProcessNetwork.m, NormTheStats.m, and entropyFunction.m for adding three new variables: HXtNormByDist, IvsIzero, and SigThreshIvsIzero</w:t>
      </w:r>
    </w:p>
    <w:p w:rsidR="001B03A5" w:rsidRPr="00F01248" w:rsidRDefault="001B03A5" w:rsidP="00F01248">
      <w:pPr>
        <w:pStyle w:val="Heading1"/>
        <w:ind w:left="0"/>
        <w:rPr>
          <w:b w:val="0"/>
          <w:spacing w:val="-1"/>
        </w:rPr>
      </w:pPr>
      <w:r>
        <w:rPr>
          <w:b w:val="0"/>
          <w:spacing w:val="-1"/>
        </w:rPr>
        <w:t>- Changed parallel processing to the new Matlab parallel system (not the older pool system)</w:t>
      </w:r>
    </w:p>
    <w:p w:rsidR="00F01248" w:rsidRDefault="00F01248" w:rsidP="00F01248">
      <w:pPr>
        <w:pStyle w:val="Heading1"/>
        <w:ind w:left="0"/>
        <w:rPr>
          <w:spacing w:val="-1"/>
        </w:rPr>
      </w:pPr>
    </w:p>
    <w:p w:rsidR="00F01248" w:rsidRDefault="0017413F" w:rsidP="00A165CE">
      <w:pPr>
        <w:pStyle w:val="Heading1"/>
        <w:ind w:left="0"/>
        <w:rPr>
          <w:b w:val="0"/>
          <w:bCs w:val="0"/>
          <w:i/>
        </w:rPr>
      </w:pPr>
      <w:r w:rsidRPr="00731C71">
        <w:rPr>
          <w:b w:val="0"/>
          <w:bCs w:val="0"/>
          <w:i/>
        </w:rPr>
        <w:t>2 August</w:t>
      </w:r>
      <w:r w:rsidR="00A27FF9" w:rsidRPr="00731C71">
        <w:rPr>
          <w:b w:val="0"/>
          <w:bCs w:val="0"/>
          <w:i/>
        </w:rPr>
        <w:t xml:space="preserve"> 2015 Cove Sturtevant, Ben</w:t>
      </w:r>
      <w:r w:rsidR="0033727D" w:rsidRPr="00731C71">
        <w:rPr>
          <w:b w:val="0"/>
          <w:bCs w:val="0"/>
          <w:i/>
        </w:rPr>
        <w:t>j</w:t>
      </w:r>
      <w:r w:rsidR="00A27FF9" w:rsidRPr="00731C71">
        <w:rPr>
          <w:b w:val="0"/>
          <w:bCs w:val="0"/>
          <w:i/>
        </w:rPr>
        <w:t>amin L. Ruddell [</w:t>
      </w:r>
      <w:r w:rsidR="006912DA" w:rsidRPr="00731C71">
        <w:rPr>
          <w:b w:val="0"/>
          <w:i/>
          <w:spacing w:val="-1"/>
        </w:rPr>
        <w:t xml:space="preserve">RELEASE </w:t>
      </w:r>
      <w:r w:rsidR="00A27FF9" w:rsidRPr="00731C71">
        <w:rPr>
          <w:b w:val="0"/>
          <w:bCs w:val="0"/>
          <w:i/>
        </w:rPr>
        <w:t>VERSION 1.5]</w:t>
      </w:r>
    </w:p>
    <w:p w:rsidR="00731C71" w:rsidRPr="00731C71" w:rsidRDefault="00731C71" w:rsidP="00A165CE">
      <w:pPr>
        <w:pStyle w:val="Heading1"/>
        <w:ind w:left="0"/>
        <w:rPr>
          <w:b w:val="0"/>
          <w:bCs w:val="0"/>
          <w:i/>
        </w:rPr>
      </w:pPr>
    </w:p>
    <w:p w:rsidR="00DC1EEF" w:rsidRDefault="00DC1EEF" w:rsidP="00A165CE">
      <w:pPr>
        <w:pStyle w:val="Heading1"/>
        <w:ind w:left="0"/>
        <w:rPr>
          <w:b w:val="0"/>
          <w:bCs w:val="0"/>
        </w:rPr>
      </w:pPr>
      <w:r>
        <w:rPr>
          <w:b w:val="0"/>
          <w:bCs w:val="0"/>
        </w:rPr>
        <w:t xml:space="preserve">- Redevelopment of the code resulting in a </w:t>
      </w:r>
      <w:r w:rsidRPr="00DC1EEF">
        <w:rPr>
          <w:b w:val="0"/>
          <w:bCs w:val="0"/>
        </w:rPr>
        <w:t xml:space="preserve">substantially different architecture </w:t>
      </w:r>
      <w:r w:rsidR="0054781D">
        <w:rPr>
          <w:b w:val="0"/>
          <w:bCs w:val="0"/>
        </w:rPr>
        <w:t xml:space="preserve">of the main ProcessNetwork.m function </w:t>
      </w:r>
      <w:r w:rsidR="000764C5">
        <w:rPr>
          <w:b w:val="0"/>
          <w:bCs w:val="0"/>
        </w:rPr>
        <w:t xml:space="preserve">in order to </w:t>
      </w:r>
      <w:r w:rsidRPr="00DC1EEF">
        <w:rPr>
          <w:b w:val="0"/>
          <w:bCs w:val="0"/>
        </w:rPr>
        <w:t>add a wavelet tran</w:t>
      </w:r>
      <w:r w:rsidR="005704BC">
        <w:rPr>
          <w:b w:val="0"/>
          <w:bCs w:val="0"/>
        </w:rPr>
        <w:t>s</w:t>
      </w:r>
      <w:r w:rsidRPr="00DC1EEF">
        <w:rPr>
          <w:b w:val="0"/>
          <w:bCs w:val="0"/>
        </w:rPr>
        <w:t xml:space="preserve">formation module and IAAFT </w:t>
      </w:r>
      <w:r>
        <w:rPr>
          <w:b w:val="0"/>
          <w:bCs w:val="0"/>
        </w:rPr>
        <w:t>surrogate data genera</w:t>
      </w:r>
      <w:r w:rsidRPr="00DC1EEF">
        <w:rPr>
          <w:b w:val="0"/>
          <w:bCs w:val="0"/>
        </w:rPr>
        <w:t xml:space="preserve">tion, and </w:t>
      </w:r>
      <w:r w:rsidR="000764C5">
        <w:rPr>
          <w:b w:val="0"/>
          <w:bCs w:val="0"/>
        </w:rPr>
        <w:t xml:space="preserve">to </w:t>
      </w:r>
      <w:r w:rsidRPr="00DC1EEF">
        <w:rPr>
          <w:b w:val="0"/>
          <w:bCs w:val="0"/>
        </w:rPr>
        <w:t>repeat all processing steps similarly</w:t>
      </w:r>
      <w:r>
        <w:rPr>
          <w:b w:val="0"/>
          <w:bCs w:val="0"/>
        </w:rPr>
        <w:t xml:space="preserve"> on</w:t>
      </w:r>
      <w:r w:rsidRPr="00DC1EEF">
        <w:rPr>
          <w:b w:val="0"/>
          <w:bCs w:val="0"/>
        </w:rPr>
        <w:t xml:space="preserve"> the surrogate data.</w:t>
      </w:r>
      <w:r w:rsidR="002C4CB1">
        <w:rPr>
          <w:b w:val="0"/>
          <w:bCs w:val="0"/>
        </w:rPr>
        <w:t xml:space="preserve"> Several</w:t>
      </w:r>
      <w:r w:rsidR="0093009D">
        <w:rPr>
          <w:b w:val="0"/>
          <w:bCs w:val="0"/>
        </w:rPr>
        <w:t xml:space="preserve"> of the functions were</w:t>
      </w:r>
      <w:r w:rsidR="002C4CB1">
        <w:rPr>
          <w:b w:val="0"/>
          <w:bCs w:val="0"/>
        </w:rPr>
        <w:t xml:space="preserve"> adjusted to reduce computation time.</w:t>
      </w:r>
      <w:r w:rsidR="00731C71">
        <w:rPr>
          <w:b w:val="0"/>
          <w:bCs w:val="0"/>
        </w:rPr>
        <w:t xml:space="preserve"> This transformation architecture is generic and can accommodate other types of transformations before information metrics are computed.</w:t>
      </w:r>
    </w:p>
    <w:p w:rsidR="005C6E20" w:rsidRDefault="005C6E20" w:rsidP="00A165CE">
      <w:pPr>
        <w:pStyle w:val="Heading1"/>
        <w:ind w:left="0"/>
        <w:rPr>
          <w:b w:val="0"/>
          <w:bCs w:val="0"/>
        </w:rPr>
      </w:pPr>
      <w:r>
        <w:rPr>
          <w:b w:val="0"/>
          <w:bCs w:val="0"/>
        </w:rPr>
        <w:t xml:space="preserve">- The data range of the “TO” variable in each coupling is held constant over all tested lags. Previously, the evaluated data range of the “TO” variable decreased with each successive lag. </w:t>
      </w:r>
      <w:r w:rsidR="002E015A">
        <w:rPr>
          <w:b w:val="0"/>
          <w:bCs w:val="0"/>
        </w:rPr>
        <w:t xml:space="preserve">This can lead to </w:t>
      </w:r>
      <w:r>
        <w:rPr>
          <w:b w:val="0"/>
          <w:bCs w:val="0"/>
        </w:rPr>
        <w:t>differences in a test statistic among lags simply due to the difference in data range evaluated</w:t>
      </w:r>
      <w:r w:rsidR="00731C71">
        <w:rPr>
          <w:b w:val="0"/>
          <w:bCs w:val="0"/>
        </w:rPr>
        <w:t>, if the data range is not far larger than the scale of time lag or wavelet transformation being employed</w:t>
      </w:r>
      <w:r>
        <w:rPr>
          <w:b w:val="0"/>
          <w:bCs w:val="0"/>
        </w:rPr>
        <w:t>. The code now keeps the “TO” variable data range constant over all lags by using the data range pertaining to the highest lag.</w:t>
      </w:r>
      <w:r w:rsidR="00010F24">
        <w:rPr>
          <w:b w:val="0"/>
          <w:bCs w:val="0"/>
        </w:rPr>
        <w:t xml:space="preserve"> Therefore, the results for lags less than the maximum differ slightly from Version 1.4 of the code due to a different range of data being used. Results for the maximum </w:t>
      </w:r>
      <w:r w:rsidR="00731C71">
        <w:rPr>
          <w:b w:val="0"/>
          <w:bCs w:val="0"/>
        </w:rPr>
        <w:t xml:space="preserve">information flow </w:t>
      </w:r>
      <w:r w:rsidR="00010F24">
        <w:rPr>
          <w:b w:val="0"/>
          <w:bCs w:val="0"/>
        </w:rPr>
        <w:t>l</w:t>
      </w:r>
      <w:r w:rsidR="00731C71">
        <w:rPr>
          <w:b w:val="0"/>
          <w:bCs w:val="0"/>
        </w:rPr>
        <w:t>ag are identical to Version 1.4, which is the most important test.</w:t>
      </w:r>
    </w:p>
    <w:p w:rsidR="007F08A7" w:rsidRDefault="007F08A7" w:rsidP="00A165CE">
      <w:pPr>
        <w:pStyle w:val="Heading1"/>
        <w:ind w:left="0"/>
        <w:rPr>
          <w:b w:val="0"/>
          <w:bCs w:val="0"/>
        </w:rPr>
      </w:pPr>
      <w:r>
        <w:rPr>
          <w:b w:val="0"/>
          <w:bCs w:val="0"/>
        </w:rPr>
        <w:t>- The anomaly filter function removePeriodicMean.m was adjusted to center the averaging window over each point instead of each point being aligned with the left edge of the averaging window. Also, at the edges of the data series the averaging window is successively shifted forward (front edge of series) or backward (back edge of series) so that the anomaly of the edge points is computed over a full averag</w:t>
      </w:r>
      <w:r w:rsidR="001D32AF">
        <w:rPr>
          <w:b w:val="0"/>
          <w:bCs w:val="0"/>
        </w:rPr>
        <w:t>ing window</w:t>
      </w:r>
      <w:r>
        <w:rPr>
          <w:b w:val="0"/>
          <w:bCs w:val="0"/>
        </w:rPr>
        <w:t xml:space="preserve">. This change allows the total series length to be retained.  </w:t>
      </w:r>
      <w:r w:rsidR="00010F24">
        <w:rPr>
          <w:b w:val="0"/>
          <w:bCs w:val="0"/>
        </w:rPr>
        <w:t>Therefore, results when using the anomaly filter differ slightly from those of Version 1.4, though only slightly.</w:t>
      </w:r>
    </w:p>
    <w:p w:rsidR="00010F24" w:rsidRDefault="00010F24" w:rsidP="00A165CE">
      <w:pPr>
        <w:pStyle w:val="Heading1"/>
        <w:ind w:left="0"/>
        <w:rPr>
          <w:b w:val="0"/>
          <w:bCs w:val="0"/>
        </w:rPr>
      </w:pPr>
      <w:r>
        <w:rPr>
          <w:b w:val="0"/>
          <w:bCs w:val="0"/>
        </w:rPr>
        <w:t>- The entropy statistics are computed for a lag of 0 in the same manner as the computations for higher lags. Therefore results at zero lag differ slightly from Version 1.4 of the code, which did not compute some statistics at zero-lag.</w:t>
      </w:r>
    </w:p>
    <w:p w:rsidR="00010F24" w:rsidRPr="00DC1EEF" w:rsidRDefault="00010F24" w:rsidP="00A165CE">
      <w:pPr>
        <w:pStyle w:val="Heading1"/>
        <w:ind w:left="0"/>
        <w:rPr>
          <w:b w:val="0"/>
          <w:bCs w:val="0"/>
        </w:rPr>
      </w:pPr>
      <w:r>
        <w:rPr>
          <w:b w:val="0"/>
          <w:bCs w:val="0"/>
        </w:rPr>
        <w:t>- The statistical significance thresholds can differ strongly between Version 1.4 and 1.5 of the code as a result of randomly shuffling the data prior to anomaly filtering and wavelet transform in Version 1.5.</w:t>
      </w:r>
      <w:r w:rsidR="00CB7822">
        <w:rPr>
          <w:b w:val="0"/>
          <w:bCs w:val="0"/>
        </w:rPr>
        <w:t xml:space="preserve"> Statistical significance thresholds are near-identical between version 1.4 and 1.5 when using the random shuffle method </w:t>
      </w:r>
      <w:r w:rsidR="00731C71">
        <w:rPr>
          <w:b w:val="0"/>
          <w:bCs w:val="0"/>
        </w:rPr>
        <w:t>if</w:t>
      </w:r>
      <w:r w:rsidR="00CB7822">
        <w:rPr>
          <w:b w:val="0"/>
          <w:bCs w:val="0"/>
        </w:rPr>
        <w:t xml:space="preserve"> these preprocessing </w:t>
      </w:r>
      <w:r w:rsidR="00731C71">
        <w:rPr>
          <w:b w:val="0"/>
          <w:bCs w:val="0"/>
        </w:rPr>
        <w:t xml:space="preserve">transformation </w:t>
      </w:r>
      <w:r w:rsidR="00CB7822">
        <w:rPr>
          <w:b w:val="0"/>
          <w:bCs w:val="0"/>
        </w:rPr>
        <w:t>steps are not performed.</w:t>
      </w:r>
      <w:r w:rsidR="00731C71">
        <w:rPr>
          <w:b w:val="0"/>
          <w:bCs w:val="0"/>
        </w:rPr>
        <w:t xml:space="preserve"> The user needs to be aware that if a transformation is employed, </w:t>
      </w:r>
      <w:r w:rsidR="00E15F1F">
        <w:rPr>
          <w:b w:val="0"/>
          <w:bCs w:val="0"/>
        </w:rPr>
        <w:t>significance thresholds are based on a dataset that was time-shuffled before being transformed.</w:t>
      </w:r>
    </w:p>
    <w:p w:rsidR="00186E78" w:rsidRPr="008C1F6D" w:rsidRDefault="00186E78" w:rsidP="008C1F6D">
      <w:pPr>
        <w:rPr>
          <w:rFonts w:ascii="Times New Roman" w:eastAsia="Times New Roman" w:hAnsi="Times New Roman"/>
          <w:b/>
          <w:bCs/>
          <w:color w:val="333333"/>
          <w:sz w:val="20"/>
          <w:szCs w:val="20"/>
        </w:rPr>
      </w:pPr>
    </w:p>
    <w:sectPr w:rsidR="00186E78" w:rsidRPr="008C1F6D" w:rsidSect="00F01248">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2B1" w:rsidRDefault="00BC42B1" w:rsidP="003F4830">
      <w:r>
        <w:separator/>
      </w:r>
    </w:p>
  </w:endnote>
  <w:endnote w:type="continuationSeparator" w:id="0">
    <w:p w:rsidR="00BC42B1" w:rsidRDefault="00BC42B1" w:rsidP="003F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2B1" w:rsidRDefault="00BC42B1" w:rsidP="003F4830">
      <w:r>
        <w:separator/>
      </w:r>
    </w:p>
  </w:footnote>
  <w:footnote w:type="continuationSeparator" w:id="0">
    <w:p w:rsidR="00BC42B1" w:rsidRDefault="00BC42B1" w:rsidP="003F4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347F"/>
    <w:multiLevelType w:val="hybridMultilevel"/>
    <w:tmpl w:val="7A06B05A"/>
    <w:lvl w:ilvl="0" w:tplc="FA063D8C">
      <w:start w:val="1"/>
      <w:numFmt w:val="decimal"/>
      <w:lvlText w:val="%1."/>
      <w:lvlJc w:val="left"/>
      <w:pPr>
        <w:ind w:left="100" w:hanging="203"/>
      </w:pPr>
      <w:rPr>
        <w:rFonts w:ascii="Times New Roman" w:eastAsia="Times New Roman" w:hAnsi="Times New Roman" w:hint="default"/>
        <w:b/>
        <w:bCs/>
        <w:color w:val="333333"/>
        <w:spacing w:val="1"/>
        <w:w w:val="99"/>
        <w:sz w:val="20"/>
        <w:szCs w:val="20"/>
      </w:rPr>
    </w:lvl>
    <w:lvl w:ilvl="1" w:tplc="74322114">
      <w:start w:val="1"/>
      <w:numFmt w:val="lowerLetter"/>
      <w:lvlText w:val="%2."/>
      <w:lvlJc w:val="left"/>
      <w:pPr>
        <w:ind w:left="820" w:hanging="360"/>
      </w:pPr>
      <w:rPr>
        <w:rFonts w:ascii="Times New Roman" w:eastAsia="Times New Roman" w:hAnsi="Times New Roman" w:hint="default"/>
        <w:color w:val="333333"/>
        <w:w w:val="99"/>
        <w:sz w:val="20"/>
        <w:szCs w:val="20"/>
      </w:rPr>
    </w:lvl>
    <w:lvl w:ilvl="2" w:tplc="856ABD7A">
      <w:start w:val="1"/>
      <w:numFmt w:val="lowerRoman"/>
      <w:lvlText w:val="%3."/>
      <w:lvlJc w:val="left"/>
      <w:pPr>
        <w:ind w:left="1540" w:hanging="466"/>
        <w:jc w:val="right"/>
      </w:pPr>
      <w:rPr>
        <w:rFonts w:ascii="Times New Roman" w:eastAsia="Times New Roman" w:hAnsi="Times New Roman" w:hint="default"/>
        <w:color w:val="333333"/>
        <w:spacing w:val="-1"/>
        <w:w w:val="99"/>
        <w:sz w:val="20"/>
        <w:szCs w:val="20"/>
      </w:rPr>
    </w:lvl>
    <w:lvl w:ilvl="3" w:tplc="7F545EE6">
      <w:start w:val="1"/>
      <w:numFmt w:val="bullet"/>
      <w:lvlText w:val="•"/>
      <w:lvlJc w:val="left"/>
      <w:pPr>
        <w:ind w:left="2632" w:hanging="466"/>
      </w:pPr>
      <w:rPr>
        <w:rFonts w:hint="default"/>
      </w:rPr>
    </w:lvl>
    <w:lvl w:ilvl="4" w:tplc="0A245E8A">
      <w:start w:val="1"/>
      <w:numFmt w:val="bullet"/>
      <w:lvlText w:val="•"/>
      <w:lvlJc w:val="left"/>
      <w:pPr>
        <w:ind w:left="3725" w:hanging="466"/>
      </w:pPr>
      <w:rPr>
        <w:rFonts w:hint="default"/>
      </w:rPr>
    </w:lvl>
    <w:lvl w:ilvl="5" w:tplc="5890FA16">
      <w:start w:val="1"/>
      <w:numFmt w:val="bullet"/>
      <w:lvlText w:val="•"/>
      <w:lvlJc w:val="left"/>
      <w:pPr>
        <w:ind w:left="4817" w:hanging="466"/>
      </w:pPr>
      <w:rPr>
        <w:rFonts w:hint="default"/>
      </w:rPr>
    </w:lvl>
    <w:lvl w:ilvl="6" w:tplc="C992748E">
      <w:start w:val="1"/>
      <w:numFmt w:val="bullet"/>
      <w:lvlText w:val="•"/>
      <w:lvlJc w:val="left"/>
      <w:pPr>
        <w:ind w:left="5910" w:hanging="466"/>
      </w:pPr>
      <w:rPr>
        <w:rFonts w:hint="default"/>
      </w:rPr>
    </w:lvl>
    <w:lvl w:ilvl="7" w:tplc="CE60F6A4">
      <w:start w:val="1"/>
      <w:numFmt w:val="bullet"/>
      <w:lvlText w:val="•"/>
      <w:lvlJc w:val="left"/>
      <w:pPr>
        <w:ind w:left="7002" w:hanging="466"/>
      </w:pPr>
      <w:rPr>
        <w:rFonts w:hint="default"/>
      </w:rPr>
    </w:lvl>
    <w:lvl w:ilvl="8" w:tplc="AD60A76A">
      <w:start w:val="1"/>
      <w:numFmt w:val="bullet"/>
      <w:lvlText w:val="•"/>
      <w:lvlJc w:val="left"/>
      <w:pPr>
        <w:ind w:left="8095" w:hanging="466"/>
      </w:pPr>
      <w:rPr>
        <w:rFonts w:hint="default"/>
      </w:rPr>
    </w:lvl>
  </w:abstractNum>
  <w:abstractNum w:abstractNumId="1">
    <w:nsid w:val="0B2C430E"/>
    <w:multiLevelType w:val="hybridMultilevel"/>
    <w:tmpl w:val="4A922166"/>
    <w:lvl w:ilvl="0" w:tplc="B73040FA">
      <w:start w:val="1"/>
      <w:numFmt w:val="bullet"/>
      <w:lvlText w:val="-"/>
      <w:lvlJc w:val="left"/>
      <w:pPr>
        <w:ind w:left="215" w:hanging="116"/>
      </w:pPr>
      <w:rPr>
        <w:rFonts w:ascii="Times New Roman" w:eastAsia="Times New Roman" w:hAnsi="Times New Roman" w:hint="default"/>
        <w:w w:val="99"/>
        <w:sz w:val="20"/>
        <w:szCs w:val="20"/>
      </w:rPr>
    </w:lvl>
    <w:lvl w:ilvl="1" w:tplc="12BAD3E8">
      <w:start w:val="1"/>
      <w:numFmt w:val="bullet"/>
      <w:lvlText w:val="•"/>
      <w:lvlJc w:val="left"/>
      <w:pPr>
        <w:ind w:left="1148" w:hanging="116"/>
      </w:pPr>
      <w:rPr>
        <w:rFonts w:hint="default"/>
      </w:rPr>
    </w:lvl>
    <w:lvl w:ilvl="2" w:tplc="2570C70C">
      <w:start w:val="1"/>
      <w:numFmt w:val="bullet"/>
      <w:lvlText w:val="•"/>
      <w:lvlJc w:val="left"/>
      <w:pPr>
        <w:ind w:left="2080" w:hanging="116"/>
      </w:pPr>
      <w:rPr>
        <w:rFonts w:hint="default"/>
      </w:rPr>
    </w:lvl>
    <w:lvl w:ilvl="3" w:tplc="AF5A93F8">
      <w:start w:val="1"/>
      <w:numFmt w:val="bullet"/>
      <w:lvlText w:val="•"/>
      <w:lvlJc w:val="left"/>
      <w:pPr>
        <w:ind w:left="3012" w:hanging="116"/>
      </w:pPr>
      <w:rPr>
        <w:rFonts w:hint="default"/>
      </w:rPr>
    </w:lvl>
    <w:lvl w:ilvl="4" w:tplc="1486BA0E">
      <w:start w:val="1"/>
      <w:numFmt w:val="bullet"/>
      <w:lvlText w:val="•"/>
      <w:lvlJc w:val="left"/>
      <w:pPr>
        <w:ind w:left="3945" w:hanging="116"/>
      </w:pPr>
      <w:rPr>
        <w:rFonts w:hint="default"/>
      </w:rPr>
    </w:lvl>
    <w:lvl w:ilvl="5" w:tplc="49BAD224">
      <w:start w:val="1"/>
      <w:numFmt w:val="bullet"/>
      <w:lvlText w:val="•"/>
      <w:lvlJc w:val="left"/>
      <w:pPr>
        <w:ind w:left="4877" w:hanging="116"/>
      </w:pPr>
      <w:rPr>
        <w:rFonts w:hint="default"/>
      </w:rPr>
    </w:lvl>
    <w:lvl w:ilvl="6" w:tplc="40FC5E8A">
      <w:start w:val="1"/>
      <w:numFmt w:val="bullet"/>
      <w:lvlText w:val="•"/>
      <w:lvlJc w:val="left"/>
      <w:pPr>
        <w:ind w:left="5810" w:hanging="116"/>
      </w:pPr>
      <w:rPr>
        <w:rFonts w:hint="default"/>
      </w:rPr>
    </w:lvl>
    <w:lvl w:ilvl="7" w:tplc="42C6FDDC">
      <w:start w:val="1"/>
      <w:numFmt w:val="bullet"/>
      <w:lvlText w:val="•"/>
      <w:lvlJc w:val="left"/>
      <w:pPr>
        <w:ind w:left="6742" w:hanging="116"/>
      </w:pPr>
      <w:rPr>
        <w:rFonts w:hint="default"/>
      </w:rPr>
    </w:lvl>
    <w:lvl w:ilvl="8" w:tplc="99560464">
      <w:start w:val="1"/>
      <w:numFmt w:val="bullet"/>
      <w:lvlText w:val="•"/>
      <w:lvlJc w:val="left"/>
      <w:pPr>
        <w:ind w:left="7675" w:hanging="11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78"/>
    <w:rsid w:val="00010F24"/>
    <w:rsid w:val="000136E0"/>
    <w:rsid w:val="0002461C"/>
    <w:rsid w:val="00035042"/>
    <w:rsid w:val="00043B1B"/>
    <w:rsid w:val="000521C3"/>
    <w:rsid w:val="00072EA3"/>
    <w:rsid w:val="000754AF"/>
    <w:rsid w:val="000764C5"/>
    <w:rsid w:val="00090C12"/>
    <w:rsid w:val="000A4515"/>
    <w:rsid w:val="000A4DE8"/>
    <w:rsid w:val="000F2029"/>
    <w:rsid w:val="000F415F"/>
    <w:rsid w:val="00106D9E"/>
    <w:rsid w:val="00124022"/>
    <w:rsid w:val="001332DE"/>
    <w:rsid w:val="001371B3"/>
    <w:rsid w:val="001375BD"/>
    <w:rsid w:val="00140E10"/>
    <w:rsid w:val="0014154C"/>
    <w:rsid w:val="00146483"/>
    <w:rsid w:val="0017413F"/>
    <w:rsid w:val="00180C67"/>
    <w:rsid w:val="00186E78"/>
    <w:rsid w:val="00190C7E"/>
    <w:rsid w:val="00190C90"/>
    <w:rsid w:val="0019351A"/>
    <w:rsid w:val="001967C8"/>
    <w:rsid w:val="001A366A"/>
    <w:rsid w:val="001A46F3"/>
    <w:rsid w:val="001B03A5"/>
    <w:rsid w:val="001B2889"/>
    <w:rsid w:val="001C4A8F"/>
    <w:rsid w:val="001C5E1E"/>
    <w:rsid w:val="001D32AF"/>
    <w:rsid w:val="001F2083"/>
    <w:rsid w:val="001F40D5"/>
    <w:rsid w:val="00214E3B"/>
    <w:rsid w:val="00222A7E"/>
    <w:rsid w:val="00231835"/>
    <w:rsid w:val="00235169"/>
    <w:rsid w:val="00246C8C"/>
    <w:rsid w:val="00256649"/>
    <w:rsid w:val="00261B3B"/>
    <w:rsid w:val="00262D0F"/>
    <w:rsid w:val="00265E42"/>
    <w:rsid w:val="0027782D"/>
    <w:rsid w:val="002A3EED"/>
    <w:rsid w:val="002A77A2"/>
    <w:rsid w:val="002C4CB1"/>
    <w:rsid w:val="002C5A97"/>
    <w:rsid w:val="002D1C57"/>
    <w:rsid w:val="002D65F2"/>
    <w:rsid w:val="002D76E8"/>
    <w:rsid w:val="002E015A"/>
    <w:rsid w:val="002E37E2"/>
    <w:rsid w:val="00307126"/>
    <w:rsid w:val="00323464"/>
    <w:rsid w:val="00326478"/>
    <w:rsid w:val="00326A82"/>
    <w:rsid w:val="0033727D"/>
    <w:rsid w:val="0035798B"/>
    <w:rsid w:val="0036346A"/>
    <w:rsid w:val="003748AD"/>
    <w:rsid w:val="00385F3C"/>
    <w:rsid w:val="00386E52"/>
    <w:rsid w:val="00391BC7"/>
    <w:rsid w:val="003B3287"/>
    <w:rsid w:val="003C7D93"/>
    <w:rsid w:val="003F4830"/>
    <w:rsid w:val="004012A7"/>
    <w:rsid w:val="00406F55"/>
    <w:rsid w:val="00412726"/>
    <w:rsid w:val="004138C0"/>
    <w:rsid w:val="00424C2F"/>
    <w:rsid w:val="004426AB"/>
    <w:rsid w:val="004458C3"/>
    <w:rsid w:val="00454CCB"/>
    <w:rsid w:val="004958B5"/>
    <w:rsid w:val="004A6E2E"/>
    <w:rsid w:val="004B23B6"/>
    <w:rsid w:val="004D2A92"/>
    <w:rsid w:val="004D5E5E"/>
    <w:rsid w:val="004F01D7"/>
    <w:rsid w:val="00514636"/>
    <w:rsid w:val="00526432"/>
    <w:rsid w:val="00535F72"/>
    <w:rsid w:val="005400FF"/>
    <w:rsid w:val="0054781D"/>
    <w:rsid w:val="005704BC"/>
    <w:rsid w:val="00574646"/>
    <w:rsid w:val="00574708"/>
    <w:rsid w:val="005848C4"/>
    <w:rsid w:val="00585798"/>
    <w:rsid w:val="00593035"/>
    <w:rsid w:val="005A4310"/>
    <w:rsid w:val="005A6C05"/>
    <w:rsid w:val="005A7245"/>
    <w:rsid w:val="005C3634"/>
    <w:rsid w:val="005C46FA"/>
    <w:rsid w:val="005C63A4"/>
    <w:rsid w:val="005C6E20"/>
    <w:rsid w:val="005C702A"/>
    <w:rsid w:val="005D4DD0"/>
    <w:rsid w:val="005E0CFE"/>
    <w:rsid w:val="005E7C03"/>
    <w:rsid w:val="005F0518"/>
    <w:rsid w:val="006041AD"/>
    <w:rsid w:val="00611AC8"/>
    <w:rsid w:val="0062532F"/>
    <w:rsid w:val="0062541D"/>
    <w:rsid w:val="00681403"/>
    <w:rsid w:val="006815E8"/>
    <w:rsid w:val="00684E65"/>
    <w:rsid w:val="006912DA"/>
    <w:rsid w:val="006936DF"/>
    <w:rsid w:val="006956BB"/>
    <w:rsid w:val="006970FE"/>
    <w:rsid w:val="006A18C7"/>
    <w:rsid w:val="006A38A5"/>
    <w:rsid w:val="006A6F72"/>
    <w:rsid w:val="006E4C1C"/>
    <w:rsid w:val="006E6E9C"/>
    <w:rsid w:val="006F6998"/>
    <w:rsid w:val="00712032"/>
    <w:rsid w:val="00731C71"/>
    <w:rsid w:val="00732564"/>
    <w:rsid w:val="0074063C"/>
    <w:rsid w:val="0074119A"/>
    <w:rsid w:val="00746F79"/>
    <w:rsid w:val="00747296"/>
    <w:rsid w:val="007833E2"/>
    <w:rsid w:val="007853F6"/>
    <w:rsid w:val="007A12BF"/>
    <w:rsid w:val="007B77EA"/>
    <w:rsid w:val="007C1D4D"/>
    <w:rsid w:val="007C6196"/>
    <w:rsid w:val="007D08B0"/>
    <w:rsid w:val="007F08A7"/>
    <w:rsid w:val="00803433"/>
    <w:rsid w:val="00814613"/>
    <w:rsid w:val="0081516F"/>
    <w:rsid w:val="008236AF"/>
    <w:rsid w:val="00823A9E"/>
    <w:rsid w:val="00832814"/>
    <w:rsid w:val="00843080"/>
    <w:rsid w:val="00846D2C"/>
    <w:rsid w:val="00851FEB"/>
    <w:rsid w:val="00867CB6"/>
    <w:rsid w:val="0087275F"/>
    <w:rsid w:val="0089208F"/>
    <w:rsid w:val="008A29DA"/>
    <w:rsid w:val="008B1EBF"/>
    <w:rsid w:val="008C1F6D"/>
    <w:rsid w:val="008C5E53"/>
    <w:rsid w:val="008D6BFE"/>
    <w:rsid w:val="008E0A3A"/>
    <w:rsid w:val="008E5A10"/>
    <w:rsid w:val="008F03A7"/>
    <w:rsid w:val="008F0AE5"/>
    <w:rsid w:val="00901260"/>
    <w:rsid w:val="0090356D"/>
    <w:rsid w:val="00913B7B"/>
    <w:rsid w:val="0093009D"/>
    <w:rsid w:val="0093227B"/>
    <w:rsid w:val="009537B8"/>
    <w:rsid w:val="009740EB"/>
    <w:rsid w:val="0097649D"/>
    <w:rsid w:val="00982393"/>
    <w:rsid w:val="00990F5D"/>
    <w:rsid w:val="00995738"/>
    <w:rsid w:val="009C792B"/>
    <w:rsid w:val="00A031F1"/>
    <w:rsid w:val="00A165CE"/>
    <w:rsid w:val="00A27FF9"/>
    <w:rsid w:val="00A37AF1"/>
    <w:rsid w:val="00A41A4E"/>
    <w:rsid w:val="00A520B2"/>
    <w:rsid w:val="00A83F28"/>
    <w:rsid w:val="00AA5A9A"/>
    <w:rsid w:val="00AE3485"/>
    <w:rsid w:val="00AF4ABD"/>
    <w:rsid w:val="00AF540A"/>
    <w:rsid w:val="00B079F5"/>
    <w:rsid w:val="00B36369"/>
    <w:rsid w:val="00B41DC4"/>
    <w:rsid w:val="00B55468"/>
    <w:rsid w:val="00B7326F"/>
    <w:rsid w:val="00B73FC4"/>
    <w:rsid w:val="00B752DE"/>
    <w:rsid w:val="00B833E8"/>
    <w:rsid w:val="00B92B7E"/>
    <w:rsid w:val="00B94A4D"/>
    <w:rsid w:val="00B956E5"/>
    <w:rsid w:val="00BA0EEC"/>
    <w:rsid w:val="00BB5F0E"/>
    <w:rsid w:val="00BC42B1"/>
    <w:rsid w:val="00BC77BA"/>
    <w:rsid w:val="00BE277F"/>
    <w:rsid w:val="00C1249D"/>
    <w:rsid w:val="00C13D10"/>
    <w:rsid w:val="00C2472E"/>
    <w:rsid w:val="00C30545"/>
    <w:rsid w:val="00C35FE5"/>
    <w:rsid w:val="00C4035A"/>
    <w:rsid w:val="00C4387A"/>
    <w:rsid w:val="00C47552"/>
    <w:rsid w:val="00C51062"/>
    <w:rsid w:val="00C67E85"/>
    <w:rsid w:val="00C722BD"/>
    <w:rsid w:val="00C951D9"/>
    <w:rsid w:val="00CA242F"/>
    <w:rsid w:val="00CB2B4B"/>
    <w:rsid w:val="00CB7822"/>
    <w:rsid w:val="00CD4F5D"/>
    <w:rsid w:val="00CE211C"/>
    <w:rsid w:val="00CE6786"/>
    <w:rsid w:val="00CE79AA"/>
    <w:rsid w:val="00CF086A"/>
    <w:rsid w:val="00D0324A"/>
    <w:rsid w:val="00D160CE"/>
    <w:rsid w:val="00D5267C"/>
    <w:rsid w:val="00D535F0"/>
    <w:rsid w:val="00D5435E"/>
    <w:rsid w:val="00D663A0"/>
    <w:rsid w:val="00D845AB"/>
    <w:rsid w:val="00DB1CA8"/>
    <w:rsid w:val="00DB2817"/>
    <w:rsid w:val="00DC1EEF"/>
    <w:rsid w:val="00DC75DE"/>
    <w:rsid w:val="00DD0EF5"/>
    <w:rsid w:val="00E0668F"/>
    <w:rsid w:val="00E074F5"/>
    <w:rsid w:val="00E15F1F"/>
    <w:rsid w:val="00E2628C"/>
    <w:rsid w:val="00E2720D"/>
    <w:rsid w:val="00E32F8D"/>
    <w:rsid w:val="00E33E53"/>
    <w:rsid w:val="00E403EB"/>
    <w:rsid w:val="00E657B3"/>
    <w:rsid w:val="00E67653"/>
    <w:rsid w:val="00E7096E"/>
    <w:rsid w:val="00E73CEE"/>
    <w:rsid w:val="00E75022"/>
    <w:rsid w:val="00E8201A"/>
    <w:rsid w:val="00E9190B"/>
    <w:rsid w:val="00E93E59"/>
    <w:rsid w:val="00EA2B9D"/>
    <w:rsid w:val="00ED654E"/>
    <w:rsid w:val="00EE0B16"/>
    <w:rsid w:val="00EE5565"/>
    <w:rsid w:val="00F01248"/>
    <w:rsid w:val="00F27C68"/>
    <w:rsid w:val="00F30691"/>
    <w:rsid w:val="00F35FEF"/>
    <w:rsid w:val="00F54D16"/>
    <w:rsid w:val="00F56BA2"/>
    <w:rsid w:val="00FC1A7D"/>
    <w:rsid w:val="00FC656E"/>
    <w:rsid w:val="00FD2AE9"/>
    <w:rsid w:val="00FD5D77"/>
    <w:rsid w:val="00FF2B23"/>
    <w:rsid w:val="00FF372E"/>
    <w:rsid w:val="00FF4380"/>
    <w:rsid w:val="00F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1260"/>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830"/>
    <w:pPr>
      <w:tabs>
        <w:tab w:val="center" w:pos="4680"/>
        <w:tab w:val="right" w:pos="9360"/>
      </w:tabs>
    </w:pPr>
  </w:style>
  <w:style w:type="character" w:customStyle="1" w:styleId="HeaderChar">
    <w:name w:val="Header Char"/>
    <w:basedOn w:val="DefaultParagraphFont"/>
    <w:link w:val="Header"/>
    <w:uiPriority w:val="99"/>
    <w:rsid w:val="003F4830"/>
  </w:style>
  <w:style w:type="paragraph" w:styleId="Footer">
    <w:name w:val="footer"/>
    <w:basedOn w:val="Normal"/>
    <w:link w:val="FooterChar"/>
    <w:uiPriority w:val="99"/>
    <w:unhideWhenUsed/>
    <w:rsid w:val="003F4830"/>
    <w:pPr>
      <w:tabs>
        <w:tab w:val="center" w:pos="4680"/>
        <w:tab w:val="right" w:pos="9360"/>
      </w:tabs>
    </w:pPr>
  </w:style>
  <w:style w:type="character" w:customStyle="1" w:styleId="FooterChar">
    <w:name w:val="Footer Char"/>
    <w:basedOn w:val="DefaultParagraphFont"/>
    <w:link w:val="Footer"/>
    <w:uiPriority w:val="99"/>
    <w:rsid w:val="003F4830"/>
  </w:style>
  <w:style w:type="character" w:styleId="Hyperlink">
    <w:name w:val="Hyperlink"/>
    <w:basedOn w:val="DefaultParagraphFont"/>
    <w:uiPriority w:val="99"/>
    <w:unhideWhenUsed/>
    <w:rsid w:val="008D6BFE"/>
    <w:rPr>
      <w:color w:val="0000FF" w:themeColor="hyperlink"/>
      <w:u w:val="single"/>
    </w:rPr>
  </w:style>
  <w:style w:type="character" w:styleId="FollowedHyperlink">
    <w:name w:val="FollowedHyperlink"/>
    <w:basedOn w:val="DefaultParagraphFont"/>
    <w:uiPriority w:val="99"/>
    <w:semiHidden/>
    <w:unhideWhenUsed/>
    <w:rsid w:val="005400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1260"/>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4830"/>
    <w:pPr>
      <w:tabs>
        <w:tab w:val="center" w:pos="4680"/>
        <w:tab w:val="right" w:pos="9360"/>
      </w:tabs>
    </w:pPr>
  </w:style>
  <w:style w:type="character" w:customStyle="1" w:styleId="HeaderChar">
    <w:name w:val="Header Char"/>
    <w:basedOn w:val="DefaultParagraphFont"/>
    <w:link w:val="Header"/>
    <w:uiPriority w:val="99"/>
    <w:rsid w:val="003F4830"/>
  </w:style>
  <w:style w:type="paragraph" w:styleId="Footer">
    <w:name w:val="footer"/>
    <w:basedOn w:val="Normal"/>
    <w:link w:val="FooterChar"/>
    <w:uiPriority w:val="99"/>
    <w:unhideWhenUsed/>
    <w:rsid w:val="003F4830"/>
    <w:pPr>
      <w:tabs>
        <w:tab w:val="center" w:pos="4680"/>
        <w:tab w:val="right" w:pos="9360"/>
      </w:tabs>
    </w:pPr>
  </w:style>
  <w:style w:type="character" w:customStyle="1" w:styleId="FooterChar">
    <w:name w:val="Footer Char"/>
    <w:basedOn w:val="DefaultParagraphFont"/>
    <w:link w:val="Footer"/>
    <w:uiPriority w:val="99"/>
    <w:rsid w:val="003F4830"/>
  </w:style>
  <w:style w:type="character" w:styleId="Hyperlink">
    <w:name w:val="Hyperlink"/>
    <w:basedOn w:val="DefaultParagraphFont"/>
    <w:uiPriority w:val="99"/>
    <w:unhideWhenUsed/>
    <w:rsid w:val="008D6BFE"/>
    <w:rPr>
      <w:color w:val="0000FF" w:themeColor="hyperlink"/>
      <w:u w:val="single"/>
    </w:rPr>
  </w:style>
  <w:style w:type="character" w:styleId="FollowedHyperlink">
    <w:name w:val="FollowedHyperlink"/>
    <w:basedOn w:val="DefaultParagraphFont"/>
    <w:uiPriority w:val="99"/>
    <w:semiHidden/>
    <w:unhideWhenUsed/>
    <w:rsid w:val="005400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ddell@as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thworks.com/matlabcentral/answers/95039-why-does-the-sdk-7-1-installation-fail-with-an-installation-failed-message-on-my-windows-system" TargetMode="External"/><Relationship Id="rId5" Type="http://schemas.openxmlformats.org/officeDocument/2006/relationships/webSettings" Target="webSettings.xml"/><Relationship Id="rId10" Type="http://schemas.openxmlformats.org/officeDocument/2006/relationships/hyperlink" Target="http://www.atmos.washington.edu/~wmtsa/" TargetMode="External"/><Relationship Id="rId4" Type="http://schemas.openxmlformats.org/officeDocument/2006/relationships/settings" Target="settings.xml"/><Relationship Id="rId9" Type="http://schemas.openxmlformats.org/officeDocument/2006/relationships/hyperlink" Target="http://www.mathworks.com/acad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7195</Words>
  <Characters>41018</Characters>
  <Application>Microsoft Office Word</Application>
  <DocSecurity>0</DocSecurity>
  <Lines>341</Lines>
  <Paragraphs>96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Arizona State University</Company>
  <LinksUpToDate>false</LinksUpToDate>
  <CharactersWithSpaces>48117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Ruddell</dc:creator>
  <cp:lastModifiedBy>Cove Sturtevant</cp:lastModifiedBy>
  <cp:revision>6</cp:revision>
  <dcterms:created xsi:type="dcterms:W3CDTF">2015-10-12T18:14:00Z</dcterms:created>
  <dcterms:modified xsi:type="dcterms:W3CDTF">2016-03-11T21:39:00Z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LastSaved">
    <vt:filetime>2014-05-28T00:00:00Z</vt:filetime>
  </property>
</Properties>
</file>