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30FA6" w14:textId="77777777" w:rsidR="00720DC8" w:rsidRDefault="00720DC8" w:rsidP="00F81F3E">
      <w:pPr>
        <w:jc w:val="center"/>
        <w:rPr>
          <w:rFonts w:ascii="Rockwell" w:hAnsi="Rockwell"/>
          <w:i/>
          <w:iCs/>
          <w:sz w:val="32"/>
          <w:szCs w:val="32"/>
        </w:rPr>
      </w:pPr>
    </w:p>
    <w:p w14:paraId="116A31CE" w14:textId="131B442C" w:rsidR="00D36FCF" w:rsidRDefault="00F81F3E" w:rsidP="00F81F3E">
      <w:pPr>
        <w:jc w:val="center"/>
        <w:rPr>
          <w:rFonts w:ascii="Rockwell" w:hAnsi="Rockwell"/>
          <w:i/>
          <w:iCs/>
          <w:sz w:val="32"/>
          <w:szCs w:val="32"/>
        </w:rPr>
      </w:pPr>
      <w:r w:rsidRPr="00F81F3E">
        <w:rPr>
          <w:rFonts w:ascii="Rockwell" w:hAnsi="Rockwell"/>
          <w:i/>
          <w:iCs/>
          <w:sz w:val="32"/>
          <w:szCs w:val="32"/>
        </w:rPr>
        <w:t>ONLINE HOTEL RESERVATION APPLICATION</w:t>
      </w:r>
    </w:p>
    <w:p w14:paraId="1C23056F" w14:textId="65BE444C" w:rsidR="00F81F3E" w:rsidRPr="00626455" w:rsidRDefault="00F81F3E" w:rsidP="00F81F3E">
      <w:pPr>
        <w:jc w:val="center"/>
        <w:rPr>
          <w:rFonts w:ascii="Rockwell" w:hAnsi="Rockwell"/>
          <w:i/>
          <w:iCs/>
          <w:sz w:val="28"/>
          <w:szCs w:val="28"/>
        </w:rPr>
      </w:pPr>
    </w:p>
    <w:p w14:paraId="4F4F047B" w14:textId="0BEA3C8E" w:rsidR="00F81F3E" w:rsidRPr="00626455" w:rsidRDefault="00626455" w:rsidP="00720DC8">
      <w:pPr>
        <w:rPr>
          <w:rFonts w:ascii="Cambria" w:hAnsi="Cambria"/>
          <w:sz w:val="28"/>
          <w:szCs w:val="28"/>
        </w:rPr>
      </w:pPr>
      <w:proofErr w:type="spellStart"/>
      <w:r w:rsidRPr="00626455">
        <w:rPr>
          <w:rFonts w:ascii="Rockwell" w:hAnsi="Rockwell"/>
          <w:sz w:val="28"/>
          <w:szCs w:val="28"/>
        </w:rPr>
        <w:t>Continut</w:t>
      </w:r>
      <w:proofErr w:type="spellEnd"/>
      <w:r>
        <w:rPr>
          <w:rFonts w:ascii="Rockwell" w:hAnsi="Rockwell"/>
          <w:sz w:val="28"/>
          <w:szCs w:val="28"/>
        </w:rPr>
        <w:t>:</w:t>
      </w:r>
    </w:p>
    <w:p w14:paraId="07ADA9A4" w14:textId="2E4C079B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 -</w:t>
      </w:r>
      <w:r w:rsidR="00720DC8" w:rsidRPr="00626455">
        <w:rPr>
          <w:rFonts w:ascii="Cambria" w:hAnsi="Cambria"/>
          <w:sz w:val="24"/>
          <w:szCs w:val="24"/>
        </w:rPr>
        <w:t xml:space="preserve"> </w:t>
      </w:r>
      <w:r w:rsidRPr="00626455">
        <w:rPr>
          <w:rFonts w:ascii="Cambria" w:hAnsi="Cambria"/>
          <w:sz w:val="24"/>
          <w:szCs w:val="24"/>
        </w:rPr>
        <w:t>SERVICE DISCOVERY</w:t>
      </w:r>
    </w:p>
    <w:p w14:paraId="2AEA8F5B" w14:textId="58A6B9A9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CENTRALIZED CONFIGURATION</w:t>
      </w:r>
    </w:p>
    <w:p w14:paraId="0F2D5B7E" w14:textId="215A2E7C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DISTRIBUTED TRACING</w:t>
      </w:r>
    </w:p>
    <w:p w14:paraId="1BB5FF0D" w14:textId="7628FBDE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EVENT DRIVEN ARCHITECTURE</w:t>
      </w:r>
    </w:p>
    <w:p w14:paraId="1D536099" w14:textId="043DE17D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CENTRALIZED LOGGING</w:t>
      </w:r>
    </w:p>
    <w:p w14:paraId="55003387" w14:textId="6C082ED4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CIRCUIT BREAKER</w:t>
      </w:r>
    </w:p>
    <w:p w14:paraId="10F96185" w14:textId="70413C11" w:rsidR="00F81F3E" w:rsidRPr="00626455" w:rsidRDefault="00F81F3E" w:rsidP="00720DC8">
      <w:pPr>
        <w:rPr>
          <w:rFonts w:ascii="Cambria" w:hAnsi="Cambria"/>
          <w:sz w:val="24"/>
          <w:szCs w:val="24"/>
        </w:rPr>
      </w:pPr>
      <w:r w:rsidRPr="00626455">
        <w:rPr>
          <w:rFonts w:ascii="Cambria" w:hAnsi="Cambria"/>
          <w:sz w:val="24"/>
          <w:szCs w:val="24"/>
        </w:rPr>
        <w:t xml:space="preserve"> - SECURE MICROSERVICE USING KEYCLOCK</w:t>
      </w:r>
    </w:p>
    <w:p w14:paraId="00FF85D7" w14:textId="6C3514C4" w:rsidR="00F81F3E" w:rsidRDefault="00720DC8" w:rsidP="00720DC8">
      <w:pPr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>PROJECT OVERVIEW</w:t>
      </w:r>
    </w:p>
    <w:p w14:paraId="3503D121" w14:textId="6B476A48" w:rsidR="00720DC8" w:rsidRPr="00720DC8" w:rsidRDefault="00720DC8" w:rsidP="00720DC8">
      <w:pPr>
        <w:shd w:val="clear" w:color="auto" w:fill="FFFFFF"/>
        <w:spacing w:after="0" w:line="240" w:lineRule="auto"/>
        <w:rPr>
          <w:rFonts w:ascii="Muli" w:eastAsia="Times New Roman" w:hAnsi="Muli" w:cs="Times New Roman"/>
          <w:color w:val="6A6B6C"/>
          <w:sz w:val="27"/>
          <w:szCs w:val="27"/>
        </w:rPr>
      </w:pPr>
      <w:proofErr w:type="spellStart"/>
      <w:r w:rsidRPr="00720DC8">
        <w:rPr>
          <w:rFonts w:ascii="Muli" w:eastAsia="Times New Roman" w:hAnsi="Muli" w:cs="Times New Roman"/>
          <w:color w:val="6A6B6C"/>
          <w:sz w:val="27"/>
          <w:szCs w:val="27"/>
        </w:rPr>
        <w:t>T</w:t>
      </w:r>
      <w:r w:rsidR="00CA7FC1">
        <w:rPr>
          <w:rFonts w:ascii="Muli" w:eastAsia="Times New Roman" w:hAnsi="Muli" w:cs="Times New Roman"/>
          <w:color w:val="6A6B6C"/>
          <w:sz w:val="27"/>
          <w:szCs w:val="27"/>
        </w:rPr>
        <w:t>Modului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principal care ne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ajuta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să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scriem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microservicii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folosind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r w:rsidR="00CA7FC1" w:rsidRPr="00CA7FC1">
        <w:rPr>
          <w:rFonts w:ascii="Muli" w:eastAsia="Times New Roman" w:hAnsi="Muli" w:cs="Times New Roman"/>
          <w:b/>
          <w:bCs/>
          <w:color w:val="6A6B6C"/>
          <w:sz w:val="27"/>
          <w:szCs w:val="27"/>
        </w:rPr>
        <w:t xml:space="preserve">Spring Framework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este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r w:rsidR="00CA7FC1" w:rsidRPr="00CA7FC1">
        <w:rPr>
          <w:rFonts w:ascii="Muli" w:eastAsia="Times New Roman" w:hAnsi="Muli" w:cs="Times New Roman"/>
          <w:b/>
          <w:bCs/>
          <w:color w:val="6A6B6C"/>
          <w:sz w:val="27"/>
          <w:szCs w:val="27"/>
        </w:rPr>
        <w:t>Spring Cloud</w:t>
      </w:r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.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Principalele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componente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ale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proiectului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>nostru</w:t>
      </w:r>
      <w:proofErr w:type="spellEnd"/>
      <w:r w:rsidR="00CA7FC1">
        <w:rPr>
          <w:rFonts w:ascii="Muli" w:eastAsia="Times New Roman" w:hAnsi="Muli" w:cs="Times New Roman"/>
          <w:color w:val="6A6B6C"/>
          <w:sz w:val="27"/>
          <w:szCs w:val="27"/>
        </w:rPr>
        <w:t xml:space="preserve"> sunt:</w:t>
      </w:r>
    </w:p>
    <w:p w14:paraId="08256E0E" w14:textId="77777777" w:rsidR="00CA7FC1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</w:p>
    <w:p w14:paraId="6E7ABDD8" w14:textId="05626811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1.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Config Server</w:t>
      </w:r>
    </w:p>
    <w:p w14:paraId="75D20605" w14:textId="0785D058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2.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Bus</w:t>
      </w:r>
    </w:p>
    <w:p w14:paraId="153DE614" w14:textId="555D4A66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    3.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Netflix Eureka</w:t>
      </w:r>
    </w:p>
    <w:p w14:paraId="02B05547" w14:textId="6496823D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        4.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Circuit Breaker</w:t>
      </w:r>
    </w:p>
    <w:p w14:paraId="41C42743" w14:textId="26A9DCD9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            5.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Sleuth</w:t>
      </w:r>
    </w:p>
    <w:p w14:paraId="1D22FE1A" w14:textId="65BE2391" w:rsidR="00720DC8" w:rsidRP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                6.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Gateway</w:t>
      </w:r>
    </w:p>
    <w:p w14:paraId="2BA925C8" w14:textId="6ED6D451" w:rsidR="00720DC8" w:rsidRDefault="00CA7FC1" w:rsidP="00CA7FC1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                        7. </w:t>
      </w:r>
      <w:r w:rsidR="00720DC8" w:rsidRPr="00720DC8">
        <w:rPr>
          <w:rFonts w:ascii="Muli" w:eastAsia="Times New Roman" w:hAnsi="Muli" w:cs="Times New Roman"/>
          <w:color w:val="6A6B6C"/>
          <w:sz w:val="27"/>
          <w:szCs w:val="27"/>
        </w:rPr>
        <w:t>Spring Cloud Stream</w:t>
      </w:r>
    </w:p>
    <w:p w14:paraId="3A35FB45" w14:textId="77777777" w:rsidR="00626455" w:rsidRDefault="00626455" w:rsidP="00774AEB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7"/>
          <w:szCs w:val="27"/>
        </w:rPr>
      </w:pPr>
    </w:p>
    <w:p w14:paraId="1D320576" w14:textId="77777777" w:rsidR="00626455" w:rsidRDefault="00626455" w:rsidP="00626455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7"/>
          <w:szCs w:val="27"/>
        </w:rPr>
      </w:pPr>
      <w:proofErr w:type="spellStart"/>
      <w:r>
        <w:rPr>
          <w:rFonts w:ascii="Muli" w:eastAsia="Times New Roman" w:hAnsi="Muli" w:cs="Times New Roman"/>
          <w:color w:val="6A6B6C"/>
          <w:sz w:val="27"/>
          <w:szCs w:val="27"/>
        </w:rPr>
        <w:t>Vom</w:t>
      </w:r>
      <w:proofErr w:type="spellEnd"/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7"/>
          <w:szCs w:val="27"/>
        </w:rPr>
        <w:t>implementa</w:t>
      </w:r>
      <w:proofErr w:type="spellEnd"/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4 </w:t>
      </w:r>
      <w:proofErr w:type="spellStart"/>
      <w:r>
        <w:rPr>
          <w:rFonts w:ascii="Muli" w:eastAsia="Times New Roman" w:hAnsi="Muli" w:cs="Times New Roman"/>
          <w:color w:val="6A6B6C"/>
          <w:sz w:val="27"/>
          <w:szCs w:val="27"/>
        </w:rPr>
        <w:t>microservicii</w:t>
      </w:r>
      <w:proofErr w:type="spellEnd"/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7"/>
          <w:szCs w:val="27"/>
        </w:rPr>
        <w:t>și</w:t>
      </w:r>
      <w:proofErr w:type="spellEnd"/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7"/>
          <w:szCs w:val="27"/>
        </w:rPr>
        <w:t>anume</w:t>
      </w:r>
      <w:proofErr w:type="spellEnd"/>
      <w:r>
        <w:rPr>
          <w:rFonts w:ascii="Muli" w:eastAsia="Times New Roman" w:hAnsi="Muli" w:cs="Times New Roman"/>
          <w:color w:val="6A6B6C"/>
          <w:sz w:val="27"/>
          <w:szCs w:val="27"/>
        </w:rPr>
        <w:t>:</w:t>
      </w:r>
    </w:p>
    <w:p w14:paraId="1060DDB5" w14:textId="77777777" w:rsidR="00626455" w:rsidRDefault="00626455" w:rsidP="00626455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7"/>
          <w:szCs w:val="27"/>
        </w:rPr>
      </w:pPr>
    </w:p>
    <w:p w14:paraId="49574153" w14:textId="3E172346" w:rsidR="00626455" w:rsidRDefault="00626455" w:rsidP="00626455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- </w:t>
      </w:r>
      <w:r w:rsidR="001742BF">
        <w:rPr>
          <w:rFonts w:ascii="Muli" w:eastAsia="Times New Roman" w:hAnsi="Muli" w:cs="Times New Roman"/>
          <w:color w:val="6A6B6C"/>
          <w:sz w:val="27"/>
          <w:szCs w:val="27"/>
        </w:rPr>
        <w:t xml:space="preserve">Hotel </w:t>
      </w:r>
      <w:r>
        <w:rPr>
          <w:rFonts w:ascii="Muli" w:eastAsia="Times New Roman" w:hAnsi="Muli" w:cs="Times New Roman"/>
          <w:color w:val="6A6B6C"/>
          <w:sz w:val="27"/>
          <w:szCs w:val="27"/>
        </w:rPr>
        <w:t>Service</w:t>
      </w:r>
    </w:p>
    <w:p w14:paraId="14681072" w14:textId="614ACBC6" w:rsidR="00626455" w:rsidRDefault="00626455" w:rsidP="00626455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- </w:t>
      </w:r>
      <w:r w:rsidR="001742BF">
        <w:rPr>
          <w:rFonts w:ascii="Muli" w:eastAsia="Times New Roman" w:hAnsi="Muli" w:cs="Times New Roman"/>
          <w:color w:val="6A6B6C"/>
          <w:sz w:val="27"/>
          <w:szCs w:val="27"/>
        </w:rPr>
        <w:t>Room</w:t>
      </w: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Service</w:t>
      </w:r>
    </w:p>
    <w:p w14:paraId="1C9B16B8" w14:textId="0A4A9813" w:rsidR="00626455" w:rsidRDefault="00626455" w:rsidP="00626455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7"/>
          <w:szCs w:val="27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- </w:t>
      </w:r>
      <w:r w:rsidR="001742BF">
        <w:rPr>
          <w:rFonts w:ascii="Muli" w:eastAsia="Times New Roman" w:hAnsi="Muli" w:cs="Times New Roman"/>
          <w:color w:val="6A6B6C"/>
          <w:sz w:val="27"/>
          <w:szCs w:val="27"/>
        </w:rPr>
        <w:t>Reservation</w:t>
      </w:r>
      <w:r>
        <w:rPr>
          <w:rFonts w:ascii="Muli" w:eastAsia="Times New Roman" w:hAnsi="Muli" w:cs="Times New Roman"/>
          <w:color w:val="6A6B6C"/>
          <w:sz w:val="27"/>
          <w:szCs w:val="27"/>
        </w:rPr>
        <w:t xml:space="preserve"> Service</w:t>
      </w:r>
    </w:p>
    <w:p w14:paraId="5FA96EDD" w14:textId="6AB8D3F6" w:rsidR="00774AEB" w:rsidRDefault="00626455" w:rsidP="00626455">
      <w:pPr>
        <w:shd w:val="clear" w:color="auto" w:fill="FFFFFF"/>
        <w:spacing w:after="0" w:line="336" w:lineRule="atLeast"/>
        <w:rPr>
          <w:rFonts w:ascii="Literata" w:hAnsi="Literata"/>
          <w:sz w:val="33"/>
          <w:szCs w:val="33"/>
        </w:rPr>
      </w:pPr>
      <w:r>
        <w:rPr>
          <w:rFonts w:ascii="Muli" w:eastAsia="Times New Roman" w:hAnsi="Muli" w:cs="Times New Roman"/>
          <w:color w:val="6A6B6C"/>
          <w:sz w:val="27"/>
          <w:szCs w:val="27"/>
        </w:rPr>
        <w:t>- Notification Service</w:t>
      </w:r>
      <w:r w:rsidR="00774AEB">
        <w:rPr>
          <w:rFonts w:ascii="Muli" w:eastAsia="Times New Roman" w:hAnsi="Muli" w:cs="Times New Roman"/>
          <w:color w:val="6A6B6C"/>
          <w:sz w:val="27"/>
          <w:szCs w:val="27"/>
        </w:rPr>
        <w:t xml:space="preserve">                           </w:t>
      </w:r>
    </w:p>
    <w:p w14:paraId="49B87173" w14:textId="65708754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29048878" w14:textId="2DF42D1A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B72F931" w14:textId="54CE8FDC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1371DA91" w14:textId="77777777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46265353" w14:textId="11DAB8E2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EF35F2A" w14:textId="2996966A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11153747" w14:textId="75F65F4E" w:rsidR="00626455" w:rsidRDefault="00626455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7B31C3D" w14:textId="22DE089A" w:rsidR="00626455" w:rsidRDefault="001742BF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AFCBA23" wp14:editId="1A05CA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848475" cy="3740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3" t="23528" r="53195" b="15145"/>
                    <a:stretch/>
                  </pic:blipFill>
                  <pic:spPr bwMode="auto">
                    <a:xfrm>
                      <a:off x="0" y="0"/>
                      <a:ext cx="6856997" cy="37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E94E4" w14:textId="43E51368" w:rsidR="00CA7FC1" w:rsidRDefault="00CA7FC1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1. Spring Cloud Config Server</w:t>
      </w:r>
    </w:p>
    <w:p w14:paraId="1F0AC8E4" w14:textId="7BC9A505" w:rsidR="00CA7FC1" w:rsidRDefault="00CA7FC1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4764F6D" w14:textId="77777777" w:rsidR="006824AD" w:rsidRDefault="006824AD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Acest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modul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folosit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gram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a</w:t>
      </w:r>
      <w:proofErr w:type="gram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externaliza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configuratia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microserviciilor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într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-un loc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centralizat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.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Dacă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există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modificări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configurație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aplicațiile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ar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trebui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fie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actualizate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fără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a fi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nevoie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le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reporni</w:t>
      </w:r>
      <w:r w:rsidR="00CA7FC1">
        <w:rPr>
          <w:rFonts w:ascii="Muli" w:eastAsia="Times New Roman" w:hAnsi="Muli" w:cs="Times New Roman"/>
          <w:color w:val="6A6B6C"/>
          <w:sz w:val="28"/>
          <w:szCs w:val="24"/>
        </w:rPr>
        <w:t>m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</w:p>
    <w:p w14:paraId="01CCBAFD" w14:textId="6C785D2E" w:rsidR="00CA7FC1" w:rsidRDefault="006824AD" w:rsidP="00CA7FC1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Există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multe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opțiuni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gram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</w:t>
      </w:r>
      <w:proofErr w:type="gram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implementa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această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configurație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centralizată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cum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ar</w:t>
      </w:r>
      <w:proofErr w:type="spellEnd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fi </w:t>
      </w:r>
      <w:proofErr w:type="spellStart"/>
      <w:r w:rsidR="00CA7FC1">
        <w:rPr>
          <w:rFonts w:ascii="Muli" w:eastAsia="Times New Roman" w:hAnsi="Muli" w:cs="Times New Roman"/>
          <w:color w:val="6A6B6C"/>
          <w:sz w:val="28"/>
          <w:szCs w:val="24"/>
        </w:rPr>
        <w:t>f</w:t>
      </w:r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olosirea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unui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 w:rsid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repository </w:t>
      </w:r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Git</w:t>
      </w:r>
      <w:r w:rsidR="00CA7FC1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De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asemenea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vom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folosi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HashiCorp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Vault ca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unul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dintre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backend-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uri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menține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secretele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aplicației</w:t>
      </w:r>
      <w:proofErr w:type="spellEnd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CA7FC1" w:rsidRPr="00CA7FC1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2D5E9873" w14:textId="7B9014D0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</w:p>
    <w:p w14:paraId="6E253D45" w14:textId="77777777" w:rsidR="00626455" w:rsidRDefault="00626455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63FE5D31" w14:textId="77777777" w:rsidR="00626455" w:rsidRDefault="00626455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1A1696BE" w14:textId="25AC7482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2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. Spring Cloud 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Bus</w:t>
      </w:r>
    </w:p>
    <w:p w14:paraId="6FA1B729" w14:textId="77777777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1860E6BC" w14:textId="7E0DE285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Acest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conține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o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implementare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ușoară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brokerului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mesaje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care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folosită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principal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difuza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unele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mesaje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către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celelalte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</w:p>
    <w:p w14:paraId="5810132E" w14:textId="75B7F57C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proiectul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nostru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vom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folosi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acest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difuza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modificările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configurare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serverul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nostru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configurare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 </w:t>
      </w:r>
    </w:p>
    <w:p w14:paraId="2D5188EA" w14:textId="2BFE3E05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</w:p>
    <w:p w14:paraId="679564D1" w14:textId="77777777" w:rsidR="001742BF" w:rsidRDefault="001742BF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48B95A32" w14:textId="77777777" w:rsidR="001742BF" w:rsidRDefault="001742BF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DED94DE" w14:textId="77777777" w:rsidR="001742BF" w:rsidRDefault="001742BF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D9BBDBC" w14:textId="77777777" w:rsidR="001742BF" w:rsidRDefault="001742BF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2270C7FE" w14:textId="6E74B048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lastRenderedPageBreak/>
        <w:t>3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 Spring Cloud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 Netflix Eureka</w:t>
      </w:r>
    </w:p>
    <w:p w14:paraId="5BB519D6" w14:textId="77777777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752CF16B" w14:textId="151A7866" w:rsidR="006824AD" w:rsidRP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Acest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folosit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implementa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Service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Reistry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și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>
        <w:rPr>
          <w:rFonts w:ascii="Muli" w:eastAsia="Times New Roman" w:hAnsi="Muli" w:cs="Times New Roman"/>
          <w:color w:val="6A6B6C"/>
          <w:sz w:val="28"/>
          <w:szCs w:val="24"/>
        </w:rPr>
        <w:t>Discovery Pattern</w:t>
      </w:r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arhitectura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nostru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cu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m</w:t>
      </w:r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icroservicii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Deoarece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pot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exista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multe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microservicii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independente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avem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nevoie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o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modalitate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fiabilă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scala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serviciile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și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oferi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comunicații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între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loc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codificăm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informațiile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despre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3F9E5A71" w14:textId="7128B177" w:rsidR="006824AD" w:rsidRP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Modulul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Spring Cloud Netflix Eureka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folosește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biblioteca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Netflix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Eureka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oferi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această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funcționalitate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39007D83" w14:textId="43539CA3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</w:p>
    <w:p w14:paraId="7A121BF9" w14:textId="1C14ED13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4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 Spring Cloud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 Circuit Breaker</w:t>
      </w:r>
    </w:p>
    <w:p w14:paraId="23C80B95" w14:textId="77777777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7485B322" w14:textId="6F8D1776" w:rsidR="006824AD" w:rsidRP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Comunicarea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între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o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caracteristică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importanta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acestui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tip de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arhitectura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pecare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dorim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o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efectuăm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mai</w:t>
      </w:r>
      <w:proofErr w:type="spellEnd"/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ales</w:t>
      </w:r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dacă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unul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dintre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nefuncționa</w:t>
      </w:r>
      <w:r>
        <w:rPr>
          <w:rFonts w:ascii="Muli" w:eastAsia="Times New Roman" w:hAnsi="Muli" w:cs="Times New Roman"/>
          <w:color w:val="6A6B6C"/>
          <w:sz w:val="28"/>
          <w:szCs w:val="24"/>
        </w:rPr>
        <w:t>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,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iar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celălalt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serviciu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care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comunică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cu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acesta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ar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trebui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poată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gestiona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această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>
        <w:rPr>
          <w:rFonts w:ascii="Muli" w:eastAsia="Times New Roman" w:hAnsi="Muli" w:cs="Times New Roman"/>
          <w:color w:val="6A6B6C"/>
          <w:sz w:val="28"/>
          <w:szCs w:val="24"/>
        </w:rPr>
        <w:t>problemă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79ACED22" w14:textId="40D60AA2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Spring Cloud Circuit Breaker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oferă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o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abstractizare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asupra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diferitelor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implementări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de Circuit Breaker, cum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ar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fi Reslience4J,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Hystrix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proiectul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nostru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vom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>folosi</w:t>
      </w:r>
      <w:proofErr w:type="spellEnd"/>
      <w:r w:rsidRPr="006824AD">
        <w:rPr>
          <w:rFonts w:ascii="Muli" w:eastAsia="Times New Roman" w:hAnsi="Muli" w:cs="Times New Roman"/>
          <w:color w:val="6A6B6C"/>
          <w:sz w:val="28"/>
          <w:szCs w:val="24"/>
        </w:rPr>
        <w:t xml:space="preserve"> Spring Cloud Circuit Breaker cu Resilience4J</w:t>
      </w:r>
      <w:r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6E62B93F" w14:textId="5C69A244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</w:p>
    <w:p w14:paraId="4A88D782" w14:textId="44B51F2B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5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 Spring Cloud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 Sleuth</w:t>
      </w:r>
    </w:p>
    <w:p w14:paraId="7EC077B4" w14:textId="77777777" w:rsidR="006824AD" w:rsidRDefault="006824AD" w:rsidP="006824A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5B82F89F" w14:textId="375C3C69" w:rsidR="006824AD" w:rsidRDefault="006824AD" w:rsidP="005D1E09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cadrul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arhitecturii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pe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microservicii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dacă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există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vreo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eroare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este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greu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o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depan</w:t>
      </w:r>
      <w:r w:rsidR="005D1E09">
        <w:rPr>
          <w:rFonts w:ascii="Muli" w:eastAsia="Times New Roman" w:hAnsi="Muli" w:cs="Times New Roman"/>
          <w:color w:val="6A6B6C"/>
          <w:sz w:val="28"/>
          <w:szCs w:val="24"/>
        </w:rPr>
        <w:t>ăm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și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urmări</w:t>
      </w:r>
      <w:r w:rsidR="005D1E09">
        <w:rPr>
          <w:rFonts w:ascii="Muli" w:eastAsia="Times New Roman" w:hAnsi="Muli" w:cs="Times New Roman"/>
          <w:color w:val="6A6B6C"/>
          <w:sz w:val="28"/>
          <w:szCs w:val="24"/>
        </w:rPr>
        <w:t>m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aparitia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unei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defecțiuni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.</w:t>
      </w:r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Spring Cloud Sleuth ne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oferă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funcționalitatea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de a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urmări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apelurile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dintre</w:t>
      </w:r>
      <w:proofErr w:type="spellEnd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="005D1E09">
        <w:rPr>
          <w:rFonts w:ascii="Muli" w:eastAsia="Times New Roman" w:hAnsi="Muli" w:cs="Times New Roman"/>
          <w:color w:val="6A6B6C"/>
          <w:sz w:val="28"/>
          <w:szCs w:val="24"/>
        </w:rPr>
        <w:t>servicii</w:t>
      </w:r>
      <w:proofErr w:type="spellEnd"/>
      <w:r w:rsidR="005D1E09" w:rsidRPr="005D1E09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688658D7" w14:textId="050B2200" w:rsidR="005D1E09" w:rsidRDefault="005D1E09" w:rsidP="005D1E09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</w:p>
    <w:p w14:paraId="5DAFCCC8" w14:textId="07303B05" w:rsidR="005D1E09" w:rsidRDefault="005D1E09" w:rsidP="005D1E09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6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 Spring Cloud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 </w:t>
      </w:r>
      <w:r w:rsidR="00774AEB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Gateway</w:t>
      </w:r>
    </w:p>
    <w:p w14:paraId="6054ED9B" w14:textId="352C3564" w:rsidR="00774AEB" w:rsidRDefault="00774AEB" w:rsidP="005D1E09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7909D2F5" w14:textId="2E3A8B1A" w:rsidR="00774AEB" w:rsidRP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Această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bibliotecă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ne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ajută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implementăm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modelul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API Gateway,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ascunzând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complexitatea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microserviciilor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de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clienții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externi</w:t>
      </w:r>
      <w:proofErr w:type="spellEnd"/>
      <w:r w:rsidRPr="00774AEB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</w:t>
      </w:r>
    </w:p>
    <w:p w14:paraId="55449208" w14:textId="4E4AFD56" w:rsidR="00774AEB" w:rsidRP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Dacă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un client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dorește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se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conecteze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la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unul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dintre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serviciile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, tot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traficul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va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trece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prin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API Gateway,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iar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gateway-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va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direcționa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cererea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către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serviciul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corespunzător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08F0E96E" w14:textId="4BF52696" w:rsidR="00774AEB" w:rsidRP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Această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bibliotecă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se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ocupă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, de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asemenea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, de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preocupările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transversale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precum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securitatea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monitorizarea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,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limitarea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ratei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și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rezistența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7C090E3F" w14:textId="04E7FEED" w:rsidR="00774AEB" w:rsidRP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Ne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vom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securiza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microserviciile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folosind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Keycloak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ca server de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autorizare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împreună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cu Spring Cloud Gateway.</w:t>
      </w:r>
    </w:p>
    <w:p w14:paraId="36B46830" w14:textId="77777777" w:rsidR="001742BF" w:rsidRDefault="001742BF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4AC1F0B2" w14:textId="2ACA8747" w:rsid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7</w:t>
      </w:r>
      <w:r w:rsidRPr="00CA7FC1"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>. Spring Cloud</w:t>
      </w:r>
      <w:r>
        <w:rPr>
          <w:rFonts w:ascii="Muli" w:eastAsia="Times New Roman" w:hAnsi="Muli" w:cs="Times New Roman"/>
          <w:b/>
          <w:bCs/>
          <w:color w:val="6A6B6C"/>
          <w:sz w:val="32"/>
          <w:szCs w:val="32"/>
        </w:rPr>
        <w:t xml:space="preserve"> Steam</w:t>
      </w:r>
    </w:p>
    <w:p w14:paraId="0D3BC1F8" w14:textId="77777777" w:rsid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60DEDD66" w14:textId="77777777" w:rsidR="00774AEB" w:rsidRP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Acest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modul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ne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permite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în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principal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să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implementăm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comunicarea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asincronă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între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microserviciile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noastre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folosind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arhitectura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bazată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pe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evenimente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5250098D" w14:textId="30A6D0C1" w:rsidR="00774AEB" w:rsidRDefault="00774AE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rFonts w:ascii="Muli" w:eastAsia="Times New Roman" w:hAnsi="Muli" w:cs="Times New Roman"/>
          <w:color w:val="6A6B6C"/>
          <w:sz w:val="28"/>
          <w:szCs w:val="24"/>
        </w:rPr>
        <w:t xml:space="preserve">       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Vom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folosi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RabbitMQ ca broker de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mesaje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pentru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a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implementa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unele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microservicii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bazate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 xml:space="preserve"> pe </w:t>
      </w:r>
      <w:proofErr w:type="spellStart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evenimente</w:t>
      </w:r>
      <w:proofErr w:type="spellEnd"/>
      <w:r w:rsidRPr="00774AEB">
        <w:rPr>
          <w:rFonts w:ascii="Muli" w:eastAsia="Times New Roman" w:hAnsi="Muli" w:cs="Times New Roman"/>
          <w:color w:val="6A6B6C"/>
          <w:sz w:val="28"/>
          <w:szCs w:val="24"/>
        </w:rPr>
        <w:t>.</w:t>
      </w:r>
    </w:p>
    <w:p w14:paraId="0AA34DA4" w14:textId="456F5559" w:rsidR="0008235B" w:rsidRDefault="00E36B37" w:rsidP="00E36B37">
      <w:pPr>
        <w:shd w:val="clear" w:color="auto" w:fill="FFFFFF"/>
        <w:spacing w:after="0" w:line="336" w:lineRule="atLeast"/>
        <w:jc w:val="center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B2A1D9C" wp14:editId="6D40B419">
            <wp:extent cx="4552652" cy="834887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576" t="30631" r="19086" b="58336"/>
                    <a:stretch/>
                  </pic:blipFill>
                  <pic:spPr bwMode="auto">
                    <a:xfrm>
                      <a:off x="0" y="0"/>
                      <a:ext cx="4588827" cy="84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C4396" w14:textId="77777777" w:rsidR="0008235B" w:rsidRDefault="0008235B" w:rsidP="00774AEB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sectPr w:rsidR="0008235B" w:rsidSect="00720D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uli">
    <w:altName w:val="Cambria"/>
    <w:panose1 w:val="00000000000000000000"/>
    <w:charset w:val="00"/>
    <w:family w:val="roman"/>
    <w:notTrueType/>
    <w:pitch w:val="default"/>
  </w:font>
  <w:font w:name="Literat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169D9"/>
    <w:multiLevelType w:val="multilevel"/>
    <w:tmpl w:val="E55ED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77860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6E6"/>
    <w:rsid w:val="000516E6"/>
    <w:rsid w:val="0008235B"/>
    <w:rsid w:val="001742BF"/>
    <w:rsid w:val="005D1E09"/>
    <w:rsid w:val="00626455"/>
    <w:rsid w:val="006824AD"/>
    <w:rsid w:val="00720DC8"/>
    <w:rsid w:val="00774AEB"/>
    <w:rsid w:val="00CA7FC1"/>
    <w:rsid w:val="00D36FCF"/>
    <w:rsid w:val="00E36B37"/>
    <w:rsid w:val="00F8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66DE"/>
  <w15:chartTrackingRefBased/>
  <w15:docId w15:val="{8ABEEC36-8C0C-4BED-BFF3-74409D58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0D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20D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2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0DC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20D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Gabriel  Procopie</dc:creator>
  <cp:keywords/>
  <dc:description/>
  <cp:lastModifiedBy>Doru Gabriel  Procopie</cp:lastModifiedBy>
  <cp:revision>5</cp:revision>
  <dcterms:created xsi:type="dcterms:W3CDTF">2023-01-07T10:14:00Z</dcterms:created>
  <dcterms:modified xsi:type="dcterms:W3CDTF">2023-01-07T17:22:00Z</dcterms:modified>
</cp:coreProperties>
</file>