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589" w:rsidRPr="007C6049" w:rsidRDefault="007C6049" w:rsidP="007C60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6049">
        <w:rPr>
          <w:rFonts w:ascii="Times New Roman" w:hAnsi="Times New Roman" w:cs="Times New Roman"/>
          <w:sz w:val="28"/>
          <w:szCs w:val="28"/>
        </w:rPr>
        <w:t xml:space="preserve">1) Создание проекта в </w:t>
      </w:r>
      <w:proofErr w:type="spellStart"/>
      <w:r w:rsidRPr="007C6049">
        <w:rPr>
          <w:rFonts w:ascii="Times New Roman" w:hAnsi="Times New Roman" w:cs="Times New Roman"/>
          <w:sz w:val="28"/>
          <w:szCs w:val="28"/>
          <w:lang w:val="en-US"/>
        </w:rPr>
        <w:t>Keil</w:t>
      </w:r>
      <w:proofErr w:type="spellEnd"/>
    </w:p>
    <w:p w:rsidR="007C6049" w:rsidRPr="007C6049" w:rsidRDefault="007C6049" w:rsidP="007C60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C6049" w:rsidRPr="007C6049" w:rsidRDefault="007C6049" w:rsidP="007C60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6049">
        <w:rPr>
          <w:rFonts w:ascii="Times New Roman" w:hAnsi="Times New Roman" w:cs="Times New Roman"/>
          <w:sz w:val="28"/>
          <w:szCs w:val="28"/>
        </w:rPr>
        <w:t>В</w:t>
      </w:r>
      <w:r w:rsidRPr="007C60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6049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лавном</w:t>
      </w:r>
      <w:r w:rsidRPr="007C60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меню</w:t>
      </w:r>
      <w:r w:rsidRPr="007C60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выбираем</w:t>
      </w:r>
      <w:r w:rsidRPr="007C60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7C6049">
        <w:rPr>
          <w:rFonts w:ascii="Times New Roman" w:hAnsi="Times New Roman" w:cs="Times New Roman"/>
          <w:sz w:val="28"/>
          <w:szCs w:val="28"/>
          <w:lang w:val="en-US"/>
        </w:rPr>
        <w:t xml:space="preserve"> -&gt;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uVision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Project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… </w:t>
      </w:r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открывшемся диалоговом окне выбираем папку, где будут храниться файлы проекта. После этого отрывается окно выбора микроконтроллера (рисунок 1). Выбираем </w:t>
      </w:r>
      <w:r>
        <w:rPr>
          <w:rFonts w:ascii="Times New Roman" w:hAnsi="Times New Roman" w:cs="Times New Roman"/>
          <w:sz w:val="28"/>
          <w:szCs w:val="28"/>
          <w:lang w:val="en-US"/>
        </w:rPr>
        <w:t>STM</w:t>
      </w:r>
      <w:r w:rsidRPr="007C6049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C6049">
        <w:rPr>
          <w:rFonts w:ascii="Times New Roman" w:hAnsi="Times New Roman" w:cs="Times New Roman"/>
          <w:sz w:val="28"/>
          <w:szCs w:val="28"/>
        </w:rPr>
        <w:t>107</w:t>
      </w:r>
      <w:r>
        <w:rPr>
          <w:rFonts w:ascii="Times New Roman" w:hAnsi="Times New Roman" w:cs="Times New Roman"/>
          <w:sz w:val="28"/>
          <w:szCs w:val="28"/>
          <w:lang w:val="en-US"/>
        </w:rPr>
        <w:t>VC</w:t>
      </w:r>
      <w:r w:rsidRPr="007C604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такой контроллер установлен на отладочном стенде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Mikroelektronika</w:t>
      </w:r>
      <w:proofErr w:type="spellEnd"/>
      <w:r w:rsidRPr="007C6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EasyMX</w:t>
      </w:r>
      <w:proofErr w:type="spellEnd"/>
      <w:r w:rsidRPr="007C60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7C60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C6049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7C60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STM</w:t>
      </w:r>
      <w:r w:rsidRPr="007C6049">
        <w:rPr>
          <w:rFonts w:ascii="Times New Roman" w:hAnsi="Times New Roman" w:cs="Times New Roman"/>
          <w:sz w:val="28"/>
          <w:szCs w:val="28"/>
        </w:rPr>
        <w:t>32)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C6049" w:rsidRDefault="007C6049" w:rsidP="007C60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6049" w:rsidRDefault="007C6049" w:rsidP="007C60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60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BA4BCF" wp14:editId="2A2409AC">
            <wp:extent cx="5940425" cy="4434402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049" w:rsidRDefault="007C6049" w:rsidP="007C60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</w:p>
    <w:p w:rsidR="007C6049" w:rsidRDefault="007C6049" w:rsidP="007C60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6049" w:rsidRPr="00753738" w:rsidRDefault="007C6049" w:rsidP="007C60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выбрать библиотеки. В разделе </w:t>
      </w:r>
      <w:r>
        <w:rPr>
          <w:rFonts w:ascii="Times New Roman" w:hAnsi="Times New Roman" w:cs="Times New Roman"/>
          <w:sz w:val="28"/>
          <w:szCs w:val="28"/>
          <w:lang w:val="en-US"/>
        </w:rPr>
        <w:t>CMSIS</w:t>
      </w:r>
      <w:r w:rsidRPr="007C60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выбираем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>
        <w:rPr>
          <w:rFonts w:ascii="Times New Roman" w:hAnsi="Times New Roman" w:cs="Times New Roman"/>
          <w:sz w:val="28"/>
          <w:szCs w:val="28"/>
        </w:rPr>
        <w:t xml:space="preserve">, в разделе </w:t>
      </w:r>
      <w:r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Pr="007C60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выбираем пункт </w:t>
      </w:r>
      <w:r>
        <w:rPr>
          <w:rFonts w:ascii="Times New Roman" w:hAnsi="Times New Roman" w:cs="Times New Roman"/>
          <w:sz w:val="28"/>
          <w:szCs w:val="28"/>
          <w:lang w:val="en-US"/>
        </w:rPr>
        <w:t>Startup</w:t>
      </w:r>
      <w:r>
        <w:rPr>
          <w:rFonts w:ascii="Times New Roman" w:hAnsi="Times New Roman" w:cs="Times New Roman"/>
          <w:sz w:val="28"/>
          <w:szCs w:val="28"/>
        </w:rPr>
        <w:t xml:space="preserve">, в подразделе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StdPeriph</w:t>
      </w:r>
      <w:proofErr w:type="spellEnd"/>
      <w:r w:rsidRPr="007C60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Drivers</w:t>
      </w:r>
      <w:r w:rsidRPr="007C6049">
        <w:rPr>
          <w:rFonts w:ascii="Times New Roman" w:hAnsi="Times New Roman" w:cs="Times New Roman"/>
          <w:sz w:val="28"/>
          <w:szCs w:val="28"/>
        </w:rPr>
        <w:t xml:space="preserve"> </w:t>
      </w:r>
      <w:r w:rsidR="00753738">
        <w:rPr>
          <w:rFonts w:ascii="Times New Roman" w:hAnsi="Times New Roman" w:cs="Times New Roman"/>
          <w:sz w:val="28"/>
          <w:szCs w:val="28"/>
        </w:rPr>
        <w:t xml:space="preserve">выбираем пункты </w:t>
      </w:r>
      <w:r w:rsidR="00753738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753738" w:rsidRPr="00753738">
        <w:rPr>
          <w:rFonts w:ascii="Times New Roman" w:hAnsi="Times New Roman" w:cs="Times New Roman"/>
          <w:sz w:val="28"/>
          <w:szCs w:val="28"/>
        </w:rPr>
        <w:t xml:space="preserve">, </w:t>
      </w:r>
      <w:r w:rsidR="00753738">
        <w:rPr>
          <w:rFonts w:ascii="Times New Roman" w:hAnsi="Times New Roman" w:cs="Times New Roman"/>
          <w:sz w:val="28"/>
          <w:szCs w:val="28"/>
          <w:lang w:val="en-US"/>
        </w:rPr>
        <w:t>GPIO</w:t>
      </w:r>
      <w:r w:rsidR="00753738" w:rsidRPr="00753738">
        <w:rPr>
          <w:rFonts w:ascii="Times New Roman" w:hAnsi="Times New Roman" w:cs="Times New Roman"/>
          <w:sz w:val="28"/>
          <w:szCs w:val="28"/>
        </w:rPr>
        <w:t xml:space="preserve">, </w:t>
      </w:r>
      <w:r w:rsidR="00753738">
        <w:rPr>
          <w:rFonts w:ascii="Times New Roman" w:hAnsi="Times New Roman" w:cs="Times New Roman"/>
          <w:sz w:val="28"/>
          <w:szCs w:val="28"/>
          <w:lang w:val="en-US"/>
        </w:rPr>
        <w:t>RCC</w:t>
      </w:r>
      <w:r w:rsidR="00753738" w:rsidRPr="00753738">
        <w:rPr>
          <w:rFonts w:ascii="Times New Roman" w:hAnsi="Times New Roman" w:cs="Times New Roman"/>
          <w:sz w:val="28"/>
          <w:szCs w:val="28"/>
        </w:rPr>
        <w:t xml:space="preserve"> (</w:t>
      </w:r>
      <w:r w:rsidR="00753738">
        <w:rPr>
          <w:rFonts w:ascii="Times New Roman" w:hAnsi="Times New Roman" w:cs="Times New Roman"/>
          <w:sz w:val="28"/>
          <w:szCs w:val="28"/>
        </w:rPr>
        <w:t>рисунок 2</w:t>
      </w:r>
      <w:r w:rsidR="00753738" w:rsidRPr="00753738">
        <w:rPr>
          <w:rFonts w:ascii="Times New Roman" w:hAnsi="Times New Roman" w:cs="Times New Roman"/>
          <w:sz w:val="28"/>
          <w:szCs w:val="28"/>
        </w:rPr>
        <w:t>)</w:t>
      </w:r>
      <w:r w:rsidR="00753738">
        <w:rPr>
          <w:rFonts w:ascii="Times New Roman" w:hAnsi="Times New Roman" w:cs="Times New Roman"/>
          <w:sz w:val="28"/>
          <w:szCs w:val="28"/>
        </w:rPr>
        <w:t>. Если какой-то пункт требуется, но не выбран, внизу окна будет соответствующее сообщение.</w:t>
      </w:r>
    </w:p>
    <w:p w:rsidR="007C6049" w:rsidRPr="00753738" w:rsidRDefault="007C6049" w:rsidP="007C60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6049" w:rsidRDefault="007C6049" w:rsidP="007C60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604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19ABC12" wp14:editId="4570B252">
            <wp:extent cx="5940425" cy="3616124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38" w:rsidRDefault="00753738" w:rsidP="007C60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:rsidR="00753738" w:rsidRDefault="00753738" w:rsidP="007C60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нажатия кнопки </w:t>
      </w:r>
      <w:proofErr w:type="gramStart"/>
      <w:r>
        <w:rPr>
          <w:rFonts w:ascii="Times New Roman" w:hAnsi="Times New Roman" w:cs="Times New Roman"/>
          <w:sz w:val="28"/>
          <w:szCs w:val="28"/>
        </w:rPr>
        <w:t>ОК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открывается окно редактора исходного кода (рисунок 3).</w:t>
      </w:r>
    </w:p>
    <w:p w:rsidR="00753738" w:rsidRDefault="00753738" w:rsidP="007C60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6BC674" wp14:editId="73A92F12">
            <wp:extent cx="5276850" cy="2247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38" w:rsidRDefault="00FC3D8B" w:rsidP="007C60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</w:p>
    <w:p w:rsidR="00FC3D8B" w:rsidRDefault="00FC3D8B" w:rsidP="007C60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53738" w:rsidRDefault="00753738" w:rsidP="007C60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Keil</w:t>
      </w:r>
      <w:proofErr w:type="spellEnd"/>
      <w:r w:rsidRPr="007537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широко применяется использование групп файлов. В частности, одной из единиц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75373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цель</w:t>
      </w:r>
      <w:r w:rsidRPr="0075373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Использование цели позволяет в одном проекте собирать разные прошивки, содержащие некоторые общие файлы исходного кода. Фактически, разные 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753738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ы могут содержать разные настройки проекта (параметры компиляции, тип микроконтроллера,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конфигурационные файлы и т.д.). Файловые группы существуют только в рамках проекта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Keil</w:t>
      </w:r>
      <w:proofErr w:type="spellEnd"/>
      <w:r w:rsidRPr="007537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не обязаны совпадать с папками операционной системы.</w:t>
      </w:r>
    </w:p>
    <w:p w:rsidR="00753738" w:rsidRPr="00FC3D8B" w:rsidRDefault="00753738" w:rsidP="007C60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Напишем простейшую программу – мигание светодиодами. Выбрав в дереве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7537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753738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, в контекстном меню выбираем пункт «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7537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7537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7537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7537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753738">
        <w:rPr>
          <w:rFonts w:ascii="Times New Roman" w:hAnsi="Times New Roman" w:cs="Times New Roman"/>
          <w:sz w:val="28"/>
          <w:szCs w:val="28"/>
        </w:rPr>
        <w:t xml:space="preserve"> ‘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7537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753738">
        <w:rPr>
          <w:rFonts w:ascii="Times New Roman" w:hAnsi="Times New Roman" w:cs="Times New Roman"/>
          <w:sz w:val="28"/>
          <w:szCs w:val="28"/>
        </w:rPr>
        <w:t xml:space="preserve"> 1’</w:t>
      </w:r>
      <w:r>
        <w:rPr>
          <w:rFonts w:ascii="Times New Roman" w:hAnsi="Times New Roman" w:cs="Times New Roman"/>
          <w:sz w:val="28"/>
          <w:szCs w:val="28"/>
        </w:rPr>
        <w:t>»</w:t>
      </w:r>
      <w:r w:rsidR="00FC3D8B">
        <w:rPr>
          <w:rFonts w:ascii="Times New Roman" w:hAnsi="Times New Roman" w:cs="Times New Roman"/>
          <w:sz w:val="28"/>
          <w:szCs w:val="28"/>
        </w:rPr>
        <w:t xml:space="preserve">. В открывшемся окне (рисунок 4) выбираем тип файла </w:t>
      </w:r>
      <w:r w:rsidR="00FC3D8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C3D8B" w:rsidRPr="00FC3D8B">
        <w:rPr>
          <w:rFonts w:ascii="Times New Roman" w:hAnsi="Times New Roman" w:cs="Times New Roman"/>
          <w:sz w:val="28"/>
          <w:szCs w:val="28"/>
        </w:rPr>
        <w:t xml:space="preserve"> </w:t>
      </w:r>
      <w:r w:rsidR="00FC3D8B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FC3D8B" w:rsidRPr="00FC3D8B">
        <w:rPr>
          <w:rFonts w:ascii="Times New Roman" w:hAnsi="Times New Roman" w:cs="Times New Roman"/>
          <w:sz w:val="28"/>
          <w:szCs w:val="28"/>
        </w:rPr>
        <w:t>(.</w:t>
      </w:r>
      <w:r w:rsidR="00FC3D8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C3D8B" w:rsidRPr="00FC3D8B">
        <w:rPr>
          <w:rFonts w:ascii="Times New Roman" w:hAnsi="Times New Roman" w:cs="Times New Roman"/>
          <w:sz w:val="28"/>
          <w:szCs w:val="28"/>
        </w:rPr>
        <w:t>)</w:t>
      </w:r>
      <w:r w:rsidR="00FC3D8B">
        <w:rPr>
          <w:rFonts w:ascii="Times New Roman" w:hAnsi="Times New Roman" w:cs="Times New Roman"/>
          <w:sz w:val="28"/>
          <w:szCs w:val="28"/>
        </w:rPr>
        <w:t xml:space="preserve">, вводим название </w:t>
      </w:r>
      <w:r w:rsidR="00FC3D8B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FC3D8B">
        <w:rPr>
          <w:rFonts w:ascii="Times New Roman" w:hAnsi="Times New Roman" w:cs="Times New Roman"/>
          <w:sz w:val="28"/>
          <w:szCs w:val="28"/>
        </w:rPr>
        <w:t xml:space="preserve">, в пути к файлу дописываем </w:t>
      </w:r>
      <w:r w:rsidR="00FC3D8B" w:rsidRPr="00FC3D8B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="00FC3D8B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="00FC3D8B">
        <w:rPr>
          <w:rFonts w:ascii="Times New Roman" w:hAnsi="Times New Roman" w:cs="Times New Roman"/>
          <w:sz w:val="28"/>
          <w:szCs w:val="28"/>
        </w:rPr>
        <w:t>\</w:t>
      </w:r>
      <w:r w:rsidR="00FC3D8B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FC3D8B" w:rsidRPr="00FC3D8B">
        <w:rPr>
          <w:rFonts w:ascii="Times New Roman" w:hAnsi="Times New Roman" w:cs="Times New Roman"/>
          <w:sz w:val="28"/>
          <w:szCs w:val="28"/>
        </w:rPr>
        <w:t>\</w:t>
      </w:r>
      <w:r w:rsidR="00FC3D8B">
        <w:rPr>
          <w:rFonts w:ascii="Times New Roman" w:hAnsi="Times New Roman" w:cs="Times New Roman"/>
          <w:sz w:val="28"/>
          <w:szCs w:val="28"/>
        </w:rPr>
        <w:t>, чтобы создаваемый файл исходного кода хранился в отдельной папке.</w:t>
      </w:r>
      <w:r w:rsidR="00FC3D8B" w:rsidRPr="00FC3D8B">
        <w:rPr>
          <w:rFonts w:ascii="Times New Roman" w:hAnsi="Times New Roman" w:cs="Times New Roman"/>
          <w:sz w:val="28"/>
          <w:szCs w:val="28"/>
        </w:rPr>
        <w:t xml:space="preserve"> </w:t>
      </w:r>
      <w:r w:rsidR="00FC3D8B">
        <w:rPr>
          <w:rFonts w:ascii="Times New Roman" w:hAnsi="Times New Roman" w:cs="Times New Roman"/>
          <w:sz w:val="28"/>
          <w:szCs w:val="28"/>
        </w:rPr>
        <w:t>В папке верхнего уровня \</w:t>
      </w:r>
      <w:proofErr w:type="spellStart"/>
      <w:r w:rsidR="00FC3D8B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="00FC3D8B" w:rsidRPr="00FC3D8B">
        <w:rPr>
          <w:rFonts w:ascii="Times New Roman" w:hAnsi="Times New Roman" w:cs="Times New Roman"/>
          <w:sz w:val="28"/>
          <w:szCs w:val="28"/>
        </w:rPr>
        <w:t xml:space="preserve"> </w:t>
      </w:r>
      <w:r w:rsidR="00FC3D8B">
        <w:rPr>
          <w:rFonts w:ascii="Times New Roman" w:hAnsi="Times New Roman" w:cs="Times New Roman"/>
          <w:sz w:val="28"/>
          <w:szCs w:val="28"/>
        </w:rPr>
        <w:t>в дальнейшем будем хранить файлы исходного кода, разбитые по группам (</w:t>
      </w:r>
      <w:proofErr w:type="spellStart"/>
      <w:r w:rsidR="00FC3D8B">
        <w:rPr>
          <w:rFonts w:ascii="Times New Roman" w:hAnsi="Times New Roman" w:cs="Times New Roman"/>
          <w:sz w:val="28"/>
          <w:szCs w:val="28"/>
          <w:lang w:val="en-US"/>
        </w:rPr>
        <w:t>FreeRTOS</w:t>
      </w:r>
      <w:proofErr w:type="spellEnd"/>
      <w:r w:rsidR="00FC3D8B" w:rsidRPr="00FC3D8B">
        <w:rPr>
          <w:rFonts w:ascii="Times New Roman" w:hAnsi="Times New Roman" w:cs="Times New Roman"/>
          <w:sz w:val="28"/>
          <w:szCs w:val="28"/>
        </w:rPr>
        <w:t xml:space="preserve">, </w:t>
      </w:r>
      <w:r w:rsidR="00FC3D8B">
        <w:rPr>
          <w:rFonts w:ascii="Times New Roman" w:hAnsi="Times New Roman" w:cs="Times New Roman"/>
          <w:sz w:val="28"/>
          <w:szCs w:val="28"/>
          <w:lang w:val="en-US"/>
        </w:rPr>
        <w:t>Drivers</w:t>
      </w:r>
      <w:r w:rsidR="00FC3D8B" w:rsidRPr="00FC3D8B">
        <w:rPr>
          <w:rFonts w:ascii="Times New Roman" w:hAnsi="Times New Roman" w:cs="Times New Roman"/>
          <w:sz w:val="28"/>
          <w:szCs w:val="28"/>
        </w:rPr>
        <w:t xml:space="preserve"> </w:t>
      </w:r>
      <w:r w:rsidR="00FC3D8B">
        <w:rPr>
          <w:rFonts w:ascii="Times New Roman" w:hAnsi="Times New Roman" w:cs="Times New Roman"/>
          <w:sz w:val="28"/>
          <w:szCs w:val="28"/>
        </w:rPr>
        <w:t>и т.д.)</w:t>
      </w:r>
    </w:p>
    <w:p w:rsidR="00FC3D8B" w:rsidRDefault="00FC3D8B" w:rsidP="007C60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F586C5" wp14:editId="0F1E389A">
            <wp:extent cx="5940425" cy="376143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D8B" w:rsidRDefault="00FC3D8B" w:rsidP="007C60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</w:p>
    <w:p w:rsidR="00FC3D8B" w:rsidRDefault="00FC3D8B" w:rsidP="007C60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3D8B" w:rsidRDefault="00FC3D8B" w:rsidP="007C60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Напишем код, который управляет миганием двух светодиодов, причем один из них мигает вдвое чаще другого.</w:t>
      </w:r>
    </w:p>
    <w:p w:rsidR="00FC3D8B" w:rsidRPr="00FC3D8B" w:rsidRDefault="00FC3D8B" w:rsidP="00FC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3D8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C3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3D8B">
        <w:rPr>
          <w:rFonts w:ascii="Consolas" w:hAnsi="Consolas" w:cs="Consolas"/>
          <w:color w:val="A31515"/>
          <w:sz w:val="19"/>
          <w:szCs w:val="19"/>
          <w:lang w:val="en-US"/>
        </w:rPr>
        <w:t>&lt;stm32f10x_gpio.h&gt;</w:t>
      </w:r>
    </w:p>
    <w:p w:rsidR="00FC3D8B" w:rsidRPr="00FC3D8B" w:rsidRDefault="00FC3D8B" w:rsidP="00FC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3D8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C3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3D8B">
        <w:rPr>
          <w:rFonts w:ascii="Consolas" w:hAnsi="Consolas" w:cs="Consolas"/>
          <w:color w:val="A31515"/>
          <w:sz w:val="19"/>
          <w:szCs w:val="19"/>
          <w:lang w:val="en-US"/>
        </w:rPr>
        <w:t>&lt;stm32f10x_rcc.h&gt;</w:t>
      </w:r>
    </w:p>
    <w:p w:rsidR="00FC3D8B" w:rsidRPr="00FC3D8B" w:rsidRDefault="00FC3D8B" w:rsidP="00FC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D8B" w:rsidRDefault="00FC3D8B" w:rsidP="00FC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C3D8B" w:rsidRDefault="00FC3D8B" w:rsidP="00FC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C3D8B" w:rsidRDefault="00FC3D8B" w:rsidP="00FC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подаем тактирование на порт D</w:t>
      </w:r>
    </w:p>
    <w:p w:rsidR="00FC3D8B" w:rsidRPr="00FC3D8B" w:rsidRDefault="00FC3D8B" w:rsidP="00FC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C3D8B">
        <w:rPr>
          <w:rFonts w:ascii="Consolas" w:hAnsi="Consolas" w:cs="Consolas"/>
          <w:color w:val="000000"/>
          <w:sz w:val="19"/>
          <w:szCs w:val="19"/>
          <w:lang w:val="en-US"/>
        </w:rPr>
        <w:t>RCC_</w:t>
      </w:r>
      <w:proofErr w:type="gramStart"/>
      <w:r w:rsidRPr="00FC3D8B">
        <w:rPr>
          <w:rFonts w:ascii="Consolas" w:hAnsi="Consolas" w:cs="Consolas"/>
          <w:color w:val="000000"/>
          <w:sz w:val="19"/>
          <w:szCs w:val="19"/>
          <w:lang w:val="en-US"/>
        </w:rPr>
        <w:t>APB2PeriphClockCmd(</w:t>
      </w:r>
      <w:proofErr w:type="gramEnd"/>
      <w:r w:rsidRPr="00FC3D8B">
        <w:rPr>
          <w:rFonts w:ascii="Consolas" w:hAnsi="Consolas" w:cs="Consolas"/>
          <w:color w:val="000000"/>
          <w:sz w:val="19"/>
          <w:szCs w:val="19"/>
          <w:lang w:val="en-US"/>
        </w:rPr>
        <w:t>RCC_APB2Periph_GPIOD, ENABLE);</w:t>
      </w:r>
    </w:p>
    <w:p w:rsidR="00FC3D8B" w:rsidRPr="00FC3D8B" w:rsidRDefault="00FC3D8B" w:rsidP="00FC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D8B" w:rsidRDefault="00FC3D8B" w:rsidP="00FC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настраиваем линии 0 и 1 порта D на выход </w:t>
      </w:r>
    </w:p>
    <w:p w:rsidR="00FC3D8B" w:rsidRPr="00FC3D8B" w:rsidRDefault="00FC3D8B" w:rsidP="00FC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C3D8B">
        <w:rPr>
          <w:rFonts w:ascii="Consolas" w:hAnsi="Consolas" w:cs="Consolas"/>
          <w:color w:val="000000"/>
          <w:sz w:val="19"/>
          <w:szCs w:val="19"/>
          <w:lang w:val="en-US"/>
        </w:rPr>
        <w:t>GPIO_InitTypeDef</w:t>
      </w:r>
      <w:proofErr w:type="spellEnd"/>
      <w:r w:rsidRPr="00FC3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3D8B">
        <w:rPr>
          <w:rFonts w:ascii="Consolas" w:hAnsi="Consolas" w:cs="Consolas"/>
          <w:color w:val="000000"/>
          <w:sz w:val="19"/>
          <w:szCs w:val="19"/>
          <w:lang w:val="en-US"/>
        </w:rPr>
        <w:t>gpioInit</w:t>
      </w:r>
      <w:proofErr w:type="spellEnd"/>
      <w:r w:rsidRPr="00FC3D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3D8B" w:rsidRPr="00FC3D8B" w:rsidRDefault="00FC3D8B" w:rsidP="00FC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3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3D8B">
        <w:rPr>
          <w:rFonts w:ascii="Consolas" w:hAnsi="Consolas" w:cs="Consolas"/>
          <w:color w:val="000000"/>
          <w:sz w:val="19"/>
          <w:szCs w:val="19"/>
          <w:lang w:val="en-US"/>
        </w:rPr>
        <w:t>gpioInit.GPIO_Mode</w:t>
      </w:r>
      <w:proofErr w:type="spellEnd"/>
      <w:r w:rsidRPr="00FC3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C3D8B">
        <w:rPr>
          <w:rFonts w:ascii="Consolas" w:hAnsi="Consolas" w:cs="Consolas"/>
          <w:color w:val="000000"/>
          <w:sz w:val="19"/>
          <w:szCs w:val="19"/>
          <w:lang w:val="en-US"/>
        </w:rPr>
        <w:t>GPIO_Mode_Out_PP</w:t>
      </w:r>
      <w:proofErr w:type="spellEnd"/>
      <w:r w:rsidRPr="00FC3D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3D8B" w:rsidRPr="00FC3D8B" w:rsidRDefault="00FC3D8B" w:rsidP="00FC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3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3D8B">
        <w:rPr>
          <w:rFonts w:ascii="Consolas" w:hAnsi="Consolas" w:cs="Consolas"/>
          <w:color w:val="000000"/>
          <w:sz w:val="19"/>
          <w:szCs w:val="19"/>
          <w:lang w:val="en-US"/>
        </w:rPr>
        <w:t>gpioInit.GPIO_Speed</w:t>
      </w:r>
      <w:proofErr w:type="spellEnd"/>
      <w:r w:rsidRPr="00FC3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GPIO_Speed_50MHz;</w:t>
      </w:r>
    </w:p>
    <w:p w:rsidR="00FC3D8B" w:rsidRPr="00FC3D8B" w:rsidRDefault="00FC3D8B" w:rsidP="00FC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3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3D8B">
        <w:rPr>
          <w:rFonts w:ascii="Consolas" w:hAnsi="Consolas" w:cs="Consolas"/>
          <w:color w:val="000000"/>
          <w:sz w:val="19"/>
          <w:szCs w:val="19"/>
          <w:lang w:val="en-US"/>
        </w:rPr>
        <w:t>gpioInit.GPIO_Pin</w:t>
      </w:r>
      <w:proofErr w:type="spellEnd"/>
      <w:r w:rsidRPr="00FC3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GPIO_Pin_0 | GPIO_Pin_1;</w:t>
      </w:r>
    </w:p>
    <w:p w:rsidR="00FC3D8B" w:rsidRPr="00FC3D8B" w:rsidRDefault="00FC3D8B" w:rsidP="00FC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3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3D8B">
        <w:rPr>
          <w:rFonts w:ascii="Consolas" w:hAnsi="Consolas" w:cs="Consolas"/>
          <w:color w:val="000000"/>
          <w:sz w:val="19"/>
          <w:szCs w:val="19"/>
          <w:lang w:val="en-US"/>
        </w:rPr>
        <w:t>GPIO_</w:t>
      </w:r>
      <w:proofErr w:type="gramStart"/>
      <w:r w:rsidRPr="00FC3D8B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FC3D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3D8B">
        <w:rPr>
          <w:rFonts w:ascii="Consolas" w:hAnsi="Consolas" w:cs="Consolas"/>
          <w:color w:val="000000"/>
          <w:sz w:val="19"/>
          <w:szCs w:val="19"/>
          <w:lang w:val="en-US"/>
        </w:rPr>
        <w:t>GPIOD, &amp;</w:t>
      </w:r>
      <w:proofErr w:type="spellStart"/>
      <w:r w:rsidRPr="00FC3D8B">
        <w:rPr>
          <w:rFonts w:ascii="Consolas" w:hAnsi="Consolas" w:cs="Consolas"/>
          <w:color w:val="000000"/>
          <w:sz w:val="19"/>
          <w:szCs w:val="19"/>
          <w:lang w:val="en-US"/>
        </w:rPr>
        <w:t>gpioInit</w:t>
      </w:r>
      <w:proofErr w:type="spellEnd"/>
      <w:r w:rsidRPr="00FC3D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3D8B" w:rsidRPr="00FC3D8B" w:rsidRDefault="00FC3D8B" w:rsidP="00FC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D8B" w:rsidRPr="00FC3D8B" w:rsidRDefault="00FC3D8B" w:rsidP="00FC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3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3D8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C3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</w:t>
      </w:r>
    </w:p>
    <w:p w:rsidR="00FC3D8B" w:rsidRPr="00FC3D8B" w:rsidRDefault="00FC3D8B" w:rsidP="00FC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3D8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C3D8B" w:rsidRPr="00FC3D8B" w:rsidRDefault="00FC3D8B" w:rsidP="00FC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3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D8B">
        <w:rPr>
          <w:rFonts w:ascii="Consolas" w:hAnsi="Consolas" w:cs="Consolas"/>
          <w:color w:val="000000"/>
          <w:sz w:val="19"/>
          <w:szCs w:val="19"/>
          <w:lang w:val="en-US"/>
        </w:rPr>
        <w:tab/>
        <w:t>GPIOD-&gt;ODR ^= GPIO_Pin_0;</w:t>
      </w:r>
    </w:p>
    <w:p w:rsidR="00FC3D8B" w:rsidRPr="00FC3D8B" w:rsidRDefault="00FC3D8B" w:rsidP="00FC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3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3D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C3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3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3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3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3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C3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3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1000000; </w:t>
      </w:r>
      <w:proofErr w:type="spellStart"/>
      <w:r w:rsidRPr="00FC3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3D8B">
        <w:rPr>
          <w:rFonts w:ascii="Consolas" w:hAnsi="Consolas" w:cs="Consolas"/>
          <w:color w:val="000000"/>
          <w:sz w:val="19"/>
          <w:szCs w:val="19"/>
          <w:lang w:val="en-US"/>
        </w:rPr>
        <w:t>++);</w:t>
      </w:r>
    </w:p>
    <w:p w:rsidR="00FC3D8B" w:rsidRPr="00FC3D8B" w:rsidRDefault="00FC3D8B" w:rsidP="00FC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3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D8B">
        <w:rPr>
          <w:rFonts w:ascii="Consolas" w:hAnsi="Consolas" w:cs="Consolas"/>
          <w:color w:val="000000"/>
          <w:sz w:val="19"/>
          <w:szCs w:val="19"/>
          <w:lang w:val="en-US"/>
        </w:rPr>
        <w:tab/>
        <w:t>GPIOD-&gt;ODR ^= GPIO_Pin_0;</w:t>
      </w:r>
    </w:p>
    <w:p w:rsidR="00FC3D8B" w:rsidRPr="00FC3D8B" w:rsidRDefault="00FC3D8B" w:rsidP="00FC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3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D8B">
        <w:rPr>
          <w:rFonts w:ascii="Consolas" w:hAnsi="Consolas" w:cs="Consolas"/>
          <w:color w:val="000000"/>
          <w:sz w:val="19"/>
          <w:szCs w:val="19"/>
          <w:lang w:val="en-US"/>
        </w:rPr>
        <w:tab/>
        <w:t>GPIOD-&gt;ODR ^= GPIO_Pin_1;</w:t>
      </w:r>
    </w:p>
    <w:p w:rsidR="00FC3D8B" w:rsidRPr="00FC3D8B" w:rsidRDefault="00FC3D8B" w:rsidP="00FC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3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3D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C3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3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3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3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3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C3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3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1000000; </w:t>
      </w:r>
      <w:proofErr w:type="spellStart"/>
      <w:r w:rsidRPr="00FC3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3D8B">
        <w:rPr>
          <w:rFonts w:ascii="Consolas" w:hAnsi="Consolas" w:cs="Consolas"/>
          <w:color w:val="000000"/>
          <w:sz w:val="19"/>
          <w:szCs w:val="19"/>
          <w:lang w:val="en-US"/>
        </w:rPr>
        <w:t>++);</w:t>
      </w:r>
    </w:p>
    <w:p w:rsidR="00FC3D8B" w:rsidRPr="00FC3D8B" w:rsidRDefault="00FC3D8B" w:rsidP="00FC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3D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3D8B" w:rsidRPr="00FC3D8B" w:rsidRDefault="00FC3D8B" w:rsidP="00FC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3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3D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C3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C3D8B" w:rsidRDefault="00FC3D8B" w:rsidP="00FC3D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C3D8B" w:rsidRDefault="00FC3D8B" w:rsidP="007C60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3D8B" w:rsidRPr="000D06A9" w:rsidRDefault="00FC3D8B" w:rsidP="007C60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компиляцией необходимо в настройках проекта </w:t>
      </w:r>
      <w:r w:rsidR="000D06A9">
        <w:rPr>
          <w:rFonts w:ascii="Times New Roman" w:hAnsi="Times New Roman" w:cs="Times New Roman"/>
          <w:sz w:val="28"/>
          <w:szCs w:val="28"/>
        </w:rPr>
        <w:t>(рисунок 5) в разделе</w:t>
      </w:r>
      <w:proofErr w:type="gramStart"/>
      <w:r w:rsidR="000D06A9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="000D06A9">
        <w:rPr>
          <w:rFonts w:ascii="Times New Roman" w:hAnsi="Times New Roman" w:cs="Times New Roman"/>
          <w:sz w:val="28"/>
          <w:szCs w:val="28"/>
        </w:rPr>
        <w:t xml:space="preserve">/С++ необходимо поставить флажок напротив пункта </w:t>
      </w:r>
      <w:r w:rsidR="000D06A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D06A9" w:rsidRPr="000D06A9">
        <w:rPr>
          <w:rFonts w:ascii="Times New Roman" w:hAnsi="Times New Roman" w:cs="Times New Roman"/>
          <w:sz w:val="28"/>
          <w:szCs w:val="28"/>
        </w:rPr>
        <w:t xml:space="preserve">99 </w:t>
      </w:r>
      <w:r w:rsidR="000D06A9"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="000D06A9">
        <w:rPr>
          <w:rFonts w:ascii="Times New Roman" w:hAnsi="Times New Roman" w:cs="Times New Roman"/>
          <w:sz w:val="28"/>
          <w:szCs w:val="28"/>
        </w:rPr>
        <w:t xml:space="preserve"> (рисунок 6), а в разделе </w:t>
      </w:r>
      <w:r w:rsidR="000D06A9"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="000D06A9" w:rsidRPr="000D06A9">
        <w:rPr>
          <w:rFonts w:ascii="Times New Roman" w:hAnsi="Times New Roman" w:cs="Times New Roman"/>
          <w:sz w:val="28"/>
          <w:szCs w:val="28"/>
        </w:rPr>
        <w:t xml:space="preserve"> </w:t>
      </w:r>
      <w:r w:rsidR="000D06A9">
        <w:rPr>
          <w:rFonts w:ascii="Times New Roman" w:hAnsi="Times New Roman" w:cs="Times New Roman"/>
          <w:sz w:val="28"/>
          <w:szCs w:val="28"/>
        </w:rPr>
        <w:t xml:space="preserve">установить в качестве отладчика </w:t>
      </w:r>
      <w:r w:rsidR="000D06A9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="000D06A9" w:rsidRPr="000D06A9">
        <w:rPr>
          <w:rFonts w:ascii="Times New Roman" w:hAnsi="Times New Roman" w:cs="Times New Roman"/>
          <w:sz w:val="28"/>
          <w:szCs w:val="28"/>
        </w:rPr>
        <w:t>-</w:t>
      </w:r>
      <w:r w:rsidR="000D06A9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="000D06A9" w:rsidRPr="000D06A9">
        <w:rPr>
          <w:rFonts w:ascii="Times New Roman" w:hAnsi="Times New Roman" w:cs="Times New Roman"/>
          <w:sz w:val="28"/>
          <w:szCs w:val="28"/>
        </w:rPr>
        <w:t xml:space="preserve"> </w:t>
      </w:r>
      <w:r w:rsidR="000D06A9">
        <w:rPr>
          <w:rFonts w:ascii="Times New Roman" w:hAnsi="Times New Roman" w:cs="Times New Roman"/>
          <w:sz w:val="28"/>
          <w:szCs w:val="28"/>
          <w:lang w:val="en-US"/>
        </w:rPr>
        <w:t>Debugger</w:t>
      </w:r>
      <w:r w:rsidR="000D06A9" w:rsidRPr="000D06A9">
        <w:rPr>
          <w:rFonts w:ascii="Times New Roman" w:hAnsi="Times New Roman" w:cs="Times New Roman"/>
          <w:sz w:val="28"/>
          <w:szCs w:val="28"/>
        </w:rPr>
        <w:t xml:space="preserve"> (</w:t>
      </w:r>
      <w:r w:rsidR="000D06A9">
        <w:rPr>
          <w:rFonts w:ascii="Times New Roman" w:hAnsi="Times New Roman" w:cs="Times New Roman"/>
          <w:sz w:val="28"/>
          <w:szCs w:val="28"/>
        </w:rPr>
        <w:t>рисунок 7</w:t>
      </w:r>
      <w:r w:rsidR="000D06A9" w:rsidRPr="000D06A9">
        <w:rPr>
          <w:rFonts w:ascii="Times New Roman" w:hAnsi="Times New Roman" w:cs="Times New Roman"/>
          <w:sz w:val="28"/>
          <w:szCs w:val="28"/>
        </w:rPr>
        <w:t>)</w:t>
      </w:r>
      <w:r w:rsidR="000D06A9">
        <w:rPr>
          <w:rFonts w:ascii="Times New Roman" w:hAnsi="Times New Roman" w:cs="Times New Roman"/>
          <w:sz w:val="28"/>
          <w:szCs w:val="28"/>
        </w:rPr>
        <w:t xml:space="preserve">. В настройках отладчика во вкладке </w:t>
      </w:r>
      <w:r w:rsidR="000D06A9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="000D06A9" w:rsidRPr="000D06A9">
        <w:rPr>
          <w:rFonts w:ascii="Times New Roman" w:hAnsi="Times New Roman" w:cs="Times New Roman"/>
          <w:sz w:val="28"/>
          <w:szCs w:val="28"/>
        </w:rPr>
        <w:t xml:space="preserve"> </w:t>
      </w:r>
      <w:r w:rsidR="000D06A9">
        <w:rPr>
          <w:rFonts w:ascii="Times New Roman" w:hAnsi="Times New Roman" w:cs="Times New Roman"/>
          <w:sz w:val="28"/>
          <w:szCs w:val="28"/>
          <w:lang w:val="en-US"/>
        </w:rPr>
        <w:t>Download</w:t>
      </w:r>
      <w:r w:rsidR="000D06A9" w:rsidRPr="000D06A9">
        <w:rPr>
          <w:rFonts w:ascii="Times New Roman" w:hAnsi="Times New Roman" w:cs="Times New Roman"/>
          <w:sz w:val="28"/>
          <w:szCs w:val="28"/>
        </w:rPr>
        <w:t xml:space="preserve"> </w:t>
      </w:r>
      <w:r w:rsidR="000D06A9">
        <w:rPr>
          <w:rFonts w:ascii="Times New Roman" w:hAnsi="Times New Roman" w:cs="Times New Roman"/>
          <w:sz w:val="28"/>
          <w:szCs w:val="28"/>
        </w:rPr>
        <w:t xml:space="preserve">следует отметить флажок напротив пункта </w:t>
      </w:r>
      <w:r w:rsidR="000D06A9"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="000D06A9" w:rsidRPr="000D06A9">
        <w:rPr>
          <w:rFonts w:ascii="Times New Roman" w:hAnsi="Times New Roman" w:cs="Times New Roman"/>
          <w:sz w:val="28"/>
          <w:szCs w:val="28"/>
        </w:rPr>
        <w:t xml:space="preserve"> </w:t>
      </w:r>
      <w:r w:rsidR="000D06A9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0D06A9" w:rsidRPr="000D06A9">
        <w:rPr>
          <w:rFonts w:ascii="Times New Roman" w:hAnsi="Times New Roman" w:cs="Times New Roman"/>
          <w:sz w:val="28"/>
          <w:szCs w:val="28"/>
        </w:rPr>
        <w:t xml:space="preserve"> </w:t>
      </w:r>
      <w:r w:rsidR="000D06A9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="000D06A9" w:rsidRPr="000D06A9">
        <w:rPr>
          <w:rFonts w:ascii="Times New Roman" w:hAnsi="Times New Roman" w:cs="Times New Roman"/>
          <w:sz w:val="28"/>
          <w:szCs w:val="28"/>
        </w:rPr>
        <w:t xml:space="preserve"> (</w:t>
      </w:r>
      <w:r w:rsidR="000D06A9">
        <w:rPr>
          <w:rFonts w:ascii="Times New Roman" w:hAnsi="Times New Roman" w:cs="Times New Roman"/>
          <w:sz w:val="28"/>
          <w:szCs w:val="28"/>
        </w:rPr>
        <w:t>рисунок 8</w:t>
      </w:r>
      <w:r w:rsidR="000D06A9" w:rsidRPr="000D06A9">
        <w:rPr>
          <w:rFonts w:ascii="Times New Roman" w:hAnsi="Times New Roman" w:cs="Times New Roman"/>
          <w:sz w:val="28"/>
          <w:szCs w:val="28"/>
        </w:rPr>
        <w:t>)</w:t>
      </w:r>
      <w:r w:rsidR="000D06A9">
        <w:rPr>
          <w:rFonts w:ascii="Times New Roman" w:hAnsi="Times New Roman" w:cs="Times New Roman"/>
          <w:sz w:val="28"/>
          <w:szCs w:val="28"/>
        </w:rPr>
        <w:t>.</w:t>
      </w:r>
    </w:p>
    <w:p w:rsidR="000D06A9" w:rsidRDefault="000D06A9" w:rsidP="007C60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06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714CEE" wp14:editId="6837E40E">
            <wp:extent cx="4067175" cy="3400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6A9" w:rsidRDefault="000D06A9" w:rsidP="007C60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</w:p>
    <w:p w:rsidR="000D06A9" w:rsidRDefault="000D06A9" w:rsidP="007C60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3D8B" w:rsidRDefault="000D06A9" w:rsidP="007C60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F4E0BE8" wp14:editId="24937BCC">
            <wp:extent cx="5940425" cy="440203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D8B" w:rsidRDefault="00FC3D8B" w:rsidP="007C60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06A9">
        <w:rPr>
          <w:rFonts w:ascii="Times New Roman" w:hAnsi="Times New Roman" w:cs="Times New Roman"/>
          <w:sz w:val="28"/>
          <w:szCs w:val="28"/>
        </w:rPr>
        <w:t>Рисунок 6</w:t>
      </w:r>
    </w:p>
    <w:p w:rsidR="000D06A9" w:rsidRDefault="000D06A9" w:rsidP="007C60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06A9" w:rsidRDefault="000D06A9" w:rsidP="007C60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0ADBC25" wp14:editId="60998B92">
            <wp:extent cx="5940425" cy="4372702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6A9" w:rsidRDefault="000D06A9" w:rsidP="007C60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</w:p>
    <w:p w:rsidR="000D06A9" w:rsidRDefault="000D06A9" w:rsidP="007C60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06A9" w:rsidRDefault="000D06A9" w:rsidP="007C60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7463B5" wp14:editId="622F75E5">
            <wp:extent cx="5940425" cy="2069867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6A9" w:rsidRDefault="000D06A9" w:rsidP="007C60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</w:p>
    <w:p w:rsidR="000D06A9" w:rsidRPr="000D06A9" w:rsidRDefault="000D06A9" w:rsidP="007C60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изменений в настройках проекта необходимо нажать кнопку «Сохранить все».</w:t>
      </w:r>
    </w:p>
    <w:p w:rsidR="000D06A9" w:rsidRDefault="000D06A9" w:rsidP="007C60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Собираем</w:t>
      </w:r>
      <w:r w:rsidRPr="000D06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</w:t>
      </w:r>
      <w:r w:rsidRPr="000D06A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0D06A9">
        <w:rPr>
          <w:rFonts w:ascii="Times New Roman" w:hAnsi="Times New Roman" w:cs="Times New Roman"/>
          <w:sz w:val="28"/>
          <w:szCs w:val="28"/>
        </w:rPr>
        <w:t xml:space="preserve"> -&gt;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0D06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0D06A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прошиваем в плату (</w:t>
      </w:r>
      <w:r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0D06A9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Download</w:t>
      </w:r>
      <w:r>
        <w:rPr>
          <w:rFonts w:ascii="Times New Roman" w:hAnsi="Times New Roman" w:cs="Times New Roman"/>
          <w:sz w:val="28"/>
          <w:szCs w:val="28"/>
        </w:rPr>
        <w:t xml:space="preserve">). Видим, что светодиод, подключенный к линии </w:t>
      </w:r>
      <w:r>
        <w:rPr>
          <w:rFonts w:ascii="Times New Roman" w:hAnsi="Times New Roman" w:cs="Times New Roman"/>
          <w:sz w:val="28"/>
          <w:szCs w:val="28"/>
          <w:lang w:val="en-US"/>
        </w:rPr>
        <w:t>PD</w:t>
      </w:r>
      <w:r w:rsidRPr="000D06A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, мигает в два раза чаще, чем светодиод, подключенный к линии </w:t>
      </w:r>
      <w:r>
        <w:rPr>
          <w:rFonts w:ascii="Times New Roman" w:hAnsi="Times New Roman" w:cs="Times New Roman"/>
          <w:sz w:val="28"/>
          <w:szCs w:val="28"/>
          <w:lang w:val="en-US"/>
        </w:rPr>
        <w:t>PD</w:t>
      </w:r>
      <w:r w:rsidRPr="000D06A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Основной минус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программы – задержка формируется за счет выполнения ядром процессора пустых операций, что нерационально. Разумнее в промежутках, когда состояние вывода контроллера ни меняется, отдавать процессорное время на полезные задачи. Для этих целей, в частности, применяются операционные системы реального времени, к которым относится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FreeRTOS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D06A9" w:rsidRDefault="000D06A9" w:rsidP="007C60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06A9" w:rsidRDefault="000D06A9" w:rsidP="007C60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обавляем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FreeRTOS</w:t>
      </w:r>
      <w:proofErr w:type="spellEnd"/>
    </w:p>
    <w:p w:rsidR="000D06A9" w:rsidRDefault="000D06A9" w:rsidP="007C60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73B7F" w:rsidRDefault="000D06A9" w:rsidP="007C60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Дистрибутив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FreeRTOS</w:t>
      </w:r>
      <w:proofErr w:type="spellEnd"/>
      <w:r w:rsidRPr="000D06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получить на сайте </w:t>
      </w:r>
      <w:hyperlink r:id="rId13" w:history="1">
        <w:r w:rsidR="00B73B7F" w:rsidRPr="00FD67E5">
          <w:rPr>
            <w:rStyle w:val="a5"/>
            <w:rFonts w:ascii="Times New Roman" w:hAnsi="Times New Roman" w:cs="Times New Roman"/>
            <w:sz w:val="28"/>
            <w:szCs w:val="28"/>
          </w:rPr>
          <w:t>http://www.freertos.org/</w:t>
        </w:r>
      </w:hyperlink>
      <w:r w:rsidR="00B73B7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73B7F" w:rsidRDefault="00B73B7F" w:rsidP="00B73B7F">
      <w:pPr>
        <w:spacing w:after="0" w:line="360" w:lineRule="auto"/>
        <w:rPr>
          <w:rStyle w:val="fontstyle01"/>
          <w:sz w:val="28"/>
          <w:szCs w:val="28"/>
        </w:rPr>
      </w:pPr>
      <w:r w:rsidRPr="00B73B7F">
        <w:rPr>
          <w:rStyle w:val="fontstyle01"/>
          <w:sz w:val="28"/>
          <w:szCs w:val="28"/>
        </w:rPr>
        <w:t xml:space="preserve">Весь исходный код ядра находится в директории </w:t>
      </w:r>
      <w:r w:rsidRPr="00B73B7F">
        <w:rPr>
          <w:rStyle w:val="fontstyle21"/>
          <w:sz w:val="28"/>
          <w:szCs w:val="28"/>
        </w:rPr>
        <w:t>/</w:t>
      </w:r>
      <w:proofErr w:type="spellStart"/>
      <w:r w:rsidRPr="00B73B7F">
        <w:rPr>
          <w:rStyle w:val="fontstyle21"/>
          <w:sz w:val="28"/>
          <w:szCs w:val="28"/>
        </w:rPr>
        <w:t>Source</w:t>
      </w:r>
      <w:proofErr w:type="spellEnd"/>
      <w:r w:rsidRPr="00B73B7F">
        <w:rPr>
          <w:rStyle w:val="fontstyle01"/>
          <w:sz w:val="28"/>
          <w:szCs w:val="28"/>
        </w:rPr>
        <w:t>. Его составляют следующие</w:t>
      </w:r>
      <w:r>
        <w:rPr>
          <w:rStyle w:val="fontstyle01"/>
          <w:sz w:val="28"/>
          <w:szCs w:val="28"/>
        </w:rPr>
        <w:t xml:space="preserve"> </w:t>
      </w:r>
      <w:r w:rsidRPr="00B73B7F">
        <w:rPr>
          <w:rStyle w:val="fontstyle01"/>
          <w:sz w:val="28"/>
          <w:szCs w:val="28"/>
        </w:rPr>
        <w:t>файлы:</w:t>
      </w:r>
      <w:r>
        <w:rPr>
          <w:rStyle w:val="fontstyle01"/>
          <w:sz w:val="28"/>
          <w:szCs w:val="28"/>
        </w:rPr>
        <w:t xml:space="preserve"> </w:t>
      </w:r>
    </w:p>
    <w:p w:rsidR="00B73B7F" w:rsidRDefault="00B73B7F" w:rsidP="00B73B7F">
      <w:pPr>
        <w:spacing w:after="0" w:line="360" w:lineRule="auto"/>
        <w:rPr>
          <w:rStyle w:val="fontstyle01"/>
          <w:sz w:val="28"/>
          <w:szCs w:val="28"/>
        </w:rPr>
      </w:pPr>
      <w:r w:rsidRPr="00B73B7F">
        <w:rPr>
          <w:rStyle w:val="fontstyle01"/>
          <w:sz w:val="28"/>
          <w:szCs w:val="28"/>
        </w:rPr>
        <w:t xml:space="preserve">1. </w:t>
      </w:r>
      <w:proofErr w:type="spellStart"/>
      <w:r w:rsidRPr="00B73B7F">
        <w:rPr>
          <w:rStyle w:val="fontstyle21"/>
          <w:sz w:val="28"/>
          <w:szCs w:val="28"/>
        </w:rPr>
        <w:t>tasks.c</w:t>
      </w:r>
      <w:proofErr w:type="spellEnd"/>
      <w:r w:rsidRPr="00B73B7F">
        <w:rPr>
          <w:rStyle w:val="fontstyle21"/>
          <w:sz w:val="28"/>
          <w:szCs w:val="28"/>
        </w:rPr>
        <w:t xml:space="preserve"> </w:t>
      </w:r>
      <w:r>
        <w:rPr>
          <w:rStyle w:val="fontstyle01"/>
          <w:sz w:val="28"/>
          <w:szCs w:val="28"/>
        </w:rPr>
        <w:t>— планировщик, реализация меха</w:t>
      </w:r>
      <w:r w:rsidRPr="00B73B7F">
        <w:rPr>
          <w:rStyle w:val="fontstyle01"/>
          <w:sz w:val="28"/>
          <w:szCs w:val="28"/>
        </w:rPr>
        <w:t>низма задач.</w:t>
      </w:r>
    </w:p>
    <w:p w:rsidR="00B73B7F" w:rsidRDefault="00B73B7F" w:rsidP="00B73B7F">
      <w:pPr>
        <w:spacing w:after="0" w:line="360" w:lineRule="auto"/>
        <w:rPr>
          <w:rStyle w:val="fontstyle01"/>
          <w:sz w:val="28"/>
          <w:szCs w:val="28"/>
        </w:rPr>
      </w:pPr>
      <w:r w:rsidRPr="00B73B7F">
        <w:rPr>
          <w:rStyle w:val="fontstyle01"/>
          <w:sz w:val="28"/>
          <w:szCs w:val="28"/>
        </w:rPr>
        <w:t xml:space="preserve">2. </w:t>
      </w:r>
      <w:proofErr w:type="spellStart"/>
      <w:r w:rsidRPr="00B73B7F">
        <w:rPr>
          <w:rStyle w:val="fontstyle21"/>
          <w:sz w:val="28"/>
          <w:szCs w:val="28"/>
        </w:rPr>
        <w:t>queue.c</w:t>
      </w:r>
      <w:proofErr w:type="spellEnd"/>
      <w:r w:rsidRPr="00B73B7F">
        <w:rPr>
          <w:rStyle w:val="fontstyle21"/>
          <w:sz w:val="28"/>
          <w:szCs w:val="28"/>
        </w:rPr>
        <w:t xml:space="preserve"> </w:t>
      </w:r>
      <w:r w:rsidRPr="00B73B7F">
        <w:rPr>
          <w:rStyle w:val="fontstyle01"/>
          <w:sz w:val="28"/>
          <w:szCs w:val="28"/>
        </w:rPr>
        <w:t>— реализация очередей.</w:t>
      </w:r>
    </w:p>
    <w:p w:rsidR="000C0C4B" w:rsidRDefault="00B73B7F" w:rsidP="00B73B7F">
      <w:pPr>
        <w:spacing w:after="0" w:line="360" w:lineRule="auto"/>
        <w:rPr>
          <w:rStyle w:val="fontstyle01"/>
          <w:sz w:val="28"/>
          <w:szCs w:val="28"/>
        </w:rPr>
      </w:pPr>
      <w:r w:rsidRPr="00B73B7F">
        <w:rPr>
          <w:rStyle w:val="fontstyle01"/>
          <w:sz w:val="28"/>
          <w:szCs w:val="28"/>
        </w:rPr>
        <w:t xml:space="preserve">3. </w:t>
      </w:r>
      <w:proofErr w:type="spellStart"/>
      <w:r w:rsidRPr="00B73B7F">
        <w:rPr>
          <w:rStyle w:val="fontstyle21"/>
          <w:sz w:val="28"/>
          <w:szCs w:val="28"/>
        </w:rPr>
        <w:t>list.c</w:t>
      </w:r>
      <w:proofErr w:type="spellEnd"/>
      <w:r w:rsidRPr="00B73B7F">
        <w:rPr>
          <w:rStyle w:val="fontstyle21"/>
          <w:sz w:val="28"/>
          <w:szCs w:val="28"/>
        </w:rPr>
        <w:t xml:space="preserve"> </w:t>
      </w:r>
      <w:r w:rsidRPr="00B73B7F">
        <w:rPr>
          <w:rStyle w:val="fontstyle01"/>
          <w:sz w:val="28"/>
          <w:szCs w:val="28"/>
        </w:rPr>
        <w:t>— внутренние нужды планировщика, однако функции могут использоваться</w:t>
      </w:r>
      <w:r>
        <w:rPr>
          <w:rStyle w:val="fontstyle01"/>
          <w:sz w:val="28"/>
          <w:szCs w:val="28"/>
        </w:rPr>
        <w:t xml:space="preserve"> </w:t>
      </w:r>
      <w:r w:rsidRPr="00B73B7F">
        <w:rPr>
          <w:rStyle w:val="fontstyle01"/>
          <w:sz w:val="28"/>
          <w:szCs w:val="28"/>
        </w:rPr>
        <w:t>и в прикладных программах.</w:t>
      </w:r>
      <w:r w:rsidRPr="00B73B7F">
        <w:rPr>
          <w:rFonts w:ascii="Miniature-Identity-H" w:hAnsi="Miniature-Identity-H"/>
          <w:color w:val="000000"/>
          <w:sz w:val="28"/>
          <w:szCs w:val="28"/>
        </w:rPr>
        <w:br/>
      </w:r>
      <w:r w:rsidRPr="00B73B7F">
        <w:rPr>
          <w:rStyle w:val="fontstyle01"/>
          <w:sz w:val="28"/>
          <w:szCs w:val="28"/>
        </w:rPr>
        <w:t xml:space="preserve">4. </w:t>
      </w:r>
      <w:proofErr w:type="spellStart"/>
      <w:r w:rsidRPr="00B73B7F">
        <w:rPr>
          <w:rStyle w:val="fontstyle21"/>
          <w:sz w:val="28"/>
          <w:szCs w:val="28"/>
        </w:rPr>
        <w:t>croutine.c</w:t>
      </w:r>
      <w:proofErr w:type="spellEnd"/>
      <w:r w:rsidRPr="00B73B7F">
        <w:rPr>
          <w:rStyle w:val="fontstyle21"/>
          <w:sz w:val="28"/>
          <w:szCs w:val="28"/>
        </w:rPr>
        <w:t xml:space="preserve"> </w:t>
      </w:r>
      <w:r w:rsidRPr="00B73B7F">
        <w:rPr>
          <w:rStyle w:val="fontstyle01"/>
          <w:sz w:val="28"/>
          <w:szCs w:val="28"/>
        </w:rPr>
        <w:t>— реализация сопрограмм (может отсутствовать в случае, если сопрограммы не используются).</w:t>
      </w:r>
      <w:r w:rsidRPr="00B73B7F">
        <w:rPr>
          <w:rFonts w:ascii="Miniature-Identity-H" w:hAnsi="Miniature-Identity-H"/>
          <w:color w:val="000000"/>
          <w:sz w:val="28"/>
          <w:szCs w:val="28"/>
        </w:rPr>
        <w:br/>
      </w:r>
      <w:r w:rsidRPr="00B73B7F">
        <w:rPr>
          <w:rStyle w:val="fontstyle01"/>
          <w:sz w:val="28"/>
          <w:szCs w:val="28"/>
        </w:rPr>
        <w:t>Заголовочные файлы, которые находятся</w:t>
      </w:r>
      <w:r>
        <w:rPr>
          <w:rStyle w:val="fontstyle01"/>
          <w:sz w:val="28"/>
          <w:szCs w:val="28"/>
        </w:rPr>
        <w:t xml:space="preserve"> </w:t>
      </w:r>
      <w:r w:rsidRPr="00B73B7F">
        <w:rPr>
          <w:rStyle w:val="fontstyle01"/>
          <w:sz w:val="28"/>
          <w:szCs w:val="28"/>
        </w:rPr>
        <w:t xml:space="preserve">в директории </w:t>
      </w:r>
      <w:proofErr w:type="spellStart"/>
      <w:r w:rsidRPr="00B73B7F">
        <w:rPr>
          <w:rStyle w:val="fontstyle21"/>
          <w:sz w:val="28"/>
          <w:szCs w:val="28"/>
        </w:rPr>
        <w:t>Source</w:t>
      </w:r>
      <w:proofErr w:type="spellEnd"/>
      <w:r w:rsidRPr="00B73B7F">
        <w:rPr>
          <w:rStyle w:val="fontstyle21"/>
          <w:sz w:val="28"/>
          <w:szCs w:val="28"/>
        </w:rPr>
        <w:t>/</w:t>
      </w:r>
      <w:proofErr w:type="spellStart"/>
      <w:r w:rsidRPr="00B73B7F">
        <w:rPr>
          <w:rStyle w:val="fontstyle21"/>
          <w:sz w:val="28"/>
          <w:szCs w:val="28"/>
        </w:rPr>
        <w:t>Include</w:t>
      </w:r>
      <w:proofErr w:type="spellEnd"/>
      <w:r w:rsidRPr="00B73B7F">
        <w:rPr>
          <w:rStyle w:val="fontstyle01"/>
          <w:sz w:val="28"/>
          <w:szCs w:val="28"/>
        </w:rPr>
        <w:t>:</w:t>
      </w:r>
      <w:r w:rsidRPr="00B73B7F">
        <w:rPr>
          <w:rFonts w:ascii="Miniature-Identity-H" w:hAnsi="Miniature-Identity-H"/>
          <w:color w:val="000000"/>
          <w:sz w:val="28"/>
          <w:szCs w:val="28"/>
        </w:rPr>
        <w:br/>
      </w:r>
      <w:r w:rsidRPr="00B73B7F">
        <w:rPr>
          <w:rStyle w:val="fontstyle01"/>
          <w:sz w:val="28"/>
          <w:szCs w:val="28"/>
        </w:rPr>
        <w:t xml:space="preserve">1. </w:t>
      </w:r>
      <w:proofErr w:type="spellStart"/>
      <w:r w:rsidRPr="00B73B7F">
        <w:rPr>
          <w:rStyle w:val="fontstyle21"/>
          <w:sz w:val="28"/>
          <w:szCs w:val="28"/>
        </w:rPr>
        <w:t>tasks.h</w:t>
      </w:r>
      <w:proofErr w:type="spellEnd"/>
      <w:r w:rsidRPr="00B73B7F">
        <w:rPr>
          <w:rStyle w:val="fontstyle01"/>
          <w:sz w:val="28"/>
          <w:szCs w:val="28"/>
        </w:rPr>
        <w:t xml:space="preserve">, </w:t>
      </w:r>
      <w:proofErr w:type="spellStart"/>
      <w:r w:rsidRPr="00B73B7F">
        <w:rPr>
          <w:rStyle w:val="fontstyle21"/>
          <w:sz w:val="28"/>
          <w:szCs w:val="28"/>
        </w:rPr>
        <w:t>queue.h</w:t>
      </w:r>
      <w:proofErr w:type="spellEnd"/>
      <w:r w:rsidRPr="00B73B7F">
        <w:rPr>
          <w:rStyle w:val="fontstyle01"/>
          <w:sz w:val="28"/>
          <w:szCs w:val="28"/>
        </w:rPr>
        <w:t xml:space="preserve">, </w:t>
      </w:r>
      <w:proofErr w:type="spellStart"/>
      <w:r w:rsidRPr="00B73B7F">
        <w:rPr>
          <w:rStyle w:val="fontstyle21"/>
          <w:sz w:val="28"/>
          <w:szCs w:val="28"/>
        </w:rPr>
        <w:t>list.h</w:t>
      </w:r>
      <w:proofErr w:type="spellEnd"/>
      <w:r w:rsidRPr="00B73B7F">
        <w:rPr>
          <w:rStyle w:val="fontstyle01"/>
          <w:sz w:val="28"/>
          <w:szCs w:val="28"/>
        </w:rPr>
        <w:t xml:space="preserve">, </w:t>
      </w:r>
      <w:proofErr w:type="spellStart"/>
      <w:r w:rsidRPr="00B73B7F">
        <w:rPr>
          <w:rStyle w:val="fontstyle21"/>
          <w:sz w:val="28"/>
          <w:szCs w:val="28"/>
        </w:rPr>
        <w:t>croutine.h</w:t>
      </w:r>
      <w:proofErr w:type="spellEnd"/>
      <w:r w:rsidRPr="00B73B7F">
        <w:rPr>
          <w:rStyle w:val="fontstyle21"/>
          <w:sz w:val="28"/>
          <w:szCs w:val="28"/>
        </w:rPr>
        <w:t xml:space="preserve"> </w:t>
      </w:r>
      <w:r w:rsidRPr="00B73B7F">
        <w:rPr>
          <w:rStyle w:val="fontstyle01"/>
          <w:sz w:val="28"/>
          <w:szCs w:val="28"/>
        </w:rPr>
        <w:t>— заголовочные файлы соответственно для одноименных файлов с кодом.</w:t>
      </w:r>
      <w:r w:rsidRPr="00B73B7F">
        <w:rPr>
          <w:rFonts w:ascii="Miniature-Identity-H" w:hAnsi="Miniature-Identity-H"/>
          <w:color w:val="000000"/>
          <w:sz w:val="28"/>
          <w:szCs w:val="28"/>
        </w:rPr>
        <w:br/>
      </w:r>
      <w:r w:rsidRPr="00B73B7F">
        <w:rPr>
          <w:rStyle w:val="fontstyle01"/>
          <w:sz w:val="28"/>
          <w:szCs w:val="28"/>
        </w:rPr>
        <w:t xml:space="preserve">2. </w:t>
      </w:r>
      <w:proofErr w:type="spellStart"/>
      <w:proofErr w:type="gramStart"/>
      <w:r w:rsidRPr="00B73B7F">
        <w:rPr>
          <w:rStyle w:val="fontstyle21"/>
          <w:sz w:val="28"/>
          <w:szCs w:val="28"/>
        </w:rPr>
        <w:t>FreeRTOS.h</w:t>
      </w:r>
      <w:proofErr w:type="spellEnd"/>
      <w:r w:rsidRPr="00B73B7F">
        <w:rPr>
          <w:rStyle w:val="fontstyle21"/>
          <w:sz w:val="28"/>
          <w:szCs w:val="28"/>
        </w:rPr>
        <w:t xml:space="preserve"> </w:t>
      </w:r>
      <w:r w:rsidRPr="00B73B7F">
        <w:rPr>
          <w:rStyle w:val="fontstyle01"/>
          <w:sz w:val="28"/>
          <w:szCs w:val="28"/>
        </w:rPr>
        <w:t>— содержит препроцессорные</w:t>
      </w:r>
      <w:r>
        <w:rPr>
          <w:rStyle w:val="fontstyle01"/>
          <w:sz w:val="28"/>
          <w:szCs w:val="28"/>
        </w:rPr>
        <w:t xml:space="preserve"> </w:t>
      </w:r>
      <w:r w:rsidRPr="00B73B7F">
        <w:rPr>
          <w:rStyle w:val="fontstyle01"/>
          <w:sz w:val="28"/>
          <w:szCs w:val="28"/>
        </w:rPr>
        <w:t>директивы для настройки компиляции.</w:t>
      </w:r>
      <w:r w:rsidRPr="00B73B7F">
        <w:rPr>
          <w:rFonts w:ascii="Miniature-Identity-H" w:hAnsi="Miniature-Identity-H"/>
          <w:color w:val="000000"/>
          <w:sz w:val="28"/>
          <w:szCs w:val="28"/>
        </w:rPr>
        <w:br/>
      </w:r>
      <w:r w:rsidRPr="00B73B7F">
        <w:rPr>
          <w:rStyle w:val="fontstyle01"/>
          <w:sz w:val="28"/>
          <w:szCs w:val="28"/>
        </w:rPr>
        <w:t xml:space="preserve">3. </w:t>
      </w:r>
      <w:proofErr w:type="spellStart"/>
      <w:r w:rsidRPr="00B73B7F">
        <w:rPr>
          <w:rStyle w:val="fontstyle21"/>
          <w:sz w:val="28"/>
          <w:szCs w:val="28"/>
        </w:rPr>
        <w:t>mpu_wrappers.h</w:t>
      </w:r>
      <w:proofErr w:type="spellEnd"/>
      <w:r w:rsidRPr="00B73B7F">
        <w:rPr>
          <w:rStyle w:val="fontstyle21"/>
          <w:sz w:val="28"/>
          <w:szCs w:val="28"/>
        </w:rPr>
        <w:t xml:space="preserve"> </w:t>
      </w:r>
      <w:r w:rsidRPr="00B73B7F">
        <w:rPr>
          <w:rStyle w:val="fontstyle01"/>
          <w:sz w:val="28"/>
          <w:szCs w:val="28"/>
        </w:rPr>
        <w:t>— содержит переопределения функций программного интерфейса</w:t>
      </w:r>
      <w:r>
        <w:rPr>
          <w:rStyle w:val="fontstyle01"/>
          <w:sz w:val="28"/>
          <w:szCs w:val="28"/>
        </w:rPr>
        <w:t xml:space="preserve"> </w:t>
      </w:r>
      <w:r w:rsidRPr="00B73B7F">
        <w:rPr>
          <w:rStyle w:val="fontstyle01"/>
          <w:sz w:val="28"/>
          <w:szCs w:val="28"/>
        </w:rPr>
        <w:t>(API</w:t>
      </w:r>
      <w:r w:rsidRPr="00B73B7F">
        <w:rPr>
          <w:rStyle w:val="fontstyle01"/>
          <w:sz w:val="28"/>
          <w:szCs w:val="28"/>
        </w:rPr>
        <w:noBreakHyphen/>
        <w:t xml:space="preserve">функций) </w:t>
      </w:r>
      <w:proofErr w:type="spellStart"/>
      <w:r w:rsidRPr="00B73B7F">
        <w:rPr>
          <w:rStyle w:val="fontstyle01"/>
          <w:sz w:val="28"/>
          <w:szCs w:val="28"/>
        </w:rPr>
        <w:t>FreeRTOS</w:t>
      </w:r>
      <w:proofErr w:type="spellEnd"/>
      <w:r w:rsidRPr="00B73B7F">
        <w:rPr>
          <w:rStyle w:val="fontstyle01"/>
          <w:sz w:val="28"/>
          <w:szCs w:val="28"/>
        </w:rPr>
        <w:t xml:space="preserve"> для поддержки</w:t>
      </w:r>
      <w:r>
        <w:rPr>
          <w:rStyle w:val="fontstyle01"/>
          <w:sz w:val="28"/>
          <w:szCs w:val="28"/>
        </w:rPr>
        <w:t xml:space="preserve"> </w:t>
      </w:r>
      <w:r w:rsidRPr="00B73B7F">
        <w:rPr>
          <w:rStyle w:val="fontstyle01"/>
          <w:sz w:val="28"/>
          <w:szCs w:val="28"/>
        </w:rPr>
        <w:t>модуля защиты памяти (MPU).</w:t>
      </w:r>
      <w:r w:rsidRPr="00B73B7F">
        <w:rPr>
          <w:rFonts w:ascii="Miniature-Identity-H" w:hAnsi="Miniature-Identity-H"/>
          <w:color w:val="000000"/>
          <w:sz w:val="28"/>
          <w:szCs w:val="28"/>
        </w:rPr>
        <w:br/>
      </w:r>
      <w:r w:rsidRPr="00B73B7F">
        <w:rPr>
          <w:rStyle w:val="fontstyle01"/>
          <w:sz w:val="28"/>
          <w:szCs w:val="28"/>
        </w:rPr>
        <w:t xml:space="preserve">4. </w:t>
      </w:r>
      <w:proofErr w:type="spellStart"/>
      <w:r w:rsidRPr="00B73B7F">
        <w:rPr>
          <w:rStyle w:val="fontstyle21"/>
          <w:sz w:val="28"/>
          <w:szCs w:val="28"/>
        </w:rPr>
        <w:t>portable.h</w:t>
      </w:r>
      <w:proofErr w:type="spellEnd"/>
      <w:r w:rsidRPr="00B73B7F">
        <w:rPr>
          <w:rStyle w:val="fontstyle21"/>
          <w:sz w:val="28"/>
          <w:szCs w:val="28"/>
        </w:rPr>
        <w:t xml:space="preserve"> </w:t>
      </w:r>
      <w:r w:rsidRPr="00B73B7F">
        <w:rPr>
          <w:rStyle w:val="fontstyle01"/>
          <w:sz w:val="28"/>
          <w:szCs w:val="28"/>
        </w:rPr>
        <w:t>— платформенно</w:t>
      </w:r>
      <w:r w:rsidRPr="00B73B7F">
        <w:rPr>
          <w:rStyle w:val="fontstyle01"/>
          <w:sz w:val="28"/>
          <w:szCs w:val="28"/>
        </w:rPr>
        <w:noBreakHyphen/>
        <w:t>зависимые настройки.</w:t>
      </w:r>
      <w:r w:rsidRPr="00B73B7F">
        <w:rPr>
          <w:rFonts w:ascii="Miniature-Identity-H" w:hAnsi="Miniature-Identity-H"/>
          <w:color w:val="000000"/>
          <w:sz w:val="28"/>
          <w:szCs w:val="28"/>
        </w:rPr>
        <w:br/>
      </w:r>
      <w:r w:rsidRPr="00B73B7F">
        <w:rPr>
          <w:rStyle w:val="fontstyle01"/>
          <w:sz w:val="28"/>
          <w:szCs w:val="28"/>
        </w:rPr>
        <w:t xml:space="preserve">5. </w:t>
      </w:r>
      <w:proofErr w:type="spellStart"/>
      <w:r w:rsidRPr="00B73B7F">
        <w:rPr>
          <w:rStyle w:val="fontstyle21"/>
          <w:sz w:val="28"/>
          <w:szCs w:val="28"/>
        </w:rPr>
        <w:t>projdefs.h</w:t>
      </w:r>
      <w:proofErr w:type="spellEnd"/>
      <w:r w:rsidRPr="00B73B7F">
        <w:rPr>
          <w:rStyle w:val="fontstyle21"/>
          <w:sz w:val="28"/>
          <w:szCs w:val="28"/>
        </w:rPr>
        <w:t xml:space="preserve"> </w:t>
      </w:r>
      <w:r w:rsidRPr="00B73B7F">
        <w:rPr>
          <w:rStyle w:val="fontstyle01"/>
          <w:sz w:val="28"/>
          <w:szCs w:val="28"/>
        </w:rPr>
        <w:t>— некоторые системные определения.</w:t>
      </w:r>
      <w:r w:rsidRPr="00B73B7F">
        <w:rPr>
          <w:rFonts w:ascii="Miniature-Identity-H" w:hAnsi="Miniature-Identity-H"/>
          <w:color w:val="000000"/>
          <w:sz w:val="28"/>
          <w:szCs w:val="28"/>
        </w:rPr>
        <w:br/>
      </w:r>
      <w:r w:rsidRPr="00B73B7F">
        <w:rPr>
          <w:rStyle w:val="fontstyle01"/>
          <w:sz w:val="28"/>
          <w:szCs w:val="28"/>
        </w:rPr>
        <w:t xml:space="preserve">6. </w:t>
      </w:r>
      <w:proofErr w:type="spellStart"/>
      <w:r w:rsidRPr="00B73B7F">
        <w:rPr>
          <w:rStyle w:val="fontstyle21"/>
          <w:sz w:val="28"/>
          <w:szCs w:val="28"/>
        </w:rPr>
        <w:t>semphr.h</w:t>
      </w:r>
      <w:proofErr w:type="spellEnd"/>
      <w:r w:rsidRPr="00B73B7F">
        <w:rPr>
          <w:rStyle w:val="fontstyle21"/>
          <w:sz w:val="28"/>
          <w:szCs w:val="28"/>
        </w:rPr>
        <w:t xml:space="preserve"> </w:t>
      </w:r>
      <w:r w:rsidRPr="00B73B7F">
        <w:rPr>
          <w:rStyle w:val="fontstyle01"/>
          <w:sz w:val="28"/>
          <w:szCs w:val="28"/>
        </w:rPr>
        <w:t>— определяет API</w:t>
      </w:r>
      <w:r w:rsidRPr="00B73B7F">
        <w:rPr>
          <w:rStyle w:val="fontstyle01"/>
          <w:sz w:val="28"/>
          <w:szCs w:val="28"/>
        </w:rPr>
        <w:noBreakHyphen/>
        <w:t>функции для</w:t>
      </w:r>
      <w:r>
        <w:rPr>
          <w:rStyle w:val="fontstyle01"/>
          <w:sz w:val="28"/>
          <w:szCs w:val="28"/>
        </w:rPr>
        <w:t xml:space="preserve"> </w:t>
      </w:r>
      <w:r w:rsidRPr="00B73B7F">
        <w:rPr>
          <w:rStyle w:val="fontstyle01"/>
          <w:sz w:val="28"/>
          <w:szCs w:val="28"/>
        </w:rPr>
        <w:t>работы с семафорами, которые реализованы на основе очередей.</w:t>
      </w:r>
      <w:r w:rsidRPr="00B73B7F">
        <w:rPr>
          <w:rFonts w:ascii="Miniature-Identity-H" w:hAnsi="Miniature-Identity-H"/>
          <w:color w:val="000000"/>
          <w:sz w:val="28"/>
          <w:szCs w:val="28"/>
        </w:rPr>
        <w:br/>
      </w:r>
      <w:r w:rsidRPr="00B73B7F">
        <w:rPr>
          <w:rStyle w:val="fontstyle01"/>
          <w:sz w:val="28"/>
          <w:szCs w:val="28"/>
        </w:rPr>
        <w:t>7.</w:t>
      </w:r>
      <w:proofErr w:type="gramEnd"/>
      <w:r w:rsidRPr="00B73B7F">
        <w:rPr>
          <w:rStyle w:val="fontstyle01"/>
          <w:sz w:val="28"/>
          <w:szCs w:val="28"/>
        </w:rPr>
        <w:t xml:space="preserve"> </w:t>
      </w:r>
      <w:proofErr w:type="spellStart"/>
      <w:r w:rsidRPr="00B73B7F">
        <w:rPr>
          <w:rStyle w:val="fontstyle21"/>
          <w:sz w:val="28"/>
          <w:szCs w:val="28"/>
        </w:rPr>
        <w:t>StackMacros.h</w:t>
      </w:r>
      <w:proofErr w:type="spellEnd"/>
      <w:r w:rsidRPr="00B73B7F">
        <w:rPr>
          <w:rStyle w:val="fontstyle21"/>
          <w:sz w:val="28"/>
          <w:szCs w:val="28"/>
        </w:rPr>
        <w:t xml:space="preserve"> </w:t>
      </w:r>
      <w:r w:rsidRPr="00B73B7F">
        <w:rPr>
          <w:rStyle w:val="fontstyle01"/>
          <w:sz w:val="28"/>
          <w:szCs w:val="28"/>
        </w:rPr>
        <w:t>— содержит макросы для</w:t>
      </w:r>
      <w:r>
        <w:rPr>
          <w:rStyle w:val="fontstyle01"/>
          <w:sz w:val="28"/>
          <w:szCs w:val="28"/>
        </w:rPr>
        <w:t xml:space="preserve"> </w:t>
      </w:r>
      <w:r w:rsidRPr="00B73B7F">
        <w:rPr>
          <w:rStyle w:val="fontstyle01"/>
          <w:sz w:val="28"/>
          <w:szCs w:val="28"/>
        </w:rPr>
        <w:t>контроля переполнения стека.</w:t>
      </w:r>
      <w:r w:rsidRPr="00B73B7F">
        <w:rPr>
          <w:rFonts w:ascii="Miniature-Identity-H" w:hAnsi="Miniature-Identity-H"/>
          <w:color w:val="000000"/>
          <w:sz w:val="28"/>
          <w:szCs w:val="28"/>
        </w:rPr>
        <w:br/>
      </w:r>
      <w:r w:rsidRPr="00B73B7F">
        <w:rPr>
          <w:rStyle w:val="fontstyle01"/>
          <w:sz w:val="28"/>
          <w:szCs w:val="28"/>
        </w:rPr>
        <w:lastRenderedPageBreak/>
        <w:t xml:space="preserve">Каждая аппаратная платформа требует небольшой части кода ядра, которая реализует взаимодействие </w:t>
      </w:r>
      <w:proofErr w:type="spellStart"/>
      <w:r w:rsidRPr="00B73B7F">
        <w:rPr>
          <w:rStyle w:val="fontstyle01"/>
          <w:sz w:val="28"/>
          <w:szCs w:val="28"/>
        </w:rPr>
        <w:t>FreeRTOS</w:t>
      </w:r>
      <w:proofErr w:type="spellEnd"/>
      <w:r w:rsidRPr="00B73B7F">
        <w:rPr>
          <w:rStyle w:val="fontstyle01"/>
          <w:sz w:val="28"/>
          <w:szCs w:val="28"/>
        </w:rPr>
        <w:t xml:space="preserve"> с этой платформой. Весь платформенно</w:t>
      </w:r>
      <w:r w:rsidRPr="00B73B7F">
        <w:rPr>
          <w:rStyle w:val="fontstyle01"/>
          <w:sz w:val="28"/>
          <w:szCs w:val="28"/>
        </w:rPr>
        <w:noBreakHyphen/>
        <w:t>зависимый код</w:t>
      </w:r>
      <w:r>
        <w:rPr>
          <w:rStyle w:val="fontstyle01"/>
          <w:sz w:val="28"/>
          <w:szCs w:val="28"/>
        </w:rPr>
        <w:t xml:space="preserve"> </w:t>
      </w:r>
      <w:r w:rsidRPr="00B73B7F">
        <w:rPr>
          <w:rStyle w:val="fontstyle01"/>
          <w:sz w:val="28"/>
          <w:szCs w:val="28"/>
        </w:rPr>
        <w:t xml:space="preserve">находится в поддиректории </w:t>
      </w:r>
      <w:r w:rsidRPr="00B73B7F">
        <w:rPr>
          <w:rStyle w:val="fontstyle21"/>
          <w:sz w:val="28"/>
          <w:szCs w:val="28"/>
        </w:rPr>
        <w:t>/</w:t>
      </w:r>
      <w:proofErr w:type="spellStart"/>
      <w:r w:rsidRPr="00B73B7F">
        <w:rPr>
          <w:rStyle w:val="fontstyle21"/>
          <w:sz w:val="28"/>
          <w:szCs w:val="28"/>
        </w:rPr>
        <w:t>Source</w:t>
      </w:r>
      <w:proofErr w:type="spellEnd"/>
      <w:r w:rsidRPr="00B73B7F">
        <w:rPr>
          <w:rStyle w:val="fontstyle21"/>
          <w:sz w:val="28"/>
          <w:szCs w:val="28"/>
        </w:rPr>
        <w:t>/</w:t>
      </w:r>
      <w:proofErr w:type="spellStart"/>
      <w:r w:rsidRPr="00B73B7F">
        <w:rPr>
          <w:rStyle w:val="fontstyle21"/>
          <w:sz w:val="28"/>
          <w:szCs w:val="28"/>
        </w:rPr>
        <w:t>Portable</w:t>
      </w:r>
      <w:proofErr w:type="spellEnd"/>
      <w:r w:rsidRPr="00B73B7F">
        <w:rPr>
          <w:rStyle w:val="fontstyle01"/>
          <w:sz w:val="28"/>
          <w:szCs w:val="28"/>
        </w:rPr>
        <w:t>,</w:t>
      </w:r>
      <w:r>
        <w:rPr>
          <w:rStyle w:val="fontstyle01"/>
          <w:sz w:val="28"/>
          <w:szCs w:val="28"/>
        </w:rPr>
        <w:t xml:space="preserve"> </w:t>
      </w:r>
      <w:r w:rsidRPr="00B73B7F">
        <w:rPr>
          <w:rStyle w:val="fontstyle01"/>
          <w:sz w:val="28"/>
          <w:szCs w:val="28"/>
        </w:rPr>
        <w:t xml:space="preserve">где он систематизирован по средам разработки (IAR, GCC и т.д.) и аппаратным платформам (например, </w:t>
      </w:r>
      <w:r>
        <w:rPr>
          <w:rStyle w:val="fontstyle01"/>
          <w:sz w:val="28"/>
          <w:szCs w:val="28"/>
          <w:lang w:val="en-US"/>
        </w:rPr>
        <w:t>ARM</w:t>
      </w:r>
      <w:r w:rsidRPr="00B73B7F">
        <w:rPr>
          <w:rStyle w:val="fontstyle01"/>
          <w:sz w:val="28"/>
          <w:szCs w:val="28"/>
        </w:rPr>
        <w:t>_</w:t>
      </w:r>
      <w:r>
        <w:rPr>
          <w:rStyle w:val="fontstyle01"/>
          <w:sz w:val="28"/>
          <w:szCs w:val="28"/>
          <w:lang w:val="en-US"/>
        </w:rPr>
        <w:t>CM</w:t>
      </w:r>
      <w:r w:rsidRPr="00B73B7F">
        <w:rPr>
          <w:rStyle w:val="fontstyle01"/>
          <w:sz w:val="28"/>
          <w:szCs w:val="28"/>
        </w:rPr>
        <w:t xml:space="preserve">3, </w:t>
      </w:r>
      <w:r>
        <w:rPr>
          <w:rStyle w:val="fontstyle01"/>
          <w:sz w:val="28"/>
          <w:szCs w:val="28"/>
          <w:lang w:val="en-US"/>
        </w:rPr>
        <w:t>ARM</w:t>
      </w:r>
      <w:r w:rsidRPr="00B73B7F">
        <w:rPr>
          <w:rStyle w:val="fontstyle01"/>
          <w:sz w:val="28"/>
          <w:szCs w:val="28"/>
        </w:rPr>
        <w:t>_</w:t>
      </w:r>
      <w:r>
        <w:rPr>
          <w:rStyle w:val="fontstyle01"/>
          <w:sz w:val="28"/>
          <w:szCs w:val="28"/>
          <w:lang w:val="en-US"/>
        </w:rPr>
        <w:t>CM</w:t>
      </w:r>
      <w:r w:rsidRPr="00B73B7F">
        <w:rPr>
          <w:rStyle w:val="fontstyle01"/>
          <w:sz w:val="28"/>
          <w:szCs w:val="28"/>
        </w:rPr>
        <w:t>4_</w:t>
      </w:r>
      <w:r>
        <w:rPr>
          <w:rStyle w:val="fontstyle01"/>
          <w:sz w:val="28"/>
          <w:szCs w:val="28"/>
          <w:lang w:val="en-US"/>
        </w:rPr>
        <w:t>MPU</w:t>
      </w:r>
      <w:r w:rsidRPr="00B73B7F">
        <w:rPr>
          <w:rStyle w:val="fontstyle01"/>
          <w:sz w:val="28"/>
          <w:szCs w:val="28"/>
        </w:rPr>
        <w:t>)</w:t>
      </w:r>
      <w:r w:rsidRPr="00B73B7F">
        <w:rPr>
          <w:rStyle w:val="fontstyle01"/>
          <w:sz w:val="28"/>
          <w:szCs w:val="28"/>
        </w:rPr>
        <w:t>.</w:t>
      </w:r>
      <w:r w:rsidRPr="00B73B7F">
        <w:rPr>
          <w:rStyle w:val="fontstyle01"/>
          <w:sz w:val="28"/>
          <w:szCs w:val="28"/>
        </w:rPr>
        <w:t xml:space="preserve"> </w:t>
      </w:r>
      <w:r w:rsidRPr="00B73B7F">
        <w:rPr>
          <w:rStyle w:val="fontstyle01"/>
          <w:sz w:val="28"/>
          <w:szCs w:val="28"/>
        </w:rPr>
        <w:t xml:space="preserve">К примеру, поддиректория </w:t>
      </w:r>
      <w:r>
        <w:rPr>
          <w:rStyle w:val="fontstyle21"/>
          <w:sz w:val="28"/>
          <w:szCs w:val="28"/>
        </w:rPr>
        <w:t>/</w:t>
      </w:r>
      <w:proofErr w:type="spellStart"/>
      <w:r>
        <w:rPr>
          <w:rStyle w:val="fontstyle21"/>
          <w:sz w:val="28"/>
          <w:szCs w:val="28"/>
        </w:rPr>
        <w:t>Source</w:t>
      </w:r>
      <w:proofErr w:type="spellEnd"/>
      <w:r>
        <w:rPr>
          <w:rStyle w:val="fontstyle21"/>
          <w:sz w:val="28"/>
          <w:szCs w:val="28"/>
        </w:rPr>
        <w:t>/</w:t>
      </w:r>
      <w:proofErr w:type="spellStart"/>
      <w:r>
        <w:rPr>
          <w:rStyle w:val="fontstyle21"/>
          <w:sz w:val="28"/>
          <w:szCs w:val="28"/>
        </w:rPr>
        <w:t>Portable</w:t>
      </w:r>
      <w:proofErr w:type="spellEnd"/>
      <w:r w:rsidRPr="00B73B7F">
        <w:rPr>
          <w:rStyle w:val="fontstyle21"/>
          <w:sz w:val="28"/>
          <w:szCs w:val="28"/>
        </w:rPr>
        <w:t xml:space="preserve">/ </w:t>
      </w:r>
      <w:r>
        <w:rPr>
          <w:rStyle w:val="fontstyle21"/>
          <w:sz w:val="28"/>
          <w:szCs w:val="28"/>
        </w:rPr>
        <w:t>RVDS</w:t>
      </w:r>
      <w:r w:rsidRPr="00B73B7F">
        <w:rPr>
          <w:rStyle w:val="fontstyle21"/>
          <w:sz w:val="28"/>
          <w:szCs w:val="28"/>
        </w:rPr>
        <w:t xml:space="preserve">/ARM_CM3 </w:t>
      </w:r>
      <w:r w:rsidRPr="00B73B7F">
        <w:rPr>
          <w:rStyle w:val="fontstyle01"/>
          <w:sz w:val="28"/>
          <w:szCs w:val="28"/>
        </w:rPr>
        <w:t xml:space="preserve">содержит файлы </w:t>
      </w:r>
      <w:proofErr w:type="spellStart"/>
      <w:r w:rsidRPr="00B73B7F">
        <w:rPr>
          <w:rStyle w:val="fontstyle01"/>
          <w:sz w:val="28"/>
          <w:szCs w:val="28"/>
        </w:rPr>
        <w:t>port.c</w:t>
      </w:r>
      <w:proofErr w:type="spellEnd"/>
      <w:r w:rsidRPr="00B73B7F">
        <w:rPr>
          <w:rStyle w:val="fontstyle01"/>
          <w:sz w:val="28"/>
          <w:szCs w:val="28"/>
        </w:rPr>
        <w:t xml:space="preserve"> </w:t>
      </w:r>
      <w:r w:rsidRPr="00B73B7F">
        <w:rPr>
          <w:rStyle w:val="fontstyle01"/>
          <w:sz w:val="28"/>
          <w:szCs w:val="28"/>
        </w:rPr>
        <w:t xml:space="preserve">и </w:t>
      </w:r>
      <w:proofErr w:type="spellStart"/>
      <w:r w:rsidRPr="00B73B7F">
        <w:rPr>
          <w:rStyle w:val="fontstyle01"/>
          <w:sz w:val="28"/>
          <w:szCs w:val="28"/>
        </w:rPr>
        <w:t>portmacro.h</w:t>
      </w:r>
      <w:proofErr w:type="spellEnd"/>
      <w:r w:rsidRPr="00B73B7F">
        <w:rPr>
          <w:rStyle w:val="fontstyle01"/>
          <w:sz w:val="28"/>
          <w:szCs w:val="28"/>
        </w:rPr>
        <w:t>, реализующие сохранение/восстановление контекста задачи, инициализацию таймера для создания временной базы,</w:t>
      </w:r>
      <w:r w:rsidRPr="00B73B7F">
        <w:rPr>
          <w:rStyle w:val="fontstyle01"/>
          <w:sz w:val="28"/>
          <w:szCs w:val="28"/>
        </w:rPr>
        <w:t xml:space="preserve"> </w:t>
      </w:r>
      <w:r w:rsidRPr="00B73B7F">
        <w:rPr>
          <w:rStyle w:val="fontstyle01"/>
          <w:sz w:val="28"/>
          <w:szCs w:val="28"/>
        </w:rPr>
        <w:t>инициализацию стека каждой задачи и другие аппаратно</w:t>
      </w:r>
      <w:r w:rsidRPr="00B73B7F">
        <w:rPr>
          <w:rStyle w:val="fontstyle01"/>
          <w:sz w:val="28"/>
          <w:szCs w:val="28"/>
        </w:rPr>
        <w:noBreakHyphen/>
        <w:t>зависимые функции для микро</w:t>
      </w:r>
      <w:r>
        <w:rPr>
          <w:rStyle w:val="fontstyle01"/>
          <w:sz w:val="28"/>
          <w:szCs w:val="28"/>
        </w:rPr>
        <w:t xml:space="preserve">контроллеров семейства </w:t>
      </w:r>
      <w:r>
        <w:rPr>
          <w:rStyle w:val="fontstyle01"/>
          <w:sz w:val="28"/>
          <w:szCs w:val="28"/>
          <w:lang w:val="en-US"/>
        </w:rPr>
        <w:t>STM</w:t>
      </w:r>
      <w:r w:rsidRPr="00B73B7F">
        <w:rPr>
          <w:rStyle w:val="fontstyle01"/>
          <w:sz w:val="28"/>
          <w:szCs w:val="28"/>
        </w:rPr>
        <w:t>32</w:t>
      </w:r>
      <w:r>
        <w:rPr>
          <w:rStyle w:val="fontstyle01"/>
          <w:sz w:val="28"/>
          <w:szCs w:val="28"/>
          <w:lang w:val="en-US"/>
        </w:rPr>
        <w:t>F</w:t>
      </w:r>
      <w:r w:rsidRPr="00B73B7F">
        <w:rPr>
          <w:rStyle w:val="fontstyle01"/>
          <w:sz w:val="28"/>
          <w:szCs w:val="28"/>
        </w:rPr>
        <w:t>10</w:t>
      </w:r>
      <w:r>
        <w:rPr>
          <w:rStyle w:val="fontstyle01"/>
          <w:sz w:val="28"/>
          <w:szCs w:val="28"/>
          <w:lang w:val="en-US"/>
        </w:rPr>
        <w:t>x</w:t>
      </w:r>
      <w:r>
        <w:rPr>
          <w:rStyle w:val="fontstyle01"/>
          <w:sz w:val="28"/>
          <w:szCs w:val="28"/>
        </w:rPr>
        <w:t xml:space="preserve">, построенных на ядре </w:t>
      </w:r>
      <w:r>
        <w:rPr>
          <w:rStyle w:val="fontstyle01"/>
          <w:sz w:val="28"/>
          <w:szCs w:val="28"/>
          <w:lang w:val="en-US"/>
        </w:rPr>
        <w:t>Cortex</w:t>
      </w:r>
      <w:r w:rsidRPr="00B73B7F">
        <w:rPr>
          <w:rStyle w:val="fontstyle01"/>
          <w:sz w:val="28"/>
          <w:szCs w:val="28"/>
        </w:rPr>
        <w:t xml:space="preserve"> </w:t>
      </w:r>
      <w:r>
        <w:rPr>
          <w:rStyle w:val="fontstyle01"/>
          <w:sz w:val="28"/>
          <w:szCs w:val="28"/>
          <w:lang w:val="en-US"/>
        </w:rPr>
        <w:t>M</w:t>
      </w:r>
      <w:r w:rsidRPr="00B73B7F">
        <w:rPr>
          <w:rStyle w:val="fontstyle01"/>
          <w:sz w:val="28"/>
          <w:szCs w:val="28"/>
        </w:rPr>
        <w:t>3</w:t>
      </w:r>
      <w:r>
        <w:rPr>
          <w:rStyle w:val="fontstyle01"/>
          <w:sz w:val="28"/>
          <w:szCs w:val="28"/>
        </w:rPr>
        <w:t xml:space="preserve"> и компилятора, входящего в состав </w:t>
      </w:r>
      <w:proofErr w:type="spellStart"/>
      <w:r>
        <w:rPr>
          <w:rStyle w:val="fontstyle01"/>
          <w:sz w:val="28"/>
          <w:szCs w:val="28"/>
          <w:lang w:val="en-US"/>
        </w:rPr>
        <w:t>Keil</w:t>
      </w:r>
      <w:proofErr w:type="spellEnd"/>
      <w:r>
        <w:rPr>
          <w:rStyle w:val="fontstyle01"/>
          <w:sz w:val="28"/>
          <w:szCs w:val="28"/>
        </w:rPr>
        <w:t xml:space="preserve">. Отдельно </w:t>
      </w:r>
      <w:r w:rsidRPr="00B73B7F">
        <w:rPr>
          <w:rStyle w:val="fontstyle01"/>
          <w:sz w:val="28"/>
          <w:szCs w:val="28"/>
        </w:rPr>
        <w:t xml:space="preserve">следует выделить поддиректорию </w:t>
      </w:r>
      <w:r w:rsidRPr="00B73B7F">
        <w:rPr>
          <w:rStyle w:val="fontstyle21"/>
          <w:sz w:val="28"/>
          <w:szCs w:val="28"/>
        </w:rPr>
        <w:t>/</w:t>
      </w:r>
      <w:proofErr w:type="spellStart"/>
      <w:r w:rsidRPr="00B73B7F">
        <w:rPr>
          <w:rStyle w:val="fontstyle21"/>
          <w:sz w:val="28"/>
          <w:szCs w:val="28"/>
        </w:rPr>
        <w:t>Source</w:t>
      </w:r>
      <w:proofErr w:type="spellEnd"/>
      <w:r w:rsidRPr="00B73B7F">
        <w:rPr>
          <w:rStyle w:val="fontstyle21"/>
          <w:sz w:val="28"/>
          <w:szCs w:val="28"/>
        </w:rPr>
        <w:t>/</w:t>
      </w:r>
      <w:proofErr w:type="spellStart"/>
      <w:r w:rsidRPr="00B73B7F">
        <w:rPr>
          <w:rStyle w:val="fontstyle21"/>
          <w:sz w:val="28"/>
          <w:szCs w:val="28"/>
        </w:rPr>
        <w:t>Portable</w:t>
      </w:r>
      <w:proofErr w:type="spellEnd"/>
      <w:r w:rsidRPr="00B73B7F">
        <w:rPr>
          <w:rStyle w:val="fontstyle21"/>
          <w:sz w:val="28"/>
          <w:szCs w:val="28"/>
        </w:rPr>
        <w:t>/</w:t>
      </w:r>
      <w:proofErr w:type="spellStart"/>
      <w:r w:rsidRPr="00B73B7F">
        <w:rPr>
          <w:rStyle w:val="fontstyle21"/>
          <w:sz w:val="28"/>
          <w:szCs w:val="28"/>
        </w:rPr>
        <w:t>MemMang</w:t>
      </w:r>
      <w:proofErr w:type="spellEnd"/>
      <w:r w:rsidRPr="00B73B7F">
        <w:rPr>
          <w:rStyle w:val="fontstyle01"/>
          <w:sz w:val="28"/>
          <w:szCs w:val="28"/>
        </w:rPr>
        <w:t xml:space="preserve">, в которой содержатся файлы </w:t>
      </w:r>
      <w:r w:rsidRPr="00B73B7F">
        <w:rPr>
          <w:rStyle w:val="fontstyle21"/>
          <w:sz w:val="28"/>
          <w:szCs w:val="28"/>
        </w:rPr>
        <w:t>heap_1.c</w:t>
      </w:r>
      <w:r w:rsidRPr="00B73B7F">
        <w:rPr>
          <w:rStyle w:val="fontstyle01"/>
          <w:sz w:val="28"/>
          <w:szCs w:val="28"/>
        </w:rPr>
        <w:t xml:space="preserve">, </w:t>
      </w:r>
      <w:r w:rsidRPr="00B73B7F">
        <w:rPr>
          <w:rStyle w:val="fontstyle21"/>
          <w:sz w:val="28"/>
          <w:szCs w:val="28"/>
        </w:rPr>
        <w:t>heap_2.c</w:t>
      </w:r>
      <w:r w:rsidRPr="00B73B7F">
        <w:rPr>
          <w:rStyle w:val="fontstyle01"/>
          <w:sz w:val="28"/>
          <w:szCs w:val="28"/>
        </w:rPr>
        <w:t xml:space="preserve">, </w:t>
      </w:r>
      <w:r w:rsidRPr="00B73B7F">
        <w:rPr>
          <w:rStyle w:val="fontstyle21"/>
          <w:sz w:val="28"/>
          <w:szCs w:val="28"/>
        </w:rPr>
        <w:t>heap_3.c</w:t>
      </w:r>
      <w:r w:rsidRPr="00B73B7F">
        <w:rPr>
          <w:rStyle w:val="fontstyle01"/>
          <w:sz w:val="28"/>
          <w:szCs w:val="28"/>
        </w:rPr>
        <w:t>,</w:t>
      </w:r>
      <w:r w:rsidR="00C3210F">
        <w:rPr>
          <w:rStyle w:val="fontstyle01"/>
          <w:sz w:val="28"/>
          <w:szCs w:val="28"/>
        </w:rPr>
        <w:t xml:space="preserve"> </w:t>
      </w:r>
      <w:r w:rsidR="00C3210F" w:rsidRPr="00B73B7F">
        <w:rPr>
          <w:rStyle w:val="fontstyle21"/>
          <w:sz w:val="28"/>
          <w:szCs w:val="28"/>
        </w:rPr>
        <w:t>heap_</w:t>
      </w:r>
      <w:r w:rsidR="00C3210F">
        <w:rPr>
          <w:rStyle w:val="fontstyle21"/>
          <w:sz w:val="28"/>
          <w:szCs w:val="28"/>
        </w:rPr>
        <w:t>4</w:t>
      </w:r>
      <w:r w:rsidR="00C3210F" w:rsidRPr="00B73B7F">
        <w:rPr>
          <w:rStyle w:val="fontstyle21"/>
          <w:sz w:val="28"/>
          <w:szCs w:val="28"/>
        </w:rPr>
        <w:t>.c</w:t>
      </w:r>
      <w:r w:rsidR="00C3210F">
        <w:rPr>
          <w:rStyle w:val="fontstyle21"/>
          <w:sz w:val="28"/>
          <w:szCs w:val="28"/>
        </w:rPr>
        <w:t xml:space="preserve">, </w:t>
      </w:r>
      <w:r w:rsidR="00C3210F" w:rsidRPr="00B73B7F">
        <w:rPr>
          <w:rStyle w:val="fontstyle21"/>
          <w:sz w:val="28"/>
          <w:szCs w:val="28"/>
        </w:rPr>
        <w:t>heap_</w:t>
      </w:r>
      <w:r w:rsidR="00C3210F">
        <w:rPr>
          <w:rStyle w:val="fontstyle21"/>
          <w:sz w:val="28"/>
          <w:szCs w:val="28"/>
        </w:rPr>
        <w:t>5</w:t>
      </w:r>
      <w:r w:rsidR="00C3210F" w:rsidRPr="00B73B7F">
        <w:rPr>
          <w:rStyle w:val="fontstyle21"/>
          <w:sz w:val="28"/>
          <w:szCs w:val="28"/>
        </w:rPr>
        <w:t>.c</w:t>
      </w:r>
      <w:r w:rsidR="00C3210F">
        <w:rPr>
          <w:rStyle w:val="fontstyle21"/>
          <w:sz w:val="28"/>
          <w:szCs w:val="28"/>
        </w:rPr>
        <w:t xml:space="preserve">, </w:t>
      </w:r>
      <w:r w:rsidR="000C0C4B">
        <w:rPr>
          <w:rStyle w:val="fontstyle01"/>
          <w:sz w:val="28"/>
          <w:szCs w:val="28"/>
        </w:rPr>
        <w:t xml:space="preserve">реализующие </w:t>
      </w:r>
      <w:r w:rsidRPr="00B73B7F">
        <w:rPr>
          <w:rStyle w:val="fontstyle01"/>
          <w:sz w:val="28"/>
          <w:szCs w:val="28"/>
        </w:rPr>
        <w:t xml:space="preserve"> различны</w:t>
      </w:r>
      <w:r w:rsidR="000C0C4B">
        <w:rPr>
          <w:rStyle w:val="fontstyle01"/>
          <w:sz w:val="28"/>
          <w:szCs w:val="28"/>
        </w:rPr>
        <w:t>е</w:t>
      </w:r>
      <w:r w:rsidRPr="00B73B7F">
        <w:rPr>
          <w:rStyle w:val="fontstyle01"/>
          <w:sz w:val="28"/>
          <w:szCs w:val="28"/>
        </w:rPr>
        <w:t xml:space="preserve"> механизм</w:t>
      </w:r>
      <w:r w:rsidR="000C0C4B">
        <w:rPr>
          <w:rStyle w:val="fontstyle01"/>
          <w:sz w:val="28"/>
          <w:szCs w:val="28"/>
        </w:rPr>
        <w:t>ы</w:t>
      </w:r>
      <w:r w:rsidRPr="00B73B7F">
        <w:rPr>
          <w:rStyle w:val="fontstyle01"/>
          <w:sz w:val="28"/>
          <w:szCs w:val="28"/>
        </w:rPr>
        <w:t xml:space="preserve"> выделения памяти для нужд </w:t>
      </w:r>
      <w:proofErr w:type="spellStart"/>
      <w:r w:rsidRPr="00B73B7F">
        <w:rPr>
          <w:rStyle w:val="fontstyle01"/>
          <w:sz w:val="28"/>
          <w:szCs w:val="28"/>
        </w:rPr>
        <w:t>FreeRTOS</w:t>
      </w:r>
      <w:r w:rsidR="000C0C4B">
        <w:rPr>
          <w:rStyle w:val="fontstyle01"/>
          <w:sz w:val="28"/>
          <w:szCs w:val="28"/>
        </w:rPr>
        <w:t>.</w:t>
      </w:r>
      <w:proofErr w:type="spellEnd"/>
    </w:p>
    <w:p w:rsidR="000C0C4B" w:rsidRDefault="00B73B7F" w:rsidP="00B73B7F">
      <w:pPr>
        <w:spacing w:after="0" w:line="360" w:lineRule="auto"/>
        <w:rPr>
          <w:rStyle w:val="fontstyle01"/>
          <w:sz w:val="28"/>
          <w:szCs w:val="28"/>
        </w:rPr>
      </w:pPr>
      <w:r w:rsidRPr="00B73B7F">
        <w:rPr>
          <w:rStyle w:val="fontstyle01"/>
          <w:sz w:val="28"/>
          <w:szCs w:val="28"/>
        </w:rPr>
        <w:t xml:space="preserve">В директории </w:t>
      </w:r>
      <w:r w:rsidRPr="00B73B7F">
        <w:rPr>
          <w:rStyle w:val="fontstyle21"/>
          <w:sz w:val="28"/>
          <w:szCs w:val="28"/>
        </w:rPr>
        <w:t>/</w:t>
      </w:r>
      <w:proofErr w:type="spellStart"/>
      <w:r w:rsidRPr="00B73B7F">
        <w:rPr>
          <w:rStyle w:val="fontstyle21"/>
          <w:sz w:val="28"/>
          <w:szCs w:val="28"/>
        </w:rPr>
        <w:t>Demo</w:t>
      </w:r>
      <w:proofErr w:type="spellEnd"/>
      <w:r w:rsidRPr="00B73B7F">
        <w:rPr>
          <w:rStyle w:val="fontstyle21"/>
          <w:sz w:val="28"/>
          <w:szCs w:val="28"/>
        </w:rPr>
        <w:t xml:space="preserve"> </w:t>
      </w:r>
      <w:r w:rsidRPr="00B73B7F">
        <w:rPr>
          <w:rStyle w:val="fontstyle01"/>
          <w:sz w:val="28"/>
          <w:szCs w:val="28"/>
        </w:rPr>
        <w:t>находятся готовые</w:t>
      </w:r>
      <w:r w:rsidR="000C0C4B">
        <w:rPr>
          <w:rStyle w:val="fontstyle01"/>
          <w:sz w:val="28"/>
          <w:szCs w:val="28"/>
        </w:rPr>
        <w:t xml:space="preserve"> </w:t>
      </w:r>
      <w:r w:rsidRPr="00B73B7F">
        <w:rPr>
          <w:rStyle w:val="fontstyle01"/>
          <w:sz w:val="28"/>
          <w:szCs w:val="28"/>
        </w:rPr>
        <w:t>к компиляции и сборке демонстрационные</w:t>
      </w:r>
      <w:r w:rsidR="000C0C4B">
        <w:rPr>
          <w:rStyle w:val="fontstyle01"/>
          <w:sz w:val="28"/>
          <w:szCs w:val="28"/>
        </w:rPr>
        <w:t xml:space="preserve"> </w:t>
      </w:r>
      <w:r w:rsidRPr="00B73B7F">
        <w:rPr>
          <w:rStyle w:val="fontstyle01"/>
          <w:sz w:val="28"/>
          <w:szCs w:val="28"/>
        </w:rPr>
        <w:t xml:space="preserve">проекты. Общая часть кода для всех демонстрационных проектов выделена </w:t>
      </w:r>
      <w:proofErr w:type="gramStart"/>
      <w:r w:rsidRPr="00B73B7F">
        <w:rPr>
          <w:rStyle w:val="fontstyle01"/>
          <w:sz w:val="28"/>
          <w:szCs w:val="28"/>
        </w:rPr>
        <w:t>в</w:t>
      </w:r>
      <w:proofErr w:type="gramEnd"/>
      <w:r w:rsidRPr="00B73B7F">
        <w:rPr>
          <w:rStyle w:val="fontstyle01"/>
          <w:sz w:val="28"/>
          <w:szCs w:val="28"/>
        </w:rPr>
        <w:t xml:space="preserve"> поддиректорию </w:t>
      </w:r>
      <w:r w:rsidRPr="00B73B7F">
        <w:rPr>
          <w:rStyle w:val="fontstyle21"/>
          <w:sz w:val="28"/>
          <w:szCs w:val="28"/>
        </w:rPr>
        <w:t>/</w:t>
      </w:r>
      <w:proofErr w:type="spellStart"/>
      <w:r w:rsidRPr="00B73B7F">
        <w:rPr>
          <w:rStyle w:val="fontstyle21"/>
          <w:sz w:val="28"/>
          <w:szCs w:val="28"/>
        </w:rPr>
        <w:t>Demo</w:t>
      </w:r>
      <w:proofErr w:type="spellEnd"/>
      <w:r w:rsidRPr="00B73B7F">
        <w:rPr>
          <w:rStyle w:val="fontstyle21"/>
          <w:sz w:val="28"/>
          <w:szCs w:val="28"/>
        </w:rPr>
        <w:t>/</w:t>
      </w:r>
      <w:proofErr w:type="spellStart"/>
      <w:r w:rsidRPr="00B73B7F">
        <w:rPr>
          <w:rStyle w:val="fontstyle21"/>
          <w:sz w:val="28"/>
          <w:szCs w:val="28"/>
        </w:rPr>
        <w:t>Common</w:t>
      </w:r>
      <w:proofErr w:type="spellEnd"/>
      <w:r w:rsidRPr="00B73B7F">
        <w:rPr>
          <w:rStyle w:val="fontstyle01"/>
          <w:sz w:val="28"/>
          <w:szCs w:val="28"/>
        </w:rPr>
        <w:t>.</w:t>
      </w:r>
      <w:r w:rsidR="000C0C4B">
        <w:rPr>
          <w:rStyle w:val="fontstyle01"/>
          <w:sz w:val="28"/>
          <w:szCs w:val="28"/>
        </w:rPr>
        <w:t xml:space="preserve"> </w:t>
      </w:r>
    </w:p>
    <w:p w:rsidR="000C0C4B" w:rsidRDefault="00B73B7F" w:rsidP="00B73B7F">
      <w:pPr>
        <w:spacing w:after="0" w:line="360" w:lineRule="auto"/>
        <w:rPr>
          <w:rStyle w:val="fontstyle01"/>
          <w:sz w:val="28"/>
          <w:szCs w:val="28"/>
          <w:lang w:val="en-US"/>
        </w:rPr>
      </w:pPr>
      <w:r w:rsidRPr="00B73B7F">
        <w:rPr>
          <w:rStyle w:val="fontstyle01"/>
          <w:sz w:val="28"/>
          <w:szCs w:val="28"/>
        </w:rPr>
        <w:t xml:space="preserve">Чтобы использовать </w:t>
      </w:r>
      <w:proofErr w:type="spellStart"/>
      <w:r w:rsidRPr="00B73B7F">
        <w:rPr>
          <w:rStyle w:val="fontstyle01"/>
          <w:sz w:val="28"/>
          <w:szCs w:val="28"/>
        </w:rPr>
        <w:t>FreeRTOS</w:t>
      </w:r>
      <w:proofErr w:type="spellEnd"/>
      <w:r w:rsidRPr="00B73B7F">
        <w:rPr>
          <w:rStyle w:val="fontstyle01"/>
          <w:sz w:val="28"/>
          <w:szCs w:val="28"/>
        </w:rPr>
        <w:t xml:space="preserve"> в своем проекте, необходимо включить в него файлы исходного к</w:t>
      </w:r>
      <w:r w:rsidR="000C0C4B">
        <w:rPr>
          <w:rStyle w:val="fontstyle01"/>
          <w:sz w:val="28"/>
          <w:szCs w:val="28"/>
        </w:rPr>
        <w:t>ода ядра и сопутствующие заголов</w:t>
      </w:r>
      <w:r w:rsidRPr="00B73B7F">
        <w:rPr>
          <w:rStyle w:val="fontstyle01"/>
          <w:sz w:val="28"/>
          <w:szCs w:val="28"/>
        </w:rPr>
        <w:t>очные файлы. Нет необходимости модифицировать их или понимать их реализацию.</w:t>
      </w:r>
      <w:r w:rsidR="000C0C4B">
        <w:rPr>
          <w:rStyle w:val="fontstyle01"/>
          <w:sz w:val="28"/>
          <w:szCs w:val="28"/>
        </w:rPr>
        <w:t xml:space="preserve"> </w:t>
      </w:r>
    </w:p>
    <w:p w:rsidR="00B73B7F" w:rsidRDefault="000C0C4B" w:rsidP="000C0C4B">
      <w:pPr>
        <w:spacing w:after="0" w:line="360" w:lineRule="auto"/>
        <w:ind w:firstLine="851"/>
        <w:rPr>
          <w:rStyle w:val="fontstyle21"/>
          <w:sz w:val="28"/>
          <w:szCs w:val="28"/>
          <w:lang w:val="en-US"/>
        </w:rPr>
      </w:pPr>
      <w:r>
        <w:rPr>
          <w:rStyle w:val="fontstyle01"/>
          <w:sz w:val="28"/>
          <w:szCs w:val="28"/>
        </w:rPr>
        <w:t xml:space="preserve">Мы планируем использовать порт для микроконтроллеров </w:t>
      </w:r>
      <w:r>
        <w:rPr>
          <w:rStyle w:val="fontstyle01"/>
          <w:sz w:val="28"/>
          <w:szCs w:val="28"/>
          <w:lang w:val="en-US"/>
        </w:rPr>
        <w:t>STM</w:t>
      </w:r>
      <w:r w:rsidRPr="000C0C4B">
        <w:rPr>
          <w:rStyle w:val="fontstyle01"/>
          <w:sz w:val="28"/>
          <w:szCs w:val="28"/>
        </w:rPr>
        <w:t>32</w:t>
      </w:r>
      <w:r>
        <w:rPr>
          <w:rStyle w:val="fontstyle01"/>
          <w:sz w:val="28"/>
          <w:szCs w:val="28"/>
          <w:lang w:val="en-US"/>
        </w:rPr>
        <w:t>F</w:t>
      </w:r>
      <w:r w:rsidRPr="000C0C4B">
        <w:rPr>
          <w:rStyle w:val="fontstyle01"/>
          <w:sz w:val="28"/>
          <w:szCs w:val="28"/>
        </w:rPr>
        <w:t xml:space="preserve">107 </w:t>
      </w:r>
      <w:r>
        <w:rPr>
          <w:rStyle w:val="fontstyle01"/>
          <w:sz w:val="28"/>
          <w:szCs w:val="28"/>
        </w:rPr>
        <w:t xml:space="preserve">и среду разработки </w:t>
      </w:r>
      <w:proofErr w:type="spellStart"/>
      <w:r>
        <w:rPr>
          <w:rStyle w:val="fontstyle01"/>
          <w:sz w:val="28"/>
          <w:szCs w:val="28"/>
          <w:lang w:val="en-US"/>
        </w:rPr>
        <w:t>Keil</w:t>
      </w:r>
      <w:proofErr w:type="spellEnd"/>
      <w:r>
        <w:rPr>
          <w:rStyle w:val="fontstyle01"/>
          <w:sz w:val="28"/>
          <w:szCs w:val="28"/>
        </w:rPr>
        <w:t>. В папке /</w:t>
      </w:r>
      <w:proofErr w:type="spellStart"/>
      <w:r>
        <w:rPr>
          <w:rStyle w:val="fontstyle01"/>
          <w:sz w:val="28"/>
          <w:szCs w:val="28"/>
          <w:lang w:val="en-US"/>
        </w:rPr>
        <w:t>src</w:t>
      </w:r>
      <w:proofErr w:type="spellEnd"/>
      <w:r w:rsidRPr="000C0C4B">
        <w:rPr>
          <w:rStyle w:val="fontstyle01"/>
          <w:sz w:val="28"/>
          <w:szCs w:val="28"/>
        </w:rPr>
        <w:t xml:space="preserve"> </w:t>
      </w:r>
      <w:r>
        <w:rPr>
          <w:rStyle w:val="fontstyle01"/>
          <w:sz w:val="28"/>
          <w:szCs w:val="28"/>
        </w:rPr>
        <w:t xml:space="preserve">создаем папку </w:t>
      </w:r>
      <w:proofErr w:type="spellStart"/>
      <w:r>
        <w:rPr>
          <w:rStyle w:val="fontstyle01"/>
          <w:sz w:val="28"/>
          <w:szCs w:val="28"/>
          <w:lang w:val="en-US"/>
        </w:rPr>
        <w:t>FreeRTOS</w:t>
      </w:r>
      <w:proofErr w:type="spellEnd"/>
      <w:r>
        <w:rPr>
          <w:rStyle w:val="fontstyle01"/>
          <w:sz w:val="28"/>
          <w:szCs w:val="28"/>
        </w:rPr>
        <w:t xml:space="preserve">, в которую копируем все файлы и подпапку </w:t>
      </w:r>
      <w:r>
        <w:rPr>
          <w:rStyle w:val="fontstyle01"/>
          <w:sz w:val="28"/>
          <w:szCs w:val="28"/>
          <w:lang w:val="en-US"/>
        </w:rPr>
        <w:t>include</w:t>
      </w:r>
      <w:r w:rsidRPr="000C0C4B">
        <w:rPr>
          <w:rStyle w:val="fontstyle01"/>
          <w:sz w:val="28"/>
          <w:szCs w:val="28"/>
        </w:rPr>
        <w:t xml:space="preserve"> </w:t>
      </w:r>
      <w:r>
        <w:rPr>
          <w:rStyle w:val="fontstyle01"/>
          <w:sz w:val="28"/>
          <w:szCs w:val="28"/>
        </w:rPr>
        <w:t xml:space="preserve">из папки </w:t>
      </w:r>
      <w:r>
        <w:rPr>
          <w:rStyle w:val="fontstyle01"/>
          <w:sz w:val="28"/>
          <w:szCs w:val="28"/>
          <w:lang w:val="en-US"/>
        </w:rPr>
        <w:t>Source</w:t>
      </w:r>
      <w:r w:rsidRPr="000C0C4B">
        <w:rPr>
          <w:rStyle w:val="fontstyle01"/>
          <w:sz w:val="28"/>
          <w:szCs w:val="28"/>
        </w:rPr>
        <w:t xml:space="preserve"> </w:t>
      </w:r>
      <w:r>
        <w:rPr>
          <w:rStyle w:val="fontstyle01"/>
          <w:sz w:val="28"/>
          <w:szCs w:val="28"/>
        </w:rPr>
        <w:t xml:space="preserve">дистрибутива </w:t>
      </w:r>
      <w:proofErr w:type="spellStart"/>
      <w:r>
        <w:rPr>
          <w:rStyle w:val="fontstyle01"/>
          <w:sz w:val="28"/>
          <w:szCs w:val="28"/>
          <w:lang w:val="en-US"/>
        </w:rPr>
        <w:t>FreeRTOS</w:t>
      </w:r>
      <w:proofErr w:type="spellEnd"/>
      <w:r>
        <w:rPr>
          <w:rStyle w:val="fontstyle01"/>
          <w:sz w:val="28"/>
          <w:szCs w:val="28"/>
        </w:rPr>
        <w:t xml:space="preserve">. В эту же папку копируем файлы из папки </w:t>
      </w:r>
      <w:proofErr w:type="spellStart"/>
      <w:r w:rsidRPr="000C0C4B">
        <w:rPr>
          <w:rStyle w:val="fontstyle01"/>
          <w:sz w:val="28"/>
          <w:szCs w:val="28"/>
        </w:rPr>
        <w:t>portable</w:t>
      </w:r>
      <w:proofErr w:type="spellEnd"/>
      <w:r w:rsidRPr="000C0C4B">
        <w:rPr>
          <w:rStyle w:val="fontstyle01"/>
          <w:sz w:val="28"/>
          <w:szCs w:val="28"/>
        </w:rPr>
        <w:t>\RVDS\ARM_CM3</w:t>
      </w:r>
      <w:r>
        <w:rPr>
          <w:rStyle w:val="fontstyle01"/>
          <w:sz w:val="28"/>
          <w:szCs w:val="28"/>
        </w:rPr>
        <w:t xml:space="preserve">. Файл </w:t>
      </w:r>
      <w:proofErr w:type="spellStart"/>
      <w:r>
        <w:rPr>
          <w:rStyle w:val="fontstyle01"/>
          <w:sz w:val="28"/>
          <w:szCs w:val="28"/>
          <w:lang w:val="en-US"/>
        </w:rPr>
        <w:t>portmacro</w:t>
      </w:r>
      <w:proofErr w:type="spellEnd"/>
      <w:r w:rsidRPr="000C0C4B">
        <w:rPr>
          <w:rStyle w:val="fontstyle01"/>
          <w:sz w:val="28"/>
          <w:szCs w:val="28"/>
        </w:rPr>
        <w:t>.</w:t>
      </w:r>
      <w:r>
        <w:rPr>
          <w:rStyle w:val="fontstyle01"/>
          <w:sz w:val="28"/>
          <w:szCs w:val="28"/>
          <w:lang w:val="en-US"/>
        </w:rPr>
        <w:t>h</w:t>
      </w:r>
      <w:r w:rsidRPr="000C0C4B">
        <w:rPr>
          <w:rStyle w:val="fontstyle01"/>
          <w:sz w:val="28"/>
          <w:szCs w:val="28"/>
        </w:rPr>
        <w:t xml:space="preserve"> </w:t>
      </w:r>
      <w:r>
        <w:rPr>
          <w:rStyle w:val="fontstyle01"/>
          <w:sz w:val="28"/>
          <w:szCs w:val="28"/>
        </w:rPr>
        <w:t xml:space="preserve">переносим в подпапку </w:t>
      </w:r>
      <w:r>
        <w:rPr>
          <w:rStyle w:val="fontstyle01"/>
          <w:sz w:val="28"/>
          <w:szCs w:val="28"/>
          <w:lang w:val="en-US"/>
        </w:rPr>
        <w:t>include</w:t>
      </w:r>
      <w:r>
        <w:rPr>
          <w:rStyle w:val="fontstyle01"/>
          <w:sz w:val="28"/>
          <w:szCs w:val="28"/>
        </w:rPr>
        <w:t xml:space="preserve">. </w:t>
      </w:r>
      <w:r w:rsidR="00841EFF">
        <w:rPr>
          <w:rStyle w:val="fontstyle01"/>
          <w:sz w:val="28"/>
          <w:szCs w:val="28"/>
        </w:rPr>
        <w:t xml:space="preserve">Из папки </w:t>
      </w:r>
      <w:r w:rsidR="00B73B7F" w:rsidRPr="00B73B7F">
        <w:rPr>
          <w:rStyle w:val="fontstyle21"/>
          <w:sz w:val="28"/>
          <w:szCs w:val="28"/>
        </w:rPr>
        <w:t>/</w:t>
      </w:r>
      <w:proofErr w:type="spellStart"/>
      <w:r w:rsidR="00B73B7F" w:rsidRPr="00B73B7F">
        <w:rPr>
          <w:rStyle w:val="fontstyle21"/>
          <w:sz w:val="28"/>
          <w:szCs w:val="28"/>
        </w:rPr>
        <w:t>Source</w:t>
      </w:r>
      <w:proofErr w:type="spellEnd"/>
      <w:r w:rsidR="00B73B7F" w:rsidRPr="00B73B7F">
        <w:rPr>
          <w:rStyle w:val="fontstyle21"/>
          <w:sz w:val="28"/>
          <w:szCs w:val="28"/>
        </w:rPr>
        <w:t>/</w:t>
      </w:r>
      <w:proofErr w:type="spellStart"/>
      <w:r w:rsidR="00B73B7F" w:rsidRPr="00B73B7F">
        <w:rPr>
          <w:rStyle w:val="fontstyle21"/>
          <w:sz w:val="28"/>
          <w:szCs w:val="28"/>
        </w:rPr>
        <w:t>Portable</w:t>
      </w:r>
      <w:proofErr w:type="spellEnd"/>
      <w:r w:rsidR="00B73B7F" w:rsidRPr="00B73B7F">
        <w:rPr>
          <w:rStyle w:val="fontstyle21"/>
          <w:sz w:val="28"/>
          <w:szCs w:val="28"/>
        </w:rPr>
        <w:t>/</w:t>
      </w:r>
      <w:proofErr w:type="spellStart"/>
      <w:r w:rsidR="00B73B7F" w:rsidRPr="00B73B7F">
        <w:rPr>
          <w:rStyle w:val="fontstyle21"/>
          <w:sz w:val="28"/>
          <w:szCs w:val="28"/>
        </w:rPr>
        <w:t>MemMang</w:t>
      </w:r>
      <w:proofErr w:type="spellEnd"/>
      <w:r w:rsidR="00841EFF">
        <w:rPr>
          <w:rStyle w:val="fontstyle21"/>
          <w:sz w:val="28"/>
          <w:szCs w:val="28"/>
        </w:rPr>
        <w:t xml:space="preserve"> </w:t>
      </w:r>
      <w:r w:rsidR="00841EFF" w:rsidRPr="00841EFF">
        <w:rPr>
          <w:rStyle w:val="fontstyle21"/>
          <w:b w:val="0"/>
          <w:i w:val="0"/>
          <w:sz w:val="28"/>
          <w:szCs w:val="28"/>
        </w:rPr>
        <w:t xml:space="preserve">необходимо скопировать файл </w:t>
      </w:r>
      <w:r w:rsidR="00841EFF" w:rsidRPr="00841EFF">
        <w:rPr>
          <w:rStyle w:val="fontstyle21"/>
          <w:b w:val="0"/>
          <w:i w:val="0"/>
          <w:sz w:val="28"/>
          <w:szCs w:val="28"/>
          <w:lang w:val="en-US"/>
        </w:rPr>
        <w:t>heap</w:t>
      </w:r>
      <w:r w:rsidR="00841EFF" w:rsidRPr="00841EFF">
        <w:rPr>
          <w:rStyle w:val="fontstyle21"/>
          <w:b w:val="0"/>
          <w:i w:val="0"/>
          <w:sz w:val="28"/>
          <w:szCs w:val="28"/>
        </w:rPr>
        <w:t>_2.</w:t>
      </w:r>
      <w:r w:rsidR="00841EFF" w:rsidRPr="00841EFF">
        <w:rPr>
          <w:rStyle w:val="fontstyle21"/>
          <w:b w:val="0"/>
          <w:i w:val="0"/>
          <w:sz w:val="28"/>
          <w:szCs w:val="28"/>
          <w:lang w:val="en-US"/>
        </w:rPr>
        <w:t>c</w:t>
      </w:r>
      <w:r w:rsidR="00B73B7F" w:rsidRPr="00B73B7F">
        <w:rPr>
          <w:rStyle w:val="fontstyle01"/>
          <w:sz w:val="28"/>
          <w:szCs w:val="28"/>
        </w:rPr>
        <w:t>. Следует упомянуть также о заголовочном</w:t>
      </w:r>
      <w:r w:rsidR="00841EFF" w:rsidRPr="00841EFF">
        <w:rPr>
          <w:rStyle w:val="fontstyle01"/>
          <w:sz w:val="28"/>
          <w:szCs w:val="28"/>
        </w:rPr>
        <w:t xml:space="preserve"> </w:t>
      </w:r>
      <w:r w:rsidR="00B73B7F" w:rsidRPr="00B73B7F">
        <w:rPr>
          <w:rStyle w:val="fontstyle01"/>
          <w:sz w:val="28"/>
          <w:szCs w:val="28"/>
        </w:rPr>
        <w:t xml:space="preserve">файле </w:t>
      </w:r>
      <w:proofErr w:type="spellStart"/>
      <w:r w:rsidR="00B73B7F" w:rsidRPr="00B73B7F">
        <w:rPr>
          <w:rStyle w:val="fontstyle21"/>
          <w:sz w:val="28"/>
          <w:szCs w:val="28"/>
        </w:rPr>
        <w:t>FreeRTOSConfig.h</w:t>
      </w:r>
      <w:proofErr w:type="spellEnd"/>
      <w:r w:rsidR="00B73B7F" w:rsidRPr="00B73B7F">
        <w:rPr>
          <w:rStyle w:val="fontstyle01"/>
          <w:sz w:val="28"/>
          <w:szCs w:val="28"/>
        </w:rPr>
        <w:t>, который находится в каждом демонстрационном проекте</w:t>
      </w:r>
      <w:r w:rsidR="00841EFF" w:rsidRPr="00841EFF">
        <w:rPr>
          <w:rStyle w:val="fontstyle01"/>
          <w:sz w:val="28"/>
          <w:szCs w:val="28"/>
        </w:rPr>
        <w:t xml:space="preserve"> (</w:t>
      </w:r>
      <w:r w:rsidR="00841EFF">
        <w:rPr>
          <w:rStyle w:val="fontstyle01"/>
          <w:sz w:val="28"/>
          <w:szCs w:val="28"/>
        </w:rPr>
        <w:t xml:space="preserve">в нашем случае подойдет файл из директории </w:t>
      </w:r>
      <w:proofErr w:type="spellStart"/>
      <w:r w:rsidR="00841EFF" w:rsidRPr="00841EFF">
        <w:rPr>
          <w:rStyle w:val="fontstyle01"/>
          <w:sz w:val="28"/>
          <w:szCs w:val="28"/>
        </w:rPr>
        <w:t>Demo</w:t>
      </w:r>
      <w:proofErr w:type="spellEnd"/>
      <w:r w:rsidR="00841EFF" w:rsidRPr="00841EFF">
        <w:rPr>
          <w:rStyle w:val="fontstyle01"/>
          <w:sz w:val="28"/>
          <w:szCs w:val="28"/>
        </w:rPr>
        <w:t>\CORTEX_STM32F103_Keil)</w:t>
      </w:r>
      <w:r w:rsidR="00B73B7F" w:rsidRPr="00B73B7F">
        <w:rPr>
          <w:rStyle w:val="fontstyle01"/>
          <w:sz w:val="28"/>
          <w:szCs w:val="28"/>
        </w:rPr>
        <w:t>.</w:t>
      </w:r>
      <w:r w:rsidR="00841EFF">
        <w:rPr>
          <w:rStyle w:val="fontstyle01"/>
          <w:sz w:val="28"/>
          <w:szCs w:val="28"/>
        </w:rPr>
        <w:t xml:space="preserve"> </w:t>
      </w:r>
      <w:proofErr w:type="spellStart"/>
      <w:r w:rsidR="00B73B7F" w:rsidRPr="00B73B7F">
        <w:rPr>
          <w:rStyle w:val="fontstyle21"/>
          <w:sz w:val="28"/>
          <w:szCs w:val="28"/>
        </w:rPr>
        <w:t>FreeRTOSConf</w:t>
      </w:r>
      <w:proofErr w:type="spellEnd"/>
      <w:r w:rsidR="00B73B7F" w:rsidRPr="00B73B7F">
        <w:rPr>
          <w:rStyle w:val="fontstyle21"/>
          <w:sz w:val="28"/>
          <w:szCs w:val="28"/>
        </w:rPr>
        <w:t xml:space="preserve"> </w:t>
      </w:r>
      <w:proofErr w:type="spellStart"/>
      <w:r w:rsidR="00B73B7F" w:rsidRPr="00B73B7F">
        <w:rPr>
          <w:rStyle w:val="fontstyle21"/>
          <w:sz w:val="28"/>
          <w:szCs w:val="28"/>
        </w:rPr>
        <w:t>ig.h</w:t>
      </w:r>
      <w:proofErr w:type="spellEnd"/>
      <w:r w:rsidR="00B73B7F" w:rsidRPr="00B73B7F">
        <w:rPr>
          <w:rStyle w:val="fontstyle21"/>
          <w:sz w:val="28"/>
          <w:szCs w:val="28"/>
        </w:rPr>
        <w:t xml:space="preserve"> </w:t>
      </w:r>
      <w:r w:rsidR="00B73B7F" w:rsidRPr="00B73B7F">
        <w:rPr>
          <w:rStyle w:val="fontstyle01"/>
          <w:sz w:val="28"/>
          <w:szCs w:val="28"/>
        </w:rPr>
        <w:t>содержит определения</w:t>
      </w:r>
      <w:r w:rsidR="00841EFF">
        <w:rPr>
          <w:rStyle w:val="fontstyle01"/>
          <w:sz w:val="28"/>
          <w:szCs w:val="28"/>
        </w:rPr>
        <w:t xml:space="preserve"> </w:t>
      </w:r>
      <w:r w:rsidR="00B73B7F" w:rsidRPr="00B73B7F">
        <w:rPr>
          <w:rStyle w:val="fontstyle01"/>
          <w:sz w:val="28"/>
          <w:szCs w:val="28"/>
        </w:rPr>
        <w:t>(</w:t>
      </w:r>
      <w:r w:rsidR="00B73B7F" w:rsidRPr="00B73B7F">
        <w:rPr>
          <w:rStyle w:val="fontstyle21"/>
          <w:sz w:val="28"/>
          <w:szCs w:val="28"/>
        </w:rPr>
        <w:t>#</w:t>
      </w:r>
      <w:proofErr w:type="spellStart"/>
      <w:r w:rsidR="00B73B7F" w:rsidRPr="00B73B7F">
        <w:rPr>
          <w:rStyle w:val="fontstyle21"/>
          <w:sz w:val="28"/>
          <w:szCs w:val="28"/>
        </w:rPr>
        <w:t>define</w:t>
      </w:r>
      <w:proofErr w:type="spellEnd"/>
      <w:r w:rsidR="00B73B7F" w:rsidRPr="00B73B7F">
        <w:rPr>
          <w:rStyle w:val="fontstyle01"/>
          <w:sz w:val="28"/>
          <w:szCs w:val="28"/>
        </w:rPr>
        <w:t xml:space="preserve">), позволяющие произвести настройку ядра </w:t>
      </w:r>
      <w:proofErr w:type="spellStart"/>
      <w:r w:rsidR="00B73B7F" w:rsidRPr="00B73B7F">
        <w:rPr>
          <w:rStyle w:val="fontstyle01"/>
          <w:sz w:val="28"/>
          <w:szCs w:val="28"/>
        </w:rPr>
        <w:lastRenderedPageBreak/>
        <w:t>FreeRTOS</w:t>
      </w:r>
      <w:proofErr w:type="spellEnd"/>
      <w:r w:rsidR="00B73B7F" w:rsidRPr="00B73B7F">
        <w:rPr>
          <w:rStyle w:val="fontstyle01"/>
          <w:sz w:val="28"/>
          <w:szCs w:val="28"/>
        </w:rPr>
        <w:t>:</w:t>
      </w:r>
      <w:r w:rsidR="00B73B7F" w:rsidRPr="00B73B7F">
        <w:rPr>
          <w:rFonts w:ascii="Miniature-Identity-H" w:hAnsi="Miniature-Identity-H"/>
          <w:color w:val="000000"/>
          <w:sz w:val="28"/>
          <w:szCs w:val="28"/>
        </w:rPr>
        <w:br/>
      </w:r>
      <w:r w:rsidR="00B73B7F" w:rsidRPr="00B73B7F">
        <w:rPr>
          <w:rStyle w:val="fontstyle01"/>
          <w:sz w:val="28"/>
          <w:szCs w:val="28"/>
        </w:rPr>
        <w:t>1. Набор системных функций.</w:t>
      </w:r>
      <w:r w:rsidR="00B73B7F" w:rsidRPr="00B73B7F">
        <w:rPr>
          <w:rFonts w:ascii="Miniature-Identity-H" w:hAnsi="Miniature-Identity-H"/>
          <w:color w:val="000000"/>
          <w:sz w:val="28"/>
          <w:szCs w:val="28"/>
        </w:rPr>
        <w:br/>
      </w:r>
      <w:r w:rsidR="00B73B7F" w:rsidRPr="00B73B7F">
        <w:rPr>
          <w:rStyle w:val="fontstyle01"/>
          <w:sz w:val="28"/>
          <w:szCs w:val="28"/>
        </w:rPr>
        <w:t>2. Использование сопрограмм.</w:t>
      </w:r>
      <w:r w:rsidR="00B73B7F" w:rsidRPr="00B73B7F">
        <w:rPr>
          <w:rFonts w:ascii="Miniature-Identity-H" w:hAnsi="Miniature-Identity-H"/>
          <w:color w:val="000000"/>
          <w:sz w:val="28"/>
          <w:szCs w:val="28"/>
        </w:rPr>
        <w:br/>
      </w:r>
      <w:r w:rsidR="00B73B7F" w:rsidRPr="00B73B7F">
        <w:rPr>
          <w:rStyle w:val="fontstyle01"/>
          <w:sz w:val="28"/>
          <w:szCs w:val="28"/>
        </w:rPr>
        <w:t>3. Количество приоритетов задач и сопрограмм.</w:t>
      </w:r>
      <w:r w:rsidR="00B73B7F" w:rsidRPr="00B73B7F">
        <w:rPr>
          <w:rFonts w:ascii="Miniature-Identity-H" w:hAnsi="Miniature-Identity-H"/>
          <w:color w:val="000000"/>
          <w:sz w:val="28"/>
          <w:szCs w:val="28"/>
        </w:rPr>
        <w:br/>
      </w:r>
      <w:r w:rsidR="00B73B7F" w:rsidRPr="00B73B7F">
        <w:rPr>
          <w:rStyle w:val="fontstyle01"/>
          <w:sz w:val="28"/>
          <w:szCs w:val="28"/>
        </w:rPr>
        <w:t>4. Размеры памяти (стека и кучи).</w:t>
      </w:r>
      <w:r w:rsidR="00B73B7F" w:rsidRPr="00B73B7F">
        <w:rPr>
          <w:rFonts w:ascii="Miniature-Identity-H" w:hAnsi="Miniature-Identity-H"/>
          <w:color w:val="000000"/>
          <w:sz w:val="28"/>
          <w:szCs w:val="28"/>
        </w:rPr>
        <w:br/>
      </w:r>
      <w:r w:rsidR="00B73B7F" w:rsidRPr="00B73B7F">
        <w:rPr>
          <w:rStyle w:val="fontstyle01"/>
          <w:sz w:val="28"/>
          <w:szCs w:val="28"/>
        </w:rPr>
        <w:t>5. Тактовая частота МК.</w:t>
      </w:r>
      <w:r w:rsidR="00B73B7F" w:rsidRPr="00B73B7F">
        <w:rPr>
          <w:rFonts w:ascii="Miniature-Identity-H" w:hAnsi="Miniature-Identity-H"/>
          <w:color w:val="000000"/>
          <w:sz w:val="28"/>
          <w:szCs w:val="28"/>
        </w:rPr>
        <w:br/>
      </w:r>
      <w:r w:rsidR="00B73B7F" w:rsidRPr="00B73B7F">
        <w:rPr>
          <w:rStyle w:val="fontstyle01"/>
          <w:sz w:val="28"/>
          <w:szCs w:val="28"/>
        </w:rPr>
        <w:t>6. Период работы планировщика — квант</w:t>
      </w:r>
      <w:r w:rsidR="00841EFF">
        <w:rPr>
          <w:rStyle w:val="fontstyle01"/>
          <w:sz w:val="28"/>
          <w:szCs w:val="28"/>
        </w:rPr>
        <w:t xml:space="preserve"> </w:t>
      </w:r>
      <w:r w:rsidR="00B73B7F" w:rsidRPr="00B73B7F">
        <w:rPr>
          <w:rStyle w:val="fontstyle01"/>
          <w:sz w:val="28"/>
          <w:szCs w:val="28"/>
        </w:rPr>
        <w:t>времени, выделяемый каждой задаче для</w:t>
      </w:r>
      <w:r w:rsidR="00841EFF">
        <w:rPr>
          <w:rStyle w:val="fontstyle01"/>
          <w:sz w:val="28"/>
          <w:szCs w:val="28"/>
        </w:rPr>
        <w:t xml:space="preserve"> </w:t>
      </w:r>
      <w:r w:rsidR="00B73B7F" w:rsidRPr="00B73B7F">
        <w:rPr>
          <w:rStyle w:val="fontstyle01"/>
          <w:sz w:val="28"/>
          <w:szCs w:val="28"/>
        </w:rPr>
        <w:t xml:space="preserve">выполнения, который обычно равен 1 </w:t>
      </w:r>
      <w:proofErr w:type="spellStart"/>
      <w:r w:rsidR="00B73B7F" w:rsidRPr="00B73B7F">
        <w:rPr>
          <w:rStyle w:val="fontstyle01"/>
          <w:sz w:val="28"/>
          <w:szCs w:val="28"/>
        </w:rPr>
        <w:t>мс</w:t>
      </w:r>
      <w:proofErr w:type="spellEnd"/>
      <w:r w:rsidR="00B73B7F" w:rsidRPr="00B73B7F">
        <w:rPr>
          <w:rStyle w:val="fontstyle01"/>
          <w:sz w:val="28"/>
          <w:szCs w:val="28"/>
        </w:rPr>
        <w:t>.</w:t>
      </w:r>
      <w:r w:rsidR="00B73B7F" w:rsidRPr="00B73B7F">
        <w:rPr>
          <w:rFonts w:ascii="Miniature-Identity-H" w:hAnsi="Miniature-Identity-H"/>
          <w:color w:val="000000"/>
          <w:sz w:val="28"/>
          <w:szCs w:val="28"/>
        </w:rPr>
        <w:br/>
      </w:r>
      <w:r w:rsidR="00B73B7F" w:rsidRPr="00B73B7F">
        <w:rPr>
          <w:rStyle w:val="fontstyle01"/>
          <w:sz w:val="28"/>
          <w:szCs w:val="28"/>
        </w:rPr>
        <w:t>Отключение некоторых системных функций и уменьшение количества приоритетов</w:t>
      </w:r>
      <w:r w:rsidR="00841EFF">
        <w:rPr>
          <w:rStyle w:val="fontstyle01"/>
          <w:sz w:val="28"/>
          <w:szCs w:val="28"/>
        </w:rPr>
        <w:t xml:space="preserve"> </w:t>
      </w:r>
      <w:r w:rsidR="00B73B7F" w:rsidRPr="00B73B7F">
        <w:rPr>
          <w:rStyle w:val="fontstyle01"/>
          <w:sz w:val="28"/>
          <w:szCs w:val="28"/>
        </w:rPr>
        <w:t>позволяет уменьшить расход памяти программ и данных.</w:t>
      </w:r>
      <w:r w:rsidR="00B73B7F" w:rsidRPr="00B73B7F">
        <w:rPr>
          <w:rFonts w:ascii="Miniature-Identity-H" w:hAnsi="Miniature-Identity-H"/>
          <w:color w:val="000000"/>
          <w:sz w:val="28"/>
          <w:szCs w:val="28"/>
        </w:rPr>
        <w:br/>
      </w:r>
      <w:r w:rsidR="00841EFF">
        <w:rPr>
          <w:rStyle w:val="fontstyle01"/>
          <w:sz w:val="28"/>
          <w:szCs w:val="28"/>
        </w:rPr>
        <w:t xml:space="preserve">Необходимо скопировать файл </w:t>
      </w:r>
      <w:proofErr w:type="spellStart"/>
      <w:r w:rsidR="00841EFF" w:rsidRPr="00B73B7F">
        <w:rPr>
          <w:rStyle w:val="fontstyle21"/>
          <w:sz w:val="28"/>
          <w:szCs w:val="28"/>
        </w:rPr>
        <w:t>FreeRTOSConfig.h</w:t>
      </w:r>
      <w:proofErr w:type="spellEnd"/>
      <w:r w:rsidR="00841EFF">
        <w:rPr>
          <w:rStyle w:val="fontstyle21"/>
          <w:sz w:val="28"/>
          <w:szCs w:val="28"/>
        </w:rPr>
        <w:t xml:space="preserve"> в папку </w:t>
      </w:r>
      <w:r w:rsidR="00841EFF">
        <w:rPr>
          <w:rStyle w:val="fontstyle21"/>
          <w:sz w:val="28"/>
          <w:szCs w:val="28"/>
          <w:lang w:val="en-US"/>
        </w:rPr>
        <w:t>include</w:t>
      </w:r>
      <w:r w:rsidR="00841EFF">
        <w:rPr>
          <w:rStyle w:val="fontstyle21"/>
          <w:sz w:val="28"/>
          <w:szCs w:val="28"/>
        </w:rPr>
        <w:t>.</w:t>
      </w:r>
    </w:p>
    <w:p w:rsidR="004365FF" w:rsidRDefault="004365FF" w:rsidP="000C0C4B">
      <w:pPr>
        <w:spacing w:after="0" w:line="360" w:lineRule="auto"/>
        <w:ind w:firstLine="851"/>
        <w:rPr>
          <w:rStyle w:val="fontstyle21"/>
          <w:sz w:val="28"/>
          <w:szCs w:val="28"/>
          <w:lang w:val="en-US"/>
        </w:rPr>
      </w:pPr>
    </w:p>
    <w:p w:rsidR="004365FF" w:rsidRDefault="004365FF" w:rsidP="000C0C4B">
      <w:pPr>
        <w:spacing w:after="0" w:line="360" w:lineRule="auto"/>
        <w:ind w:firstLine="851"/>
        <w:rPr>
          <w:rStyle w:val="fontstyle21"/>
          <w:rFonts w:ascii="Times New Roman" w:hAnsi="Times New Roman" w:cs="Times New Roman"/>
          <w:b w:val="0"/>
          <w:i w:val="0"/>
          <w:sz w:val="28"/>
          <w:szCs w:val="28"/>
        </w:rPr>
      </w:pPr>
      <w:r>
        <w:rPr>
          <w:rStyle w:val="fontstyle21"/>
          <w:rFonts w:ascii="Times New Roman" w:hAnsi="Times New Roman" w:cs="Times New Roman"/>
          <w:b w:val="0"/>
          <w:i w:val="0"/>
          <w:sz w:val="28"/>
          <w:szCs w:val="28"/>
        </w:rPr>
        <w:t xml:space="preserve">Теперь необходимо подключить скопированные файлы в проекте </w:t>
      </w:r>
      <w:proofErr w:type="spellStart"/>
      <w:r>
        <w:rPr>
          <w:rStyle w:val="fontstyle21"/>
          <w:rFonts w:ascii="Times New Roman" w:hAnsi="Times New Roman" w:cs="Times New Roman"/>
          <w:b w:val="0"/>
          <w:i w:val="0"/>
          <w:sz w:val="28"/>
          <w:szCs w:val="28"/>
          <w:lang w:val="en-US"/>
        </w:rPr>
        <w:t>Keil</w:t>
      </w:r>
      <w:proofErr w:type="spellEnd"/>
      <w:r>
        <w:rPr>
          <w:rStyle w:val="fontstyle21"/>
          <w:rFonts w:ascii="Times New Roman" w:hAnsi="Times New Roman" w:cs="Times New Roman"/>
          <w:b w:val="0"/>
          <w:i w:val="0"/>
          <w:sz w:val="28"/>
          <w:szCs w:val="28"/>
        </w:rPr>
        <w:t xml:space="preserve">. Внутри </w:t>
      </w:r>
      <w:r>
        <w:rPr>
          <w:rStyle w:val="fontstyle21"/>
          <w:rFonts w:ascii="Times New Roman" w:hAnsi="Times New Roman" w:cs="Times New Roman"/>
          <w:b w:val="0"/>
          <w:i w:val="0"/>
          <w:sz w:val="28"/>
          <w:szCs w:val="28"/>
          <w:lang w:val="en-US"/>
        </w:rPr>
        <w:t>Target</w:t>
      </w:r>
      <w:r w:rsidRPr="004365FF">
        <w:rPr>
          <w:rStyle w:val="fontstyle21"/>
          <w:rFonts w:ascii="Times New Roman" w:hAnsi="Times New Roman" w:cs="Times New Roman"/>
          <w:b w:val="0"/>
          <w:i w:val="0"/>
          <w:sz w:val="28"/>
          <w:szCs w:val="28"/>
        </w:rPr>
        <w:t xml:space="preserve">1 </w:t>
      </w:r>
      <w:r>
        <w:rPr>
          <w:rStyle w:val="fontstyle21"/>
          <w:rFonts w:ascii="Times New Roman" w:hAnsi="Times New Roman" w:cs="Times New Roman"/>
          <w:b w:val="0"/>
          <w:i w:val="0"/>
          <w:sz w:val="28"/>
          <w:szCs w:val="28"/>
        </w:rPr>
        <w:t xml:space="preserve">создадим новую группу, которую назовем </w:t>
      </w:r>
      <w:proofErr w:type="spellStart"/>
      <w:r>
        <w:rPr>
          <w:rStyle w:val="fontstyle21"/>
          <w:rFonts w:ascii="Times New Roman" w:hAnsi="Times New Roman" w:cs="Times New Roman"/>
          <w:b w:val="0"/>
          <w:i w:val="0"/>
          <w:sz w:val="28"/>
          <w:szCs w:val="28"/>
          <w:lang w:val="en-US"/>
        </w:rPr>
        <w:t>FreeRTOS</w:t>
      </w:r>
      <w:proofErr w:type="spellEnd"/>
      <w:r w:rsidRPr="004365FF">
        <w:rPr>
          <w:rStyle w:val="fontstyle2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r>
        <w:rPr>
          <w:rStyle w:val="fontstyle21"/>
          <w:rFonts w:ascii="Times New Roman" w:hAnsi="Times New Roman" w:cs="Times New Roman"/>
          <w:b w:val="0"/>
          <w:i w:val="0"/>
          <w:sz w:val="28"/>
          <w:szCs w:val="28"/>
        </w:rPr>
        <w:t xml:space="preserve">и добавим в неё все скопированные </w:t>
      </w:r>
      <w:r>
        <w:rPr>
          <w:rStyle w:val="fontstyle21"/>
          <w:rFonts w:ascii="Times New Roman" w:hAnsi="Times New Roman" w:cs="Times New Roman"/>
          <w:b w:val="0"/>
          <w:i w:val="0"/>
          <w:sz w:val="28"/>
          <w:szCs w:val="28"/>
          <w:lang w:val="en-US"/>
        </w:rPr>
        <w:t>C</w:t>
      </w:r>
      <w:r w:rsidRPr="004365FF">
        <w:rPr>
          <w:rStyle w:val="fontstyle21"/>
          <w:rFonts w:ascii="Times New Roman" w:hAnsi="Times New Roman" w:cs="Times New Roman"/>
          <w:b w:val="0"/>
          <w:i w:val="0"/>
          <w:sz w:val="28"/>
          <w:szCs w:val="28"/>
        </w:rPr>
        <w:t>-</w:t>
      </w:r>
      <w:r>
        <w:rPr>
          <w:rStyle w:val="fontstyle21"/>
          <w:rFonts w:ascii="Times New Roman" w:hAnsi="Times New Roman" w:cs="Times New Roman"/>
          <w:b w:val="0"/>
          <w:i w:val="0"/>
          <w:sz w:val="28"/>
          <w:szCs w:val="28"/>
        </w:rPr>
        <w:t>файлы (рисунок 9)</w:t>
      </w:r>
    </w:p>
    <w:p w:rsidR="004365FF" w:rsidRDefault="004365FF" w:rsidP="000C0C4B">
      <w:pPr>
        <w:spacing w:after="0" w:line="360" w:lineRule="auto"/>
        <w:ind w:firstLine="851"/>
        <w:rPr>
          <w:rFonts w:ascii="Times New Roman" w:hAnsi="Times New Roman" w:cs="Times New Roman"/>
          <w:b/>
          <w:i/>
          <w:sz w:val="28"/>
          <w:szCs w:val="28"/>
        </w:rPr>
      </w:pPr>
      <w:r w:rsidRPr="004365FF">
        <w:rPr>
          <w:rFonts w:ascii="Times New Roman" w:hAnsi="Times New Roman" w:cs="Times New Roman"/>
          <w:b/>
          <w:i/>
          <w:sz w:val="28"/>
          <w:szCs w:val="28"/>
        </w:rPr>
        <w:drawing>
          <wp:inline distT="0" distB="0" distL="0" distR="0" wp14:anchorId="2A91CE54" wp14:editId="7AE840FD">
            <wp:extent cx="2283797" cy="4088525"/>
            <wp:effectExtent l="0" t="0" r="254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7601"/>
                    <a:stretch/>
                  </pic:blipFill>
                  <pic:spPr bwMode="auto">
                    <a:xfrm>
                      <a:off x="0" y="0"/>
                      <a:ext cx="2286000" cy="4092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65FF" w:rsidRDefault="004365FF" w:rsidP="000C0C4B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365FF">
        <w:rPr>
          <w:rFonts w:ascii="Times New Roman" w:hAnsi="Times New Roman" w:cs="Times New Roman"/>
          <w:sz w:val="28"/>
          <w:szCs w:val="28"/>
        </w:rPr>
        <w:t>Рисунок 9</w:t>
      </w:r>
    </w:p>
    <w:p w:rsidR="004365FF" w:rsidRDefault="004365FF" w:rsidP="000C0C4B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в настройках цели во вкладке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>/С++ необходимо указать пути для подключения заголовочных файлов (рисунок 10)</w:t>
      </w:r>
    </w:p>
    <w:p w:rsidR="004365FF" w:rsidRDefault="004365FF" w:rsidP="000C0C4B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4365FF" w:rsidRDefault="004365FF" w:rsidP="004365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01CF3D" wp14:editId="435F0851">
            <wp:extent cx="5940425" cy="4397216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5FF" w:rsidRDefault="004365FF" w:rsidP="004365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</w:p>
    <w:p w:rsidR="004365FF" w:rsidRPr="004365FF" w:rsidRDefault="004365FF" w:rsidP="004365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4365FF">
        <w:rPr>
          <w:rFonts w:ascii="Times New Roman" w:hAnsi="Times New Roman" w:cs="Times New Roman"/>
          <w:sz w:val="28"/>
          <w:szCs w:val="28"/>
        </w:rPr>
        <w:t>ARM Cortex-M3, ARM Cortex-M4 необходимо установить обработчики на векторы прерываний</w:t>
      </w:r>
      <w:r w:rsidR="00E679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7960" w:rsidRPr="004365FF">
        <w:rPr>
          <w:rFonts w:ascii="Times New Roman" w:hAnsi="Times New Roman" w:cs="Times New Roman"/>
          <w:sz w:val="28"/>
          <w:szCs w:val="28"/>
        </w:rPr>
        <w:t>SysTick</w:t>
      </w:r>
      <w:proofErr w:type="spellEnd"/>
      <w:r w:rsidR="00E67960" w:rsidRPr="004365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67960" w:rsidRPr="004365FF">
        <w:rPr>
          <w:rFonts w:ascii="Times New Roman" w:hAnsi="Times New Roman" w:cs="Times New Roman"/>
          <w:sz w:val="28"/>
          <w:szCs w:val="28"/>
        </w:rPr>
        <w:t>PendSV</w:t>
      </w:r>
      <w:proofErr w:type="spellEnd"/>
      <w:r w:rsidR="00E67960" w:rsidRPr="004365F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E67960" w:rsidRPr="004365FF">
        <w:rPr>
          <w:rFonts w:ascii="Times New Roman" w:hAnsi="Times New Roman" w:cs="Times New Roman"/>
          <w:sz w:val="28"/>
          <w:szCs w:val="28"/>
        </w:rPr>
        <w:t>SVCCall</w:t>
      </w:r>
      <w:proofErr w:type="spellEnd"/>
      <w:r w:rsidRPr="004365FF">
        <w:rPr>
          <w:rFonts w:ascii="Times New Roman" w:hAnsi="Times New Roman" w:cs="Times New Roman"/>
          <w:sz w:val="28"/>
          <w:szCs w:val="28"/>
        </w:rPr>
        <w:t>.</w:t>
      </w:r>
    </w:p>
    <w:p w:rsidR="004365FF" w:rsidRPr="004365FF" w:rsidRDefault="004365FF" w:rsidP="004365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65FF">
        <w:rPr>
          <w:rFonts w:ascii="Times New Roman" w:hAnsi="Times New Roman" w:cs="Times New Roman"/>
          <w:sz w:val="28"/>
          <w:szCs w:val="28"/>
        </w:rPr>
        <w:t xml:space="preserve">Для этого в файл </w:t>
      </w:r>
      <w:proofErr w:type="spellStart"/>
      <w:r w:rsidRPr="004365FF">
        <w:rPr>
          <w:rFonts w:ascii="Times New Roman" w:hAnsi="Times New Roman" w:cs="Times New Roman"/>
          <w:sz w:val="28"/>
          <w:szCs w:val="28"/>
        </w:rPr>
        <w:t>FreeRTOSConfig.h</w:t>
      </w:r>
      <w:proofErr w:type="spellEnd"/>
      <w:r w:rsidRPr="004365FF">
        <w:rPr>
          <w:rFonts w:ascii="Times New Roman" w:hAnsi="Times New Roman" w:cs="Times New Roman"/>
          <w:sz w:val="28"/>
          <w:szCs w:val="28"/>
        </w:rPr>
        <w:t xml:space="preserve"> необходимо добавить следующие строчки:</w:t>
      </w:r>
    </w:p>
    <w:p w:rsidR="00E67960" w:rsidRPr="00E67960" w:rsidRDefault="00E67960" w:rsidP="00E6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960">
        <w:rPr>
          <w:rFonts w:ascii="Consolas" w:hAnsi="Consolas" w:cs="Consolas"/>
          <w:color w:val="008000"/>
          <w:sz w:val="19"/>
          <w:szCs w:val="19"/>
          <w:lang w:val="en-US"/>
        </w:rPr>
        <w:t>// Setup Interrupt Vectors</w:t>
      </w:r>
    </w:p>
    <w:p w:rsidR="00E67960" w:rsidRPr="00E67960" w:rsidRDefault="00E67960" w:rsidP="00E6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96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6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7960">
        <w:rPr>
          <w:rFonts w:ascii="Consolas" w:hAnsi="Consolas" w:cs="Consolas"/>
          <w:color w:val="6F008A"/>
          <w:sz w:val="19"/>
          <w:szCs w:val="19"/>
          <w:lang w:val="en-US"/>
        </w:rPr>
        <w:t>xPortSysTickHandler</w:t>
      </w:r>
      <w:proofErr w:type="spellEnd"/>
      <w:r w:rsidRPr="00E6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7960">
        <w:rPr>
          <w:rFonts w:ascii="Consolas" w:hAnsi="Consolas" w:cs="Consolas"/>
          <w:color w:val="000000"/>
          <w:sz w:val="19"/>
          <w:szCs w:val="19"/>
          <w:lang w:val="en-US"/>
        </w:rPr>
        <w:t>SysTick_Handler</w:t>
      </w:r>
      <w:proofErr w:type="spellEnd"/>
    </w:p>
    <w:p w:rsidR="00E67960" w:rsidRDefault="00E67960" w:rsidP="00E6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xPortPendSVHandler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PendSV_Handler</w:t>
      </w:r>
      <w:proofErr w:type="spellEnd"/>
    </w:p>
    <w:p w:rsidR="00E67960" w:rsidRDefault="00E67960" w:rsidP="00E6796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vPortSVCHandler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SVC_Handler</w:t>
      </w:r>
      <w:proofErr w:type="spellEnd"/>
    </w:p>
    <w:p w:rsidR="00E67960" w:rsidRDefault="00E67960" w:rsidP="004365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67960" w:rsidRPr="00E67960" w:rsidRDefault="00E67960" w:rsidP="004365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Модифицируем код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67960">
        <w:rPr>
          <w:rFonts w:ascii="Times New Roman" w:hAnsi="Times New Roman" w:cs="Times New Roman"/>
          <w:sz w:val="28"/>
          <w:szCs w:val="28"/>
        </w:rPr>
        <w:t>.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следующим образом.</w:t>
      </w:r>
    </w:p>
    <w:p w:rsidR="004365FF" w:rsidRPr="004365FF" w:rsidRDefault="004365FF" w:rsidP="00436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5F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65FF">
        <w:rPr>
          <w:rFonts w:ascii="Consolas" w:hAnsi="Consolas" w:cs="Consolas"/>
          <w:color w:val="A31515"/>
          <w:sz w:val="19"/>
          <w:szCs w:val="19"/>
          <w:lang w:val="en-US"/>
        </w:rPr>
        <w:t>&lt;stm32f10x_gpio.h&gt;</w:t>
      </w:r>
    </w:p>
    <w:p w:rsidR="004365FF" w:rsidRPr="004365FF" w:rsidRDefault="004365FF" w:rsidP="00436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5F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65FF">
        <w:rPr>
          <w:rFonts w:ascii="Consolas" w:hAnsi="Consolas" w:cs="Consolas"/>
          <w:color w:val="A31515"/>
          <w:sz w:val="19"/>
          <w:szCs w:val="19"/>
          <w:lang w:val="en-US"/>
        </w:rPr>
        <w:t>&lt;stm32f10x_rcc.h&gt;</w:t>
      </w:r>
    </w:p>
    <w:p w:rsidR="004365FF" w:rsidRPr="004365FF" w:rsidRDefault="004365FF" w:rsidP="00436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65FF" w:rsidRPr="004365FF" w:rsidRDefault="004365FF" w:rsidP="00436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5F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65F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365FF">
        <w:rPr>
          <w:rFonts w:ascii="Consolas" w:hAnsi="Consolas" w:cs="Consolas"/>
          <w:color w:val="A31515"/>
          <w:sz w:val="19"/>
          <w:szCs w:val="19"/>
          <w:lang w:val="en-US"/>
        </w:rPr>
        <w:t>FreeRTOS.h</w:t>
      </w:r>
      <w:proofErr w:type="spellEnd"/>
      <w:r w:rsidRPr="004365F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365FF" w:rsidRPr="004365FF" w:rsidRDefault="004365FF" w:rsidP="00436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5F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65F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365FF">
        <w:rPr>
          <w:rFonts w:ascii="Consolas" w:hAnsi="Consolas" w:cs="Consolas"/>
          <w:color w:val="A31515"/>
          <w:sz w:val="19"/>
          <w:szCs w:val="19"/>
          <w:lang w:val="en-US"/>
        </w:rPr>
        <w:t>task.h</w:t>
      </w:r>
      <w:proofErr w:type="spellEnd"/>
      <w:r w:rsidRPr="004365F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365FF" w:rsidRPr="004365FF" w:rsidRDefault="004365FF" w:rsidP="00436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65FF" w:rsidRPr="004365FF" w:rsidRDefault="004365FF" w:rsidP="00436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65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task1(</w:t>
      </w:r>
      <w:r w:rsidRPr="004365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365FF">
        <w:rPr>
          <w:rFonts w:ascii="Consolas" w:hAnsi="Consolas" w:cs="Consolas"/>
          <w:color w:val="808080"/>
          <w:sz w:val="19"/>
          <w:szCs w:val="19"/>
          <w:lang w:val="en-US"/>
        </w:rPr>
        <w:t>params</w:t>
      </w:r>
      <w:proofErr w:type="spellEnd"/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65FF" w:rsidRPr="004365FF" w:rsidRDefault="004365FF" w:rsidP="00436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65F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task2(</w:t>
      </w:r>
      <w:r w:rsidRPr="004365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365FF">
        <w:rPr>
          <w:rFonts w:ascii="Consolas" w:hAnsi="Consolas" w:cs="Consolas"/>
          <w:color w:val="808080"/>
          <w:sz w:val="19"/>
          <w:szCs w:val="19"/>
          <w:lang w:val="en-US"/>
        </w:rPr>
        <w:t>params</w:t>
      </w:r>
      <w:proofErr w:type="spellEnd"/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65FF" w:rsidRPr="004365FF" w:rsidRDefault="004365FF" w:rsidP="00436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65FF" w:rsidRPr="004365FF" w:rsidRDefault="004365FF" w:rsidP="00436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365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365FF" w:rsidRPr="004365FF" w:rsidRDefault="004365FF" w:rsidP="00436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65FF" w:rsidRPr="004365FF" w:rsidRDefault="004365FF" w:rsidP="00436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ab/>
        <w:t>RCC_</w:t>
      </w:r>
      <w:proofErr w:type="gramStart"/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>APB2PeriphClockCmd(</w:t>
      </w:r>
      <w:proofErr w:type="gramEnd"/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>RCC_APB2Periph_GPIOD, ENABLE);</w:t>
      </w:r>
    </w:p>
    <w:p w:rsidR="004365FF" w:rsidRPr="004365FF" w:rsidRDefault="004365FF" w:rsidP="00436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65FF" w:rsidRPr="004365FF" w:rsidRDefault="004365FF" w:rsidP="00436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>GPIO_InitTypeDef</w:t>
      </w:r>
      <w:proofErr w:type="spellEnd"/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>gpioInit</w:t>
      </w:r>
      <w:proofErr w:type="spellEnd"/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65FF" w:rsidRPr="004365FF" w:rsidRDefault="004365FF" w:rsidP="00436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>gpioInit.GPIO_Mode</w:t>
      </w:r>
      <w:proofErr w:type="spellEnd"/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>GPIO_Mode_Out_PP</w:t>
      </w:r>
      <w:proofErr w:type="spellEnd"/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65FF" w:rsidRPr="004365FF" w:rsidRDefault="004365FF" w:rsidP="00436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>gpioInit.GPIO_Speed</w:t>
      </w:r>
      <w:proofErr w:type="spellEnd"/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GPIO_Speed_50MHz;</w:t>
      </w:r>
    </w:p>
    <w:p w:rsidR="004365FF" w:rsidRPr="004365FF" w:rsidRDefault="004365FF" w:rsidP="00436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>gpioInit.GPIO_Pin</w:t>
      </w:r>
      <w:proofErr w:type="spellEnd"/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GPIO_Pin_0 | GPIO_Pin_1;</w:t>
      </w:r>
    </w:p>
    <w:p w:rsidR="004365FF" w:rsidRPr="004365FF" w:rsidRDefault="004365FF" w:rsidP="00436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>GPIO_</w:t>
      </w:r>
      <w:proofErr w:type="gramStart"/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>GPIOD, &amp;</w:t>
      </w:r>
      <w:proofErr w:type="spellStart"/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>gpioInit</w:t>
      </w:r>
      <w:proofErr w:type="spellEnd"/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65FF" w:rsidRPr="004365FF" w:rsidRDefault="004365FF" w:rsidP="00436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65FF" w:rsidRPr="004365FF" w:rsidRDefault="004365FF" w:rsidP="00436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>xTaskCreate</w:t>
      </w:r>
      <w:proofErr w:type="spellEnd"/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 xml:space="preserve">task1, </w:t>
      </w:r>
      <w:r w:rsidRPr="004365FF">
        <w:rPr>
          <w:rFonts w:ascii="Consolas" w:hAnsi="Consolas" w:cs="Consolas"/>
          <w:color w:val="A31515"/>
          <w:sz w:val="19"/>
          <w:szCs w:val="19"/>
          <w:lang w:val="en-US"/>
        </w:rPr>
        <w:t>"task1"</w:t>
      </w:r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>configMINIMAL_STACK_SIZE</w:t>
      </w:r>
      <w:proofErr w:type="spellEnd"/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>, NULL, 2, NULL);</w:t>
      </w:r>
    </w:p>
    <w:p w:rsidR="004365FF" w:rsidRPr="004365FF" w:rsidRDefault="004365FF" w:rsidP="00436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>xTaskCreate</w:t>
      </w:r>
      <w:proofErr w:type="spellEnd"/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 xml:space="preserve">task2, </w:t>
      </w:r>
      <w:r w:rsidRPr="004365FF">
        <w:rPr>
          <w:rFonts w:ascii="Consolas" w:hAnsi="Consolas" w:cs="Consolas"/>
          <w:color w:val="A31515"/>
          <w:sz w:val="19"/>
          <w:szCs w:val="19"/>
          <w:lang w:val="en-US"/>
        </w:rPr>
        <w:t>"task2"</w:t>
      </w:r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>configMINIMAL_STACK_SIZE</w:t>
      </w:r>
      <w:proofErr w:type="spellEnd"/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>, NULL, 2, NULL);</w:t>
      </w:r>
    </w:p>
    <w:p w:rsidR="004365FF" w:rsidRPr="004365FF" w:rsidRDefault="004365FF" w:rsidP="00436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365FF" w:rsidRPr="004365FF" w:rsidRDefault="004365FF" w:rsidP="00436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>vTaskStartScheduler</w:t>
      </w:r>
      <w:proofErr w:type="spellEnd"/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65FF" w:rsidRPr="004365FF" w:rsidRDefault="004365FF" w:rsidP="00436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65FF" w:rsidRPr="004365FF" w:rsidRDefault="004365FF" w:rsidP="00436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65F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</w:t>
      </w:r>
    </w:p>
    <w:p w:rsidR="004365FF" w:rsidRPr="004365FF" w:rsidRDefault="004365FF" w:rsidP="00436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365FF" w:rsidRPr="004365FF" w:rsidRDefault="004365FF" w:rsidP="00436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365FF" w:rsidRPr="004365FF" w:rsidRDefault="004365FF" w:rsidP="00436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65FF" w:rsidRPr="004365FF" w:rsidRDefault="004365FF" w:rsidP="00436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65FF" w:rsidRPr="004365FF" w:rsidRDefault="004365FF" w:rsidP="00436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65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365FF" w:rsidRPr="004365FF" w:rsidRDefault="004365FF" w:rsidP="00436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65FF" w:rsidRPr="004365FF" w:rsidRDefault="004365FF" w:rsidP="00436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65FF" w:rsidRPr="004365FF" w:rsidRDefault="004365FF" w:rsidP="00436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65FF" w:rsidRPr="004365FF" w:rsidRDefault="004365FF" w:rsidP="00436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65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task1(</w:t>
      </w:r>
      <w:r w:rsidRPr="004365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365FF">
        <w:rPr>
          <w:rFonts w:ascii="Consolas" w:hAnsi="Consolas" w:cs="Consolas"/>
          <w:color w:val="808080"/>
          <w:sz w:val="19"/>
          <w:szCs w:val="19"/>
          <w:lang w:val="en-US"/>
        </w:rPr>
        <w:t>params</w:t>
      </w:r>
      <w:proofErr w:type="spellEnd"/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65FF" w:rsidRPr="004365FF" w:rsidRDefault="004365FF" w:rsidP="00436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65FF" w:rsidRPr="004365FF" w:rsidRDefault="004365FF" w:rsidP="00436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65F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</w:t>
      </w:r>
    </w:p>
    <w:p w:rsidR="004365FF" w:rsidRPr="004365FF" w:rsidRDefault="004365FF" w:rsidP="00436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365FF" w:rsidRPr="004365FF" w:rsidRDefault="004365FF" w:rsidP="00436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ab/>
        <w:t>GPIOD-&gt;ODR ^= GPIO_Pin_0;</w:t>
      </w:r>
    </w:p>
    <w:p w:rsidR="004365FF" w:rsidRPr="004365FF" w:rsidRDefault="004365FF" w:rsidP="00436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65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65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1000000; </w:t>
      </w:r>
      <w:proofErr w:type="spellStart"/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>++);</w:t>
      </w:r>
    </w:p>
    <w:p w:rsidR="004365FF" w:rsidRPr="004365FF" w:rsidRDefault="004365FF" w:rsidP="00436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65FF" w:rsidRPr="004365FF" w:rsidRDefault="004365FF" w:rsidP="00436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65FF" w:rsidRPr="004365FF" w:rsidRDefault="004365FF" w:rsidP="00436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65FF" w:rsidRPr="004365FF" w:rsidRDefault="004365FF" w:rsidP="00436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65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task2(</w:t>
      </w:r>
      <w:r w:rsidRPr="004365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365FF">
        <w:rPr>
          <w:rFonts w:ascii="Consolas" w:hAnsi="Consolas" w:cs="Consolas"/>
          <w:color w:val="808080"/>
          <w:sz w:val="19"/>
          <w:szCs w:val="19"/>
          <w:lang w:val="en-US"/>
        </w:rPr>
        <w:t>params</w:t>
      </w:r>
      <w:proofErr w:type="spellEnd"/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65FF" w:rsidRPr="004365FF" w:rsidRDefault="004365FF" w:rsidP="00436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65FF" w:rsidRPr="004365FF" w:rsidRDefault="004365FF" w:rsidP="00436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65F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</w:t>
      </w:r>
    </w:p>
    <w:p w:rsidR="004365FF" w:rsidRPr="004365FF" w:rsidRDefault="004365FF" w:rsidP="00436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365FF" w:rsidRPr="004365FF" w:rsidRDefault="004365FF" w:rsidP="00436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ab/>
        <w:t>GPIOD-&gt;ODR ^= GPIO_Pin_1;</w:t>
      </w:r>
    </w:p>
    <w:p w:rsidR="004365FF" w:rsidRDefault="004365FF" w:rsidP="00436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65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2000000; i++);</w:t>
      </w:r>
    </w:p>
    <w:p w:rsidR="004365FF" w:rsidRDefault="004365FF" w:rsidP="00436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365FF" w:rsidRDefault="004365FF" w:rsidP="004365FF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E67960" w:rsidRDefault="00E67960" w:rsidP="004365FF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E67960" w:rsidRPr="004365FF" w:rsidRDefault="008E1216" w:rsidP="004365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Скомпилируйте и про</w:t>
      </w:r>
    </w:p>
    <w:sectPr w:rsidR="00E67960" w:rsidRPr="004365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niature-Identity-H">
    <w:altName w:val="Times New Roman"/>
    <w:panose1 w:val="00000000000000000000"/>
    <w:charset w:val="00"/>
    <w:family w:val="roman"/>
    <w:notTrueType/>
    <w:pitch w:val="default"/>
  </w:font>
  <w:font w:name="Miniature-BoldItalic-Identity-H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BF6"/>
    <w:rsid w:val="000C0C4B"/>
    <w:rsid w:val="000D06A9"/>
    <w:rsid w:val="004365FF"/>
    <w:rsid w:val="005D6BF6"/>
    <w:rsid w:val="006E7589"/>
    <w:rsid w:val="00753738"/>
    <w:rsid w:val="007C6049"/>
    <w:rsid w:val="00841EFF"/>
    <w:rsid w:val="008E1216"/>
    <w:rsid w:val="00B73B7F"/>
    <w:rsid w:val="00C3210F"/>
    <w:rsid w:val="00E67960"/>
    <w:rsid w:val="00FC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6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6049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B73B7F"/>
    <w:rPr>
      <w:color w:val="0000FF" w:themeColor="hyperlink"/>
      <w:u w:val="single"/>
    </w:rPr>
  </w:style>
  <w:style w:type="character" w:customStyle="1" w:styleId="fontstyle01">
    <w:name w:val="fontstyle01"/>
    <w:basedOn w:val="a0"/>
    <w:rsid w:val="00B73B7F"/>
    <w:rPr>
      <w:rFonts w:ascii="Miniature-Identity-H" w:hAnsi="Miniature-Identity-H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B73B7F"/>
    <w:rPr>
      <w:rFonts w:ascii="Miniature-BoldItalic-Identity-H" w:hAnsi="Miniature-BoldItalic-Identity-H" w:hint="default"/>
      <w:b/>
      <w:bCs/>
      <w:i/>
      <w:iCs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6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6049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B73B7F"/>
    <w:rPr>
      <w:color w:val="0000FF" w:themeColor="hyperlink"/>
      <w:u w:val="single"/>
    </w:rPr>
  </w:style>
  <w:style w:type="character" w:customStyle="1" w:styleId="fontstyle01">
    <w:name w:val="fontstyle01"/>
    <w:basedOn w:val="a0"/>
    <w:rsid w:val="00B73B7F"/>
    <w:rPr>
      <w:rFonts w:ascii="Miniature-Identity-H" w:hAnsi="Miniature-Identity-H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B73B7F"/>
    <w:rPr>
      <w:rFonts w:ascii="Miniature-BoldItalic-Identity-H" w:hAnsi="Miniature-BoldItalic-Identity-H" w:hint="default"/>
      <w:b/>
      <w:bCs/>
      <w:i/>
      <w:iCs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3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52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7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26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95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92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3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freertos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1285</Words>
  <Characters>7328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KontchenkovVladimir</dc:creator>
  <cp:lastModifiedBy>KontchenkovVladimir</cp:lastModifiedBy>
  <cp:revision>5</cp:revision>
  <dcterms:created xsi:type="dcterms:W3CDTF">2017-10-20T14:13:00Z</dcterms:created>
  <dcterms:modified xsi:type="dcterms:W3CDTF">2017-10-20T14:54:00Z</dcterms:modified>
</cp:coreProperties>
</file>