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0" w:left="0" w:right="0"/>
        <w:jc w:val="both"/>
        <w:rPr>
          <w:sz w:val="28"/>
          <w:szCs w:val="28"/>
        </w:rPr>
      </w:pPr>
      <w:r>
        <w:rPr>
          <w:sz w:val="28"/>
          <w:szCs w:val="28"/>
        </w:rPr>
        <w:t>1</w:t>
      </w:r>
    </w:p>
    <w:p>
      <w:pPr>
        <w:pStyle w:val="Normal"/>
        <w:spacing w:lineRule="auto" w:line="360"/>
        <w:ind w:firstLine="709" w:right="0"/>
        <w:jc w:val="both"/>
        <w:rPr>
          <w:rFonts w:ascii="Times New Roman CYR" w:hAnsi="Times New Roman CYR" w:cs="Times New Roman CYR"/>
          <w:b/>
          <w:sz w:val="28"/>
          <w:szCs w:val="28"/>
        </w:rPr>
      </w:pPr>
      <w:r>
        <w:rPr>
          <w:b/>
          <w:sz w:val="28"/>
          <w:szCs w:val="28"/>
        </w:rPr>
        <w:t xml:space="preserve">Матвейчев </w:t>
      </w:r>
      <w:r>
        <w:rPr>
          <w:rFonts w:cs="Times New Roman CYR" w:ascii="Times New Roman CYR" w:hAnsi="Times New Roman CYR"/>
          <w:b/>
          <w:sz w:val="28"/>
          <w:szCs w:val="28"/>
        </w:rPr>
        <w:t>Олег Анатольевич</w:t>
      </w:r>
    </w:p>
    <w:p>
      <w:pPr>
        <w:pStyle w:val="Normal"/>
        <w:spacing w:lineRule="auto" w:line="360"/>
        <w:ind w:firstLine="709" w:right="0"/>
        <w:jc w:val="both"/>
        <w:rPr>
          <w:i/>
          <w:sz w:val="28"/>
          <w:szCs w:val="28"/>
        </w:rPr>
      </w:pPr>
      <w:r>
        <w:rPr>
          <w:rFonts w:cs="Times New Roman CYR" w:ascii="Times New Roman CYR" w:hAnsi="Times New Roman CYR"/>
          <w:i/>
          <w:sz w:val="28"/>
          <w:szCs w:val="28"/>
        </w:rPr>
        <w:t>профессор факультета социальных наук и массовых коммуникаций Финансового университета при Правительстве РФ, доктор философских наук</w:t>
      </w:r>
    </w:p>
    <w:p>
      <w:pPr>
        <w:pStyle w:val="Normal"/>
        <w:spacing w:lineRule="auto" w:line="360"/>
        <w:ind w:firstLine="709" w:right="0"/>
        <w:jc w:val="both"/>
        <w:rPr>
          <w:sz w:val="28"/>
          <w:szCs w:val="28"/>
        </w:rPr>
      </w:pPr>
      <w:r>
        <w:rPr>
          <w:sz w:val="28"/>
          <w:szCs w:val="28"/>
        </w:rPr>
        <w:t xml:space="preserve">Вопрос о культурном коде России – это вопрос об универсальности русской культуры. А это настоящая загадка, которую пытались разгадать и Пушкин, и Достоевский, рассуждавший о «всечеловечности» русского народа, и Блок, заявлявший в «Скифах»: «Нам внятно всё – и острый галльский смысл, и сумрачный германский гений», но в то же время: «Да, скифы мы». То есть мы – еще и Восток. Россия действительно способна слушать сложную полифоническую музыку разных народов, культур, философий, традиций. Способна говорить со всеми на всех языках, включая языки искусства, архитектуры, музыки, балета, а это универсальные языки, понятные всем во всем мире. Способна находить общие смыслы, ценности. И в конфликтных ситуациях – находить компромиссы в духе win-win, когда в выигрыше оказываются все стороны. И сейчас в сложной мировой ситуации, когда каждый тянет одеяло на себя, Россия остается той единственной страной, которая стремится к международной солидарности, к универсальности, к мировой гармонии. Причина такой универсальности России состоит в том, что она есть цивилизация с многотысячелетней историей. Современные данные лингвистики, археологии, этнографии, палеогенетики убедительно доказывают, что во </w:t>
      </w:r>
      <w:r>
        <w:rPr>
          <w:sz w:val="28"/>
          <w:szCs w:val="28"/>
          <w:lang w:val="en-US"/>
        </w:rPr>
        <w:t>II</w:t>
      </w:r>
      <w:r>
        <w:rPr>
          <w:sz w:val="28"/>
          <w:szCs w:val="28"/>
        </w:rPr>
        <w:t xml:space="preserve"> тысячелетии до нашей эры на территории Евразии существовала высокоразвитая цивилизация, которая в результате экспансии в Китай, Индию, Иран, на Ближний Восток, на Балканы, в Европу и создала те уникальные различные цивилизации, которые мы знаем в истории. Россия - наследница этой матричной и луковичной цивилизации. Она не просто одна из цивилизаций, а «цивилизация цивилизаций» по отношению, к которым выступает как «все понимающая мать» и как «долгосрочный инвестор».  Нам не нужно изображать собственный философский язык нашей цивилизации, так как все имеющиеся цивилизационные языки, все наследие всех культур, будь то греки, будь то китайцы, будь то индусы, будь то авраамические религии или европейская философия — все это наши «дети», наши языки и наша философия. Не мы ученики Запада или Востока, а они наше семя. В этом разгадка и нашей всечеловечности, и универсальности, и всех наших военных побед в истории. Сын не победит отца. А древний культурный код, который мы унаследовали, никуда не делся. Он сильнее всех «прогрессов» и «технических революций». Он живет в языке и микро-практиках, которые создавались десятки тысяч лет до той истории, что мы помним. Задача современной философии — рефлексировать и эксплицировать эти древние тысячелетние победные коды, языки и микро-практики.</w:t>
      </w:r>
    </w:p>
    <w:p>
      <w:pPr>
        <w:pStyle w:val="Normal"/>
        <w:spacing w:lineRule="auto" w:line="360"/>
        <w:ind w:firstLine="709" w:right="0"/>
        <w:jc w:val="both"/>
        <w:rPr>
          <w:b/>
          <w:sz w:val="28"/>
          <w:szCs w:val="28"/>
        </w:rPr>
      </w:pPr>
      <w:r>
        <w:rPr>
          <w:b/>
          <w:sz w:val="28"/>
          <w:szCs w:val="28"/>
        </w:rPr>
      </w:r>
    </w:p>
    <w:p>
      <w:pPr>
        <w:pStyle w:val="Normal"/>
        <w:spacing w:lineRule="auto" w:line="360"/>
        <w:ind w:hanging="0" w:left="0" w:right="0"/>
        <w:jc w:val="both"/>
        <w:rPr>
          <w:b/>
          <w:sz w:val="28"/>
          <w:szCs w:val="28"/>
        </w:rPr>
      </w:pPr>
      <w:r>
        <w:rPr>
          <w:b/>
          <w:sz w:val="28"/>
          <w:szCs w:val="28"/>
        </w:rPr>
        <w:t>2</w:t>
      </w:r>
    </w:p>
    <w:p>
      <w:pPr>
        <w:pStyle w:val="Normal"/>
        <w:spacing w:lineRule="auto" w:line="360"/>
        <w:ind w:firstLine="709" w:right="0"/>
        <w:jc w:val="both"/>
        <w:rPr>
          <w:b/>
          <w:sz w:val="28"/>
          <w:szCs w:val="28"/>
        </w:rPr>
      </w:pPr>
      <w:r>
        <w:rPr>
          <w:b/>
          <w:sz w:val="28"/>
          <w:szCs w:val="28"/>
        </w:rPr>
        <w:t>Щипков Александр Владимирович</w:t>
      </w:r>
    </w:p>
    <w:p>
      <w:pPr>
        <w:pStyle w:val="Normal"/>
        <w:spacing w:lineRule="auto" w:line="360"/>
        <w:ind w:firstLine="709" w:right="0"/>
        <w:jc w:val="both"/>
        <w:rPr>
          <w:i/>
          <w:sz w:val="28"/>
          <w:szCs w:val="28"/>
        </w:rPr>
      </w:pPr>
      <w:r>
        <w:rPr>
          <w:i/>
          <w:sz w:val="28"/>
          <w:szCs w:val="28"/>
        </w:rPr>
        <w:t>ректор Российского православного университета св. Иоанна Богослова, профессор кафедры философии политики и права философского факультета Московского государственного университета им. Ломоносова, доктор политических наук, кандидат философских наук</w:t>
      </w:r>
    </w:p>
    <w:p>
      <w:pPr>
        <w:pStyle w:val="Normal"/>
        <w:spacing w:lineRule="auto" w:line="360"/>
        <w:ind w:firstLine="709" w:right="0"/>
        <w:jc w:val="both"/>
        <w:rPr>
          <w:sz w:val="28"/>
          <w:szCs w:val="28"/>
        </w:rPr>
      </w:pPr>
      <w:r>
        <w:rPr>
          <w:sz w:val="28"/>
          <w:szCs w:val="28"/>
        </w:rPr>
      </w:r>
    </w:p>
    <w:p>
      <w:pPr>
        <w:pStyle w:val="Normal"/>
        <w:spacing w:lineRule="auto" w:line="360"/>
        <w:ind w:firstLine="709" w:right="0"/>
        <w:jc w:val="both"/>
        <w:rPr>
          <w:sz w:val="28"/>
          <w:szCs w:val="28"/>
        </w:rPr>
      </w:pPr>
      <w:r>
        <w:rPr>
          <w:sz w:val="28"/>
          <w:szCs w:val="28"/>
        </w:rPr>
        <w:t xml:space="preserve">Одним из первых это выражение использовал еще в конце 90-х годов в рамках работы Всемирного русского народного собора – вы не поверите! – митрополит Смоленский и Калининградский Кирилл, нынешний святейший патриарх. Тогда для церковного уха оно было непривычно, ведь звучало оно очень технологически – «код». Каков же этот код? Я бы ответил так: русский культурный код связан с русской идентичностью. А русская идентичность возникла в момент крещения князя Владимира на Руси. Тогда, собственно, и возник тот русский человек, которого мы знаем и которым мы все являемся. Хотим мы этого или не хотим, религиозны мы или нет, но мы живем в рамках христианской православной парадигмы. И код русской культуры – это евангельский код. Это абсолютно православные евангельские принципы, которые формировали нас и наши отношения внутри общества. Весь социум строится внутри этой парадигмы. </w:t>
      </w:r>
    </w:p>
    <w:p>
      <w:pPr>
        <w:pStyle w:val="Normal"/>
        <w:spacing w:lineRule="auto" w:line="360"/>
        <w:ind w:firstLine="709" w:right="0"/>
        <w:jc w:val="both"/>
        <w:rPr>
          <w:sz w:val="28"/>
          <w:szCs w:val="28"/>
        </w:rPr>
      </w:pPr>
      <w:r>
        <w:rPr>
          <w:sz w:val="28"/>
          <w:szCs w:val="28"/>
        </w:rPr>
        <w:t>В чем гениальность Путина как политика? Он, никому ничего не говоря, еще с 2000-го года стал строить свою политику – и внешнюю, и внутреннюю – опираясь на этот код, на эту православную парадигму. Не афишируя, никому не объясняя, что он делает, но хорошо понимая, что он защищает, и что он спасает. Он и говорит: Россия никому не нужна, кроме нас.</w:t>
      </w:r>
    </w:p>
    <w:p>
      <w:pPr>
        <w:pStyle w:val="Normal"/>
        <w:spacing w:lineRule="auto" w:line="360"/>
        <w:ind w:firstLine="709" w:right="0"/>
        <w:jc w:val="both"/>
        <w:rPr>
          <w:sz w:val="28"/>
          <w:szCs w:val="28"/>
        </w:rPr>
      </w:pPr>
      <w:r>
        <w:rPr>
          <w:sz w:val="28"/>
          <w:szCs w:val="28"/>
        </w:rPr>
        <w:t>Наши основы, в том числе, религиозные, православные, с переменным успехом расшатывали столетиями. Вот то, что не удается расшатать, то, что непоколебимо – это и есть код русской культуры.</w:t>
      </w:r>
    </w:p>
    <w:p>
      <w:pPr>
        <w:pStyle w:val="Normal"/>
        <w:spacing w:lineRule="auto" w:line="360"/>
        <w:ind w:firstLine="709" w:right="0"/>
        <w:jc w:val="both"/>
        <w:rPr>
          <w:sz w:val="28"/>
          <w:szCs w:val="28"/>
        </w:rPr>
      </w:pPr>
      <w:r>
        <w:rPr>
          <w:sz w:val="28"/>
          <w:szCs w:val="28"/>
        </w:rPr>
      </w:r>
    </w:p>
    <w:p>
      <w:pPr>
        <w:pStyle w:val="Normal"/>
        <w:spacing w:lineRule="auto" w:line="360"/>
        <w:jc w:val="both"/>
        <w:rPr>
          <w:b/>
          <w:sz w:val="28"/>
          <w:szCs w:val="28"/>
        </w:rPr>
      </w:pPr>
      <w:r>
        <w:rPr>
          <w:b/>
          <w:sz w:val="28"/>
          <w:szCs w:val="28"/>
        </w:rPr>
        <w:t>3</w:t>
      </w:r>
    </w:p>
    <w:p>
      <w:pPr>
        <w:pStyle w:val="Normal"/>
        <w:spacing w:lineRule="auto" w:line="360"/>
        <w:ind w:firstLine="709" w:right="0"/>
        <w:jc w:val="both"/>
        <w:rPr>
          <w:b/>
          <w:sz w:val="28"/>
          <w:szCs w:val="28"/>
        </w:rPr>
      </w:pPr>
      <w:r>
        <w:rPr>
          <w:b/>
          <w:sz w:val="28"/>
          <w:szCs w:val="28"/>
        </w:rPr>
        <w:t>Руткевич Алексей Михайлович</w:t>
      </w:r>
    </w:p>
    <w:p>
      <w:pPr>
        <w:pStyle w:val="Normal"/>
        <w:spacing w:lineRule="auto" w:line="360"/>
        <w:ind w:firstLine="709" w:right="0"/>
        <w:jc w:val="both"/>
        <w:rPr>
          <w:i/>
          <w:sz w:val="28"/>
          <w:szCs w:val="28"/>
        </w:rPr>
      </w:pPr>
      <w:r>
        <w:rPr>
          <w:i/>
          <w:sz w:val="28"/>
          <w:szCs w:val="28"/>
        </w:rPr>
        <w:t>научный руководитель факультета гуманитарных наук,</w:t>
      </w:r>
      <w:r>
        <w:rPr/>
        <w:t xml:space="preserve"> </w:t>
      </w:r>
      <w:r>
        <w:rPr>
          <w:i/>
          <w:sz w:val="28"/>
          <w:szCs w:val="28"/>
        </w:rPr>
        <w:t xml:space="preserve">профессор Школы философии и культурологии факультета гуманитарных наук Национального исследовательского университета «Высшая школа экономики», </w:t>
      </w:r>
      <w:bookmarkStart w:id="0" w:name="_Hlk237929162"/>
      <w:r>
        <w:rPr>
          <w:i/>
          <w:sz w:val="28"/>
          <w:szCs w:val="28"/>
        </w:rPr>
        <w:t>доктор философских наук, лауреат Евразийской философской премии</w:t>
      </w:r>
    </w:p>
    <w:p>
      <w:pPr>
        <w:pStyle w:val="Normal"/>
        <w:spacing w:lineRule="auto" w:line="360"/>
        <w:ind w:firstLine="709" w:right="0"/>
        <w:jc w:val="both"/>
        <w:rPr>
          <w:sz w:val="28"/>
          <w:szCs w:val="28"/>
        </w:rPr>
      </w:pPr>
      <w:bookmarkEnd w:id="0"/>
      <w:r>
        <w:rPr>
          <w:sz w:val="28"/>
          <w:szCs w:val="28"/>
        </w:rPr>
        <w:t>На вопрос, что есть культурный код России, вряд ли возможен какой-то однозначный ответ. Такими ответами располагают, как им кажется, разного рода публицисты и говорливые блогеры, между которыми нет никакого согласия. Кто-то говорит: «Москва – Третий Рим», кто-то возражает: «нет, мы всё от Чингисхана получили». У одних мощи Сергия Радонежского, у других мощи Ленина. Нам бы гражданскую войну закончить.</w:t>
      </w:r>
    </w:p>
    <w:p>
      <w:pPr>
        <w:pStyle w:val="Normal"/>
        <w:spacing w:lineRule="auto" w:line="360"/>
        <w:ind w:firstLine="709" w:right="0"/>
        <w:jc w:val="both"/>
        <w:rPr>
          <w:sz w:val="28"/>
          <w:szCs w:val="28"/>
        </w:rPr>
      </w:pPr>
      <w:r>
        <w:rPr>
          <w:sz w:val="28"/>
          <w:szCs w:val="28"/>
        </w:rPr>
        <w:t>Вообще, может ли быть единый культурный код для какой-либо страны? Может ли быть единый культурный код у Германии, в которой множество земель, субэтносов, диалектов, традиций, где до сих пор существует четкий водораздел между Западом и Востоком? Еще канцлер Аденауэр, немец из Кельна, говорил, что все, что за Эльбой, – это уже Азия. А ведь Россия – страна не менее сложная и противоречивая. Надо думать, и основательно.</w:t>
      </w:r>
    </w:p>
    <w:p>
      <w:pPr>
        <w:pStyle w:val="Normal"/>
        <w:spacing w:lineRule="auto" w:line="360"/>
        <w:ind w:firstLine="709"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4</w:t>
      </w:r>
    </w:p>
    <w:p>
      <w:pPr>
        <w:pStyle w:val="Normal"/>
        <w:spacing w:lineRule="auto" w:line="360"/>
        <w:ind w:firstLine="709" w:right="0"/>
        <w:jc w:val="both"/>
        <w:rPr>
          <w:b/>
          <w:sz w:val="28"/>
          <w:szCs w:val="28"/>
        </w:rPr>
      </w:pPr>
      <w:r>
        <w:rPr>
          <w:b/>
          <w:sz w:val="28"/>
          <w:szCs w:val="28"/>
        </w:rPr>
        <w:t xml:space="preserve">Вахитов Рустем Ринатович </w:t>
      </w:r>
    </w:p>
    <w:p>
      <w:pPr>
        <w:pStyle w:val="Normal"/>
        <w:spacing w:lineRule="auto" w:line="360"/>
        <w:ind w:firstLine="709" w:right="0"/>
        <w:jc w:val="both"/>
        <w:rPr>
          <w:i/>
          <w:sz w:val="28"/>
          <w:szCs w:val="28"/>
        </w:rPr>
      </w:pPr>
      <w:r>
        <w:rPr>
          <w:i/>
          <w:sz w:val="28"/>
          <w:szCs w:val="28"/>
        </w:rPr>
        <w:t>доцент Уфимского университета науки и технологий, член Союза Писателей России, кандидат философских наук, лауреат Евразийской философской премии</w:t>
      </w:r>
    </w:p>
    <w:p>
      <w:pPr>
        <w:pStyle w:val="Normal"/>
        <w:spacing w:lineRule="auto" w:line="360"/>
        <w:ind w:firstLine="709" w:right="0"/>
        <w:jc w:val="both"/>
        <w:rPr>
          <w:sz w:val="28"/>
          <w:szCs w:val="28"/>
        </w:rPr>
      </w:pPr>
      <w:r>
        <w:rPr>
          <w:sz w:val="28"/>
          <w:szCs w:val="28"/>
        </w:rPr>
        <w:t xml:space="preserve">Культурный код России очень сложно определить единый формулой, но, безусловно, есть какие-то базовые ценности, которые движут русским человеком, которые лежат в основе цивилизационной матрицы. Русский историк Александр Кизеветтер писал, что Россия (Московское царство, Великороссия) формировалась как военный лагерь. И по этой причине для русских очень важна была категория служения. Россия исторически было государством, где каждое сословие выполняло определенное служение. И в связи с этим, конечно, очень остро стояла перед русской культурой проблема свободы. И проблема эта всегда ставилась гораздо более глубоко, чем в западных либеральных концепциях, потому что речь здесь идет не просто о некой политической свободе, а о свободе экзистенциальной. Долг служения и тяга к свободе – вот базовые ценности русской культуры. </w:t>
      </w:r>
    </w:p>
    <w:p>
      <w:pPr>
        <w:pStyle w:val="Normal"/>
        <w:spacing w:lineRule="auto" w:line="360"/>
        <w:ind w:firstLine="709" w:right="0"/>
        <w:jc w:val="both"/>
        <w:rPr>
          <w:sz w:val="28"/>
          <w:szCs w:val="28"/>
        </w:rPr>
      </w:pPr>
      <w:r>
        <w:rPr>
          <w:sz w:val="28"/>
          <w:szCs w:val="28"/>
        </w:rPr>
      </w:r>
    </w:p>
    <w:p>
      <w:pPr>
        <w:pStyle w:val="Normal"/>
        <w:spacing w:lineRule="auto" w:line="360"/>
        <w:ind w:hanging="0" w:left="0" w:right="0"/>
        <w:jc w:val="both"/>
        <w:rPr>
          <w:rFonts w:cs="Times New Roman CYR"/>
          <w:b/>
          <w:sz w:val="28"/>
          <w:szCs w:val="28"/>
        </w:rPr>
      </w:pPr>
      <w:r>
        <w:rPr>
          <w:rFonts w:cs="Times New Roman CYR"/>
          <w:b/>
          <w:sz w:val="28"/>
          <w:szCs w:val="28"/>
        </w:rPr>
        <w:t>5</w:t>
      </w:r>
    </w:p>
    <w:p>
      <w:pPr>
        <w:pStyle w:val="Normal"/>
        <w:spacing w:lineRule="auto" w:line="360"/>
        <w:ind w:firstLine="709" w:right="0"/>
        <w:jc w:val="both"/>
        <w:rPr>
          <w:rFonts w:cs="Times New Roman CYR"/>
          <w:b/>
          <w:sz w:val="28"/>
          <w:szCs w:val="28"/>
        </w:rPr>
      </w:pPr>
      <w:r>
        <w:rPr>
          <w:rFonts w:cs="Times New Roman CYR"/>
          <w:b/>
          <w:sz w:val="28"/>
          <w:szCs w:val="28"/>
        </w:rPr>
        <w:t>Федоренко Сергей Владимирович</w:t>
      </w:r>
    </w:p>
    <w:p>
      <w:pPr>
        <w:pStyle w:val="Normal"/>
        <w:spacing w:lineRule="auto" w:line="360"/>
        <w:ind w:firstLine="709" w:right="0"/>
        <w:jc w:val="both"/>
        <w:rPr>
          <w:i/>
          <w:sz w:val="28"/>
          <w:szCs w:val="28"/>
        </w:rPr>
      </w:pPr>
      <w:r>
        <w:rPr>
          <w:i/>
          <w:sz w:val="28"/>
          <w:szCs w:val="28"/>
        </w:rPr>
        <w:t xml:space="preserve">литератор, предприниматель, председатель комитета по развитию малого и среднего строительного бизнеса Национального объединения строителей </w:t>
      </w:r>
    </w:p>
    <w:p>
      <w:pPr>
        <w:pStyle w:val="Normal"/>
        <w:spacing w:lineRule="auto" w:line="360"/>
        <w:ind w:firstLine="709" w:right="0"/>
        <w:jc w:val="both"/>
        <w:rPr>
          <w:sz w:val="28"/>
          <w:szCs w:val="28"/>
        </w:rPr>
      </w:pPr>
      <w:r>
        <w:rPr>
          <w:sz w:val="28"/>
          <w:szCs w:val="28"/>
        </w:rPr>
        <w:t>Культурный код России связан с особенностями проживания людей на этой территории – огромной, холодной, с многообразием живущих на ней народов. С нашей готовностью дружить и терпимостью к разным мнениям. С нашей весьма трагичной историей. Все это вместе создает некий объем специфических рефлексий, которые можно назвать культурным кодом.</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6</w:t>
      </w:r>
    </w:p>
    <w:p>
      <w:pPr>
        <w:pStyle w:val="Normal"/>
        <w:spacing w:lineRule="auto" w:line="360"/>
        <w:ind w:firstLine="709" w:right="0"/>
        <w:jc w:val="both"/>
        <w:rPr>
          <w:b/>
          <w:sz w:val="28"/>
          <w:szCs w:val="28"/>
        </w:rPr>
      </w:pPr>
      <w:r>
        <w:rPr>
          <w:b/>
          <w:sz w:val="28"/>
          <w:szCs w:val="28"/>
        </w:rPr>
        <w:t>Латыпов Ильдар Абдулхаевич</w:t>
      </w:r>
    </w:p>
    <w:p>
      <w:pPr>
        <w:pStyle w:val="Normal"/>
        <w:spacing w:lineRule="auto" w:line="360"/>
        <w:ind w:firstLine="709" w:right="0"/>
        <w:jc w:val="both"/>
        <w:rPr>
          <w:i/>
          <w:sz w:val="28"/>
          <w:szCs w:val="28"/>
        </w:rPr>
      </w:pPr>
      <w:r>
        <w:rPr>
          <w:i/>
          <w:sz w:val="28"/>
          <w:szCs w:val="28"/>
        </w:rPr>
        <w:t>профессор кафедры истории, теории и практики социальных коммуникаций Удмуртского государственный университет, доцент, доктор философских наук</w:t>
      </w:r>
    </w:p>
    <w:p>
      <w:pPr>
        <w:pStyle w:val="Normal"/>
        <w:spacing w:lineRule="auto" w:line="360"/>
        <w:ind w:firstLine="709" w:right="0"/>
        <w:jc w:val="both"/>
        <w:rPr>
          <w:sz w:val="28"/>
          <w:szCs w:val="28"/>
        </w:rPr>
      </w:pPr>
      <w:r>
        <w:rPr>
          <w:sz w:val="28"/>
          <w:szCs w:val="28"/>
        </w:rPr>
        <w:t xml:space="preserve">Когда мы говорим о культурном коде России, мы всегда имеем в виду общую судьбу народов, населяющих нашу страну. Достоевский писал: «поскреби русского – найдешь татарина», но верно и обратное: «поскреби татарина – найдешь русского». После взятия Иваном Грозным Казани начались процессы ассимиляции. Теперь в Татарстане много не только чистокровных татар, совершенно европеоидных по внешности (прежде всего, это от поволжских булгар, и от славян не отличишь), но и двуязычных или трехязычных по речи. У сибирских же татар внешность отличается, но билингвизм есть у всех. Несколько веков судьба у нас единая. И это особенно остро ощущается в трудные времена – как в годы Великой Отечественной войны, так и сейчас, когда идет специальная военная операция. </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7</w:t>
      </w:r>
    </w:p>
    <w:p>
      <w:pPr>
        <w:pStyle w:val="Normal"/>
        <w:spacing w:lineRule="auto" w:line="360"/>
        <w:ind w:firstLine="709" w:right="0"/>
        <w:jc w:val="both"/>
        <w:rPr>
          <w:b/>
          <w:sz w:val="28"/>
          <w:szCs w:val="28"/>
        </w:rPr>
      </w:pPr>
      <w:r>
        <w:rPr>
          <w:b/>
          <w:sz w:val="28"/>
          <w:szCs w:val="28"/>
        </w:rPr>
        <w:t>Львов Александр Александрович</w:t>
      </w:r>
    </w:p>
    <w:p>
      <w:pPr>
        <w:pStyle w:val="Normal"/>
        <w:spacing w:lineRule="auto" w:line="360"/>
        <w:ind w:firstLine="709" w:right="0"/>
        <w:jc w:val="both"/>
        <w:rPr>
          <w:i/>
          <w:sz w:val="28"/>
          <w:szCs w:val="28"/>
        </w:rPr>
      </w:pPr>
      <w:r>
        <w:rPr>
          <w:i/>
          <w:sz w:val="28"/>
          <w:szCs w:val="28"/>
        </w:rPr>
        <w:t>заведующий кафедрой истории философии Института философии Санкт-Петербургского государственного университета, профессор, кандидат философских наук, лауреат Евразийской философской премии</w:t>
      </w:r>
    </w:p>
    <w:p>
      <w:pPr>
        <w:pStyle w:val="Normal"/>
        <w:spacing w:lineRule="auto" w:line="360"/>
        <w:ind w:firstLine="709" w:right="0"/>
        <w:jc w:val="both"/>
        <w:rPr>
          <w:sz w:val="28"/>
          <w:szCs w:val="28"/>
        </w:rPr>
      </w:pPr>
      <w:r>
        <w:rPr>
          <w:sz w:val="28"/>
          <w:szCs w:val="28"/>
        </w:rPr>
        <w:t>Говоря о культурном коде России, необходимо упомянуть те культурные константы, которые обусловливают понимание русского человека как такового. Это идея солидарности, воплощенная в различного рода концепты. Это представление о не ограниченности только земным существованием, но о всемирном, всечеловеческом, эсхатологическим, в конце концов, способе существования. Это идея правды, близко граничащая и иногда перекрывающаяся идеей справедливости – я имею в виду справедливость не только как правовую категорию, но и как некую мировую справедливость, как некую цель истории. Эти константы, образующие код русской культуры, даны нам великой русской литературой, философией, музыкой, народным творчеством, всем тем, что нам еще предстоит осмыслить до конца.</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8</w:t>
      </w:r>
    </w:p>
    <w:p>
      <w:pPr>
        <w:pStyle w:val="Normal"/>
        <w:spacing w:lineRule="auto" w:line="360"/>
        <w:ind w:firstLine="709" w:right="0"/>
        <w:jc w:val="both"/>
        <w:rPr>
          <w:b/>
          <w:sz w:val="28"/>
          <w:szCs w:val="28"/>
        </w:rPr>
      </w:pPr>
      <w:r>
        <w:rPr>
          <w:b/>
          <w:sz w:val="28"/>
          <w:szCs w:val="28"/>
        </w:rPr>
        <w:t>Резник Юрий Михайлович</w:t>
      </w:r>
    </w:p>
    <w:p>
      <w:pPr>
        <w:pStyle w:val="Normal"/>
        <w:spacing w:lineRule="auto" w:line="360"/>
        <w:ind w:firstLine="709" w:right="0"/>
        <w:jc w:val="both"/>
        <w:rPr>
          <w:i/>
          <w:sz w:val="28"/>
          <w:szCs w:val="28"/>
        </w:rPr>
      </w:pPr>
      <w:r>
        <w:rPr>
          <w:i/>
          <w:sz w:val="28"/>
          <w:szCs w:val="28"/>
        </w:rPr>
        <w:t>вице-президент Российского философского общества, руководитель Центра философских коммуникаций Института философии РАН, профессор, доктор философских наук, кандидат социологических наук</w:t>
      </w:r>
    </w:p>
    <w:p>
      <w:pPr>
        <w:pStyle w:val="Normal"/>
        <w:spacing w:lineRule="auto" w:line="360"/>
        <w:ind w:firstLine="709" w:right="0"/>
        <w:jc w:val="both"/>
        <w:rPr>
          <w:sz w:val="28"/>
          <w:szCs w:val="28"/>
        </w:rPr>
      </w:pPr>
      <w:r>
        <w:rPr>
          <w:sz w:val="28"/>
          <w:szCs w:val="28"/>
        </w:rPr>
        <w:t>По моему мнению, «культурный код России» – это чисто политический конструкт. Я ни в какие коды не верю. Нет заранее какого-то запрограммированного, единого кода, на все времена – но есть определенная конфигурация составляющих культуры, которая может быть разной на каждом этапе исторического, цивилизационного развития. Когда-то торжествует патриотическое начало, а в какой-то момент, наоборот, мы наблюдаем отказ от защиты государства, которое олицетворяется с плохой властью. Но при этом всегда сохраняется некое ценностное ядро, вокруг которого на протяжении веков консолидируется сообщество. Ценностное ядро – это сердцевина любой цивилизации. Я предпочитаю использовать именно этот термин.</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9</w:t>
      </w:r>
    </w:p>
    <w:p>
      <w:pPr>
        <w:pStyle w:val="Normal"/>
        <w:spacing w:lineRule="auto" w:line="360"/>
        <w:ind w:firstLine="709" w:right="0"/>
        <w:jc w:val="both"/>
        <w:rPr>
          <w:b/>
          <w:sz w:val="28"/>
          <w:szCs w:val="28"/>
        </w:rPr>
      </w:pPr>
      <w:r>
        <w:rPr>
          <w:b/>
          <w:sz w:val="28"/>
          <w:szCs w:val="28"/>
        </w:rPr>
        <w:t>Брызгалина Елена Владимировна</w:t>
      </w:r>
    </w:p>
    <w:p>
      <w:pPr>
        <w:pStyle w:val="Normal"/>
        <w:spacing w:lineRule="auto" w:line="360"/>
        <w:ind w:firstLine="709" w:right="0"/>
        <w:jc w:val="both"/>
        <w:rPr>
          <w:i/>
          <w:sz w:val="28"/>
          <w:szCs w:val="28"/>
        </w:rPr>
      </w:pPr>
      <w:r>
        <w:rPr>
          <w:i/>
          <w:sz w:val="28"/>
          <w:szCs w:val="28"/>
        </w:rPr>
        <w:t>заведующая кафедрой философии образования философского факультета Московского государственного университета, доцент, кандидат философских наук</w:t>
      </w:r>
    </w:p>
    <w:p>
      <w:pPr>
        <w:pStyle w:val="Normal"/>
        <w:spacing w:lineRule="auto" w:line="360"/>
        <w:ind w:firstLine="709" w:right="0"/>
        <w:jc w:val="both"/>
        <w:rPr>
          <w:sz w:val="28"/>
          <w:szCs w:val="28"/>
        </w:rPr>
      </w:pPr>
      <w:r>
        <w:rPr>
          <w:sz w:val="28"/>
          <w:szCs w:val="28"/>
        </w:rPr>
        <w:t>Для меня в культурном коде системообразующим элементом являются ценности, их иерархия и интерпретация, присущая конкретному обществу. Именно ценностные ориентации передаются с традициями, историей, фольклором, языком из поколения в поколение, определяя ключевые мотивы поведения людей. От ценностной системы зависят представления о должном и благом, о желательном и допустимом в понимании людьми общих и личных целей, а также средств движения к целям. Символическое выражение ценностей в образах и ритуалах является важным фактором идентификации, позволяющим отличить «своих» от «других». Ценностный язык культурного кода эволюционирует, каждое новое поколение в изменившихся экономических, технологических и политических условиях уточняет содержание ценностей, их метафорическое и ассоциативное выражение. Но сохраняющееся в культурном коде ценностное отношение к себе, к людям, к своей родине и миру является смысловым фундаментом жизненного мира человека.</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10</w:t>
      </w:r>
    </w:p>
    <w:p>
      <w:pPr>
        <w:pStyle w:val="Normal"/>
        <w:spacing w:lineRule="auto" w:line="360"/>
        <w:ind w:firstLine="709" w:right="0"/>
        <w:jc w:val="both"/>
        <w:rPr>
          <w:b/>
          <w:sz w:val="28"/>
          <w:szCs w:val="28"/>
        </w:rPr>
      </w:pPr>
      <w:r>
        <w:rPr>
          <w:b/>
          <w:sz w:val="28"/>
          <w:szCs w:val="28"/>
        </w:rPr>
        <w:t>Усачев Александр Владимирович</w:t>
      </w:r>
    </w:p>
    <w:p>
      <w:pPr>
        <w:pStyle w:val="Normal"/>
        <w:spacing w:lineRule="auto" w:line="360"/>
        <w:ind w:firstLine="709" w:right="0"/>
        <w:jc w:val="both"/>
        <w:rPr>
          <w:i/>
          <w:sz w:val="28"/>
          <w:szCs w:val="28"/>
        </w:rPr>
      </w:pPr>
      <w:r>
        <w:rPr>
          <w:i/>
          <w:sz w:val="28"/>
          <w:szCs w:val="28"/>
        </w:rPr>
        <w:t>профессор кафедры философии и социальных наук Елецкого государственного университета им. И.А. Бунина, доктор философских наук</w:t>
      </w:r>
    </w:p>
    <w:p>
      <w:pPr>
        <w:pStyle w:val="Normal"/>
        <w:spacing w:lineRule="auto" w:line="360"/>
        <w:ind w:firstLine="709" w:right="0"/>
        <w:jc w:val="both"/>
        <w:rPr>
          <w:sz w:val="28"/>
          <w:szCs w:val="28"/>
        </w:rPr>
      </w:pPr>
      <w:r>
        <w:rPr>
          <w:sz w:val="28"/>
          <w:szCs w:val="28"/>
        </w:rPr>
        <w:t>Скажу предельно кратко: культурный код России – это соборность, народность и патриотизм.</w:t>
      </w:r>
    </w:p>
    <w:p>
      <w:pPr>
        <w:pStyle w:val="Normal"/>
        <w:spacing w:lineRule="auto" w:line="360"/>
        <w:ind w:hanging="0" w:left="0" w:right="0"/>
        <w:jc w:val="both"/>
        <w:rPr>
          <w:b/>
          <w:sz w:val="28"/>
          <w:szCs w:val="28"/>
        </w:rPr>
      </w:pPr>
      <w:r>
        <w:rPr>
          <w:b/>
          <w:sz w:val="28"/>
          <w:szCs w:val="28"/>
        </w:rPr>
      </w:r>
    </w:p>
    <w:p>
      <w:pPr>
        <w:pStyle w:val="Normal"/>
        <w:spacing w:lineRule="auto" w:line="360"/>
        <w:ind w:hanging="0" w:left="0" w:right="0"/>
        <w:jc w:val="both"/>
        <w:rPr>
          <w:b/>
          <w:sz w:val="28"/>
          <w:szCs w:val="28"/>
        </w:rPr>
      </w:pPr>
      <w:r>
        <w:rPr>
          <w:b/>
          <w:sz w:val="28"/>
          <w:szCs w:val="28"/>
        </w:rPr>
        <w:t>11</w:t>
      </w:r>
    </w:p>
    <w:p>
      <w:pPr>
        <w:pStyle w:val="Normal"/>
        <w:spacing w:lineRule="auto" w:line="360"/>
        <w:ind w:firstLine="709" w:right="0"/>
        <w:jc w:val="both"/>
        <w:rPr>
          <w:b/>
          <w:sz w:val="28"/>
          <w:szCs w:val="28"/>
        </w:rPr>
      </w:pPr>
      <w:r>
        <w:rPr>
          <w:b/>
          <w:sz w:val="28"/>
          <w:szCs w:val="28"/>
        </w:rPr>
        <w:t>Зайкова Алина Сергеевна</w:t>
      </w:r>
    </w:p>
    <w:p>
      <w:pPr>
        <w:pStyle w:val="Normal"/>
        <w:spacing w:lineRule="auto" w:line="360"/>
        <w:ind w:firstLine="709" w:right="0"/>
        <w:jc w:val="both"/>
        <w:rPr>
          <w:bCs/>
          <w:i/>
          <w:iCs/>
          <w:sz w:val="28"/>
          <w:szCs w:val="28"/>
        </w:rPr>
      </w:pPr>
      <w:r>
        <w:rPr>
          <w:bCs/>
          <w:i/>
          <w:iCs/>
          <w:sz w:val="28"/>
          <w:szCs w:val="28"/>
        </w:rPr>
        <w:t>научный сотрудник Института философии и права Сибирского отделения РАН, кандидат философских наук</w:t>
      </w:r>
    </w:p>
    <w:p>
      <w:pPr>
        <w:pStyle w:val="Normal"/>
        <w:spacing w:lineRule="auto" w:line="360"/>
        <w:ind w:firstLine="709" w:right="0"/>
        <w:jc w:val="both"/>
        <w:rPr>
          <w:sz w:val="28"/>
          <w:szCs w:val="28"/>
        </w:rPr>
      </w:pPr>
      <w:r>
        <w:rPr>
          <w:sz w:val="28"/>
          <w:szCs w:val="28"/>
        </w:rPr>
        <w:t xml:space="preserve">Культурный код – это культурная общность. Во-первых, это какие-то культурные элементы, которые нас сближают – фильмы, которые мы все смотрим, книги, которые мы все читаем. А во-вторых, это те традиции, обычаи внутрисемейные, которых придерживается большинство россиян, и, конечно, ценности, которые мы все разделяем. </w:t>
      </w:r>
    </w:p>
    <w:p>
      <w:pPr>
        <w:pStyle w:val="Normal"/>
        <w:spacing w:lineRule="auto" w:line="360"/>
        <w:ind w:firstLine="709"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12</w:t>
      </w:r>
    </w:p>
    <w:p>
      <w:pPr>
        <w:pStyle w:val="Normal"/>
        <w:spacing w:lineRule="auto" w:line="360"/>
        <w:ind w:firstLine="709" w:right="0"/>
        <w:jc w:val="both"/>
        <w:rPr>
          <w:b/>
          <w:sz w:val="28"/>
          <w:szCs w:val="28"/>
        </w:rPr>
      </w:pPr>
      <w:r>
        <w:rPr>
          <w:b/>
          <w:sz w:val="28"/>
          <w:szCs w:val="28"/>
        </w:rPr>
        <w:t xml:space="preserve">Амелина Елена Михайловна </w:t>
      </w:r>
    </w:p>
    <w:p>
      <w:pPr>
        <w:pStyle w:val="Normal"/>
        <w:spacing w:lineRule="auto" w:line="360"/>
        <w:ind w:firstLine="709" w:right="0"/>
        <w:jc w:val="both"/>
        <w:rPr>
          <w:bCs/>
          <w:i/>
          <w:iCs/>
          <w:sz w:val="28"/>
          <w:szCs w:val="28"/>
        </w:rPr>
      </w:pPr>
      <w:r>
        <w:rPr>
          <w:bCs/>
          <w:i/>
          <w:iCs/>
          <w:sz w:val="28"/>
          <w:szCs w:val="28"/>
        </w:rPr>
        <w:t>профессор кафедры философии Государственного университета управления, доктор философских наук</w:t>
      </w:r>
    </w:p>
    <w:p>
      <w:pPr>
        <w:pStyle w:val="Normal"/>
        <w:spacing w:lineRule="auto" w:line="360"/>
        <w:ind w:firstLine="709" w:right="0"/>
        <w:jc w:val="both"/>
        <w:rPr>
          <w:sz w:val="28"/>
          <w:szCs w:val="28"/>
        </w:rPr>
      </w:pPr>
      <w:r>
        <w:rPr>
          <w:sz w:val="28"/>
          <w:szCs w:val="28"/>
        </w:rPr>
        <w:t>Культурный код России связан с тем, что это цивилизация, которая объединяет Восток и Запад. С государствоцентричностью нашей страны, с православием – все художники, писатели, поэты, особенно XI</w:t>
      </w:r>
      <w:r>
        <w:rPr>
          <w:sz w:val="28"/>
          <w:szCs w:val="28"/>
          <w:lang w:val="en-US"/>
        </w:rPr>
        <w:t>X</w:t>
      </w:r>
      <w:r>
        <w:rPr>
          <w:sz w:val="28"/>
          <w:szCs w:val="28"/>
        </w:rPr>
        <w:t xml:space="preserve"> века, так или иначе транслируют православные ценности – и Толстой, и Достоевский, и многие другие. Это основные, по-моему, идеи.</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13</w:t>
      </w:r>
    </w:p>
    <w:p>
      <w:pPr>
        <w:pStyle w:val="Normal"/>
        <w:spacing w:lineRule="auto" w:line="360"/>
        <w:ind w:firstLine="709" w:right="0"/>
        <w:jc w:val="both"/>
        <w:rPr>
          <w:b/>
          <w:sz w:val="28"/>
          <w:szCs w:val="28"/>
        </w:rPr>
      </w:pPr>
      <w:r>
        <w:rPr>
          <w:b/>
          <w:sz w:val="28"/>
          <w:szCs w:val="28"/>
        </w:rPr>
        <w:t>Гаязова Сарбиназ Равилевна</w:t>
      </w:r>
    </w:p>
    <w:p>
      <w:pPr>
        <w:pStyle w:val="Normal"/>
        <w:spacing w:lineRule="auto" w:line="360"/>
        <w:ind w:firstLine="709" w:right="0"/>
        <w:jc w:val="both"/>
        <w:rPr>
          <w:bCs/>
          <w:i/>
          <w:iCs/>
          <w:sz w:val="28"/>
          <w:szCs w:val="28"/>
        </w:rPr>
      </w:pPr>
      <w:r>
        <w:rPr>
          <w:bCs/>
          <w:i/>
          <w:iCs/>
          <w:sz w:val="28"/>
          <w:szCs w:val="28"/>
        </w:rPr>
        <w:t>доцент кафедры истории, философии и социологии Казанского государственного медицинского университета, кандидат философских наук</w:t>
      </w:r>
    </w:p>
    <w:p>
      <w:pPr>
        <w:pStyle w:val="Normal"/>
        <w:spacing w:lineRule="auto" w:line="360"/>
        <w:ind w:firstLine="709" w:right="0"/>
        <w:jc w:val="both"/>
        <w:rPr>
          <w:sz w:val="28"/>
          <w:szCs w:val="28"/>
        </w:rPr>
      </w:pPr>
      <w:r>
        <w:rPr>
          <w:sz w:val="28"/>
          <w:szCs w:val="28"/>
        </w:rPr>
        <w:t xml:space="preserve">Культурный код русского человека – это его особенная ментальная специфика: его уверенность в том, что в будущем все будет хорошо, и установка на то, чтобы быть дружелюбным, милосердным и счастливым. </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14</w:t>
      </w:r>
    </w:p>
    <w:p>
      <w:pPr>
        <w:pStyle w:val="Normal"/>
        <w:spacing w:lineRule="auto" w:line="360"/>
        <w:ind w:firstLine="709" w:right="0"/>
        <w:jc w:val="both"/>
        <w:rPr/>
      </w:pPr>
      <w:r>
        <w:rPr>
          <w:b/>
          <w:sz w:val="28"/>
          <w:szCs w:val="28"/>
        </w:rPr>
        <w:t>Филиппов Сергей Иванович</w:t>
      </w:r>
      <w:r>
        <w:rPr/>
        <w:t xml:space="preserve"> </w:t>
      </w:r>
    </w:p>
    <w:p>
      <w:pPr>
        <w:pStyle w:val="Normal"/>
        <w:spacing w:lineRule="auto" w:line="360"/>
        <w:ind w:firstLine="709" w:right="0"/>
        <w:jc w:val="both"/>
        <w:rPr>
          <w:bCs/>
          <w:i/>
          <w:iCs/>
          <w:sz w:val="28"/>
          <w:szCs w:val="28"/>
        </w:rPr>
      </w:pPr>
      <w:r>
        <w:rPr>
          <w:bCs/>
          <w:i/>
          <w:iCs/>
          <w:sz w:val="28"/>
          <w:szCs w:val="28"/>
        </w:rPr>
        <w:t>заместитель директора по общим вопросам, заведующий кафедрой романо-германской филологии Гуманитарного института Новосибирского государственного университета, доцент, кандидат философских наук</w:t>
      </w:r>
    </w:p>
    <w:p>
      <w:pPr>
        <w:pStyle w:val="Normal"/>
        <w:spacing w:lineRule="auto" w:line="360"/>
        <w:ind w:firstLine="709" w:right="0"/>
        <w:jc w:val="both"/>
        <w:rPr>
          <w:sz w:val="28"/>
          <w:szCs w:val="28"/>
        </w:rPr>
      </w:pPr>
      <w:r>
        <w:rPr>
          <w:sz w:val="28"/>
          <w:szCs w:val="28"/>
        </w:rPr>
        <w:t>Культурный код России многообразен. Потому что страна наша как цивилизация, как известно, складывалась как мультикультурное и полиэтническое начало. Это синтез Востока и Запада. Ну а ценности, которые нас объединяют, они универсальны – патриотизм, семья, верность.</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15</w:t>
      </w:r>
    </w:p>
    <w:p>
      <w:pPr>
        <w:pStyle w:val="Normal"/>
        <w:spacing w:lineRule="auto" w:line="360"/>
        <w:ind w:firstLine="709" w:right="0"/>
        <w:jc w:val="both"/>
        <w:rPr>
          <w:b/>
          <w:sz w:val="28"/>
          <w:szCs w:val="28"/>
        </w:rPr>
      </w:pPr>
      <w:r>
        <w:rPr>
          <w:b/>
          <w:sz w:val="28"/>
          <w:szCs w:val="28"/>
        </w:rPr>
        <w:t xml:space="preserve">Муза Дмитрий Евгеньевич </w:t>
      </w:r>
    </w:p>
    <w:p>
      <w:pPr>
        <w:pStyle w:val="Normal"/>
        <w:spacing w:lineRule="auto" w:line="360"/>
        <w:ind w:firstLine="709" w:right="0"/>
        <w:jc w:val="both"/>
        <w:rPr>
          <w:i/>
          <w:sz w:val="28"/>
          <w:szCs w:val="28"/>
        </w:rPr>
      </w:pPr>
      <w:r>
        <w:rPr>
          <w:i/>
          <w:sz w:val="28"/>
          <w:szCs w:val="28"/>
        </w:rPr>
        <w:t>заведующий кафедрой культурологии Донецкого государственного университета, профессор, доктор философских наук</w:t>
      </w:r>
    </w:p>
    <w:p>
      <w:pPr>
        <w:pStyle w:val="Normal"/>
        <w:spacing w:lineRule="auto" w:line="360"/>
        <w:ind w:firstLine="709" w:right="0"/>
        <w:jc w:val="both"/>
        <w:rPr>
          <w:sz w:val="28"/>
          <w:szCs w:val="28"/>
        </w:rPr>
      </w:pPr>
      <w:r>
        <w:rPr>
          <w:sz w:val="28"/>
          <w:szCs w:val="28"/>
        </w:rPr>
        <w:t>Культурный код России, без сомнения, существует. Он существует в народных преданиях, эпосе, сказках, песнях, в танцевальной культуре, в изобразительном искусстве, в особенности в иконописи. Недаром о «Троице» преподобного Андрея Рублева говорят, что она представляет собой русское доказательство существования Бога. На Западе было пять рациональных доказательств, в том числе, Фомы Аквинского, а у нас – иконографическое доказательство – единства, любви и благодати Божьей. Целые россыпи, касающиеся культурного кода России, оставил Александр Сергеевич Пушкин. Его парадигма русской культуры зиждется на трех началах: вера, правда, справедливость. Впрочем, эта формула вполне может быть дополнена.</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16</w:t>
      </w:r>
    </w:p>
    <w:p>
      <w:pPr>
        <w:pStyle w:val="Normal"/>
        <w:spacing w:lineRule="auto" w:line="360"/>
        <w:ind w:firstLine="709" w:right="0"/>
        <w:jc w:val="both"/>
        <w:rPr>
          <w:b/>
          <w:sz w:val="28"/>
          <w:szCs w:val="28"/>
        </w:rPr>
      </w:pPr>
      <w:r>
        <w:rPr>
          <w:b/>
          <w:sz w:val="28"/>
          <w:szCs w:val="28"/>
        </w:rPr>
        <w:t>Гришаева Юлия Михайловна</w:t>
      </w:r>
    </w:p>
    <w:p>
      <w:pPr>
        <w:pStyle w:val="Normal"/>
        <w:spacing w:lineRule="auto" w:line="360"/>
        <w:ind w:firstLine="709" w:right="0"/>
        <w:jc w:val="both"/>
        <w:rPr>
          <w:i/>
          <w:sz w:val="28"/>
          <w:szCs w:val="28"/>
        </w:rPr>
      </w:pPr>
      <w:r>
        <w:rPr>
          <w:i/>
          <w:sz w:val="28"/>
          <w:szCs w:val="28"/>
        </w:rPr>
        <w:t>профессор кафедры педагогики и психологии профессионального образования Московского педагогического государственного университета, доктор педагогических наук</w:t>
      </w:r>
    </w:p>
    <w:p>
      <w:pPr>
        <w:pStyle w:val="Normal"/>
        <w:spacing w:lineRule="auto" w:line="360"/>
        <w:ind w:firstLine="709" w:right="0"/>
        <w:jc w:val="both"/>
        <w:rPr>
          <w:sz w:val="28"/>
          <w:szCs w:val="28"/>
        </w:rPr>
      </w:pPr>
      <w:r>
        <w:rPr>
          <w:sz w:val="28"/>
          <w:szCs w:val="28"/>
        </w:rPr>
        <w:t xml:space="preserve">Культурный код России – это соборность, религиозность, если хотите, жертвенность. И, конечно, развитие. Но развитие не в том прагматическом понимании, которое продолжает насаждаться в нашем обществе через концепцию прагматизма, а развитие человеческого духа, человеческой воли. И именно этим русский человек отличается от любого другого человека – он на первое место ставит не себя. Мы не эгоистичны, однако мы и не коллективны в том смысле, как это мы видим в некоторых восточных цивилизациях. Речь идет, скорее, о коллективной ответственности, которая является частью нашей ментальности. Мы ответственны за все – за себя, за других, за будущее. И на этой коллективной ответственности мы строим свое миропонимание. </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17</w:t>
      </w:r>
    </w:p>
    <w:p>
      <w:pPr>
        <w:pStyle w:val="Normal"/>
        <w:spacing w:lineRule="auto" w:line="360"/>
        <w:ind w:firstLine="709" w:right="0"/>
        <w:jc w:val="both"/>
        <w:rPr>
          <w:b/>
          <w:sz w:val="28"/>
          <w:szCs w:val="28"/>
        </w:rPr>
      </w:pPr>
      <w:r>
        <w:rPr>
          <w:b/>
          <w:sz w:val="28"/>
          <w:szCs w:val="28"/>
        </w:rPr>
        <w:t>Секацкий Александр</w:t>
      </w:r>
      <w:r>
        <w:rPr/>
        <w:t xml:space="preserve"> </w:t>
      </w:r>
      <w:r>
        <w:rPr>
          <w:b/>
          <w:sz w:val="28"/>
          <w:szCs w:val="28"/>
        </w:rPr>
        <w:t>Куприянович</w:t>
      </w:r>
    </w:p>
    <w:p>
      <w:pPr>
        <w:pStyle w:val="Normal"/>
        <w:spacing w:lineRule="auto" w:line="360"/>
        <w:ind w:firstLine="709" w:right="0"/>
        <w:jc w:val="both"/>
        <w:rPr>
          <w:i/>
          <w:sz w:val="28"/>
          <w:szCs w:val="28"/>
        </w:rPr>
      </w:pPr>
      <w:r>
        <w:rPr>
          <w:i/>
          <w:sz w:val="28"/>
          <w:szCs w:val="28"/>
        </w:rPr>
        <w:t xml:space="preserve">доцент кафедры социальной философии и философии истории Института философии Санкт-Петербургского государственного университета, кандидат философских наук, лауреат Евразийской философской премии </w:t>
      </w:r>
    </w:p>
    <w:p>
      <w:pPr>
        <w:pStyle w:val="Normal"/>
        <w:spacing w:lineRule="auto" w:line="360"/>
        <w:ind w:firstLine="709" w:right="0"/>
        <w:jc w:val="both"/>
        <w:rPr>
          <w:sz w:val="28"/>
          <w:szCs w:val="28"/>
        </w:rPr>
      </w:pPr>
      <w:r>
        <w:rPr>
          <w:sz w:val="28"/>
          <w:szCs w:val="28"/>
        </w:rPr>
        <w:t xml:space="preserve">Культурный код России заключается, на мой взгляд, в серьезности и радикальности русской эстетики. Заимствуя ту или иную полюбившуюся нам идею у тех же европейцев, мы воплощаем ее до конца, до предела. Зачаровавшая тебя идея может и должна стать элементом образа жизни, а может быть и самим образом жизни. </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18</w:t>
      </w:r>
    </w:p>
    <w:p>
      <w:pPr>
        <w:pStyle w:val="Normal"/>
        <w:spacing w:lineRule="auto" w:line="360"/>
        <w:ind w:firstLine="709" w:right="0"/>
        <w:jc w:val="both"/>
        <w:rPr>
          <w:b/>
          <w:sz w:val="28"/>
          <w:szCs w:val="28"/>
        </w:rPr>
      </w:pPr>
      <w:r>
        <w:rPr>
          <w:b/>
          <w:sz w:val="28"/>
          <w:szCs w:val="28"/>
        </w:rPr>
        <w:t>Крусанов Павел Васильевич</w:t>
      </w:r>
    </w:p>
    <w:p>
      <w:pPr>
        <w:pStyle w:val="Normal"/>
        <w:spacing w:lineRule="auto" w:line="360"/>
        <w:ind w:firstLine="709" w:right="0"/>
        <w:jc w:val="both"/>
        <w:rPr>
          <w:i/>
          <w:sz w:val="28"/>
          <w:szCs w:val="28"/>
        </w:rPr>
      </w:pPr>
      <w:r>
        <w:rPr>
          <w:i/>
          <w:sz w:val="28"/>
          <w:szCs w:val="28"/>
        </w:rPr>
        <w:t>российский писатель-прозаик</w:t>
      </w:r>
    </w:p>
    <w:p>
      <w:pPr>
        <w:pStyle w:val="Normal"/>
        <w:spacing w:lineRule="auto" w:line="360"/>
        <w:ind w:firstLine="709" w:right="0"/>
        <w:jc w:val="both"/>
        <w:rPr>
          <w:sz w:val="28"/>
          <w:szCs w:val="28"/>
        </w:rPr>
      </w:pPr>
      <w:r>
        <w:rPr>
          <w:sz w:val="28"/>
          <w:szCs w:val="28"/>
        </w:rPr>
        <w:t>Сказать по чести, я не очень понимаю, что именно имеется в виду, когда слышу вопрос о культурном коде России. Но раз об этом заходит разговор, то, вероятно, он, код этот, действительно существует. Пусть в затаенном, не всем доступном виде. Наверно, Россия действительно имеет перед собой определенную культурную задачу, как имеет политическую, экономическую и социальную. Другое дело – постоянна ли эта задача, неизменна ли. Как бы то ни было, на сегодняшний день я, как и большой русский философ конца прошлого столетия Сергей Курехин, вижу культурную задачу России в расщеплении атома души. За этим, само собой, последует создание духовной ядерной бомбы и духовного ядерного щита. Но при сложившемся паритете атом души непременно обретет мирные пути и одарит человечество сияющей энергией торжествующего духа.</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19</w:t>
      </w:r>
    </w:p>
    <w:p>
      <w:pPr>
        <w:pStyle w:val="Normal"/>
        <w:spacing w:lineRule="auto" w:line="360"/>
        <w:ind w:firstLine="709" w:right="0"/>
        <w:jc w:val="both"/>
        <w:rPr>
          <w:b/>
          <w:sz w:val="28"/>
          <w:szCs w:val="28"/>
        </w:rPr>
      </w:pPr>
      <w:r>
        <w:rPr>
          <w:b/>
          <w:sz w:val="28"/>
          <w:szCs w:val="28"/>
        </w:rPr>
        <w:t>Рожкова Зинаида Игоревна</w:t>
      </w:r>
    </w:p>
    <w:p>
      <w:pPr>
        <w:pStyle w:val="Normal"/>
        <w:spacing w:lineRule="auto" w:line="360"/>
        <w:ind w:firstLine="709" w:right="0"/>
        <w:jc w:val="both"/>
        <w:rPr>
          <w:i/>
          <w:sz w:val="28"/>
          <w:szCs w:val="28"/>
        </w:rPr>
      </w:pPr>
      <w:r>
        <w:rPr>
          <w:i/>
          <w:sz w:val="28"/>
          <w:szCs w:val="28"/>
        </w:rPr>
        <w:t>заведующая отделом научных коммуникаций популяризации науки Института философии РАН,</w:t>
      </w:r>
      <w:r>
        <w:rPr/>
        <w:t xml:space="preserve"> </w:t>
      </w:r>
      <w:r>
        <w:rPr>
          <w:i/>
          <w:sz w:val="28"/>
          <w:szCs w:val="28"/>
        </w:rPr>
        <w:t>научный сотрудник сектора политической философии Института философии РАН, заместитель декана по науке факультета политологии Государственного университета гуманитарных академий, доцент Кафедры сравнительной политологии Факультета политологии Государственного академического университета гуманитарных наук, кандидат политических наук</w:t>
      </w:r>
    </w:p>
    <w:p>
      <w:pPr>
        <w:pStyle w:val="Normal"/>
        <w:spacing w:lineRule="auto" w:line="360"/>
        <w:ind w:firstLine="709" w:right="0"/>
        <w:jc w:val="both"/>
        <w:rPr>
          <w:sz w:val="28"/>
          <w:szCs w:val="28"/>
        </w:rPr>
      </w:pPr>
      <w:r>
        <w:rPr>
          <w:sz w:val="28"/>
          <w:szCs w:val="28"/>
        </w:rPr>
        <w:t>Что такое культурный код России? Я нетрадиционно подойду, немного по-женски. Культурный код России – это наша душа, сформированная на основе прекрасных ценностей единства. Это база, на которой мы должны формировать единство народов России.</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20</w:t>
      </w:r>
    </w:p>
    <w:p>
      <w:pPr>
        <w:pStyle w:val="Normal"/>
        <w:spacing w:lineRule="auto" w:line="360"/>
        <w:ind w:firstLine="709" w:right="0"/>
        <w:jc w:val="both"/>
        <w:rPr>
          <w:b/>
          <w:sz w:val="28"/>
          <w:szCs w:val="28"/>
        </w:rPr>
      </w:pPr>
      <w:r>
        <w:rPr>
          <w:b/>
          <w:sz w:val="28"/>
          <w:szCs w:val="28"/>
        </w:rPr>
        <w:t>Кир</w:t>
      </w:r>
      <w:r>
        <w:rPr>
          <w:b/>
          <w:sz w:val="28"/>
          <w:szCs w:val="28"/>
        </w:rPr>
        <w:t>ий</w:t>
      </w:r>
      <w:r>
        <w:rPr>
          <w:b/>
          <w:sz w:val="28"/>
          <w:szCs w:val="28"/>
        </w:rPr>
        <w:t xml:space="preserve"> Иван Антонович</w:t>
      </w:r>
    </w:p>
    <w:p>
      <w:pPr>
        <w:pStyle w:val="Normal"/>
        <w:spacing w:lineRule="auto" w:line="360"/>
        <w:ind w:firstLine="709" w:right="0"/>
        <w:jc w:val="both"/>
        <w:rPr>
          <w:i/>
          <w:sz w:val="28"/>
          <w:szCs w:val="28"/>
        </w:rPr>
      </w:pPr>
      <w:r>
        <w:rPr>
          <w:i/>
          <w:sz w:val="28"/>
          <w:szCs w:val="28"/>
        </w:rPr>
        <w:t>аспирант Государственного академического университета гуманитарных наук</w:t>
      </w:r>
    </w:p>
    <w:p>
      <w:pPr>
        <w:pStyle w:val="Normal"/>
        <w:spacing w:lineRule="auto" w:line="360"/>
        <w:ind w:firstLine="709" w:right="0"/>
        <w:jc w:val="both"/>
        <w:rPr>
          <w:sz w:val="28"/>
          <w:szCs w:val="28"/>
        </w:rPr>
      </w:pPr>
      <w:r>
        <w:rPr>
          <w:sz w:val="28"/>
          <w:szCs w:val="28"/>
        </w:rPr>
        <w:t>Культурный код России – это уважение. Уважение межкультурное. Это особенно важно в современном мире, когда теряется фундамент для диалога и возможность слышать друг друга. Возможно, именно на это стоит в первую очередь сделать ставку.</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21</w:t>
      </w:r>
    </w:p>
    <w:p>
      <w:pPr>
        <w:pStyle w:val="Normal"/>
        <w:spacing w:lineRule="auto" w:line="360"/>
        <w:ind w:firstLine="709" w:right="0"/>
        <w:jc w:val="both"/>
        <w:rPr>
          <w:b/>
          <w:sz w:val="28"/>
          <w:szCs w:val="28"/>
        </w:rPr>
      </w:pPr>
      <w:r>
        <w:rPr>
          <w:b/>
          <w:sz w:val="28"/>
          <w:szCs w:val="28"/>
        </w:rPr>
        <w:t>Гимкаева Альбина Динаровна</w:t>
      </w:r>
    </w:p>
    <w:p>
      <w:pPr>
        <w:pStyle w:val="Normal"/>
        <w:spacing w:lineRule="auto" w:line="360"/>
        <w:ind w:firstLine="709" w:right="0"/>
        <w:jc w:val="both"/>
        <w:rPr>
          <w:i/>
          <w:sz w:val="28"/>
          <w:szCs w:val="28"/>
        </w:rPr>
      </w:pPr>
      <w:r>
        <w:rPr>
          <w:i/>
          <w:sz w:val="28"/>
          <w:szCs w:val="28"/>
        </w:rPr>
        <w:t>ассистент кафедры истории философии Российского университета дружбы народов им. Патриса Лумумбы</w:t>
      </w:r>
    </w:p>
    <w:p>
      <w:pPr>
        <w:pStyle w:val="Normal"/>
        <w:spacing w:lineRule="auto" w:line="360"/>
        <w:ind w:firstLine="709" w:right="0"/>
        <w:jc w:val="both"/>
        <w:rPr>
          <w:sz w:val="28"/>
          <w:szCs w:val="28"/>
        </w:rPr>
      </w:pPr>
      <w:r>
        <w:rPr>
          <w:sz w:val="28"/>
          <w:szCs w:val="28"/>
        </w:rPr>
        <w:t>Культурный код – это идентификатор определенной нации. Это как ген человека, если говорить языком биологии. Это то, что обеспечивает преемственность, без которой невозможна история народа.</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22</w:t>
      </w:r>
    </w:p>
    <w:p>
      <w:pPr>
        <w:pStyle w:val="Normal"/>
        <w:spacing w:lineRule="auto" w:line="360"/>
        <w:ind w:firstLine="709" w:right="0"/>
        <w:jc w:val="both"/>
        <w:rPr>
          <w:b/>
          <w:sz w:val="28"/>
          <w:szCs w:val="28"/>
        </w:rPr>
      </w:pPr>
      <w:r>
        <w:rPr>
          <w:b/>
          <w:sz w:val="28"/>
          <w:szCs w:val="28"/>
        </w:rPr>
        <w:t>Ажимов Феликс Евгеньевич</w:t>
      </w:r>
    </w:p>
    <w:p>
      <w:pPr>
        <w:pStyle w:val="Normal"/>
        <w:spacing w:lineRule="auto" w:line="360"/>
        <w:ind w:firstLine="709" w:right="0"/>
        <w:jc w:val="both"/>
        <w:rPr>
          <w:i/>
          <w:sz w:val="28"/>
          <w:szCs w:val="28"/>
        </w:rPr>
      </w:pPr>
      <w:r>
        <w:rPr>
          <w:i/>
          <w:sz w:val="28"/>
          <w:szCs w:val="28"/>
        </w:rPr>
        <w:t>декан факультета гуманитарных наук Национального исследовательского университета «Высшая школа экономики», профессор, доктор философских наук</w:t>
      </w:r>
    </w:p>
    <w:p>
      <w:pPr>
        <w:pStyle w:val="Normal"/>
        <w:spacing w:lineRule="auto" w:line="360"/>
        <w:ind w:firstLine="709" w:right="0"/>
        <w:jc w:val="both"/>
        <w:rPr>
          <w:sz w:val="28"/>
          <w:szCs w:val="28"/>
        </w:rPr>
      </w:pPr>
      <w:r>
        <w:rPr>
          <w:sz w:val="28"/>
          <w:szCs w:val="28"/>
        </w:rPr>
        <w:t>Сам термин «культурный код» вызывает сразу массу вопросов. Мы его получаем по праву рождения, просто потому что мы находимся в нашей колыбели русской? Или мы его обретаем через воспитание, образование, обряды, праздники? На мой взгляд, культурный код не есть нечто предначертанное. Иначе скучно получается: родился ты в России – и вот тебе культурный код – как некий паспорт, документ о принадлежности к российской культуре. Культурный код – это то, что надо подтверждать каждую минуту. Сама национальная идентичность не есть что-то такое, что выстроилось когда-то там в XVII или XIX веке, в годы революции или у шестидесятников и досталось нам в готовом виде. Это то, что продолжает формироваться и осмысляться.</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23</w:t>
      </w:r>
    </w:p>
    <w:p>
      <w:pPr>
        <w:pStyle w:val="Normal"/>
        <w:spacing w:lineRule="auto" w:line="360"/>
        <w:ind w:firstLine="709" w:right="0"/>
        <w:jc w:val="both"/>
        <w:rPr>
          <w:b/>
          <w:sz w:val="28"/>
          <w:szCs w:val="28"/>
        </w:rPr>
      </w:pPr>
      <w:r>
        <w:rPr>
          <w:b/>
          <w:sz w:val="28"/>
          <w:szCs w:val="28"/>
        </w:rPr>
        <w:t>Козырев Алексей Павлович</w:t>
      </w:r>
    </w:p>
    <w:p>
      <w:pPr>
        <w:pStyle w:val="Normal"/>
        <w:spacing w:lineRule="auto" w:line="360"/>
        <w:ind w:firstLine="709" w:right="0"/>
        <w:jc w:val="both"/>
        <w:rPr>
          <w:i/>
          <w:sz w:val="28"/>
          <w:szCs w:val="28"/>
        </w:rPr>
      </w:pPr>
      <w:r>
        <w:rPr>
          <w:i/>
          <w:sz w:val="28"/>
          <w:szCs w:val="28"/>
        </w:rPr>
        <w:t xml:space="preserve">исполняющий обязанности декана философского факультета, Московского государственного университета им. М. В. Ломоносова, кандидат философских наук, лауреат Евразийской философской премии </w:t>
      </w:r>
    </w:p>
    <w:p>
      <w:pPr>
        <w:pStyle w:val="Normal"/>
        <w:spacing w:lineRule="auto" w:line="360"/>
        <w:ind w:firstLine="709" w:right="0"/>
        <w:jc w:val="both"/>
        <w:rPr>
          <w:sz w:val="28"/>
          <w:szCs w:val="28"/>
        </w:rPr>
      </w:pPr>
      <w:r>
        <w:rPr>
          <w:sz w:val="28"/>
          <w:szCs w:val="28"/>
        </w:rPr>
        <w:t xml:space="preserve">Я не большой сторонник термина «код», потому что нахожу его слишком биологизаторским. Дескать, у нас это в крови, и мы можем расслабиться и ничего не делать – все равно этот код будет передаваться, как передается некий вирус или генетическое заболевание. Для того чтобы что-то передавалось, необходима огромная систематическая работа. Необходима воля и желание быть русскими. И если эта воля и пассионарность, выражаясь словами Льва Гумилева, есть, то есть и воспроизведение традиции. </w:t>
      </w:r>
    </w:p>
    <w:p>
      <w:pPr>
        <w:pStyle w:val="Normal"/>
        <w:spacing w:lineRule="auto" w:line="360"/>
        <w:ind w:firstLine="709" w:right="0"/>
        <w:jc w:val="both"/>
        <w:rPr>
          <w:sz w:val="28"/>
          <w:szCs w:val="28"/>
        </w:rPr>
      </w:pPr>
      <w:r>
        <w:rPr>
          <w:sz w:val="28"/>
          <w:szCs w:val="28"/>
        </w:rPr>
        <w:t>Что есть культурный код России? – я отвечу на этот вопрос очень просто. И, может быть, этот ответ кому-то покажется пафосным, кому-то – неудобным, а кому-то – банальным. Культурный код России – это Святая Русь. Россия может не дотягивать до этого звания, может быть не там и не в теме, но идеалом России является Святая Русь. А что такое Святая Русь? Это наше Отечество, как говорил Василий Андреевич Жуковский. Это то, что мы не заимствовали ни у кого – ни в Европе, ни на Востоке. И, конечно, это Русь святых, к которым мы относим не только святых по церковному календарю, но и наших великих исторических деятелей, полководцев, писателей, поэтов, композиторов. У владыки Тихона Шевкунова есть книга «Несвятые святые» – о людях, которые не святы по своему житию, но которые имеют перед собой высший, трансцендентный идеал. В каком-то смысле это тоже культурный код России – несвятые святые.</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24</w:t>
      </w:r>
    </w:p>
    <w:p>
      <w:pPr>
        <w:pStyle w:val="Normal"/>
        <w:spacing w:lineRule="auto" w:line="360"/>
        <w:ind w:firstLine="709" w:right="0"/>
        <w:jc w:val="both"/>
        <w:rPr>
          <w:b/>
          <w:sz w:val="28"/>
          <w:szCs w:val="28"/>
        </w:rPr>
      </w:pPr>
      <w:r>
        <w:rPr>
          <w:b/>
          <w:sz w:val="28"/>
          <w:szCs w:val="28"/>
        </w:rPr>
        <w:t>Тихомиров Виктор Иванович</w:t>
      </w:r>
    </w:p>
    <w:p>
      <w:pPr>
        <w:pStyle w:val="Normal"/>
        <w:spacing w:lineRule="auto" w:line="360"/>
        <w:ind w:firstLine="709" w:right="0"/>
        <w:jc w:val="both"/>
        <w:rPr>
          <w:i/>
          <w:sz w:val="28"/>
          <w:szCs w:val="28"/>
        </w:rPr>
      </w:pPr>
      <w:r>
        <w:rPr>
          <w:i/>
          <w:sz w:val="28"/>
          <w:szCs w:val="28"/>
        </w:rPr>
        <w:t>российский художник, писатель, сценарист, кинорежиссер, член творческой группы «Митьки»</w:t>
      </w:r>
    </w:p>
    <w:p>
      <w:pPr>
        <w:pStyle w:val="Normal"/>
        <w:spacing w:lineRule="auto" w:line="360"/>
        <w:ind w:firstLine="709" w:right="0"/>
        <w:jc w:val="both"/>
        <w:rPr>
          <w:sz w:val="28"/>
          <w:szCs w:val="28"/>
        </w:rPr>
      </w:pPr>
      <w:r>
        <w:rPr>
          <w:sz w:val="28"/>
          <w:szCs w:val="28"/>
        </w:rPr>
        <w:t xml:space="preserve">Если от всех других культурных кодов отсечь Россию, то все, что останется, и будет культурный код России. А содержание его определяется нашей драматической историей, постоянным разрывом между чиновничьей властью и населением. Это всегда было, и это приводило к революциям, разным катаклизмам, преследованиям, недовольствам. И это напряжение постоянное, оно даже в чем-то для творчества-то полезно: человек в напряженной, тревожной ситуации становится творцом более глубоким. Зато он несчастлив, не знает покоя, не может организовать уклад своей жизни, потому что этот уклад все время под угрозой разрушения. И это тоже отражается на его творчестве и жизни. Беспокойство, волнение постоянное – все это отражается в культурном коде России. Чтобы дать ему определение, нужно хотя бы двадцать лет спокойствия, а оно никак не наступит. </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25</w:t>
      </w:r>
    </w:p>
    <w:p>
      <w:pPr>
        <w:pStyle w:val="Normal"/>
        <w:spacing w:lineRule="auto" w:line="360"/>
        <w:ind w:firstLine="709" w:right="0"/>
        <w:jc w:val="both"/>
        <w:rPr>
          <w:b/>
          <w:sz w:val="28"/>
          <w:szCs w:val="28"/>
        </w:rPr>
      </w:pPr>
      <w:r>
        <w:rPr>
          <w:b/>
          <w:sz w:val="28"/>
          <w:szCs w:val="28"/>
        </w:rPr>
        <w:t>Кирабаев Нур Серикович</w:t>
      </w:r>
    </w:p>
    <w:p>
      <w:pPr>
        <w:pStyle w:val="Normal"/>
        <w:spacing w:lineRule="auto" w:line="360"/>
        <w:ind w:firstLine="709" w:right="0"/>
        <w:jc w:val="both"/>
        <w:rPr>
          <w:i/>
          <w:sz w:val="28"/>
          <w:szCs w:val="28"/>
        </w:rPr>
      </w:pPr>
      <w:r>
        <w:rPr>
          <w:i/>
          <w:sz w:val="28"/>
          <w:szCs w:val="28"/>
        </w:rPr>
        <w:t xml:space="preserve">заведующий кафедрой истории философии Российского университета дружбы народов им. Патриса Лумумбы, профессор, </w:t>
      </w:r>
      <w:bookmarkStart w:id="1" w:name="_Hlk237932897"/>
      <w:r>
        <w:rPr>
          <w:i/>
          <w:sz w:val="28"/>
          <w:szCs w:val="28"/>
        </w:rPr>
        <w:t>доктор философских наук, лауреат Евразийской философской премии</w:t>
      </w:r>
    </w:p>
    <w:p>
      <w:pPr>
        <w:pStyle w:val="Normal"/>
        <w:spacing w:lineRule="auto" w:line="360"/>
        <w:ind w:firstLine="709" w:right="0"/>
        <w:jc w:val="both"/>
        <w:rPr>
          <w:sz w:val="28"/>
          <w:szCs w:val="28"/>
        </w:rPr>
      </w:pPr>
      <w:bookmarkEnd w:id="1"/>
      <w:r>
        <w:rPr>
          <w:sz w:val="28"/>
          <w:szCs w:val="28"/>
        </w:rPr>
        <w:t xml:space="preserve">Кто-то из классиков сказал, что мысли могут быть чужие, а чувства всегда свои. В этом смысле культурный код России – это, прежде всего, некое чувство, которое делает человека гостем в любой стране, кроме родного дома. Появление в русском языке слова «ностальгия» связывают с Орестом Кипренским, который семь лет жил в Италии, достиг там огромной известности, но все время скучал по родине. Ведь Италия – не просто другой климат, но иные традиции, обычаи, иной взгляд на мир. Это значит, что в русском художнике Кипренском был заложен тот самый культурный код, который делал его пребывание в чужой стране некомфортным. Это не всегда можно сформулировать в принципах каких-то, но чувства человека никогда не обманывают. </w:t>
      </w:r>
    </w:p>
    <w:p>
      <w:pPr>
        <w:pStyle w:val="Normal"/>
        <w:spacing w:lineRule="auto" w:line="360"/>
        <w:ind w:firstLine="709" w:right="0"/>
        <w:jc w:val="both"/>
        <w:rPr>
          <w:sz w:val="28"/>
          <w:szCs w:val="28"/>
        </w:rPr>
      </w:pPr>
      <w:r>
        <w:rPr>
          <w:sz w:val="28"/>
          <w:szCs w:val="28"/>
        </w:rPr>
        <w:t xml:space="preserve">Культурный код – это то, что заставляет человека возвращаться домой. Сейчас из Германии возвращается много немцев Казахстана. Хотя по крови они немцы, на родине предков им оказалось некомфортно. Они скучали не только по квашеной капусте, соленому огурчику, бане, которых там тоже нет, но и по той культуре, которая их формировала и стала частью их сердца. Культурный код – это расстояние от сердца до Бога. </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26</w:t>
      </w:r>
    </w:p>
    <w:p>
      <w:pPr>
        <w:pStyle w:val="Normal"/>
        <w:spacing w:lineRule="auto" w:line="360"/>
        <w:ind w:firstLine="709" w:right="0"/>
        <w:jc w:val="both"/>
        <w:rPr>
          <w:b/>
          <w:sz w:val="28"/>
          <w:szCs w:val="28"/>
        </w:rPr>
      </w:pPr>
      <w:r>
        <w:rPr>
          <w:b/>
          <w:sz w:val="28"/>
          <w:szCs w:val="28"/>
        </w:rPr>
        <w:t>Анисин Андрей Леонидович</w:t>
      </w:r>
    </w:p>
    <w:p>
      <w:pPr>
        <w:pStyle w:val="Normal"/>
        <w:spacing w:lineRule="auto" w:line="360"/>
        <w:ind w:firstLine="709" w:right="0"/>
        <w:jc w:val="both"/>
        <w:rPr>
          <w:i/>
          <w:sz w:val="28"/>
          <w:szCs w:val="28"/>
        </w:rPr>
      </w:pPr>
      <w:r>
        <w:rPr>
          <w:i/>
          <w:sz w:val="28"/>
          <w:szCs w:val="28"/>
        </w:rPr>
        <w:t>ведущий научный сотрудник отдела философии Института философии и права Уральского отделения РАН, доцент, доктор философских наук</w:t>
      </w:r>
    </w:p>
    <w:p>
      <w:pPr>
        <w:pStyle w:val="Normal"/>
        <w:spacing w:lineRule="auto" w:line="360"/>
        <w:ind w:firstLine="709" w:right="0"/>
        <w:jc w:val="both"/>
        <w:rPr>
          <w:sz w:val="28"/>
          <w:szCs w:val="28"/>
        </w:rPr>
      </w:pPr>
      <w:r>
        <w:rPr>
          <w:sz w:val="28"/>
          <w:szCs w:val="28"/>
        </w:rPr>
        <w:t>Почти несоединимые качества совмещает в себе русский народ, сохраняя каким-то образом цельность своего облика. Отчасти это можно объяснить тем, что очень разные люди населяют огромные территории России: балагуры и молчуны, домоседы и странники, бунтари и терпеливцы, бессребреники и прижимистые, готовые перенять что угодно от кого угодно и туповато консервативные. Но, кажется, есть в душе любого русского человека одна такая особенность, которая, возможно, и делает его русским, претендуя на ключ к культурному коду России. Это – разрыв между идеалом и жизнью. Разрыв между глубоко переживаемым идеалом жизни и собственной же реальной жизнью. Этот идеал сформирован не просто православным христианством, а именно монашеским изводом православия с его поистине бесконечными богослужениями и постами, культурой бесконечного покаяния и сиянием святости. А мы все – вовсе не монахи и не святые, мы живем совсем не так. Но оттого, что жизнь идеалу не соответствует, идеал не становится менее значимым. То, что правды нет на земле, не отменяет необходимости ее искать, потому что – «без правды жить легче, вот только помирать тяжело»!</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27</w:t>
      </w:r>
    </w:p>
    <w:p>
      <w:pPr>
        <w:pStyle w:val="Normal"/>
        <w:spacing w:lineRule="auto" w:line="360"/>
        <w:ind w:firstLine="709" w:right="0"/>
        <w:jc w:val="both"/>
        <w:rPr>
          <w:b/>
          <w:sz w:val="28"/>
          <w:szCs w:val="28"/>
        </w:rPr>
      </w:pPr>
      <w:r>
        <w:rPr>
          <w:b/>
          <w:sz w:val="28"/>
          <w:szCs w:val="28"/>
        </w:rPr>
        <w:t>Докучаев Илья Игоревич</w:t>
      </w:r>
    </w:p>
    <w:p>
      <w:pPr>
        <w:pStyle w:val="Normal"/>
        <w:spacing w:lineRule="auto" w:line="360"/>
        <w:ind w:firstLine="709" w:right="0"/>
        <w:jc w:val="both"/>
        <w:rPr>
          <w:i/>
          <w:sz w:val="28"/>
          <w:szCs w:val="28"/>
        </w:rPr>
      </w:pPr>
      <w:r>
        <w:rPr>
          <w:i/>
          <w:sz w:val="28"/>
          <w:szCs w:val="28"/>
        </w:rPr>
        <w:t>заведующий кафедрой онтологии и теории познания Института философии Санкт-Петербургского государственного университета, профессор, доктор философских наук, кандидат культурологии, лауреат Евразийской философской премии</w:t>
      </w:r>
    </w:p>
    <w:p>
      <w:pPr>
        <w:pStyle w:val="Normal"/>
        <w:spacing w:lineRule="auto" w:line="360"/>
        <w:ind w:firstLine="709" w:right="0"/>
        <w:jc w:val="both"/>
        <w:rPr>
          <w:sz w:val="28"/>
          <w:szCs w:val="28"/>
        </w:rPr>
      </w:pPr>
      <w:r>
        <w:rPr>
          <w:sz w:val="28"/>
          <w:szCs w:val="28"/>
        </w:rPr>
        <w:t>Код – термин информатики и биологии, хотя когда-то он имел отношение к юриспруденции. В выражении «культурный код России» этот термин используется как метафора, которая порождает неправильное представление о ценностях как об инструкциях, операторах и правилах. Однако все, что относится к культуре, человеку и обществу, основано на разуме, свободе и творчестве. Есть ли хоть какое-то сущее, которое обозначалось бы этой метафорой? Думаю, да. Это идеалы прошлого, на основе которых было создано все богатство российской культуры, и идеалы будущего, во имя которых имеет смысл жить и ценить жизнь.</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28</w:t>
      </w:r>
    </w:p>
    <w:p>
      <w:pPr>
        <w:pStyle w:val="Normal"/>
        <w:spacing w:lineRule="auto" w:line="360"/>
        <w:ind w:firstLine="709" w:right="0"/>
        <w:jc w:val="both"/>
        <w:rPr>
          <w:b/>
          <w:sz w:val="28"/>
          <w:szCs w:val="28"/>
        </w:rPr>
      </w:pPr>
      <w:r>
        <w:rPr>
          <w:b/>
          <w:sz w:val="28"/>
          <w:szCs w:val="28"/>
        </w:rPr>
        <w:t>Васильев Вадим</w:t>
      </w:r>
      <w:r>
        <w:rPr>
          <w:b/>
        </w:rPr>
        <w:t xml:space="preserve"> </w:t>
      </w:r>
      <w:r>
        <w:rPr>
          <w:b/>
          <w:sz w:val="28"/>
          <w:szCs w:val="28"/>
        </w:rPr>
        <w:t>Валерьевич</w:t>
      </w:r>
    </w:p>
    <w:p>
      <w:pPr>
        <w:pStyle w:val="Normal"/>
        <w:spacing w:lineRule="auto" w:line="360"/>
        <w:ind w:firstLine="709" w:right="0"/>
        <w:jc w:val="both"/>
        <w:rPr>
          <w:i/>
          <w:sz w:val="28"/>
          <w:szCs w:val="28"/>
        </w:rPr>
      </w:pPr>
      <w:r>
        <w:rPr>
          <w:i/>
          <w:sz w:val="28"/>
          <w:szCs w:val="28"/>
        </w:rPr>
        <w:t>член-корреспондент РАН, заведующий кафедрой истории зарубежной философии философского факультета Московского государственного университета им. М. В. Ломоносова, профессор, доктор философских наук, лауреат Евразийской философской премии</w:t>
      </w:r>
    </w:p>
    <w:p>
      <w:pPr>
        <w:pStyle w:val="Normal"/>
        <w:spacing w:lineRule="auto" w:line="360"/>
        <w:ind w:firstLine="709" w:right="0"/>
        <w:jc w:val="both"/>
        <w:rPr>
          <w:sz w:val="28"/>
          <w:szCs w:val="28"/>
        </w:rPr>
      </w:pPr>
      <w:r>
        <w:rPr>
          <w:sz w:val="28"/>
          <w:szCs w:val="28"/>
        </w:rPr>
        <w:t>Россия – страна великой культуры. Ее отношение к прошлому должно состоять в сохранении этого культурного богатства. Но нельзя жить только прошлым. Культурные богатства надо преумножать. В содействии новым творческим свершениям в самых разных областях, от промышленности до философии, должно состоять наше отношение к настоящему. А в отношении к будущему культурный код России – это забота о будущих поколениях, принятие их в расчет во всех важных решениях.</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29</w:t>
      </w:r>
    </w:p>
    <w:p>
      <w:pPr>
        <w:pStyle w:val="Normal"/>
        <w:spacing w:lineRule="auto" w:line="360"/>
        <w:ind w:firstLine="709" w:right="0"/>
        <w:jc w:val="both"/>
        <w:rPr>
          <w:b/>
          <w:sz w:val="28"/>
          <w:szCs w:val="28"/>
        </w:rPr>
      </w:pPr>
      <w:r>
        <w:rPr>
          <w:b/>
          <w:sz w:val="28"/>
          <w:szCs w:val="28"/>
        </w:rPr>
        <w:t>Смирнов Андрей Вадимович</w:t>
      </w:r>
    </w:p>
    <w:p>
      <w:pPr>
        <w:pStyle w:val="Normal"/>
        <w:spacing w:lineRule="auto" w:line="360"/>
        <w:ind w:firstLine="709" w:right="0"/>
        <w:jc w:val="both"/>
        <w:rPr>
          <w:i/>
          <w:sz w:val="28"/>
          <w:szCs w:val="28"/>
        </w:rPr>
      </w:pPr>
      <w:r>
        <w:rPr>
          <w:i/>
          <w:sz w:val="28"/>
          <w:szCs w:val="28"/>
        </w:rPr>
        <w:t>Президент Российского философского общества, академик РАН, руководитель сектора философии исламского мира Института философии РАН, доктор философских наук, лауреат Евразийской философской премии</w:t>
      </w:r>
    </w:p>
    <w:p>
      <w:pPr>
        <w:pStyle w:val="Normal"/>
        <w:spacing w:lineRule="auto" w:line="360"/>
        <w:ind w:firstLine="709" w:right="0"/>
        <w:jc w:val="both"/>
        <w:rPr>
          <w:sz w:val="28"/>
          <w:szCs w:val="28"/>
        </w:rPr>
      </w:pPr>
      <w:r>
        <w:rPr>
          <w:sz w:val="28"/>
          <w:szCs w:val="28"/>
        </w:rPr>
        <w:t xml:space="preserve">Важнейшей частью нашего культурного кода России является единство народов, населяющих нашу страну. Единство в том смысле, который передается понятием «соборность». Соборность – это исходная интуиция христианства, которая сохранилась в православии, а в католичестве и других западных христианских конфессиях была в силу определенных причин затемнена и утеряна. Смысл, который мы улавливаем в слове «соборность», ясен на примере православной литургии – совокупное усилие всех и неутрачиваемость каждой личности, которые только и дает искомый результат. </w:t>
      </w:r>
    </w:p>
    <w:p>
      <w:pPr>
        <w:pStyle w:val="Normal"/>
        <w:spacing w:lineRule="auto" w:line="360"/>
        <w:ind w:firstLine="709" w:right="0"/>
        <w:jc w:val="both"/>
        <w:rPr>
          <w:sz w:val="28"/>
          <w:szCs w:val="28"/>
        </w:rPr>
      </w:pPr>
      <w:r>
        <w:rPr>
          <w:sz w:val="28"/>
          <w:szCs w:val="28"/>
        </w:rPr>
        <w:t xml:space="preserve">Замечу, что соборность – не только лишь церковный термин. Возьмите хоккейную команду – это ведь единство, но это не родовое единство, не единство принадлежности к множеству – это соборное единство. Вы подбираете каждого игрока индивидуально, как личность, он должен быть обязательно непохож на других, и тогда он входит в эту соборную команду. И входит он в нее, потому что есть общие ценности, общие цели и общая работа на общее дело. Если мы говорим о соборном единстве народов России, нам также надо искать возможность указать на эти общие ценности, общие цели и возможность общего дела. </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30</w:t>
      </w:r>
    </w:p>
    <w:p>
      <w:pPr>
        <w:pStyle w:val="Normal"/>
        <w:spacing w:lineRule="auto" w:line="360"/>
        <w:ind w:firstLine="709" w:right="0"/>
        <w:jc w:val="both"/>
        <w:rPr>
          <w:b/>
          <w:sz w:val="28"/>
          <w:szCs w:val="28"/>
        </w:rPr>
      </w:pPr>
      <w:r>
        <w:rPr>
          <w:b/>
          <w:sz w:val="28"/>
          <w:szCs w:val="28"/>
        </w:rPr>
        <w:t xml:space="preserve">Ермишина Ксения Борисовна </w:t>
      </w:r>
    </w:p>
    <w:p>
      <w:pPr>
        <w:pStyle w:val="Normal"/>
        <w:spacing w:lineRule="auto" w:line="360"/>
        <w:ind w:firstLine="709" w:right="0"/>
        <w:jc w:val="both"/>
        <w:rPr>
          <w:i/>
          <w:sz w:val="28"/>
          <w:szCs w:val="28"/>
        </w:rPr>
      </w:pPr>
      <w:r>
        <w:rPr>
          <w:i/>
          <w:sz w:val="28"/>
          <w:szCs w:val="28"/>
        </w:rPr>
        <w:t>старший научный сотрудник кафедры истории русской философии философского факультета Московского государственного университета им. М.В. Ломоносова, кандидат философских наук, лауреат Евразийской философской премии</w:t>
      </w:r>
    </w:p>
    <w:p>
      <w:pPr>
        <w:pStyle w:val="Normal"/>
        <w:spacing w:lineRule="auto" w:line="360"/>
        <w:ind w:firstLine="709" w:right="0"/>
        <w:jc w:val="both"/>
        <w:rPr>
          <w:sz w:val="28"/>
          <w:szCs w:val="28"/>
        </w:rPr>
      </w:pPr>
      <w:r>
        <w:rPr>
          <w:sz w:val="28"/>
          <w:szCs w:val="28"/>
        </w:rPr>
        <w:t xml:space="preserve">Существуют сотни определений того, что есть культура, но в применении к русской культуре наиболее верным будет то, которое дал свящ. Павел Флоренский. Он связал культуру с культом, показав, что именно поклонение Всевышнему рождает систему высших ориентиров и ценностей, которые потом «кристаллизуются» и «оседают» в виде светских норм морали, права, эстетических канонов, ориентиров для совести, чести, благородства и ответственности. Идея России как единого государства, сопрягающего Лес и Степь Евразии (Г.В. Вернадский), «лежащего на берегу Северного Ледовитого океана» (Д.И. Менделеев) рождается с принятием христианства, а до этого были отдельно – вятичи, кривичи, древляне, поляне, Русь Новгородская, Киевская, Русь дробящаяся, враждующая друг с другом за право князей и их дружин быть первыми, стяжать власть и славу. Христианство приносит в Россию идею единства, основанного на жертве, приносит первое государствообразующее наследство – идею христианской империи, которая стала даром Византии. Единство, соборность, самопожертвование, справедливость, создание единого храмового пространства, в котором все причащаются из единой Евхаристической Чаши – вот первые явные проявления и отражения русской идеи, которую сейчас принято, в духе цифровой эпохи, определять, как «код». Мы можем назвать его и ДНК русской идеи, той основой, которая воспроизводит, мультиплицирует, хранит жизнь. Христианство оживило раздробленную Русь, даровав ей идею соборного единства, когда уже нет ни эллина ни иудея (Кол. 3, 11), нет вятича, кривича, полян или древлян, но есть русский христианин, крестьянин, который обрабатывает землю, то есть выполняет работу праотца Адама в Раю. Праотцу Адаму было поручено «хранить и возделывать Рай» (Быт. 2, 15). Россия предстала русскому православному человеку как Рай, нуждающийся в хранении и возделывании. Россия стала преддверием Неба, где соблюдается Устав, созданный в пустынях Египта, Сирии и Палестины, а все силы направлены на «возделывание», то есть преобразование, преображение по образу высшей Красоты, возвращение в Первый День творения, когда вся природа была «весьма хороша» (Быт. 1, 31). Россия – потенциальный Рай, а значит и не городская в своей основе цивилизация, чуждая зависти к иным землям и богатствам. Первый город построил Каин, убивший Авеля из духовной зависти, из-за того, что Бог предпочел Авеля, а не Каина. Этот библейский архетип лежит в основе борьбы цивилизации Каина и Авеля, а Россия есть арена борьбы этих двух начал. В России есть внутреннее напряжение между цивилизацией города и деревни, которое в XX и XXI веках проявлялась и как вражда, и как уничтожение деревни (вспомним коллективизацию), и как ее романтизация, и как ее глорификация. Деревня всегда была главным демографическим ресурсом России, уничтожение деревни – основная причина демографического истощения и миграционного кризиса, захлестнувшего не только нашу страну, но и весь так называемый «цивилизационный» мир. </w:t>
      </w:r>
    </w:p>
    <w:p>
      <w:pPr>
        <w:pStyle w:val="Normal"/>
        <w:spacing w:lineRule="auto" w:line="360"/>
        <w:ind w:firstLine="709" w:right="0"/>
        <w:jc w:val="both"/>
        <w:rPr>
          <w:sz w:val="28"/>
          <w:szCs w:val="28"/>
        </w:rPr>
      </w:pPr>
      <w:r>
        <w:rPr>
          <w:sz w:val="28"/>
          <w:szCs w:val="28"/>
        </w:rPr>
        <w:t xml:space="preserve">Россия – не просто пространство, сопрягающее Восток и Запад, это изобилие живой природы, того Рая, который беззащитен перед человеком, но который, умирая, уносит с собой и человека, потерявшего разум. Природа как книга Бытия есть основа русской цивилизации, отвергая ее, уничтожая ее, презирая ее с позиции городского уклада, Россия отступает от своей исконной, культурной, родовой ДНК. Городской уклад противостоит церковному Уставу, Каин – Авелю, Третий Рим – антихристу. Цель русской цивилизации – возделывать и хранить свой Рай-Россию, а значит любить Природу, чувствовать и понимать ее, прибегать к ее живительным силам. Храм и Собор строится в России на возвышенности, так, чтобы он возглавлял природу, становился ее маяком, венчанием и главным украшением. </w:t>
      </w:r>
    </w:p>
    <w:p>
      <w:pPr>
        <w:pStyle w:val="Normal"/>
        <w:spacing w:lineRule="auto" w:line="360"/>
        <w:ind w:firstLine="709" w:right="0"/>
        <w:jc w:val="both"/>
        <w:rPr>
          <w:sz w:val="28"/>
          <w:szCs w:val="28"/>
        </w:rPr>
      </w:pPr>
      <w:r>
        <w:rPr>
          <w:sz w:val="28"/>
          <w:szCs w:val="28"/>
        </w:rPr>
        <w:t xml:space="preserve">Россия как наследница Авеля, как новая Филадельфийская церковь (В.А. Тернавцев) рано сталкивается с тем, что ее хотят уничтожить как идею, как продолжательницу Византии, как хранителя апокалипсической идеи «Москва – Третий Рим». Из борьбы с татаро-монгольским нашествием Россия выходит победителем и воспринимает второе наследство – умение самой быть Ордой, покоряющей безбрежные пространства Евразии, а значит, в потенции, Россия становится космической державой, империей, покоряющей Космос. В борьбе с Западом Россия воспринимает третье наследство – западноевропейскую культурную основу, давшую начало русской науке, русской музыке, русской философии. Западники видели культурное отставание России от Европы и роптали на скуку и ничегонеделание русской истории и русской судьбы, славянофилы говорили о России как о стране будущего. Они понимали, что задача России – построение Города Авеля, в котором техническое совершенство будет отражением совершенства нравственного. Славянофилы предчувствовали, что только как высокотехнологическая держава России сможет творить настоящее и будущее, потому что только высокие технологии, высокоскоростные дороги, самые современные коммуникации способны соединить безбрежные, поистине космические пространства нашей Родины. Однако и здесь Россию ждала своеобразная ловушка. Как страна женственная (Н.А. Бердяев), страна увлекающаяся и открытая всечеловеческому братству (Ф.М. Достоевский) Россия забыла себя, заговорив по-французски, по-немецки, по-английски, в своем наивном прельщении предполагая, что там, на Западе, «в стране святых чудес» (А.С. Хомяков) ее ждут как сестру, и по-христиански, по-вселенски готовы принять ее, дивиться ее сокровищам, радоваться ее успехам. России необходима трезвость и сила ума. Россия должна вспомнить начала византийской дипломатии, татаро-монгольской хитрости, избавиться от инфантилизма, от морока западопоклонства, вспомнить свою миссию и свое достоинство. </w:t>
      </w:r>
    </w:p>
    <w:p>
      <w:pPr>
        <w:pStyle w:val="Normal"/>
        <w:spacing w:lineRule="auto" w:line="360"/>
        <w:ind w:firstLine="709" w:right="0"/>
        <w:jc w:val="both"/>
        <w:rPr>
          <w:sz w:val="28"/>
          <w:szCs w:val="28"/>
        </w:rPr>
      </w:pPr>
      <w:r>
        <w:rPr>
          <w:sz w:val="28"/>
          <w:szCs w:val="28"/>
        </w:rPr>
        <w:t>Есть и другая проблема: даже после технологичного покорения пространства, соединения просторов одиннадцати часовых поясов, у России может не хватить главного ресурса – человека, русского человека, способного трудиться, создавать семью, рождать детей. Демографическая пассионарность русских была сокрушена в период Второй мировой войны и перестройки 1980-1990-х гг. Тогда русского человека предали, и он больше не верит своей элите и не имеет сил продолжить себя в детях, он отчаялся в возможности выполнить свою миссию. Русский человек сжался в большие города, спрятался от Природы, от рода, от Бога, от культуры, от Традиции и Устава, он отверг подвиг возделывания и хранения России и по-стариковски возжелал мещанского комфорта. Запад стал мерилом и ориентиром нового культа комфорта, это превратилось в вирусную программу, пожирающую русский культурный ДНК изнутри. Возвращение к реальности и осознание своей миссии – сердца Евразии, носителя духовного огня, возделывателя и хранителя Природы, строителя Города Авеля, носителя любви Христа – может быть болезненным и даже мучительным. Если не вернемся к истокам, не осознаем свой культурный код, свою русскую ДНК, не сможем гармонично сочетать начала Города (технологии) и начала Деревни (семья, род, природа), то не сможем сохранить Россию как Евразию, вновь переживем период раздробленности, период забвения себя, жизни под чужими началами, в служении чужим целям. Россия – на распутье. Есть те, кто выбрал Христа, семью, род, духовные начала, любовь к природе и жажду труда и подвига, есть те, кто покорился суете и пошел вслед Каину, отвергнув призыв «познай самого себя и будь самим собой» (Н.С. Трубецкой). От каждого зависит, куда склонится чаша весов – к бытию или небытию русского духовного культурного кода.</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31</w:t>
      </w:r>
    </w:p>
    <w:p>
      <w:pPr>
        <w:pStyle w:val="Normal"/>
        <w:spacing w:lineRule="auto" w:line="360"/>
        <w:ind w:firstLine="709" w:right="0"/>
        <w:jc w:val="both"/>
        <w:rPr>
          <w:b/>
          <w:sz w:val="28"/>
          <w:szCs w:val="28"/>
        </w:rPr>
      </w:pPr>
      <w:r>
        <w:rPr>
          <w:b/>
          <w:sz w:val="28"/>
          <w:szCs w:val="28"/>
        </w:rPr>
        <w:t>Куликов Владимир Борисович</w:t>
      </w:r>
    </w:p>
    <w:p>
      <w:pPr>
        <w:pStyle w:val="Normal"/>
        <w:spacing w:lineRule="auto" w:line="360"/>
        <w:ind w:firstLine="709" w:right="0"/>
        <w:jc w:val="both"/>
        <w:rPr>
          <w:i/>
          <w:sz w:val="28"/>
          <w:szCs w:val="28"/>
        </w:rPr>
      </w:pPr>
      <w:r>
        <w:rPr>
          <w:i/>
          <w:sz w:val="28"/>
          <w:szCs w:val="28"/>
        </w:rPr>
        <w:t>профессор кафедра теории, методологии и правового обеспечения государственного и муниципального управления Института экономики и управления Уральского федерального университета им. первого Президента России Б.Н. Ельцина, доктор философских наук</w:t>
      </w:r>
    </w:p>
    <w:p>
      <w:pPr>
        <w:pStyle w:val="Normal"/>
        <w:spacing w:lineRule="auto" w:line="360"/>
        <w:ind w:firstLine="709" w:right="0"/>
        <w:jc w:val="both"/>
        <w:rPr>
          <w:sz w:val="28"/>
          <w:szCs w:val="28"/>
        </w:rPr>
      </w:pPr>
      <w:r>
        <w:rPr>
          <w:sz w:val="28"/>
          <w:szCs w:val="28"/>
        </w:rPr>
        <w:t>Когда мы говорим о культурном коде России, слишком легко скатиться либо в изоляционизм – мол, у нас свой особый путь, и нам никто не нужен, либо в универсализм – дескать, все уже смешалось, и никаких кодов не осталось. Но я убежден: культурный код раскрывается именно на границе – там, где встречаются «свое» и «чужое», где происходит напряженный, иногда болезненный, но всегда продуктивный обмен смыслами.</w:t>
      </w:r>
    </w:p>
    <w:p>
      <w:pPr>
        <w:pStyle w:val="Normal"/>
        <w:spacing w:lineRule="auto" w:line="360"/>
        <w:ind w:firstLine="709" w:right="0"/>
        <w:jc w:val="both"/>
        <w:rPr>
          <w:sz w:val="28"/>
          <w:szCs w:val="28"/>
        </w:rPr>
      </w:pPr>
      <w:r>
        <w:rPr>
          <w:sz w:val="28"/>
          <w:szCs w:val="28"/>
        </w:rPr>
        <w:t>Россия исторически формировалась как страна-перекресток. На ее пространстве сталкивались Восток и Запад, сельские и городские традиции, разные религиозные и светские модели понимания мира. И культурный код России – это не столько список «наших» ценностей, сколько способность удерживать это напряжение, не разрушаясь. Это умение слышать Другого.</w:t>
      </w:r>
    </w:p>
    <w:p>
      <w:pPr>
        <w:pStyle w:val="Normal"/>
        <w:spacing w:lineRule="auto" w:line="360"/>
        <w:ind w:firstLine="709" w:right="0"/>
        <w:jc w:val="both"/>
        <w:rPr>
          <w:sz w:val="28"/>
          <w:szCs w:val="28"/>
        </w:rPr>
      </w:pPr>
      <w:r>
        <w:rPr>
          <w:sz w:val="28"/>
          <w:szCs w:val="28"/>
        </w:rPr>
        <w:t>Настоящий диалог культур – это спор, в котором обе стороны рискуют измениться. Для России такой опыт привычен: вспомним, как русская литература впитывала европейские формы, но наполняла их своим содержанием; как философия Серебряного века пыталась соединить западную рациональность и восточную интуицию; как в советское время идея интернационализма соседствовала с мощным национальным самосознанием.</w:t>
      </w:r>
    </w:p>
    <w:p>
      <w:pPr>
        <w:pStyle w:val="Normal"/>
        <w:spacing w:lineRule="auto" w:line="360"/>
        <w:ind w:firstLine="709" w:right="0"/>
        <w:jc w:val="both"/>
        <w:rPr>
          <w:sz w:val="28"/>
          <w:szCs w:val="28"/>
        </w:rPr>
      </w:pPr>
      <w:r>
        <w:rPr>
          <w:sz w:val="28"/>
          <w:szCs w:val="28"/>
        </w:rPr>
        <w:t>Сегодня этот диалог происходит в новых форматах: в цифровых пространствах, в миграционных сообществах, в международных проектах, в повседневном общении в многонациональных городах. Культурный код России в этом контексте – это способность к переводу смыслов. Не буквальному, а концептуальному: как перевести идею справедливости с языка одной культуры на язык другой, как объяснить понятие «соборность» человеку, воспитанному в индивидуалистической традиции, как рассказать о ценности терпения тому, кто привык действовать быстро. Россия сильна тем, что умеет быть пространством встречи. И задача современного философа – помогать выстраивать эти мосты, учить людей слышать друг друга и при этом оставаться верными своим корням.</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32</w:t>
      </w:r>
    </w:p>
    <w:p>
      <w:pPr>
        <w:pStyle w:val="Normal"/>
        <w:spacing w:lineRule="auto" w:line="360"/>
        <w:ind w:firstLine="709" w:right="0"/>
        <w:jc w:val="both"/>
        <w:rPr>
          <w:b/>
          <w:sz w:val="28"/>
          <w:szCs w:val="28"/>
        </w:rPr>
      </w:pPr>
      <w:r>
        <w:rPr>
          <w:b/>
          <w:sz w:val="28"/>
          <w:szCs w:val="28"/>
        </w:rPr>
        <w:t>Беляков Анатолий Владиславович</w:t>
      </w:r>
    </w:p>
    <w:p>
      <w:pPr>
        <w:pStyle w:val="Normal"/>
        <w:spacing w:lineRule="auto" w:line="360"/>
        <w:ind w:firstLine="709" w:right="0"/>
        <w:jc w:val="both"/>
        <w:rPr>
          <w:i/>
          <w:sz w:val="28"/>
          <w:szCs w:val="28"/>
        </w:rPr>
      </w:pPr>
      <w:r>
        <w:rPr>
          <w:i/>
          <w:sz w:val="28"/>
          <w:szCs w:val="28"/>
        </w:rPr>
        <w:t>литератор, кандидат философских наук</w:t>
      </w:r>
    </w:p>
    <w:p>
      <w:pPr>
        <w:pStyle w:val="Normal"/>
        <w:spacing w:lineRule="auto" w:line="360"/>
        <w:ind w:firstLine="709" w:right="0"/>
        <w:jc w:val="both"/>
        <w:rPr>
          <w:sz w:val="28"/>
          <w:szCs w:val="28"/>
        </w:rPr>
      </w:pPr>
      <w:r>
        <w:rPr>
          <w:sz w:val="28"/>
          <w:szCs w:val="28"/>
        </w:rPr>
        <w:t>Я бы сказал, что культурный код России – это код возможности, а не данности. Россия всегда жила не столько тем, что она есть, сколько тем, чем она может стать. В русском сознании необычайно сильна модальность «еще не»: еще не справедливость, еще не свобода, еще не преображение, еще не настоящая жизнь. Отсюда и тоска, и утопизм, и литературная мощь.</w:t>
      </w:r>
    </w:p>
    <w:p>
      <w:pPr>
        <w:pStyle w:val="Normal"/>
        <w:spacing w:lineRule="auto" w:line="360"/>
        <w:ind w:firstLine="709" w:right="0"/>
        <w:jc w:val="both"/>
        <w:rPr>
          <w:sz w:val="28"/>
          <w:szCs w:val="28"/>
        </w:rPr>
      </w:pPr>
      <w:r>
        <w:rPr>
          <w:sz w:val="28"/>
          <w:szCs w:val="28"/>
        </w:rPr>
        <w:t>Русская культура постоянно производит избыток смысла. Слово здесь не просто обозначает предмет, оно зовет за пределы предмета. «Дом» становится миром, «дорога» – судьбой, «народ» – метафизической загадкой, «Россия» – не географией, а вопросом. Культурный код России – это превращение реальности в проект.</w:t>
      </w:r>
    </w:p>
    <w:p>
      <w:pPr>
        <w:pStyle w:val="Normal"/>
        <w:spacing w:lineRule="auto" w:line="360"/>
        <w:ind w:firstLine="709" w:right="0"/>
        <w:jc w:val="both"/>
        <w:rPr>
          <w:sz w:val="28"/>
          <w:szCs w:val="28"/>
        </w:rPr>
      </w:pPr>
      <w:r>
        <w:rPr>
          <w:sz w:val="28"/>
          <w:szCs w:val="28"/>
        </w:rPr>
        <w:t>Опасность этого кода – в соблазне заменить жизнь великой идеей. Но его сила – в способности создавать новые горизонты. Россия существует не только в прошлом, но и в грамматике будущего. Ее код – это напряжение между памятью и возможностью, между словом и преображением.</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33</w:t>
      </w:r>
    </w:p>
    <w:p>
      <w:pPr>
        <w:pStyle w:val="Normal"/>
        <w:spacing w:lineRule="auto" w:line="360"/>
        <w:ind w:firstLine="709" w:right="0"/>
        <w:jc w:val="both"/>
        <w:rPr>
          <w:b/>
          <w:sz w:val="28"/>
          <w:szCs w:val="28"/>
        </w:rPr>
      </w:pPr>
      <w:r>
        <w:rPr>
          <w:b/>
          <w:sz w:val="28"/>
          <w:szCs w:val="28"/>
        </w:rPr>
        <w:t xml:space="preserve">Лысенко Виктория Георгиевна </w:t>
      </w:r>
    </w:p>
    <w:p>
      <w:pPr>
        <w:pStyle w:val="Normal"/>
        <w:spacing w:lineRule="auto" w:line="360"/>
        <w:ind w:firstLine="709" w:right="0"/>
        <w:jc w:val="both"/>
        <w:rPr>
          <w:i/>
          <w:sz w:val="28"/>
          <w:szCs w:val="28"/>
        </w:rPr>
      </w:pPr>
      <w:r>
        <w:rPr>
          <w:i/>
          <w:sz w:val="28"/>
          <w:szCs w:val="28"/>
        </w:rPr>
        <w:t>главный научный сотрудник Института философии РАН, руководитель сектора восточных философий, доктор философских наук, лауреат Евразийской философской премии</w:t>
      </w:r>
    </w:p>
    <w:p>
      <w:pPr>
        <w:pStyle w:val="Normal"/>
        <w:spacing w:lineRule="auto" w:line="360"/>
        <w:ind w:firstLine="709" w:right="0"/>
        <w:jc w:val="both"/>
        <w:rPr>
          <w:sz w:val="28"/>
          <w:szCs w:val="28"/>
        </w:rPr>
      </w:pPr>
      <w:r>
        <w:rPr>
          <w:sz w:val="28"/>
          <w:szCs w:val="28"/>
        </w:rPr>
        <w:t>Буддийская философия, которой я занимаюсь всю жизнь, научила меня с подозрением относиться к поиску неизменной сущности – будь то у человека или у культуры. Россия для меня – не код, а вопрос, который она задает себе и миру. И сама способность задавать этот вопрос – быть может, и есть самое ценное в ее культурной традиции.</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34</w:t>
      </w:r>
    </w:p>
    <w:p>
      <w:pPr>
        <w:pStyle w:val="Normal"/>
        <w:spacing w:lineRule="auto" w:line="360"/>
        <w:ind w:firstLine="709" w:right="0"/>
        <w:jc w:val="both"/>
        <w:rPr>
          <w:b/>
          <w:sz w:val="28"/>
          <w:szCs w:val="28"/>
        </w:rPr>
      </w:pPr>
      <w:r>
        <w:rPr>
          <w:b/>
          <w:sz w:val="28"/>
          <w:szCs w:val="28"/>
        </w:rPr>
        <w:t>Логинов Евгений Владимирович</w:t>
      </w:r>
    </w:p>
    <w:p>
      <w:pPr>
        <w:pStyle w:val="Normal"/>
        <w:spacing w:lineRule="auto" w:line="360"/>
        <w:ind w:firstLine="709" w:right="0"/>
        <w:jc w:val="both"/>
        <w:rPr>
          <w:i/>
          <w:sz w:val="28"/>
          <w:szCs w:val="28"/>
        </w:rPr>
      </w:pPr>
      <w:r>
        <w:rPr>
          <w:i/>
          <w:sz w:val="28"/>
          <w:szCs w:val="28"/>
        </w:rPr>
        <w:t xml:space="preserve">доцент кафедры истории зарубежной философии философского факультета </w:t>
      </w:r>
      <w:bookmarkStart w:id="2" w:name="_Hlk237933972"/>
      <w:r>
        <w:rPr>
          <w:i/>
          <w:sz w:val="28"/>
          <w:szCs w:val="28"/>
        </w:rPr>
        <w:t>Московского государственного университета им. М.В. Ломоносова, кандидат философских наук, лауреат Евразийской философской премии</w:t>
      </w:r>
    </w:p>
    <w:p>
      <w:pPr>
        <w:pStyle w:val="Normal"/>
        <w:spacing w:lineRule="auto" w:line="360"/>
        <w:ind w:firstLine="709" w:right="0"/>
        <w:jc w:val="both"/>
        <w:rPr>
          <w:sz w:val="28"/>
          <w:szCs w:val="28"/>
        </w:rPr>
      </w:pPr>
      <w:bookmarkEnd w:id="2"/>
      <w:r>
        <w:rPr>
          <w:sz w:val="28"/>
          <w:szCs w:val="28"/>
        </w:rPr>
        <w:t>Культурный код России – это исторически сложившаяся система смыслов и нравственных ориентиров, связывающая различные народы и традиции в общее культурное пространство. Он проявляется в устойчивых способах понимания человека, общества, истории и места России в мире. Этот код не является раз и навсегда данным набором признаков: сохраняя преемственность, он изменяется вместе с культурой. Его единство состоит не в устранении различий, а в наличии общего смыслового горизонта, внутри которого эти различия могут сосуществовать и вступать в диалог.</w:t>
      </w:r>
    </w:p>
    <w:p>
      <w:pPr>
        <w:pStyle w:val="Normal"/>
        <w:spacing w:lineRule="auto" w:line="360"/>
        <w:ind w:firstLine="709" w:right="0"/>
        <w:jc w:val="both"/>
        <w:rPr>
          <w:sz w:val="28"/>
          <w:szCs w:val="28"/>
        </w:rPr>
      </w:pPr>
      <w:r>
        <w:rPr>
          <w:sz w:val="28"/>
          <w:szCs w:val="28"/>
        </w:rPr>
      </w:r>
    </w:p>
    <w:p>
      <w:pPr>
        <w:pStyle w:val="Normal"/>
        <w:spacing w:lineRule="auto" w:line="360"/>
        <w:ind w:hanging="0" w:left="0" w:right="0"/>
        <w:jc w:val="both"/>
        <w:rPr>
          <w:b/>
          <w:sz w:val="28"/>
          <w:szCs w:val="28"/>
        </w:rPr>
      </w:pPr>
      <w:r>
        <w:rPr>
          <w:b/>
          <w:sz w:val="28"/>
          <w:szCs w:val="28"/>
        </w:rPr>
        <w:t>35</w:t>
      </w:r>
    </w:p>
    <w:p>
      <w:pPr>
        <w:pStyle w:val="Normal"/>
        <w:spacing w:lineRule="auto" w:line="360"/>
        <w:ind w:firstLine="709" w:right="0"/>
        <w:jc w:val="both"/>
        <w:rPr>
          <w:b/>
          <w:sz w:val="28"/>
          <w:szCs w:val="28"/>
        </w:rPr>
      </w:pPr>
      <w:r>
        <w:rPr>
          <w:b/>
          <w:sz w:val="28"/>
          <w:szCs w:val="28"/>
        </w:rPr>
        <w:t>Кузнецов Антон Викторович</w:t>
      </w:r>
    </w:p>
    <w:p>
      <w:pPr>
        <w:pStyle w:val="Normal"/>
        <w:spacing w:lineRule="auto" w:line="360"/>
        <w:ind w:firstLine="709" w:right="0"/>
        <w:jc w:val="both"/>
        <w:rPr>
          <w:i/>
          <w:sz w:val="28"/>
          <w:szCs w:val="28"/>
        </w:rPr>
      </w:pPr>
      <w:r>
        <w:rPr>
          <w:i/>
          <w:sz w:val="28"/>
          <w:szCs w:val="28"/>
        </w:rPr>
        <w:t>доцент кафедры истории зарубежной философии философского факультета Московского государственного университета им. М.В. Ломоносова, кандидат философских наук, лауреат Евразийской философской премии</w:t>
      </w:r>
    </w:p>
    <w:p>
      <w:pPr>
        <w:pStyle w:val="Normal"/>
        <w:spacing w:lineRule="auto" w:line="360"/>
        <w:ind w:firstLine="709" w:right="0"/>
        <w:jc w:val="both"/>
        <w:rPr>
          <w:sz w:val="28"/>
          <w:szCs w:val="28"/>
        </w:rPr>
      </w:pPr>
      <w:r>
        <w:rPr>
          <w:sz w:val="28"/>
          <w:szCs w:val="28"/>
        </w:rPr>
        <w:t>Код является понятием формальным, у него нет собственного содержания. С другой стороны, если код – это культурный облик, то он изменчив и контингентен. В прямом смысле культурный код России – это язык, на котором мы говорим. В его структуре и способах составления фраз отражаются не только лингвистические свойства, но и культурные, философские и политические тенденции, система ценностей и моральных отношений. Так что культурный код России заключен в языке, на котором мы говорим.</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36</w:t>
      </w:r>
    </w:p>
    <w:p>
      <w:pPr>
        <w:pStyle w:val="Normal"/>
        <w:spacing w:lineRule="auto" w:line="360"/>
        <w:ind w:firstLine="709" w:right="0"/>
        <w:jc w:val="both"/>
        <w:rPr>
          <w:b/>
          <w:sz w:val="28"/>
          <w:szCs w:val="28"/>
        </w:rPr>
      </w:pPr>
      <w:r>
        <w:rPr>
          <w:b/>
          <w:sz w:val="28"/>
          <w:szCs w:val="28"/>
        </w:rPr>
        <w:t xml:space="preserve">Филиппов Александр Фридрихович </w:t>
      </w:r>
    </w:p>
    <w:p>
      <w:pPr>
        <w:pStyle w:val="Normal"/>
        <w:spacing w:lineRule="auto" w:line="360"/>
        <w:ind w:firstLine="709" w:right="0"/>
        <w:jc w:val="both"/>
        <w:rPr>
          <w:i/>
          <w:sz w:val="28"/>
          <w:szCs w:val="28"/>
        </w:rPr>
      </w:pPr>
      <w:r>
        <w:rPr>
          <w:i/>
          <w:sz w:val="28"/>
          <w:szCs w:val="28"/>
        </w:rPr>
        <w:t>заведующий лабораторией Центра фундаментальной социологии Национального исследовательского университета «Высшая школа экономики», профессор, доктор социологических наук, кандидат философских наук, лауреат Евразийской философской премии</w:t>
      </w:r>
    </w:p>
    <w:p>
      <w:pPr>
        <w:pStyle w:val="Normal"/>
        <w:spacing w:lineRule="auto" w:line="360"/>
        <w:ind w:firstLine="709" w:right="0"/>
        <w:jc w:val="both"/>
        <w:rPr>
          <w:sz w:val="28"/>
          <w:szCs w:val="28"/>
        </w:rPr>
      </w:pPr>
      <w:r>
        <w:rPr>
          <w:sz w:val="28"/>
          <w:szCs w:val="28"/>
        </w:rPr>
        <w:t>В идеологические конструкции понятие культурного кода приходит из науки, точнее, из группы наук, так или иначе занятых исследованием культуры. Не все ученые с ним работают, но так или иначе эта работа продолжается несколько десятилетий. Именно поэтому в философской перспективе, как мне кажется, важно отойти от перечисления тех характеристик такого кода, которые казались бы нам наиболее точными или многообещающими. Важно уточнить, что, собственно, является целью таких разысканий. Ведь и наука не занимается исследованием того, как что устроено, исходя из простого интереса ко всему, что есть в мире. Несколько десятилетий назад социологи столкнулись с тем, что предсказания и предписания теорий модернизации не срабатывают в больших регионах мира, в том числе и в России. Они не срабатывали (или плохо работали) потому, что поведение людей определялось устойчивыми картинами мира или еще более глубоко лежащими в сердцевине культуры характеристиками, которые и стали называть кодами. Совершенно другой подход мы наблюдаем в наши дни. В культурном коде или кодах видят не ограничение, не помеху, а ресурс для сохранения идентичности и, что не менее важно, для мобилизации коллективных сил в противостоянии врагам.</w:t>
      </w:r>
    </w:p>
    <w:p>
      <w:pPr>
        <w:pStyle w:val="Normal"/>
        <w:spacing w:lineRule="auto" w:line="360"/>
        <w:ind w:firstLine="709" w:right="0"/>
        <w:jc w:val="both"/>
        <w:rPr>
          <w:sz w:val="28"/>
          <w:szCs w:val="28"/>
        </w:rPr>
      </w:pPr>
      <w:r>
        <w:rPr>
          <w:sz w:val="28"/>
          <w:szCs w:val="28"/>
        </w:rPr>
        <w:t xml:space="preserve">Однако оба подхода имеют между собой нечто общее. Как ни странно, это общее можно было бы назвать позитивным и даже позитивистским стилем мышления. Это не плохо и не хорошо, это нормально для науки. Но в чем этот стиль состоит? В том, чтобы подходить к культурному коду как более или менее неподвижному объекту, как к вещи или механизму, который где-то спрятан и ждет, пока его найдут. Это несет с собой не только интересные результаты, но и риски. Словно бы нужен только ключ или пароль – и механизм заработает еще лучше, то есть будет работать за нас. Но простое наблюдение за социальной и политической жизнью показывает, что эти надежды могут не оправдаться. Среда дискуссий о культурном коде – это не партсобрание поздней советской эпохи, на котором все согласны со всеми и, самое главное, с директивами. Мы видим постоянные дискуссии, и это в порядке вещей, но это значит, что код не работает сам собой, иначе он работал бы и через дискутирующих. </w:t>
      </w:r>
    </w:p>
    <w:p>
      <w:pPr>
        <w:pStyle w:val="Normal"/>
        <w:spacing w:lineRule="auto" w:line="360"/>
        <w:ind w:firstLine="709" w:right="0"/>
        <w:jc w:val="both"/>
        <w:rPr>
          <w:sz w:val="28"/>
          <w:szCs w:val="28"/>
        </w:rPr>
      </w:pPr>
      <w:r>
        <w:rPr>
          <w:sz w:val="28"/>
          <w:szCs w:val="28"/>
        </w:rPr>
        <w:t>И это позволяет сказать, что здесь необходим следующий шаг. Когда-то в философии было распространено противопоставление данного и заданного. Данное – просто есть, будь то запасы сырья для производства стали или планы школьников поступать в вузы. А заданное – это именно то, к чему стремятся, что является – как говорили тогда же – регулятивной идеей. Применительно к культурному коду надо сказать, что это не только то, что нашли ученые и что в готовом виде хотели бы взять на вооружение политики. Готового вида нет, потому что есть разные понимания, разные интерпретации, разные политические цели. Хотим мы того или нет, но при всей устойчивости исторически унаследованных образцов, культурный код в наши дни является вопросом решения и предметом борьбы. Такое рефлексивное отношение и является философским вопросом.</w:t>
      </w:r>
    </w:p>
    <w:p>
      <w:pPr>
        <w:pStyle w:val="Normal"/>
        <w:spacing w:lineRule="auto" w:line="360"/>
        <w:ind w:hanging="0" w:left="0" w:right="0"/>
        <w:jc w:val="both"/>
        <w:rPr>
          <w:color w:val="FF0000"/>
          <w:sz w:val="28"/>
          <w:szCs w:val="28"/>
        </w:rPr>
      </w:pPr>
      <w:r>
        <w:rPr>
          <w:color w:val="FF0000"/>
          <w:sz w:val="28"/>
          <w:szCs w:val="28"/>
        </w:rPr>
      </w:r>
    </w:p>
    <w:p>
      <w:pPr>
        <w:pStyle w:val="Normal"/>
        <w:spacing w:lineRule="auto" w:line="360"/>
        <w:ind w:hanging="0" w:left="0" w:right="0"/>
        <w:jc w:val="both"/>
        <w:rPr>
          <w:color w:val="FF0000"/>
          <w:sz w:val="28"/>
          <w:szCs w:val="28"/>
        </w:rPr>
      </w:pPr>
      <w:r>
        <w:rPr>
          <w:color w:val="FF0000"/>
          <w:sz w:val="28"/>
          <w:szCs w:val="28"/>
        </w:rPr>
        <w:t>37</w:t>
      </w:r>
    </w:p>
    <w:p>
      <w:pPr>
        <w:pStyle w:val="Normal"/>
        <w:spacing w:lineRule="auto" w:line="360"/>
        <w:ind w:firstLine="709" w:right="0"/>
        <w:jc w:val="both"/>
        <w:rPr>
          <w:b/>
          <w:sz w:val="28"/>
          <w:szCs w:val="28"/>
        </w:rPr>
      </w:pPr>
      <w:r>
        <w:rPr>
          <w:b/>
          <w:sz w:val="28"/>
          <w:szCs w:val="28"/>
        </w:rPr>
        <w:t>Шабуров Александр Евгеньевич</w:t>
      </w:r>
    </w:p>
    <w:p>
      <w:pPr>
        <w:pStyle w:val="Normal"/>
        <w:spacing w:lineRule="auto" w:line="360"/>
        <w:ind w:firstLine="709" w:right="0"/>
        <w:jc w:val="both"/>
        <w:rPr>
          <w:i/>
          <w:sz w:val="28"/>
          <w:szCs w:val="28"/>
        </w:rPr>
      </w:pPr>
      <w:r>
        <w:rPr>
          <w:i/>
          <w:sz w:val="28"/>
          <w:szCs w:val="28"/>
        </w:rPr>
        <w:t xml:space="preserve">художник, писатель, участник арт-группы «Синие носы» </w:t>
      </w:r>
    </w:p>
    <w:p>
      <w:pPr>
        <w:pStyle w:val="Normal"/>
        <w:spacing w:lineRule="auto" w:line="360"/>
        <w:ind w:firstLine="709" w:right="0"/>
        <w:jc w:val="both"/>
        <w:rPr>
          <w:sz w:val="28"/>
          <w:szCs w:val="28"/>
        </w:rPr>
      </w:pPr>
      <w:r>
        <w:rPr>
          <w:sz w:val="28"/>
          <w:szCs w:val="28"/>
        </w:rPr>
        <w:t>Культурный код – это специфика, своеобразие и самобытность. И раз нам в очередной раз надо ее постичь, значит, самозабвенная любовь к Америке стала не такой самозабвенной. Самобытность – это отличие. В нашем случае, от западной цивилизации. А что там не так? Да все не так: идеи антропологического неравенства, расизм, нацизм, колониализм и желание не просто держать нас энергетическим придатком, но культурно, а потом территориально раздербанить.</w:t>
      </w:r>
    </w:p>
    <w:p>
      <w:pPr>
        <w:pStyle w:val="Normal"/>
        <w:spacing w:lineRule="auto" w:line="360"/>
        <w:ind w:firstLine="709" w:right="0"/>
        <w:jc w:val="both"/>
        <w:rPr>
          <w:sz w:val="28"/>
          <w:szCs w:val="28"/>
        </w:rPr>
      </w:pPr>
      <w:r>
        <w:rPr>
          <w:sz w:val="28"/>
          <w:szCs w:val="28"/>
        </w:rPr>
        <w:t xml:space="preserve">Тут надо сразу оговориться, что никакого культурного однообразия в России нет, да и быть не может. Однако своеобразие есть и зиждется на трех китах. </w:t>
      </w:r>
    </w:p>
    <w:p>
      <w:pPr>
        <w:pStyle w:val="Normal"/>
        <w:spacing w:lineRule="auto" w:line="360"/>
        <w:ind w:firstLine="709" w:right="0"/>
        <w:jc w:val="both"/>
        <w:rPr>
          <w:sz w:val="28"/>
          <w:szCs w:val="28"/>
        </w:rPr>
      </w:pPr>
      <w:r>
        <w:rPr>
          <w:sz w:val="28"/>
          <w:szCs w:val="28"/>
        </w:rPr>
        <w:t>1) Христианская этика: несть ни эллина, ни иудея. Жажда справедливости, равенства и общинно-коллективистский уклад.</w:t>
      </w:r>
    </w:p>
    <w:p>
      <w:pPr>
        <w:pStyle w:val="Normal"/>
        <w:spacing w:lineRule="auto" w:line="360"/>
        <w:ind w:firstLine="709" w:right="0"/>
        <w:jc w:val="both"/>
        <w:rPr>
          <w:sz w:val="28"/>
          <w:szCs w:val="28"/>
        </w:rPr>
      </w:pPr>
      <w:r>
        <w:rPr>
          <w:sz w:val="28"/>
          <w:szCs w:val="28"/>
        </w:rPr>
        <w:t xml:space="preserve">2) Переживание своей периферийности. Помимо советского периода Россия никогда не была главной мировой державой, стремилась подражать европейским столицам, заимствовала моды и стили. От этого открытость внешним влияниям, всеядность и универсальность. </w:t>
      </w:r>
    </w:p>
    <w:p>
      <w:pPr>
        <w:pStyle w:val="Normal"/>
        <w:spacing w:lineRule="auto" w:line="360"/>
        <w:ind w:firstLine="709" w:right="0"/>
        <w:jc w:val="both"/>
        <w:rPr>
          <w:sz w:val="28"/>
          <w:szCs w:val="28"/>
        </w:rPr>
      </w:pPr>
      <w:r>
        <w:rPr>
          <w:sz w:val="28"/>
          <w:szCs w:val="28"/>
        </w:rPr>
        <w:t>3) Терпимость или даже долготерпение. От того, что большая территория, много всего – от черноземов до редкоземов. Если кому что не нравится – можно вполне себе отъехать за Урал. Умение жить вопреки и с минимумом комфорта. Но, если достанут, дать по шапке хоть Гитлеру, хоть Наполеону.</w:t>
      </w:r>
    </w:p>
    <w:p>
      <w:pPr>
        <w:pStyle w:val="Normal"/>
        <w:spacing w:lineRule="auto" w:line="360"/>
        <w:ind w:firstLine="709" w:right="0"/>
        <w:jc w:val="both"/>
        <w:rPr>
          <w:sz w:val="28"/>
          <w:szCs w:val="28"/>
        </w:rPr>
      </w:pPr>
      <w:r>
        <w:rPr>
          <w:sz w:val="28"/>
          <w:szCs w:val="28"/>
        </w:rPr>
        <w:t xml:space="preserve">Потому русский культурный код есть не вычленение чего-то «чисто русского» или «высококультурного». А, уж извините, система сдержек и противовесов, синергия или борщ, коему маркиз де Вогюэ уподобил когда-то «загадочную русскую душу». </w:t>
      </w:r>
    </w:p>
    <w:p>
      <w:pPr>
        <w:pStyle w:val="Normal"/>
        <w:spacing w:lineRule="auto" w:line="360"/>
        <w:ind w:firstLine="709" w:right="0"/>
        <w:jc w:val="both"/>
        <w:rPr>
          <w:sz w:val="28"/>
          <w:szCs w:val="28"/>
        </w:rPr>
      </w:pPr>
      <w:r>
        <w:rPr>
          <w:sz w:val="28"/>
          <w:szCs w:val="28"/>
        </w:rPr>
        <w:t>Наш главный поэт – негр. Расист Робинзон Крузо стал у нас вариацией Миклухо-Маклая. Среди главных героев: Иванушка-дурачок, Идиот, Незнайка, лишние люди, маленькие человечки, и комические неудачники Остап Бендер с Кисой Воробьяниновым. Притом Пушкин в нашей голове соседствует с Винни-Пухом, а Александр Невский с Филиппом Киркоровым, нравится это кому-то или нет. А если что-то со временем забудется – туда ему и дорога!</w:t>
      </w:r>
    </w:p>
    <w:p>
      <w:pPr>
        <w:pStyle w:val="Normal"/>
        <w:spacing w:lineRule="auto" w:line="360"/>
        <w:ind w:firstLine="709" w:right="0"/>
        <w:jc w:val="both"/>
        <w:rPr>
          <w:sz w:val="28"/>
          <w:szCs w:val="28"/>
        </w:rPr>
      </w:pPr>
      <w:r>
        <w:rPr>
          <w:sz w:val="28"/>
          <w:szCs w:val="28"/>
        </w:rPr>
        <w:t>Наш культурный код многослоен, как пирог. Тут тебе и цивилизационное конструирование времен Российской империи, и советское пестование многовековой русской истории и культуры, а также многочисленные иностранные заимствования. Помню, в школе у меня висел лозунг: «Коммунистом можно стать, лишь впитав все те ценности, которые выработало человечество». От английских песенок до датских сказок.</w:t>
      </w:r>
    </w:p>
    <w:p>
      <w:pPr>
        <w:pStyle w:val="Normal"/>
        <w:spacing w:lineRule="auto" w:line="360"/>
        <w:ind w:firstLine="709" w:right="0"/>
        <w:jc w:val="both"/>
        <w:rPr>
          <w:sz w:val="28"/>
          <w:szCs w:val="28"/>
        </w:rPr>
      </w:pPr>
      <w:r>
        <w:rPr>
          <w:sz w:val="28"/>
          <w:szCs w:val="28"/>
        </w:rPr>
        <w:t>Во времена позднесоветской конвергенции и постсоветской евроинтеграции все это у нас пытались отринуть, нашими новыми героями стали Терминатор, Джеймс Бонд, Рэмбо, Эммануэль и Гарри Поттер. А теперь их пытаются заменить главными героями русской истории по версии Солженицына – Колчаком, Столыпиным, самим Солженицыным и, пардон, Иваном Ильиным. Любовью к царям, помещикам и Петру с Февронией.</w:t>
      </w:r>
    </w:p>
    <w:p>
      <w:pPr>
        <w:pStyle w:val="Normal"/>
        <w:spacing w:lineRule="auto" w:line="360"/>
        <w:ind w:firstLine="709" w:right="0"/>
        <w:jc w:val="both"/>
        <w:rPr>
          <w:sz w:val="28"/>
          <w:szCs w:val="28"/>
        </w:rPr>
      </w:pPr>
      <w:r>
        <w:rPr>
          <w:sz w:val="28"/>
          <w:szCs w:val="28"/>
        </w:rPr>
        <w:t xml:space="preserve">Выходит даже уже не борщ и не пирог, а полноценный обед из трех блюд с компотом: имперский стиль а-ля рюс, советская многонациональная и интернациональная культура, антисоветское низкопоклонство перед Западом, наконец, антисоветский же неомонархизм. Как это переварить, и что из этого приживется? </w:t>
      </w:r>
    </w:p>
    <w:p>
      <w:pPr>
        <w:pStyle w:val="Normal"/>
        <w:spacing w:lineRule="auto" w:line="360"/>
        <w:ind w:firstLine="709" w:right="0"/>
        <w:jc w:val="both"/>
        <w:rPr>
          <w:sz w:val="28"/>
          <w:szCs w:val="28"/>
        </w:rPr>
      </w:pPr>
      <w:r>
        <w:rPr>
          <w:sz w:val="28"/>
          <w:szCs w:val="28"/>
        </w:rPr>
        <w:t>По мне так никакой «русский национальный код» не нужен, а если нужен, то наднациональный или «цивилизационный», объединяющий многочисленные российские народности и поколения. Тот, кто отвергает «советскую многонационалочку» и пропагандирует вместо него «русский национализм» – что ведет к миллионным жертвам – сознательный или несознательный враг моей страны.</w:t>
      </w:r>
    </w:p>
    <w:p>
      <w:pPr>
        <w:pStyle w:val="Normal"/>
        <w:spacing w:lineRule="auto" w:line="360"/>
        <w:ind w:firstLine="709" w:right="0"/>
        <w:jc w:val="both"/>
        <w:rPr>
          <w:sz w:val="28"/>
          <w:szCs w:val="28"/>
        </w:rPr>
      </w:pPr>
      <w:r>
        <w:rPr>
          <w:sz w:val="28"/>
          <w:szCs w:val="28"/>
        </w:rPr>
        <w:t>А потому моя версия современного русско-российского культурного кода: справедливость, универсальность и долготерпение. Равенство (несть ни эллина, ни иудея) и окаянство (с ордой против папства, с КНДР против Европы). Одновременное уважение и неуважение к власти, нежелание подчиняться иерархии и надежду на авось (гром не грянет – мужик не перекрестится) – это, конечно, не надо поддерживать.</w:t>
      </w:r>
    </w:p>
    <w:p>
      <w:pPr>
        <w:pStyle w:val="Normal"/>
        <w:spacing w:lineRule="auto" w:line="360"/>
        <w:ind w:firstLine="709" w:right="0"/>
        <w:jc w:val="both"/>
        <w:rPr>
          <w:sz w:val="28"/>
          <w:szCs w:val="28"/>
        </w:rPr>
      </w:pPr>
      <w:r>
        <w:rPr>
          <w:sz w:val="28"/>
          <w:szCs w:val="28"/>
        </w:rPr>
        <w:t xml:space="preserve">Ну и весь прочий живущий в наших головах кондоминиум: </w:t>
      </w:r>
    </w:p>
    <w:p>
      <w:pPr>
        <w:pStyle w:val="Normal"/>
        <w:spacing w:lineRule="auto" w:line="360"/>
        <w:ind w:firstLine="709" w:right="0"/>
        <w:jc w:val="both"/>
        <w:rPr>
          <w:sz w:val="28"/>
          <w:szCs w:val="28"/>
        </w:rPr>
      </w:pPr>
      <w:r>
        <w:rPr>
          <w:sz w:val="28"/>
          <w:szCs w:val="28"/>
        </w:rPr>
        <w:t xml:space="preserve">Колобок, Буратино, Красная Шапочка, Доктор Айболит с Бармалеем, Малыш и Карлсон, Винни-Пух и все-все-все, Чиполлино, Незнайка, Чуковский. Маршак и Агния Барто, Астрид Линдгрен и Туве Янссон, Д’Артаньян и три мушкетера, Шерлок Холмс с доктором Ватсоном, Дон Кихот, Гулливер, Гамлет, Король Лир, Фауст с Мефистофелем, Лукоморье, «Чудное мгновенье», «Выпьем, няня, где же кружка», «Скажи-ка, дядя, ведь недаром», Евгений Онегин, Анна Каренина, «Мертвые души», братья Карамазовы, Остап Бендер, Мастер и Маргарита, «Тихий Дон», Есенин, Маяковский, Ленин, Сталин, Дзержинский, Брежнев, Гагарин, Алексей Маресьев, Зоя Космодемьянская, Александр Матросов, Павлик Морозов, Иван Грозный, Эйзенштейн, Тарковский, Андрей Рублев, Малевич, Никита Михалков, Гайдай, «Ирония судьбы», «Иван Васильевич», «Кавказская пленница», «17 мгновений», «Место встречи изменить нельзя», Дунаевский и Лебедев-Кумач, Пахмутова с Добронравовым, «Вставай, страна огромная», «Темная ночь», «В этом зале пустом», «Горит и кружится планета», «Вот только кто нам придумает новый Тайшет», «Как молоды мы были», ну и т. д. до Чебурашки и Крокодила Гены. </w:t>
      </w:r>
    </w:p>
    <w:p>
      <w:pPr>
        <w:pStyle w:val="Normal"/>
        <w:spacing w:lineRule="auto" w:line="360"/>
        <w:ind w:firstLine="709" w:right="0"/>
        <w:jc w:val="both"/>
        <w:rPr>
          <w:sz w:val="28"/>
          <w:szCs w:val="28"/>
        </w:rPr>
      </w:pPr>
      <w:r>
        <w:rPr>
          <w:sz w:val="28"/>
          <w:szCs w:val="28"/>
        </w:rPr>
        <w:t>Все, кто на сей момент задержались в памяти народной.</w:t>
      </w:r>
    </w:p>
    <w:p>
      <w:pPr>
        <w:pStyle w:val="Normal"/>
        <w:spacing w:lineRule="auto" w:line="360"/>
        <w:ind w:firstLine="709" w:right="0"/>
        <w:jc w:val="both"/>
        <w:rPr>
          <w:sz w:val="28"/>
          <w:szCs w:val="28"/>
        </w:rPr>
      </w:pPr>
      <w:r>
        <w:rPr>
          <w:sz w:val="28"/>
          <w:szCs w:val="28"/>
        </w:rPr>
        <w:t>А тех, кто хочет сепарировать из этого лишь один какой-то сегмент, хотелось бы самих сепарировать подальше от мест принятия решений.</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38</w:t>
      </w:r>
    </w:p>
    <w:p>
      <w:pPr>
        <w:pStyle w:val="Normal"/>
        <w:spacing w:lineRule="auto" w:line="360"/>
        <w:ind w:firstLine="709" w:right="0"/>
        <w:jc w:val="both"/>
        <w:rPr>
          <w:b/>
          <w:sz w:val="28"/>
          <w:szCs w:val="28"/>
        </w:rPr>
      </w:pPr>
      <w:r>
        <w:rPr>
          <w:b/>
          <w:sz w:val="28"/>
          <w:szCs w:val="28"/>
        </w:rPr>
        <w:t>Горяев Андрей</w:t>
      </w:r>
      <w:r>
        <w:rPr>
          <w:b/>
        </w:rPr>
        <w:t xml:space="preserve"> </w:t>
      </w:r>
      <w:r>
        <w:rPr>
          <w:b/>
          <w:sz w:val="28"/>
          <w:szCs w:val="28"/>
        </w:rPr>
        <w:t>Тюрбеевич</w:t>
      </w:r>
    </w:p>
    <w:p>
      <w:pPr>
        <w:pStyle w:val="Normal"/>
        <w:spacing w:lineRule="auto" w:line="360"/>
        <w:ind w:firstLine="709" w:right="0"/>
        <w:jc w:val="both"/>
        <w:rPr>
          <w:i/>
          <w:sz w:val="28"/>
          <w:szCs w:val="28"/>
        </w:rPr>
      </w:pPr>
      <w:r>
        <w:rPr>
          <w:i/>
          <w:sz w:val="28"/>
          <w:szCs w:val="28"/>
        </w:rPr>
        <w:t>профессор, доктор философских наук</w:t>
      </w:r>
    </w:p>
    <w:p>
      <w:pPr>
        <w:pStyle w:val="Normal"/>
        <w:spacing w:lineRule="auto" w:line="360"/>
        <w:ind w:firstLine="709" w:right="0"/>
        <w:jc w:val="both"/>
        <w:rPr>
          <w:sz w:val="28"/>
          <w:szCs w:val="28"/>
        </w:rPr>
      </w:pPr>
      <w:r>
        <w:rPr>
          <w:sz w:val="28"/>
          <w:szCs w:val="28"/>
        </w:rPr>
        <w:t>Понятие «код» в переводе с латинского означает слово «книга», т.е. скрепленный, сброшюрованный текст. Культурный код – это сформированная в процессе генезиса программа поведения определенной социальной группы. Поэтому он является динамичным социальным явлением, дивергенция которого может идти в различных направлениях.</w:t>
      </w:r>
    </w:p>
    <w:p>
      <w:pPr>
        <w:pStyle w:val="Normal"/>
        <w:spacing w:lineRule="auto" w:line="360"/>
        <w:ind w:firstLine="709" w:right="0"/>
        <w:jc w:val="both"/>
        <w:rPr>
          <w:sz w:val="28"/>
          <w:szCs w:val="28"/>
        </w:rPr>
      </w:pPr>
      <w:r>
        <w:rPr>
          <w:sz w:val="28"/>
          <w:szCs w:val="28"/>
        </w:rPr>
        <w:t>Отличительная особенность культурного кода России в его устойчивости как ко времени и пространству, так и к экзогенным разрушительным воздействиям. Фундаментом этого является его универсализм.</w:t>
      </w:r>
    </w:p>
    <w:p>
      <w:pPr>
        <w:pStyle w:val="Normal"/>
        <w:spacing w:lineRule="auto" w:line="360"/>
        <w:ind w:firstLine="709" w:right="0"/>
        <w:jc w:val="both"/>
        <w:rPr>
          <w:sz w:val="28"/>
          <w:szCs w:val="28"/>
        </w:rPr>
      </w:pPr>
      <w:r>
        <w:rPr>
          <w:sz w:val="28"/>
          <w:szCs w:val="28"/>
        </w:rPr>
        <w:t>Именно в этом контексте достаточно интересно и точно отмечал эту особенность российской цивилизации один из видных деятелей евразийского движения д-р Э. Хара-Даван: «Чем из более разнообразных цветов и запахов составлен будет букет, тем будет он пышнее и ароматнее» [Хара-Даван Э. Евразийство с точки зрения монгола // Евразийский временник. Париж, 1928, Вып. 10, С. 30].</w:t>
      </w:r>
    </w:p>
    <w:p>
      <w:pPr>
        <w:pStyle w:val="Normal"/>
        <w:spacing w:lineRule="auto" w:line="360"/>
        <w:ind w:firstLine="709" w:right="0"/>
        <w:jc w:val="both"/>
        <w:rPr>
          <w:sz w:val="28"/>
          <w:szCs w:val="28"/>
        </w:rPr>
      </w:pPr>
      <w:r>
        <w:rPr>
          <w:sz w:val="28"/>
          <w:szCs w:val="28"/>
        </w:rPr>
        <w:t>​</w:t>
      </w:r>
      <w:r>
        <w:rPr>
          <w:sz w:val="28"/>
          <w:szCs w:val="28"/>
        </w:rPr>
        <w:t>Российский культурный код – это особый синтетический национальный характер, основой которого является его многонациональная культура, это архетипическая гармония единства территории, природы и истории – особое «месторазвитие», это самобытность и самодостаточность и, в тоже время, открытость, которая представляется позитивной альтернативной для будущего справедливого мироустройства.</w:t>
      </w:r>
    </w:p>
    <w:p>
      <w:pPr>
        <w:pStyle w:val="Normal"/>
        <w:spacing w:lineRule="auto" w:line="360"/>
        <w:ind w:firstLine="709" w:right="0"/>
        <w:jc w:val="both"/>
        <w:rPr>
          <w:sz w:val="28"/>
          <w:szCs w:val="28"/>
        </w:rPr>
      </w:pPr>
      <w:r>
        <w:rPr>
          <w:sz w:val="28"/>
          <w:szCs w:val="28"/>
        </w:rPr>
      </w:r>
    </w:p>
    <w:p>
      <w:pPr>
        <w:pStyle w:val="Normal"/>
        <w:spacing w:lineRule="auto" w:line="360"/>
        <w:ind w:hanging="0" w:left="0" w:right="0"/>
        <w:jc w:val="both"/>
        <w:rPr>
          <w:b/>
          <w:sz w:val="28"/>
          <w:szCs w:val="28"/>
        </w:rPr>
      </w:pPr>
      <w:r>
        <w:rPr>
          <w:b/>
          <w:sz w:val="28"/>
          <w:szCs w:val="28"/>
        </w:rPr>
        <w:t>39</w:t>
      </w:r>
    </w:p>
    <w:p>
      <w:pPr>
        <w:pStyle w:val="Normal"/>
        <w:spacing w:lineRule="auto" w:line="360"/>
        <w:ind w:hanging="0" w:left="0" w:right="0"/>
        <w:jc w:val="both"/>
        <w:rPr>
          <w:b/>
          <w:sz w:val="28"/>
          <w:szCs w:val="28"/>
        </w:rPr>
      </w:pPr>
      <w:r>
        <w:rPr>
          <w:b/>
          <w:sz w:val="28"/>
          <w:szCs w:val="28"/>
        </w:rPr>
        <w:t>Соколов Алексей Михайлович</w:t>
      </w:r>
    </w:p>
    <w:p>
      <w:pPr>
        <w:pStyle w:val="Normal"/>
        <w:spacing w:lineRule="auto" w:line="360"/>
        <w:ind w:firstLine="709" w:right="0"/>
        <w:jc w:val="both"/>
        <w:rPr>
          <w:i/>
          <w:sz w:val="28"/>
          <w:szCs w:val="28"/>
        </w:rPr>
      </w:pPr>
      <w:r>
        <w:rPr>
          <w:i/>
          <w:sz w:val="28"/>
          <w:szCs w:val="28"/>
        </w:rPr>
        <w:t>заведующий кафедрой социальной философии и философии истории Института философии Санкт-Петербургского государственного университет, профессор, доктор философских наук</w:t>
      </w:r>
    </w:p>
    <w:p>
      <w:pPr>
        <w:pStyle w:val="Normal"/>
        <w:spacing w:lineRule="auto" w:line="360"/>
        <w:ind w:firstLine="709" w:right="0"/>
        <w:jc w:val="both"/>
        <w:rPr>
          <w:sz w:val="28"/>
          <w:szCs w:val="28"/>
        </w:rPr>
      </w:pPr>
      <w:r>
        <w:rPr>
          <w:sz w:val="28"/>
          <w:szCs w:val="28"/>
        </w:rPr>
        <w:t>Цивилизационный код России сочетает в себе два элемента: Край как стихия неограниченного пространства изначальной неопределенности и Народ как братство бесстрашных людей, осмелившихся, посмевших отозваться на вековой зов Земли безжизненного Края, не побоявшихся остаться здесь и уже более тысячи лет преображающих метафизическую пустыню в Величие Российской державы.</w:t>
      </w:r>
    </w:p>
    <w:p>
      <w:pPr>
        <w:pStyle w:val="Normal"/>
        <w:spacing w:lineRule="auto" w:line="360"/>
        <w:ind w:firstLine="709" w:right="0"/>
        <w:jc w:val="both"/>
        <w:rPr>
          <w:sz w:val="28"/>
          <w:szCs w:val="28"/>
        </w:rPr>
      </w:pPr>
      <w:r>
        <w:rPr>
          <w:sz w:val="28"/>
          <w:szCs w:val="28"/>
        </w:rPr>
        <w:t>Феноменология русского человека имеет очень отдаленное отношение к расовому, этническому, конфессиональному и даже языковому определению. Так же, как некогда евреи мистическим образом были «избраны» таинственным Богом, славяне, тюрки, угро-финны, алтайцы, тунгусы были героически отобраны (избраны) суровым Краем, названным ими своей Родиной. Феноменология русского человека космична. Русские рождались, преображая Дикое поле в Русский мир, что и стало их общим делом.</w:t>
      </w:r>
    </w:p>
    <w:p>
      <w:pPr>
        <w:pStyle w:val="Normal"/>
        <w:spacing w:lineRule="auto" w:line="360"/>
        <w:ind w:firstLine="709" w:right="0"/>
        <w:jc w:val="both"/>
        <w:rPr>
          <w:sz w:val="28"/>
          <w:szCs w:val="28"/>
        </w:rPr>
      </w:pPr>
      <w:r>
        <w:rPr>
          <w:sz w:val="28"/>
          <w:szCs w:val="28"/>
        </w:rPr>
        <w:t>В конечном счете, в коде русской цивилизации заложена идея принципиальной победы над смертью. Освоение (не присвоение) безжизненного Края – это первый этап историософии России, глубоко продуманной Н.Ф. Федоровым.</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40</w:t>
      </w:r>
    </w:p>
    <w:p>
      <w:pPr>
        <w:pStyle w:val="Normal"/>
        <w:spacing w:lineRule="auto" w:line="360"/>
        <w:ind w:firstLine="709" w:right="0"/>
        <w:jc w:val="both"/>
        <w:rPr>
          <w:b/>
          <w:sz w:val="28"/>
          <w:szCs w:val="28"/>
        </w:rPr>
      </w:pPr>
      <w:r>
        <w:rPr>
          <w:b/>
          <w:sz w:val="28"/>
          <w:szCs w:val="28"/>
        </w:rPr>
        <w:t xml:space="preserve">Сербиненко Вячеслав Владимирович </w:t>
      </w:r>
    </w:p>
    <w:p>
      <w:pPr>
        <w:pStyle w:val="Normal"/>
        <w:spacing w:lineRule="auto" w:line="360"/>
        <w:ind w:firstLine="709" w:right="0"/>
        <w:jc w:val="both"/>
        <w:rPr>
          <w:i/>
          <w:sz w:val="28"/>
          <w:szCs w:val="28"/>
        </w:rPr>
      </w:pPr>
      <w:r>
        <w:rPr>
          <w:i/>
          <w:sz w:val="28"/>
          <w:szCs w:val="28"/>
        </w:rPr>
        <w:t>заведующий кафедрой истории отечественной философии Российского государственного гуманитарного университета, профессор, доктор философских наук</w:t>
      </w:r>
    </w:p>
    <w:p>
      <w:pPr>
        <w:pStyle w:val="Normal"/>
        <w:spacing w:lineRule="auto" w:line="360"/>
        <w:ind w:firstLine="709" w:right="0"/>
        <w:jc w:val="both"/>
        <w:rPr>
          <w:sz w:val="28"/>
          <w:szCs w:val="28"/>
        </w:rPr>
      </w:pPr>
      <w:r>
        <w:rPr>
          <w:sz w:val="28"/>
          <w:szCs w:val="28"/>
        </w:rPr>
        <w:t xml:space="preserve">Полагаю, что русским культурным кодом можно считать «пушкинскую» речь Достоевского, в которой творчество поэта рассматривалось как ключ к пониманию смысла культурно-исторического бытия России. Без всякого пафоса можно также утверждать, что для отечественной культуры в ее достойных формах исключительное значение имело метафизическое триединство духовных начал правды, веры и любви. </w:t>
      </w:r>
    </w:p>
    <w:p>
      <w:pPr>
        <w:pStyle w:val="Normal"/>
        <w:spacing w:lineRule="auto" w:line="360"/>
        <w:ind w:firstLine="709" w:right="0"/>
        <w:jc w:val="both"/>
        <w:rPr>
          <w:sz w:val="28"/>
          <w:szCs w:val="28"/>
        </w:rPr>
      </w:pPr>
      <w:r>
        <w:rPr>
          <w:sz w:val="28"/>
          <w:szCs w:val="28"/>
        </w:rPr>
        <w:t>Вл. Соловьев в свое время утверждал, что монастырь, дворец и село в решающей степени определяют своеобразие исторического пути России. В ХХ веке этот путь был исключительно трагичен. Были утрачены важнейшие формы исторической жизни. И это далеко не только «традиционные ценности». Но правда духовных ориентиров имеют онтологическую природу, ее не устранить. Вера в это – один из ключевых принципов русской интеллектуальной традиции. И эта традиция сама по себе является подлинным культурным кодом.</w:t>
      </w:r>
    </w:p>
    <w:p>
      <w:pPr>
        <w:pStyle w:val="Normal"/>
        <w:spacing w:lineRule="auto" w:line="360"/>
        <w:ind w:hanging="0" w:left="0" w:right="0"/>
        <w:jc w:val="both"/>
        <w:rPr>
          <w:sz w:val="28"/>
          <w:szCs w:val="28"/>
        </w:rPr>
      </w:pPr>
      <w:r>
        <w:rPr>
          <w:sz w:val="28"/>
          <w:szCs w:val="28"/>
        </w:rPr>
      </w:r>
    </w:p>
    <w:p>
      <w:pPr>
        <w:pStyle w:val="Normal"/>
        <w:spacing w:lineRule="auto" w:line="360"/>
        <w:ind w:hanging="0" w:left="0" w:right="0"/>
        <w:jc w:val="both"/>
        <w:rPr>
          <w:sz w:val="28"/>
          <w:szCs w:val="28"/>
        </w:rPr>
      </w:pPr>
      <w:r>
        <w:rPr>
          <w:sz w:val="28"/>
          <w:szCs w:val="28"/>
        </w:rPr>
        <w:t>41</w:t>
      </w:r>
    </w:p>
    <w:p>
      <w:pPr>
        <w:pStyle w:val="Normal"/>
        <w:spacing w:lineRule="auto" w:line="360"/>
        <w:ind w:firstLine="709" w:right="0"/>
        <w:jc w:val="both"/>
        <w:rPr>
          <w:b/>
          <w:sz w:val="28"/>
          <w:szCs w:val="28"/>
        </w:rPr>
      </w:pPr>
      <w:bookmarkStart w:id="3" w:name="OLE_LINK1"/>
      <w:bookmarkStart w:id="4" w:name="OLE_LINK2"/>
      <w:r>
        <w:rPr>
          <w:b/>
          <w:sz w:val="28"/>
          <w:szCs w:val="28"/>
        </w:rPr>
        <w:t xml:space="preserve">Сердюкова Елена Владимировна </w:t>
      </w:r>
    </w:p>
    <w:p>
      <w:pPr>
        <w:pStyle w:val="Normal"/>
        <w:spacing w:lineRule="auto" w:line="360"/>
        <w:ind w:firstLine="709" w:right="0"/>
        <w:jc w:val="both"/>
        <w:rPr>
          <w:i/>
          <w:sz w:val="28"/>
          <w:szCs w:val="28"/>
        </w:rPr>
      </w:pPr>
      <w:r>
        <w:rPr>
          <w:i/>
          <w:sz w:val="28"/>
          <w:szCs w:val="28"/>
        </w:rPr>
        <w:t xml:space="preserve">директор Института философии и социально-политических наук Южного федерального университета, доцент, </w:t>
      </w:r>
      <w:bookmarkEnd w:id="3"/>
      <w:bookmarkEnd w:id="4"/>
      <w:r>
        <w:rPr>
          <w:i/>
          <w:sz w:val="28"/>
          <w:szCs w:val="28"/>
        </w:rPr>
        <w:t xml:space="preserve">кандидат философских наук </w:t>
      </w:r>
    </w:p>
    <w:p>
      <w:pPr>
        <w:pStyle w:val="Normal"/>
        <w:spacing w:lineRule="auto" w:line="360"/>
        <w:ind w:firstLine="709" w:right="0"/>
        <w:jc w:val="both"/>
        <w:rPr>
          <w:sz w:val="28"/>
          <w:szCs w:val="28"/>
        </w:rPr>
      </w:pPr>
      <w:r>
        <w:rPr>
          <w:sz w:val="28"/>
          <w:szCs w:val="28"/>
        </w:rPr>
        <w:t>Культурный код России – это, по сути, ДНК народа: ценностно-смысловая матрица, формирующая самобытность и коллективную идентичность, определяющая историческую субъектность страны. Она включает в себя русский язык (как системообразующий язык межнационального общения), исторический опыт России, традиции и обычаи, религиозно-нравственные ориентиры, материальные и духовные ценности, искусство и литературу. Это живая духовная энергия народа, которая обеспечивает связь и преемственность поколений – от прошлого через настоящее к будущему.</w:t>
      </w:r>
    </w:p>
    <w:p>
      <w:pPr>
        <w:pStyle w:val="Normal"/>
        <w:spacing w:lineRule="auto" w:line="360"/>
        <w:ind w:firstLine="709" w:right="0"/>
        <w:jc w:val="both"/>
        <w:rPr>
          <w:sz w:val="28"/>
          <w:szCs w:val="28"/>
        </w:rPr>
      </w:pPr>
      <w:r>
        <w:rPr>
          <w:sz w:val="28"/>
          <w:szCs w:val="28"/>
        </w:rPr>
      </w:r>
    </w:p>
    <w:p>
      <w:pPr>
        <w:pStyle w:val="Normal"/>
        <w:spacing w:lineRule="auto" w:line="360"/>
        <w:ind w:firstLine="709" w:right="0"/>
        <w:jc w:val="both"/>
        <w:rPr>
          <w:sz w:val="28"/>
          <w:szCs w:val="28"/>
        </w:rPr>
      </w:pPr>
      <w:r>
        <w:rPr>
          <w:sz w:val="28"/>
          <w:szCs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CYR">
    <w:charset w:val="01"/>
    <w:family w:val="roman"/>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zh-CN" w:bidi="ar-SA"/>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LibreOffice/26.8.0.3$Linux_X86_64 LibreOffice_project/680$Build-3</Application>
  <AppVersion>15.0000</AppVersion>
  <Pages>31</Pages>
  <Words>6944</Words>
  <Characters>44827</Characters>
  <CharactersWithSpaces>51741</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2026-08-18T07:33:00Z</dcterms:created>
  <dc:creator>Анатолий</dc:creator>
  <dc:description/>
  <dc:language>ru-RU</dc:language>
  <cp:lastModifiedBy/>
  <dcterms:modified xsi:type="dcterms:W3CDTF">2026-09-08T13:03:08Z</dcterms:modified>
  <cp:revision>8</cp:revision>
  <dc:subject/>
  <dc:title>«Русская эстетика всегда была радикальной</dc:title>
</cp:coreProperties>
</file>

<file path=docProps/custom.xml><?xml version="1.0" encoding="utf-8"?>
<Properties xmlns="http://schemas.openxmlformats.org/officeDocument/2006/custom-properties" xmlns:vt="http://schemas.openxmlformats.org/officeDocument/2006/docPropsVTypes"/>
</file>