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AA0" w:rsidRDefault="00717AA0" w:rsidP="00D01E6A"/>
    <w:p w:rsidR="00717AA0" w:rsidRDefault="00717AA0" w:rsidP="00D01E6A"/>
    <w:p w:rsidR="00717AA0" w:rsidRDefault="00717AA0" w:rsidP="00D01E6A"/>
    <w:p w:rsidR="00717AA0" w:rsidRDefault="00717AA0" w:rsidP="00D01E6A"/>
    <w:p w:rsidR="00717AA0" w:rsidRDefault="00717AA0" w:rsidP="00D01E6A"/>
    <w:p w:rsidR="00717AA0" w:rsidRDefault="00717AA0" w:rsidP="00D01E6A"/>
    <w:p w:rsidR="000D0578" w:rsidRDefault="000D0578" w:rsidP="00D01E6A"/>
    <w:p w:rsidR="00717AA0" w:rsidRDefault="00717AA0" w:rsidP="00D01E6A"/>
    <w:p w:rsidR="00717AA0" w:rsidRDefault="003848ED" w:rsidP="00D01E6A">
      <w:pPr>
        <w:ind w:left="58" w:right="50"/>
        <w:jc w:val="center"/>
        <w:rPr>
          <w:rFonts w:ascii="Arial" w:eastAsia="Arial" w:hAnsi="Arial" w:cs="Arial"/>
          <w:sz w:val="55"/>
          <w:szCs w:val="55"/>
        </w:rPr>
      </w:pPr>
      <w:r w:rsidRPr="00E01B0F">
        <w:rPr>
          <w:rFonts w:ascii="Arial" w:eastAsia="Arial" w:hAnsi="Arial" w:cs="Arial"/>
          <w:b/>
          <w:color w:val="4F81BD" w:themeColor="accent1"/>
          <w:spacing w:val="3"/>
          <w:position w:val="-1"/>
          <w:sz w:val="55"/>
          <w:szCs w:val="55"/>
        </w:rPr>
        <w:t>Bu</w:t>
      </w:r>
      <w:r w:rsidRPr="00E01B0F">
        <w:rPr>
          <w:rFonts w:ascii="Arial" w:eastAsia="Arial" w:hAnsi="Arial" w:cs="Arial"/>
          <w:b/>
          <w:color w:val="4F81BD" w:themeColor="accent1"/>
          <w:spacing w:val="2"/>
          <w:position w:val="-1"/>
          <w:sz w:val="55"/>
          <w:szCs w:val="55"/>
        </w:rPr>
        <w:t>s</w:t>
      </w:r>
      <w:r w:rsidRPr="00E01B0F">
        <w:rPr>
          <w:rFonts w:ascii="Arial" w:eastAsia="Arial" w:hAnsi="Arial" w:cs="Arial"/>
          <w:b/>
          <w:color w:val="4F81BD" w:themeColor="accent1"/>
          <w:spacing w:val="1"/>
          <w:position w:val="-1"/>
          <w:sz w:val="55"/>
          <w:szCs w:val="55"/>
        </w:rPr>
        <w:t>i</w:t>
      </w:r>
      <w:r w:rsidRPr="00E01B0F">
        <w:rPr>
          <w:rFonts w:ascii="Arial" w:eastAsia="Arial" w:hAnsi="Arial" w:cs="Arial"/>
          <w:b/>
          <w:color w:val="4F81BD" w:themeColor="accent1"/>
          <w:spacing w:val="3"/>
          <w:position w:val="-1"/>
          <w:sz w:val="55"/>
          <w:szCs w:val="55"/>
        </w:rPr>
        <w:t>n</w:t>
      </w:r>
      <w:r w:rsidRPr="00E01B0F">
        <w:rPr>
          <w:rFonts w:ascii="Arial" w:eastAsia="Arial" w:hAnsi="Arial" w:cs="Arial"/>
          <w:b/>
          <w:color w:val="4F81BD" w:themeColor="accent1"/>
          <w:spacing w:val="2"/>
          <w:position w:val="-1"/>
          <w:sz w:val="55"/>
          <w:szCs w:val="55"/>
        </w:rPr>
        <w:t>es</w:t>
      </w:r>
      <w:r w:rsidRPr="00E01B0F">
        <w:rPr>
          <w:rFonts w:ascii="Arial" w:eastAsia="Arial" w:hAnsi="Arial" w:cs="Arial"/>
          <w:b/>
          <w:color w:val="4F81BD" w:themeColor="accent1"/>
          <w:position w:val="-1"/>
          <w:sz w:val="55"/>
          <w:szCs w:val="55"/>
        </w:rPr>
        <w:t>s</w:t>
      </w:r>
      <w:r>
        <w:rPr>
          <w:rFonts w:ascii="Arial" w:eastAsia="Arial" w:hAnsi="Arial" w:cs="Arial"/>
          <w:b/>
          <w:spacing w:val="-21"/>
          <w:position w:val="-1"/>
          <w:sz w:val="55"/>
          <w:szCs w:val="55"/>
        </w:rPr>
        <w:t xml:space="preserve"> </w:t>
      </w:r>
      <w:r>
        <w:rPr>
          <w:rFonts w:ascii="Arial" w:eastAsia="Arial" w:hAnsi="Arial" w:cs="Arial"/>
          <w:b/>
          <w:spacing w:val="3"/>
          <w:position w:val="-1"/>
          <w:sz w:val="55"/>
          <w:szCs w:val="55"/>
        </w:rPr>
        <w:t>R</w:t>
      </w:r>
      <w:r>
        <w:rPr>
          <w:rFonts w:ascii="Arial" w:eastAsia="Arial" w:hAnsi="Arial" w:cs="Arial"/>
          <w:b/>
          <w:spacing w:val="2"/>
          <w:position w:val="-1"/>
          <w:sz w:val="55"/>
          <w:szCs w:val="55"/>
        </w:rPr>
        <w:t>e</w:t>
      </w:r>
      <w:r>
        <w:rPr>
          <w:rFonts w:ascii="Arial" w:eastAsia="Arial" w:hAnsi="Arial" w:cs="Arial"/>
          <w:b/>
          <w:spacing w:val="3"/>
          <w:position w:val="-1"/>
          <w:sz w:val="55"/>
          <w:szCs w:val="55"/>
        </w:rPr>
        <w:t>qu</w:t>
      </w:r>
      <w:r>
        <w:rPr>
          <w:rFonts w:ascii="Arial" w:eastAsia="Arial" w:hAnsi="Arial" w:cs="Arial"/>
          <w:b/>
          <w:spacing w:val="1"/>
          <w:position w:val="-1"/>
          <w:sz w:val="55"/>
          <w:szCs w:val="55"/>
        </w:rPr>
        <w:t>i</w:t>
      </w:r>
      <w:r>
        <w:rPr>
          <w:rFonts w:ascii="Arial" w:eastAsia="Arial" w:hAnsi="Arial" w:cs="Arial"/>
          <w:b/>
          <w:spacing w:val="2"/>
          <w:position w:val="-1"/>
          <w:sz w:val="55"/>
          <w:szCs w:val="55"/>
        </w:rPr>
        <w:t>re</w:t>
      </w:r>
      <w:r>
        <w:rPr>
          <w:rFonts w:ascii="Arial" w:eastAsia="Arial" w:hAnsi="Arial" w:cs="Arial"/>
          <w:b/>
          <w:spacing w:val="4"/>
          <w:position w:val="-1"/>
          <w:sz w:val="55"/>
          <w:szCs w:val="55"/>
        </w:rPr>
        <w:t>m</w:t>
      </w:r>
      <w:r>
        <w:rPr>
          <w:rFonts w:ascii="Arial" w:eastAsia="Arial" w:hAnsi="Arial" w:cs="Arial"/>
          <w:b/>
          <w:spacing w:val="2"/>
          <w:position w:val="-1"/>
          <w:sz w:val="55"/>
          <w:szCs w:val="55"/>
        </w:rPr>
        <w:t>e</w:t>
      </w:r>
      <w:r>
        <w:rPr>
          <w:rFonts w:ascii="Arial" w:eastAsia="Arial" w:hAnsi="Arial" w:cs="Arial"/>
          <w:b/>
          <w:spacing w:val="3"/>
          <w:position w:val="-1"/>
          <w:sz w:val="55"/>
          <w:szCs w:val="55"/>
        </w:rPr>
        <w:t>n</w:t>
      </w:r>
      <w:r>
        <w:rPr>
          <w:rFonts w:ascii="Arial" w:eastAsia="Arial" w:hAnsi="Arial" w:cs="Arial"/>
          <w:b/>
          <w:spacing w:val="2"/>
          <w:position w:val="-1"/>
          <w:sz w:val="55"/>
          <w:szCs w:val="55"/>
        </w:rPr>
        <w:t>t</w:t>
      </w:r>
      <w:r>
        <w:rPr>
          <w:rFonts w:ascii="Arial" w:eastAsia="Arial" w:hAnsi="Arial" w:cs="Arial"/>
          <w:b/>
          <w:position w:val="-1"/>
          <w:sz w:val="55"/>
          <w:szCs w:val="55"/>
        </w:rPr>
        <w:t>s</w:t>
      </w:r>
      <w:r>
        <w:rPr>
          <w:rFonts w:ascii="Arial" w:eastAsia="Arial" w:hAnsi="Arial" w:cs="Arial"/>
          <w:b/>
          <w:spacing w:val="-34"/>
          <w:position w:val="-1"/>
          <w:sz w:val="55"/>
          <w:szCs w:val="55"/>
        </w:rPr>
        <w:t xml:space="preserve"> </w:t>
      </w:r>
      <w:r>
        <w:rPr>
          <w:rFonts w:ascii="Arial" w:eastAsia="Arial" w:hAnsi="Arial" w:cs="Arial"/>
          <w:b/>
          <w:spacing w:val="3"/>
          <w:w w:val="99"/>
          <w:position w:val="-1"/>
          <w:sz w:val="55"/>
          <w:szCs w:val="55"/>
        </w:rPr>
        <w:t>Do</w:t>
      </w:r>
      <w:r>
        <w:rPr>
          <w:rFonts w:ascii="Arial" w:eastAsia="Arial" w:hAnsi="Arial" w:cs="Arial"/>
          <w:b/>
          <w:spacing w:val="2"/>
          <w:w w:val="99"/>
          <w:position w:val="-1"/>
          <w:sz w:val="55"/>
          <w:szCs w:val="55"/>
        </w:rPr>
        <w:t>c</w:t>
      </w:r>
      <w:r>
        <w:rPr>
          <w:rFonts w:ascii="Arial" w:eastAsia="Arial" w:hAnsi="Arial" w:cs="Arial"/>
          <w:b/>
          <w:spacing w:val="3"/>
          <w:w w:val="99"/>
          <w:position w:val="-1"/>
          <w:sz w:val="55"/>
          <w:szCs w:val="55"/>
        </w:rPr>
        <w:t>u</w:t>
      </w:r>
      <w:r>
        <w:rPr>
          <w:rFonts w:ascii="Arial" w:eastAsia="Arial" w:hAnsi="Arial" w:cs="Arial"/>
          <w:b/>
          <w:spacing w:val="4"/>
          <w:w w:val="99"/>
          <w:position w:val="-1"/>
          <w:sz w:val="55"/>
          <w:szCs w:val="55"/>
        </w:rPr>
        <w:t>m</w:t>
      </w:r>
      <w:r>
        <w:rPr>
          <w:rFonts w:ascii="Arial" w:eastAsia="Arial" w:hAnsi="Arial" w:cs="Arial"/>
          <w:b/>
          <w:spacing w:val="2"/>
          <w:w w:val="99"/>
          <w:position w:val="-1"/>
          <w:sz w:val="55"/>
          <w:szCs w:val="55"/>
        </w:rPr>
        <w:t>e</w:t>
      </w:r>
      <w:r>
        <w:rPr>
          <w:rFonts w:ascii="Arial" w:eastAsia="Arial" w:hAnsi="Arial" w:cs="Arial"/>
          <w:b/>
          <w:spacing w:val="3"/>
          <w:w w:val="99"/>
          <w:position w:val="-1"/>
          <w:sz w:val="55"/>
          <w:szCs w:val="55"/>
        </w:rPr>
        <w:t>n</w:t>
      </w:r>
      <w:r>
        <w:rPr>
          <w:rFonts w:ascii="Arial" w:eastAsia="Arial" w:hAnsi="Arial" w:cs="Arial"/>
          <w:b/>
          <w:w w:val="99"/>
          <w:position w:val="-1"/>
          <w:sz w:val="55"/>
          <w:szCs w:val="55"/>
        </w:rPr>
        <w:t>t</w:t>
      </w:r>
    </w:p>
    <w:p w:rsidR="00717AA0" w:rsidRDefault="00717AA0" w:rsidP="00D01E6A">
      <w:pPr>
        <w:spacing w:before="5"/>
        <w:rPr>
          <w:sz w:val="15"/>
          <w:szCs w:val="15"/>
        </w:rPr>
      </w:pPr>
    </w:p>
    <w:p w:rsidR="00717AA0" w:rsidRDefault="00717AA0" w:rsidP="00D01E6A"/>
    <w:p w:rsidR="00717AA0" w:rsidRDefault="00717AA0" w:rsidP="00D01E6A"/>
    <w:p w:rsidR="00717AA0" w:rsidRDefault="00717AA0" w:rsidP="00D01E6A"/>
    <w:p w:rsidR="00717AA0" w:rsidRDefault="00717AA0" w:rsidP="00D01E6A"/>
    <w:p w:rsidR="000D0578" w:rsidRDefault="00E01B0F" w:rsidP="000D0578">
      <w:pPr>
        <w:ind w:right="17"/>
        <w:jc w:val="center"/>
        <w:rPr>
          <w:rFonts w:ascii="Arial" w:eastAsia="Arial" w:hAnsi="Arial" w:cs="Arial"/>
          <w:w w:val="101"/>
          <w:szCs w:val="24"/>
        </w:rPr>
      </w:pPr>
      <w:r>
        <w:rPr>
          <w:rFonts w:ascii="Arial" w:eastAsia="Arial" w:hAnsi="Arial" w:cs="Arial"/>
          <w:szCs w:val="24"/>
        </w:rPr>
        <w:t>For</w:t>
      </w:r>
      <w:r w:rsidR="003848ED">
        <w:rPr>
          <w:rFonts w:ascii="Arial" w:eastAsia="Arial" w:hAnsi="Arial" w:cs="Arial"/>
          <w:spacing w:val="3"/>
          <w:szCs w:val="24"/>
        </w:rPr>
        <w:t xml:space="preserve"> </w:t>
      </w:r>
      <w:r w:rsidRPr="00E01B0F">
        <w:rPr>
          <w:rFonts w:ascii="Arial" w:eastAsia="Arial" w:hAnsi="Arial" w:cs="Arial"/>
          <w:b/>
          <w:bCs/>
          <w:color w:val="4F81BD" w:themeColor="accent1"/>
          <w:spacing w:val="1"/>
          <w:w w:val="101"/>
          <w:szCs w:val="24"/>
        </w:rPr>
        <w:t>Incture</w:t>
      </w:r>
      <w:r w:rsidRPr="00E01B0F">
        <w:rPr>
          <w:rFonts w:ascii="Arial" w:eastAsia="Arial" w:hAnsi="Arial" w:cs="Arial"/>
          <w:b/>
          <w:bCs/>
          <w:spacing w:val="1"/>
          <w:w w:val="101"/>
          <w:szCs w:val="24"/>
        </w:rPr>
        <w:t xml:space="preserve"> Technologies</w:t>
      </w:r>
      <w:r w:rsidR="003848ED">
        <w:rPr>
          <w:rFonts w:ascii="Arial" w:eastAsia="Arial" w:hAnsi="Arial" w:cs="Arial"/>
          <w:w w:val="101"/>
          <w:szCs w:val="24"/>
        </w:rPr>
        <w:t xml:space="preserve"> </w:t>
      </w:r>
    </w:p>
    <w:p w:rsidR="00AD4957" w:rsidRDefault="00AD4957" w:rsidP="000D0578">
      <w:pPr>
        <w:ind w:right="17"/>
        <w:jc w:val="center"/>
        <w:rPr>
          <w:rFonts w:eastAsia="Arial" w:cs="Arial"/>
          <w:spacing w:val="1"/>
          <w:sz w:val="28"/>
          <w:szCs w:val="28"/>
        </w:rPr>
      </w:pPr>
    </w:p>
    <w:p w:rsidR="00AD4957" w:rsidRDefault="00E01B0F" w:rsidP="000D0578">
      <w:pPr>
        <w:ind w:right="17"/>
        <w:jc w:val="center"/>
        <w:rPr>
          <w:rFonts w:eastAsia="Arial" w:cs="Arial"/>
          <w:w w:val="101"/>
          <w:sz w:val="28"/>
          <w:szCs w:val="28"/>
        </w:rPr>
      </w:pPr>
      <w:r w:rsidRPr="00E01B0F">
        <w:rPr>
          <w:rFonts w:eastAsia="Arial" w:cs="Arial"/>
          <w:spacing w:val="1"/>
          <w:sz w:val="28"/>
          <w:szCs w:val="28"/>
        </w:rPr>
        <w:t>Online Test Management</w:t>
      </w:r>
      <w:r w:rsidR="003848ED" w:rsidRPr="00E01B0F">
        <w:rPr>
          <w:rFonts w:eastAsia="Arial" w:cs="Arial"/>
          <w:w w:val="101"/>
          <w:sz w:val="28"/>
          <w:szCs w:val="28"/>
        </w:rPr>
        <w:t xml:space="preserve"> </w:t>
      </w:r>
    </w:p>
    <w:p w:rsidR="00AD4957" w:rsidRDefault="00AD4957" w:rsidP="000D0578">
      <w:pPr>
        <w:ind w:right="17"/>
        <w:jc w:val="center"/>
        <w:rPr>
          <w:rFonts w:ascii="Arial" w:eastAsia="Arial" w:hAnsi="Arial" w:cs="Arial"/>
          <w:spacing w:val="1"/>
          <w:szCs w:val="24"/>
        </w:rPr>
      </w:pPr>
    </w:p>
    <w:p w:rsidR="00717AA0" w:rsidRPr="00AD4957" w:rsidRDefault="003848ED" w:rsidP="000D0578">
      <w:pPr>
        <w:ind w:right="17"/>
        <w:jc w:val="center"/>
        <w:rPr>
          <w:rFonts w:ascii="Arial" w:eastAsia="Arial" w:hAnsi="Arial" w:cs="Arial"/>
          <w:b/>
          <w:bCs/>
          <w:szCs w:val="24"/>
        </w:rPr>
      </w:pPr>
      <w:r w:rsidRPr="00AD4957">
        <w:rPr>
          <w:rFonts w:ascii="Arial" w:eastAsia="Arial" w:hAnsi="Arial" w:cs="Arial"/>
          <w:b/>
          <w:bCs/>
          <w:color w:val="548DD4" w:themeColor="text2" w:themeTint="99"/>
          <w:spacing w:val="1"/>
          <w:szCs w:val="24"/>
        </w:rPr>
        <w:t>Prepare</w:t>
      </w:r>
      <w:r w:rsidRPr="00AD4957">
        <w:rPr>
          <w:rFonts w:ascii="Arial" w:eastAsia="Arial" w:hAnsi="Arial" w:cs="Arial"/>
          <w:b/>
          <w:bCs/>
          <w:color w:val="548DD4" w:themeColor="text2" w:themeTint="99"/>
          <w:szCs w:val="24"/>
        </w:rPr>
        <w:t>d</w:t>
      </w:r>
      <w:r w:rsidRPr="00AD4957">
        <w:rPr>
          <w:rFonts w:ascii="Arial" w:eastAsia="Arial" w:hAnsi="Arial" w:cs="Arial"/>
          <w:b/>
          <w:bCs/>
          <w:spacing w:val="12"/>
          <w:szCs w:val="24"/>
        </w:rPr>
        <w:t xml:space="preserve"> </w:t>
      </w:r>
      <w:r w:rsidRPr="00AD4957">
        <w:rPr>
          <w:rFonts w:ascii="Arial" w:eastAsia="Arial" w:hAnsi="Arial" w:cs="Arial"/>
          <w:b/>
          <w:bCs/>
          <w:spacing w:val="1"/>
          <w:w w:val="101"/>
          <w:szCs w:val="24"/>
        </w:rPr>
        <w:t>by</w:t>
      </w:r>
      <w:r w:rsidRPr="00AD4957">
        <w:rPr>
          <w:rFonts w:ascii="Arial" w:eastAsia="Arial" w:hAnsi="Arial" w:cs="Arial"/>
          <w:b/>
          <w:bCs/>
          <w:w w:val="101"/>
          <w:szCs w:val="24"/>
        </w:rPr>
        <w:t>:</w:t>
      </w:r>
    </w:p>
    <w:p w:rsidR="00E01B0F" w:rsidRPr="00FE5674" w:rsidRDefault="00E01B0F" w:rsidP="00D01E6A">
      <w:pPr>
        <w:ind w:left="6804" w:hanging="6804"/>
        <w:jc w:val="center"/>
        <w:rPr>
          <w:rFonts w:eastAsia="Arial"/>
          <w:sz w:val="26"/>
          <w:szCs w:val="26"/>
        </w:rPr>
      </w:pPr>
      <w:r w:rsidRPr="00FE5674">
        <w:rPr>
          <w:rFonts w:eastAsia="Arial"/>
          <w:sz w:val="26"/>
          <w:szCs w:val="26"/>
        </w:rPr>
        <w:t>Nuzha Rukhiya</w:t>
      </w:r>
    </w:p>
    <w:p w:rsidR="00E01B0F" w:rsidRPr="00FE5674" w:rsidRDefault="00E01B0F" w:rsidP="00D01E6A">
      <w:pPr>
        <w:ind w:left="6804" w:hanging="6804"/>
        <w:jc w:val="center"/>
        <w:rPr>
          <w:rFonts w:eastAsia="Arial"/>
          <w:sz w:val="26"/>
          <w:szCs w:val="26"/>
        </w:rPr>
      </w:pPr>
      <w:r w:rsidRPr="00FE5674">
        <w:rPr>
          <w:rFonts w:eastAsia="Arial"/>
          <w:sz w:val="26"/>
          <w:szCs w:val="26"/>
        </w:rPr>
        <w:t>Jyoti Sharma</w:t>
      </w:r>
    </w:p>
    <w:p w:rsidR="00E01B0F" w:rsidRPr="00FE5674" w:rsidRDefault="00E01B0F" w:rsidP="00D01E6A">
      <w:pPr>
        <w:ind w:left="6804" w:hanging="6804"/>
        <w:jc w:val="center"/>
        <w:rPr>
          <w:rFonts w:eastAsia="Arial"/>
          <w:sz w:val="26"/>
          <w:szCs w:val="26"/>
        </w:rPr>
      </w:pPr>
      <w:r w:rsidRPr="00FE5674">
        <w:rPr>
          <w:rFonts w:eastAsia="Arial"/>
          <w:sz w:val="26"/>
          <w:szCs w:val="26"/>
        </w:rPr>
        <w:t>Vikash Periwal</w:t>
      </w:r>
    </w:p>
    <w:p w:rsidR="00E01B0F" w:rsidRPr="00FE5674" w:rsidRDefault="00E01B0F" w:rsidP="00D01E6A">
      <w:pPr>
        <w:ind w:left="6804" w:hanging="6804"/>
        <w:jc w:val="center"/>
        <w:rPr>
          <w:rFonts w:eastAsia="Arial"/>
          <w:sz w:val="26"/>
          <w:szCs w:val="26"/>
        </w:rPr>
      </w:pPr>
      <w:r w:rsidRPr="00FE5674">
        <w:rPr>
          <w:rFonts w:eastAsia="Arial"/>
          <w:sz w:val="26"/>
          <w:szCs w:val="26"/>
        </w:rPr>
        <w:t>Prajwal L</w:t>
      </w:r>
    </w:p>
    <w:p w:rsidR="00E01B0F" w:rsidRPr="00FE5674" w:rsidRDefault="00E01B0F" w:rsidP="00D01E6A">
      <w:pPr>
        <w:ind w:left="6804" w:hanging="6804"/>
        <w:jc w:val="center"/>
        <w:rPr>
          <w:rFonts w:eastAsia="Arial"/>
          <w:sz w:val="26"/>
          <w:szCs w:val="26"/>
        </w:rPr>
      </w:pPr>
      <w:r w:rsidRPr="00FE5674">
        <w:rPr>
          <w:rFonts w:eastAsia="Arial"/>
          <w:sz w:val="26"/>
          <w:szCs w:val="26"/>
        </w:rPr>
        <w:t>Shubham Patidar</w:t>
      </w:r>
    </w:p>
    <w:p w:rsidR="00717AA0" w:rsidRDefault="00E01B0F" w:rsidP="00D01E6A">
      <w:pPr>
        <w:ind w:left="6804" w:hanging="6804"/>
        <w:jc w:val="center"/>
        <w:rPr>
          <w:rFonts w:eastAsia="Arial"/>
          <w:sz w:val="26"/>
          <w:szCs w:val="26"/>
        </w:rPr>
      </w:pPr>
      <w:r w:rsidRPr="00FE5674">
        <w:rPr>
          <w:rFonts w:eastAsia="Arial"/>
          <w:sz w:val="26"/>
          <w:szCs w:val="26"/>
        </w:rPr>
        <w:t>Debapriya Das</w:t>
      </w:r>
    </w:p>
    <w:p w:rsidR="00AD4957" w:rsidRDefault="00AD4957" w:rsidP="00D01E6A">
      <w:pPr>
        <w:ind w:left="6804" w:hanging="6804"/>
        <w:jc w:val="center"/>
        <w:rPr>
          <w:rFonts w:eastAsia="Arial"/>
          <w:sz w:val="26"/>
          <w:szCs w:val="26"/>
        </w:rPr>
      </w:pPr>
    </w:p>
    <w:p w:rsidR="00AD4957" w:rsidRPr="00AD4957" w:rsidRDefault="00AD4957" w:rsidP="00D01E6A">
      <w:pPr>
        <w:ind w:left="6804" w:hanging="6804"/>
        <w:jc w:val="center"/>
        <w:rPr>
          <w:rFonts w:eastAsia="Arial"/>
          <w:b/>
          <w:bCs/>
          <w:color w:val="548DD4" w:themeColor="text2" w:themeTint="99"/>
          <w:sz w:val="26"/>
          <w:szCs w:val="26"/>
        </w:rPr>
      </w:pPr>
      <w:r w:rsidRPr="00AD4957">
        <w:rPr>
          <w:rFonts w:eastAsia="Arial"/>
          <w:b/>
          <w:bCs/>
          <w:color w:val="548DD4" w:themeColor="text2" w:themeTint="99"/>
          <w:sz w:val="26"/>
          <w:szCs w:val="26"/>
        </w:rPr>
        <w:t>Guided By:</w:t>
      </w:r>
    </w:p>
    <w:p w:rsidR="00AD4957" w:rsidRPr="00E01B0F" w:rsidRDefault="00AD4957" w:rsidP="00D01E6A">
      <w:pPr>
        <w:ind w:left="6804" w:hanging="6804"/>
        <w:jc w:val="center"/>
        <w:rPr>
          <w:rFonts w:ascii="Times New Roman" w:eastAsia="Arial" w:hAnsi="Times New Roman"/>
          <w:sz w:val="26"/>
          <w:szCs w:val="26"/>
        </w:rPr>
      </w:pPr>
      <w:r>
        <w:rPr>
          <w:rFonts w:eastAsia="Arial"/>
          <w:sz w:val="26"/>
          <w:szCs w:val="26"/>
        </w:rPr>
        <w:t>Sridhar Joshi</w:t>
      </w:r>
    </w:p>
    <w:p w:rsidR="00AD4957" w:rsidRDefault="00AD4957" w:rsidP="000D0578">
      <w:pPr>
        <w:pStyle w:val="TOCHeading"/>
        <w:jc w:val="center"/>
      </w:pPr>
    </w:p>
    <w:sdt>
      <w:sdtPr>
        <w:rPr>
          <w:rFonts w:asciiTheme="minorHAnsi" w:eastAsia="Times New Roman" w:hAnsiTheme="minorHAnsi" w:cs="Times New Roman"/>
          <w:b w:val="0"/>
          <w:bCs w:val="0"/>
          <w:color w:val="auto"/>
          <w:sz w:val="24"/>
          <w:szCs w:val="20"/>
          <w:lang w:eastAsia="en-US"/>
        </w:rPr>
        <w:id w:val="-1755886435"/>
        <w:docPartObj>
          <w:docPartGallery w:val="Table of Contents"/>
          <w:docPartUnique/>
        </w:docPartObj>
      </w:sdtPr>
      <w:sdtEndPr>
        <w:rPr>
          <w:noProof/>
        </w:rPr>
      </w:sdtEndPr>
      <w:sdtContent>
        <w:p w:rsidR="00D01E6A" w:rsidRDefault="00D01E6A" w:rsidP="000D0578">
          <w:pPr>
            <w:pStyle w:val="TOCHeading"/>
            <w:jc w:val="center"/>
          </w:pPr>
          <w:r>
            <w:t>Table of Contents</w:t>
          </w:r>
        </w:p>
        <w:p w:rsidR="000D0578" w:rsidRDefault="000D0578" w:rsidP="000D0578">
          <w:pPr>
            <w:rPr>
              <w:lang w:eastAsia="ja-JP"/>
            </w:rPr>
          </w:pPr>
        </w:p>
        <w:p w:rsidR="000D0578" w:rsidRPr="000D0578" w:rsidRDefault="000D0578" w:rsidP="000D0578">
          <w:pPr>
            <w:rPr>
              <w:lang w:eastAsia="ja-JP"/>
            </w:rPr>
          </w:pPr>
        </w:p>
        <w:p w:rsidR="000D0578" w:rsidRDefault="00D01E6A">
          <w:pPr>
            <w:pStyle w:val="TOC1"/>
            <w:tabs>
              <w:tab w:val="left" w:pos="440"/>
              <w:tab w:val="right" w:leader="dot" w:pos="8654"/>
            </w:tabs>
            <w:rPr>
              <w:rFonts w:eastAsiaTheme="minorEastAsia" w:cs="Mangal"/>
              <w:noProof/>
              <w:sz w:val="22"/>
              <w:lang w:val="en-IN" w:eastAsia="en-IN" w:bidi="hi-IN"/>
            </w:rPr>
          </w:pPr>
          <w:r>
            <w:fldChar w:fldCharType="begin"/>
          </w:r>
          <w:r>
            <w:instrText xml:space="preserve"> TOC \o "1-3" \h \z \u </w:instrText>
          </w:r>
          <w:r>
            <w:fldChar w:fldCharType="separate"/>
          </w:r>
          <w:hyperlink w:anchor="_Toc460756533" w:history="1">
            <w:r w:rsidR="000D0578" w:rsidRPr="003C5E18">
              <w:rPr>
                <w:rStyle w:val="Hyperlink"/>
                <w:rFonts w:eastAsia="Arial"/>
                <w:noProof/>
              </w:rPr>
              <w:t>1.</w:t>
            </w:r>
            <w:r w:rsidR="000D0578">
              <w:rPr>
                <w:rFonts w:eastAsiaTheme="minorEastAsia" w:cs="Mangal"/>
                <w:noProof/>
                <w:sz w:val="22"/>
                <w:lang w:val="en-IN" w:eastAsia="en-IN" w:bidi="hi-IN"/>
              </w:rPr>
              <w:tab/>
            </w:r>
            <w:r w:rsidR="000D0578" w:rsidRPr="003C5E18">
              <w:rPr>
                <w:rStyle w:val="Hyperlink"/>
                <w:rFonts w:eastAsia="Arial"/>
                <w:noProof/>
              </w:rPr>
              <w:t>Execu</w:t>
            </w:r>
            <w:r w:rsidR="000D0578" w:rsidRPr="003C5E18">
              <w:rPr>
                <w:rStyle w:val="Hyperlink"/>
                <w:rFonts w:eastAsia="Arial"/>
                <w:noProof/>
                <w:spacing w:val="1"/>
              </w:rPr>
              <w:t>ti</w:t>
            </w:r>
            <w:r w:rsidR="000D0578" w:rsidRPr="003C5E18">
              <w:rPr>
                <w:rStyle w:val="Hyperlink"/>
                <w:rFonts w:eastAsia="Arial"/>
                <w:noProof/>
              </w:rPr>
              <w:t>ve</w:t>
            </w:r>
            <w:r w:rsidR="000D0578" w:rsidRPr="003C5E18">
              <w:rPr>
                <w:rStyle w:val="Hyperlink"/>
                <w:rFonts w:eastAsia="Arial"/>
                <w:noProof/>
                <w:spacing w:val="-34"/>
              </w:rPr>
              <w:t xml:space="preserve"> </w:t>
            </w:r>
            <w:r w:rsidR="000D0578" w:rsidRPr="003C5E18">
              <w:rPr>
                <w:rStyle w:val="Hyperlink"/>
                <w:rFonts w:eastAsia="Arial"/>
                <w:noProof/>
              </w:rPr>
              <w:t>Su</w:t>
            </w:r>
            <w:r w:rsidR="000D0578" w:rsidRPr="003C5E18">
              <w:rPr>
                <w:rStyle w:val="Hyperlink"/>
                <w:rFonts w:eastAsia="Arial"/>
                <w:noProof/>
                <w:spacing w:val="3"/>
              </w:rPr>
              <w:t>mm</w:t>
            </w:r>
            <w:r w:rsidR="000D0578" w:rsidRPr="003C5E18">
              <w:rPr>
                <w:rStyle w:val="Hyperlink"/>
                <w:rFonts w:eastAsia="Arial"/>
                <w:noProof/>
              </w:rPr>
              <w:t>a</w:t>
            </w:r>
            <w:r w:rsidR="000D0578" w:rsidRPr="003C5E18">
              <w:rPr>
                <w:rStyle w:val="Hyperlink"/>
                <w:rFonts w:eastAsia="Arial"/>
                <w:noProof/>
                <w:spacing w:val="1"/>
              </w:rPr>
              <w:t>r</w:t>
            </w:r>
            <w:r w:rsidR="000D0578" w:rsidRPr="003C5E18">
              <w:rPr>
                <w:rStyle w:val="Hyperlink"/>
                <w:rFonts w:eastAsia="Arial"/>
                <w:noProof/>
              </w:rPr>
              <w:t>y</w:t>
            </w:r>
            <w:r w:rsidR="000D0578">
              <w:rPr>
                <w:noProof/>
                <w:webHidden/>
              </w:rPr>
              <w:tab/>
            </w:r>
            <w:r w:rsidR="000D0578">
              <w:rPr>
                <w:noProof/>
                <w:webHidden/>
              </w:rPr>
              <w:fldChar w:fldCharType="begin"/>
            </w:r>
            <w:r w:rsidR="000D0578">
              <w:rPr>
                <w:noProof/>
                <w:webHidden/>
              </w:rPr>
              <w:instrText xml:space="preserve"> PAGEREF _Toc460756533 \h </w:instrText>
            </w:r>
            <w:r w:rsidR="000D0578">
              <w:rPr>
                <w:noProof/>
                <w:webHidden/>
              </w:rPr>
            </w:r>
            <w:r w:rsidR="000D0578">
              <w:rPr>
                <w:noProof/>
                <w:webHidden/>
              </w:rPr>
              <w:fldChar w:fldCharType="separate"/>
            </w:r>
            <w:r w:rsidR="000D0578">
              <w:rPr>
                <w:noProof/>
                <w:webHidden/>
              </w:rPr>
              <w:t>2</w:t>
            </w:r>
            <w:r w:rsidR="000D0578">
              <w:rPr>
                <w:noProof/>
                <w:webHidden/>
              </w:rPr>
              <w:fldChar w:fldCharType="end"/>
            </w:r>
          </w:hyperlink>
        </w:p>
        <w:p w:rsidR="000D0578" w:rsidRDefault="003F4762">
          <w:pPr>
            <w:pStyle w:val="TOC1"/>
            <w:tabs>
              <w:tab w:val="left" w:pos="440"/>
              <w:tab w:val="right" w:leader="dot" w:pos="8654"/>
            </w:tabs>
            <w:rPr>
              <w:rFonts w:eastAsiaTheme="minorEastAsia" w:cs="Mangal"/>
              <w:noProof/>
              <w:sz w:val="22"/>
              <w:lang w:val="en-IN" w:eastAsia="en-IN" w:bidi="hi-IN"/>
            </w:rPr>
          </w:pPr>
          <w:hyperlink w:anchor="_Toc460756534" w:history="1">
            <w:r w:rsidR="000D0578" w:rsidRPr="003C5E18">
              <w:rPr>
                <w:rStyle w:val="Hyperlink"/>
                <w:rFonts w:eastAsia="Arial"/>
                <w:noProof/>
              </w:rPr>
              <w:t>2.</w:t>
            </w:r>
            <w:r w:rsidR="000D0578">
              <w:rPr>
                <w:rFonts w:eastAsiaTheme="minorEastAsia" w:cs="Mangal"/>
                <w:noProof/>
                <w:sz w:val="22"/>
                <w:lang w:val="en-IN" w:eastAsia="en-IN" w:bidi="hi-IN"/>
              </w:rPr>
              <w:tab/>
            </w:r>
            <w:r w:rsidR="000D0578" w:rsidRPr="003C5E18">
              <w:rPr>
                <w:rStyle w:val="Hyperlink"/>
                <w:rFonts w:eastAsia="Arial"/>
                <w:noProof/>
              </w:rPr>
              <w:t>Business Objective</w:t>
            </w:r>
            <w:r w:rsidR="000D0578">
              <w:rPr>
                <w:noProof/>
                <w:webHidden/>
              </w:rPr>
              <w:tab/>
            </w:r>
            <w:r w:rsidR="000D0578">
              <w:rPr>
                <w:noProof/>
                <w:webHidden/>
              </w:rPr>
              <w:fldChar w:fldCharType="begin"/>
            </w:r>
            <w:r w:rsidR="000D0578">
              <w:rPr>
                <w:noProof/>
                <w:webHidden/>
              </w:rPr>
              <w:instrText xml:space="preserve"> PAGEREF _Toc460756534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3F4762">
          <w:pPr>
            <w:pStyle w:val="TOC1"/>
            <w:tabs>
              <w:tab w:val="left" w:pos="440"/>
              <w:tab w:val="right" w:leader="dot" w:pos="8654"/>
            </w:tabs>
            <w:rPr>
              <w:rFonts w:eastAsiaTheme="minorEastAsia" w:cs="Mangal"/>
              <w:noProof/>
              <w:sz w:val="22"/>
              <w:lang w:val="en-IN" w:eastAsia="en-IN" w:bidi="hi-IN"/>
            </w:rPr>
          </w:pPr>
          <w:hyperlink w:anchor="_Toc460756535" w:history="1">
            <w:r w:rsidR="000D0578" w:rsidRPr="003C5E18">
              <w:rPr>
                <w:rStyle w:val="Hyperlink"/>
                <w:rFonts w:eastAsia="Arial"/>
                <w:noProof/>
              </w:rPr>
              <w:t>3.</w:t>
            </w:r>
            <w:r w:rsidR="000D0578">
              <w:rPr>
                <w:rFonts w:eastAsiaTheme="minorEastAsia" w:cs="Mangal"/>
                <w:noProof/>
                <w:sz w:val="22"/>
                <w:lang w:val="en-IN" w:eastAsia="en-IN" w:bidi="hi-IN"/>
              </w:rPr>
              <w:tab/>
            </w:r>
            <w:r w:rsidR="000D0578" w:rsidRPr="003C5E18">
              <w:rPr>
                <w:rStyle w:val="Hyperlink"/>
                <w:rFonts w:eastAsia="Arial"/>
                <w:noProof/>
              </w:rPr>
              <w:t>Scope</w:t>
            </w:r>
            <w:r w:rsidR="000D0578">
              <w:rPr>
                <w:noProof/>
                <w:webHidden/>
              </w:rPr>
              <w:tab/>
            </w:r>
            <w:r w:rsidR="000D0578">
              <w:rPr>
                <w:noProof/>
                <w:webHidden/>
              </w:rPr>
              <w:fldChar w:fldCharType="begin"/>
            </w:r>
            <w:r w:rsidR="000D0578">
              <w:rPr>
                <w:noProof/>
                <w:webHidden/>
              </w:rPr>
              <w:instrText xml:space="preserve"> PAGEREF _Toc460756535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3F4762">
          <w:pPr>
            <w:pStyle w:val="TOC1"/>
            <w:tabs>
              <w:tab w:val="left" w:pos="440"/>
              <w:tab w:val="right" w:leader="dot" w:pos="8654"/>
            </w:tabs>
            <w:rPr>
              <w:rFonts w:eastAsiaTheme="minorEastAsia" w:cs="Mangal"/>
              <w:noProof/>
              <w:sz w:val="22"/>
              <w:lang w:val="en-IN" w:eastAsia="en-IN" w:bidi="hi-IN"/>
            </w:rPr>
          </w:pPr>
          <w:hyperlink w:anchor="_Toc460756536" w:history="1">
            <w:r w:rsidR="000D0578" w:rsidRPr="003C5E18">
              <w:rPr>
                <w:rStyle w:val="Hyperlink"/>
                <w:rFonts w:eastAsia="Arial"/>
                <w:noProof/>
              </w:rPr>
              <w:t>4.</w:t>
            </w:r>
            <w:r w:rsidR="000D0578">
              <w:rPr>
                <w:rFonts w:eastAsiaTheme="minorEastAsia" w:cs="Mangal"/>
                <w:noProof/>
                <w:sz w:val="22"/>
                <w:lang w:val="en-IN" w:eastAsia="en-IN" w:bidi="hi-IN"/>
              </w:rPr>
              <w:tab/>
            </w:r>
            <w:r w:rsidR="000D0578" w:rsidRPr="003C5E18">
              <w:rPr>
                <w:rStyle w:val="Hyperlink"/>
                <w:rFonts w:eastAsia="Arial"/>
                <w:noProof/>
              </w:rPr>
              <w:t>Current Challenges</w:t>
            </w:r>
            <w:r w:rsidR="000D0578">
              <w:rPr>
                <w:noProof/>
                <w:webHidden/>
              </w:rPr>
              <w:tab/>
            </w:r>
            <w:r w:rsidR="000D0578">
              <w:rPr>
                <w:noProof/>
                <w:webHidden/>
              </w:rPr>
              <w:fldChar w:fldCharType="begin"/>
            </w:r>
            <w:r w:rsidR="000D0578">
              <w:rPr>
                <w:noProof/>
                <w:webHidden/>
              </w:rPr>
              <w:instrText xml:space="preserve"> PAGEREF _Toc460756536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3F4762">
          <w:pPr>
            <w:pStyle w:val="TOC1"/>
            <w:tabs>
              <w:tab w:val="left" w:pos="440"/>
              <w:tab w:val="right" w:leader="dot" w:pos="8654"/>
            </w:tabs>
            <w:rPr>
              <w:rFonts w:eastAsiaTheme="minorEastAsia" w:cs="Mangal"/>
              <w:noProof/>
              <w:sz w:val="22"/>
              <w:lang w:val="en-IN" w:eastAsia="en-IN" w:bidi="hi-IN"/>
            </w:rPr>
          </w:pPr>
          <w:hyperlink w:anchor="_Toc460756537" w:history="1">
            <w:r w:rsidR="000D0578" w:rsidRPr="003C5E18">
              <w:rPr>
                <w:rStyle w:val="Hyperlink"/>
                <w:rFonts w:eastAsia="Arial"/>
                <w:noProof/>
              </w:rPr>
              <w:t>5.</w:t>
            </w:r>
            <w:r w:rsidR="000D0578">
              <w:rPr>
                <w:rFonts w:eastAsiaTheme="minorEastAsia" w:cs="Mangal"/>
                <w:noProof/>
                <w:sz w:val="22"/>
                <w:lang w:val="en-IN" w:eastAsia="en-IN" w:bidi="hi-IN"/>
              </w:rPr>
              <w:tab/>
            </w:r>
            <w:r w:rsidR="000D0578" w:rsidRPr="003C5E18">
              <w:rPr>
                <w:rStyle w:val="Hyperlink"/>
                <w:rFonts w:eastAsia="Arial"/>
                <w:noProof/>
              </w:rPr>
              <w:t>Features</w:t>
            </w:r>
            <w:r w:rsidR="000D0578">
              <w:rPr>
                <w:noProof/>
                <w:webHidden/>
              </w:rPr>
              <w:tab/>
            </w:r>
            <w:r w:rsidR="000D0578">
              <w:rPr>
                <w:noProof/>
                <w:webHidden/>
              </w:rPr>
              <w:fldChar w:fldCharType="begin"/>
            </w:r>
            <w:r w:rsidR="000D0578">
              <w:rPr>
                <w:noProof/>
                <w:webHidden/>
              </w:rPr>
              <w:instrText xml:space="preserve"> PAGEREF _Toc460756537 \h </w:instrText>
            </w:r>
            <w:r w:rsidR="000D0578">
              <w:rPr>
                <w:noProof/>
                <w:webHidden/>
              </w:rPr>
            </w:r>
            <w:r w:rsidR="000D0578">
              <w:rPr>
                <w:noProof/>
                <w:webHidden/>
              </w:rPr>
              <w:fldChar w:fldCharType="separate"/>
            </w:r>
            <w:r w:rsidR="000D0578">
              <w:rPr>
                <w:noProof/>
                <w:webHidden/>
              </w:rPr>
              <w:t>4</w:t>
            </w:r>
            <w:r w:rsidR="000D0578">
              <w:rPr>
                <w:noProof/>
                <w:webHidden/>
              </w:rPr>
              <w:fldChar w:fldCharType="end"/>
            </w:r>
          </w:hyperlink>
        </w:p>
        <w:p w:rsidR="000D0578" w:rsidRDefault="003F4762">
          <w:pPr>
            <w:pStyle w:val="TOC2"/>
            <w:tabs>
              <w:tab w:val="left" w:pos="660"/>
              <w:tab w:val="right" w:leader="dot" w:pos="8654"/>
            </w:tabs>
            <w:rPr>
              <w:rFonts w:eastAsiaTheme="minorEastAsia" w:cs="Mangal"/>
              <w:noProof/>
              <w:sz w:val="22"/>
              <w:lang w:val="en-IN" w:eastAsia="en-IN" w:bidi="hi-IN"/>
            </w:rPr>
          </w:pPr>
          <w:hyperlink w:anchor="_Toc460756538" w:history="1">
            <w:r w:rsidR="000D0578" w:rsidRPr="003C5E18">
              <w:rPr>
                <w:rStyle w:val="Hyperlink"/>
                <w:rFonts w:eastAsia="Arial"/>
                <w:noProof/>
              </w:rPr>
              <w:t>A.</w:t>
            </w:r>
            <w:r w:rsidR="000D0578">
              <w:rPr>
                <w:rFonts w:eastAsiaTheme="minorEastAsia" w:cs="Mangal"/>
                <w:noProof/>
                <w:sz w:val="22"/>
                <w:lang w:val="en-IN" w:eastAsia="en-IN" w:bidi="hi-IN"/>
              </w:rPr>
              <w:tab/>
            </w:r>
            <w:r w:rsidR="000D0578" w:rsidRPr="003C5E18">
              <w:rPr>
                <w:rStyle w:val="Hyperlink"/>
                <w:rFonts w:eastAsia="Arial"/>
                <w:noProof/>
              </w:rPr>
              <w:t>Overall Perspective:</w:t>
            </w:r>
            <w:r w:rsidR="000D0578">
              <w:rPr>
                <w:noProof/>
                <w:webHidden/>
              </w:rPr>
              <w:tab/>
            </w:r>
            <w:r w:rsidR="000D0578">
              <w:rPr>
                <w:noProof/>
                <w:webHidden/>
              </w:rPr>
              <w:fldChar w:fldCharType="begin"/>
            </w:r>
            <w:r w:rsidR="000D0578">
              <w:rPr>
                <w:noProof/>
                <w:webHidden/>
              </w:rPr>
              <w:instrText xml:space="preserve"> PAGEREF _Toc460756538 \h </w:instrText>
            </w:r>
            <w:r w:rsidR="000D0578">
              <w:rPr>
                <w:noProof/>
                <w:webHidden/>
              </w:rPr>
            </w:r>
            <w:r w:rsidR="000D0578">
              <w:rPr>
                <w:noProof/>
                <w:webHidden/>
              </w:rPr>
              <w:fldChar w:fldCharType="separate"/>
            </w:r>
            <w:r w:rsidR="000D0578">
              <w:rPr>
                <w:noProof/>
                <w:webHidden/>
              </w:rPr>
              <w:t>4</w:t>
            </w:r>
            <w:r w:rsidR="000D0578">
              <w:rPr>
                <w:noProof/>
                <w:webHidden/>
              </w:rPr>
              <w:fldChar w:fldCharType="end"/>
            </w:r>
          </w:hyperlink>
        </w:p>
        <w:p w:rsidR="000D0578" w:rsidRDefault="003F4762">
          <w:pPr>
            <w:pStyle w:val="TOC2"/>
            <w:tabs>
              <w:tab w:val="left" w:pos="660"/>
              <w:tab w:val="right" w:leader="dot" w:pos="8654"/>
            </w:tabs>
            <w:rPr>
              <w:rFonts w:eastAsiaTheme="minorEastAsia" w:cs="Mangal"/>
              <w:noProof/>
              <w:sz w:val="22"/>
              <w:lang w:val="en-IN" w:eastAsia="en-IN" w:bidi="hi-IN"/>
            </w:rPr>
          </w:pPr>
          <w:hyperlink w:anchor="_Toc460756539" w:history="1">
            <w:r w:rsidR="000D0578" w:rsidRPr="003C5E18">
              <w:rPr>
                <w:rStyle w:val="Hyperlink"/>
                <w:noProof/>
              </w:rPr>
              <w:t>B.</w:t>
            </w:r>
            <w:r w:rsidR="000D0578">
              <w:rPr>
                <w:rFonts w:eastAsiaTheme="minorEastAsia" w:cs="Mangal"/>
                <w:noProof/>
                <w:sz w:val="22"/>
                <w:lang w:val="en-IN" w:eastAsia="en-IN" w:bidi="hi-IN"/>
              </w:rPr>
              <w:tab/>
            </w:r>
            <w:r w:rsidR="000D0578" w:rsidRPr="003C5E18">
              <w:rPr>
                <w:rStyle w:val="Hyperlink"/>
                <w:noProof/>
              </w:rPr>
              <w:t>Module Division</w:t>
            </w:r>
            <w:r w:rsidR="000D0578">
              <w:rPr>
                <w:noProof/>
                <w:webHidden/>
              </w:rPr>
              <w:tab/>
            </w:r>
            <w:r w:rsidR="000D0578">
              <w:rPr>
                <w:noProof/>
                <w:webHidden/>
              </w:rPr>
              <w:fldChar w:fldCharType="begin"/>
            </w:r>
            <w:r w:rsidR="000D0578">
              <w:rPr>
                <w:noProof/>
                <w:webHidden/>
              </w:rPr>
              <w:instrText xml:space="preserve"> PAGEREF _Toc460756539 \h </w:instrText>
            </w:r>
            <w:r w:rsidR="000D0578">
              <w:rPr>
                <w:noProof/>
                <w:webHidden/>
              </w:rPr>
            </w:r>
            <w:r w:rsidR="000D0578">
              <w:rPr>
                <w:noProof/>
                <w:webHidden/>
              </w:rPr>
              <w:fldChar w:fldCharType="separate"/>
            </w:r>
            <w:r w:rsidR="000D0578">
              <w:rPr>
                <w:noProof/>
                <w:webHidden/>
              </w:rPr>
              <w:t>5</w:t>
            </w:r>
            <w:r w:rsidR="000D0578">
              <w:rPr>
                <w:noProof/>
                <w:webHidden/>
              </w:rPr>
              <w:fldChar w:fldCharType="end"/>
            </w:r>
          </w:hyperlink>
        </w:p>
        <w:p w:rsidR="00D01E6A" w:rsidRDefault="00D01E6A">
          <w:r>
            <w:rPr>
              <w:b/>
              <w:bCs/>
              <w:noProof/>
            </w:rPr>
            <w:fldChar w:fldCharType="end"/>
          </w:r>
        </w:p>
      </w:sdtContent>
    </w:sdt>
    <w:p w:rsidR="000D0578" w:rsidRDefault="000D0578">
      <w:pPr>
        <w:spacing w:line="240" w:lineRule="auto"/>
        <w:jc w:val="left"/>
      </w:pPr>
      <w:r>
        <w:br w:type="page"/>
      </w:r>
    </w:p>
    <w:p w:rsidR="00717AA0" w:rsidRDefault="003848ED" w:rsidP="00D01E6A">
      <w:pPr>
        <w:pStyle w:val="Heading1"/>
        <w:rPr>
          <w:rFonts w:eastAsia="Arial"/>
        </w:rPr>
      </w:pPr>
      <w:bookmarkStart w:id="0" w:name="_Toc460756533"/>
      <w:r>
        <w:rPr>
          <w:rFonts w:eastAsia="Arial"/>
        </w:rPr>
        <w:lastRenderedPageBreak/>
        <w:t>Execu</w:t>
      </w:r>
      <w:r>
        <w:rPr>
          <w:rFonts w:eastAsia="Arial"/>
          <w:spacing w:val="1"/>
        </w:rPr>
        <w:t>ti</w:t>
      </w:r>
      <w:r>
        <w:rPr>
          <w:rFonts w:eastAsia="Arial"/>
        </w:rPr>
        <w:t>ve</w:t>
      </w:r>
      <w:r>
        <w:rPr>
          <w:rFonts w:eastAsia="Arial"/>
          <w:spacing w:val="-34"/>
        </w:rPr>
        <w:t xml:space="preserve"> </w:t>
      </w:r>
      <w:r>
        <w:rPr>
          <w:rFonts w:eastAsia="Arial"/>
        </w:rPr>
        <w:t>Su</w:t>
      </w:r>
      <w:r>
        <w:rPr>
          <w:rFonts w:eastAsia="Arial"/>
          <w:spacing w:val="3"/>
        </w:rPr>
        <w:t>mm</w:t>
      </w:r>
      <w:r>
        <w:rPr>
          <w:rFonts w:eastAsia="Arial"/>
        </w:rPr>
        <w:t>a</w:t>
      </w:r>
      <w:r>
        <w:rPr>
          <w:rFonts w:eastAsia="Arial"/>
          <w:spacing w:val="1"/>
        </w:rPr>
        <w:t>r</w:t>
      </w:r>
      <w:r>
        <w:rPr>
          <w:rFonts w:eastAsia="Arial"/>
        </w:rPr>
        <w:t>y</w:t>
      </w:r>
      <w:bookmarkEnd w:id="0"/>
    </w:p>
    <w:p w:rsidR="00717AA0" w:rsidRDefault="00717AA0" w:rsidP="00D01E6A">
      <w:pPr>
        <w:spacing w:before="8"/>
        <w:rPr>
          <w:sz w:val="11"/>
          <w:szCs w:val="11"/>
        </w:rPr>
      </w:pPr>
    </w:p>
    <w:p w:rsidR="00717AA0" w:rsidRDefault="00717AA0" w:rsidP="00D01E6A"/>
    <w:p w:rsidR="00671D85" w:rsidRPr="00671D85" w:rsidRDefault="00671D85" w:rsidP="00D01E6A">
      <w:pPr>
        <w:rPr>
          <w:szCs w:val="24"/>
        </w:rPr>
      </w:pPr>
      <w:r w:rsidRPr="00671D85">
        <w:rPr>
          <w:szCs w:val="24"/>
        </w:rPr>
        <w:t>Online</w:t>
      </w:r>
      <w:r w:rsidR="003A454E">
        <w:rPr>
          <w:szCs w:val="24"/>
        </w:rPr>
        <w:t xml:space="preserve"> Examination System</w:t>
      </w:r>
      <w:r w:rsidRPr="00671D85">
        <w:rPr>
          <w:szCs w:val="24"/>
        </w:rPr>
        <w:t xml:space="preserve"> is being launched because a need for a destination that is beneficial for both corporates and students. With this site, companies can register and host online exams. Students can give exams and view their results. This site/app is an attempt to remove the existing flaws in the manual system of conducting exams.</w:t>
      </w:r>
    </w:p>
    <w:p w:rsidR="00671D85" w:rsidRPr="00671D85" w:rsidRDefault="00671D85" w:rsidP="00D01E6A">
      <w:pPr>
        <w:rPr>
          <w:szCs w:val="24"/>
        </w:rPr>
      </w:pPr>
    </w:p>
    <w:p w:rsidR="00671D85" w:rsidRPr="00671D85" w:rsidRDefault="00671D85" w:rsidP="00D01E6A">
      <w:pPr>
        <w:rPr>
          <w:szCs w:val="24"/>
        </w:rPr>
      </w:pPr>
      <w:r w:rsidRPr="00671D85">
        <w:rPr>
          <w:szCs w:val="24"/>
        </w:rPr>
        <w:t>Online Exams System fulfills the requirements of the companies to conduct the exams online. They do not have to go to any software developer to make a separate site for being able to conduct exams online. They just have to register on the site and enter the exam details and the lists of the students which can appear in the exam.</w:t>
      </w:r>
    </w:p>
    <w:p w:rsidR="00671D85" w:rsidRPr="00671D85" w:rsidRDefault="00671D85" w:rsidP="00D01E6A">
      <w:pPr>
        <w:rPr>
          <w:szCs w:val="24"/>
        </w:rPr>
      </w:pPr>
    </w:p>
    <w:p w:rsidR="00671D85" w:rsidRDefault="00671D85" w:rsidP="00D01E6A">
      <w:pPr>
        <w:rPr>
          <w:szCs w:val="24"/>
        </w:rPr>
      </w:pPr>
      <w:r w:rsidRPr="00671D85">
        <w:rPr>
          <w:szCs w:val="24"/>
        </w:rPr>
        <w:t>Students can give exam without the need of going to any physical destination. They can view the result at the same time. Thus the purpose of the site is to provide a system that saves the efforts and time of both the institutes and the students.</w:t>
      </w:r>
    </w:p>
    <w:p w:rsidR="003A454E" w:rsidRPr="00671D85" w:rsidRDefault="003A454E" w:rsidP="00D01E6A">
      <w:pPr>
        <w:rPr>
          <w:szCs w:val="24"/>
        </w:rPr>
      </w:pPr>
    </w:p>
    <w:p w:rsidR="00671D85" w:rsidRDefault="00671D85" w:rsidP="00D01E6A">
      <w:pPr>
        <w:pStyle w:val="Heading1"/>
        <w:rPr>
          <w:rFonts w:eastAsia="Arial"/>
        </w:rPr>
      </w:pPr>
      <w:bookmarkStart w:id="1" w:name="_Toc460756534"/>
      <w:r>
        <w:rPr>
          <w:rFonts w:eastAsia="Arial"/>
        </w:rPr>
        <w:t>Business Objective</w:t>
      </w:r>
      <w:bookmarkEnd w:id="1"/>
    </w:p>
    <w:p w:rsidR="00671D85" w:rsidRPr="00FE5674" w:rsidRDefault="00671D85" w:rsidP="00D01E6A"/>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One stop platform for all the pre-interview process.</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Reduction of the overheads faced by the HR.</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Maintain details of the all the people taking the test.</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Checking progress report of one’s own test.</w:t>
      </w:r>
    </w:p>
    <w:p w:rsidR="00671D85" w:rsidRPr="003A454E" w:rsidRDefault="00671D85" w:rsidP="00D01E6A">
      <w:pPr>
        <w:pStyle w:val="ListParagraph"/>
        <w:numPr>
          <w:ilvl w:val="0"/>
          <w:numId w:val="9"/>
        </w:numPr>
        <w:spacing w:line="360" w:lineRule="auto"/>
        <w:rPr>
          <w:rFonts w:eastAsia="Arial"/>
          <w:szCs w:val="24"/>
        </w:rPr>
      </w:pPr>
      <w:r w:rsidRPr="003A454E">
        <w:rPr>
          <w:szCs w:val="24"/>
        </w:rPr>
        <w:t>Create various reports and graphs for evaluation purpose almost instantly when and where required.</w:t>
      </w:r>
    </w:p>
    <w:p w:rsidR="00717AA0" w:rsidRDefault="003848ED" w:rsidP="00D01E6A">
      <w:pPr>
        <w:pStyle w:val="Heading1"/>
        <w:rPr>
          <w:rFonts w:eastAsia="Arial"/>
        </w:rPr>
      </w:pPr>
      <w:bookmarkStart w:id="2" w:name="_Toc460756535"/>
      <w:r>
        <w:rPr>
          <w:rFonts w:eastAsia="Arial"/>
        </w:rPr>
        <w:t>Scope</w:t>
      </w:r>
      <w:bookmarkEnd w:id="2"/>
    </w:p>
    <w:p w:rsidR="00717AA0" w:rsidRDefault="00717AA0" w:rsidP="00D01E6A">
      <w:pPr>
        <w:spacing w:before="8"/>
        <w:rPr>
          <w:sz w:val="11"/>
          <w:szCs w:val="11"/>
        </w:rPr>
      </w:pPr>
    </w:p>
    <w:p w:rsidR="00671D85" w:rsidRDefault="00671D85" w:rsidP="00D01E6A">
      <w:r w:rsidRPr="00FE5674">
        <w:t>O</w:t>
      </w:r>
      <w:r w:rsidRPr="00671D85">
        <w:t xml:space="preserve">nline examination project could be a web portal or a mobile application which will be helpful for both prospective employees and employers to conduct different examinations from this site for their hiring process. Online examination portal is implemented in 2 modules student examination module and examination admin </w:t>
      </w:r>
      <w:r w:rsidRPr="00671D85">
        <w:lastRenderedPageBreak/>
        <w:t>module. Admin module will add multiple tests under different colleges so the invigilator could easily offer a variety of questions. Student examination module ought students to register with application and participate in the online test and see their score.</w:t>
      </w:r>
    </w:p>
    <w:p w:rsidR="00671D85" w:rsidRPr="00671D85" w:rsidRDefault="00671D85" w:rsidP="00D01E6A"/>
    <w:p w:rsidR="00671D85" w:rsidRDefault="00671D85" w:rsidP="00D01E6A">
      <w:pPr>
        <w:rPr>
          <w:rFonts w:eastAsia="Arial"/>
        </w:rPr>
      </w:pPr>
      <w:r w:rsidRPr="00671D85">
        <w:rPr>
          <w:rFonts w:eastAsia="Arial"/>
        </w:rPr>
        <w:t xml:space="preserve">The user is greeted by the configuration page which has relevant details about the platform. This page is mainly intended for corporates seeking our consultancy. After that comes the “Login Page” which has two modules namely the Admin Login and the User Login. Once logged in, the user can take the test and update his details while the admin can create or upload tests and also see the comparative score of everyone taking the test. </w:t>
      </w:r>
    </w:p>
    <w:p w:rsidR="00D01E6A" w:rsidRDefault="00D01E6A" w:rsidP="00D01E6A">
      <w:pPr>
        <w:pStyle w:val="Heading1"/>
        <w:rPr>
          <w:rFonts w:eastAsia="Arial"/>
        </w:rPr>
      </w:pPr>
      <w:bookmarkStart w:id="3" w:name="_Toc460756536"/>
      <w:r>
        <w:rPr>
          <w:rFonts w:eastAsia="Arial"/>
        </w:rPr>
        <w:t>Current Challenges</w:t>
      </w:r>
      <w:bookmarkEnd w:id="3"/>
    </w:p>
    <w:p w:rsidR="00D01E6A" w:rsidRPr="000D0578" w:rsidRDefault="00D01E6A" w:rsidP="00D01E6A">
      <w:pPr>
        <w:rPr>
          <w:rFonts w:eastAsia="Arial"/>
          <w:szCs w:val="24"/>
        </w:rPr>
      </w:pP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Paper based manual examination which is time consuming and error prone.</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Lack of genuineness and viability of the results.</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Lack of clarity and information about the process</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No provision for the test taker to know his score.</w:t>
      </w:r>
    </w:p>
    <w:p w:rsidR="00717AA0" w:rsidRDefault="00717AA0" w:rsidP="000D0578"/>
    <w:p w:rsidR="00717AA0" w:rsidRPr="003A454E" w:rsidRDefault="00671D85" w:rsidP="00D01E6A">
      <w:pPr>
        <w:pStyle w:val="Heading1"/>
        <w:rPr>
          <w:rFonts w:eastAsia="Arial"/>
        </w:rPr>
      </w:pPr>
      <w:bookmarkStart w:id="4" w:name="_Toc460756537"/>
      <w:r w:rsidRPr="003A454E">
        <w:rPr>
          <w:rFonts w:eastAsia="Arial"/>
        </w:rPr>
        <w:t>Features</w:t>
      </w:r>
      <w:bookmarkEnd w:id="4"/>
    </w:p>
    <w:p w:rsidR="003A454E" w:rsidRPr="003A454E" w:rsidRDefault="003A454E" w:rsidP="00D01E6A">
      <w:pPr>
        <w:pStyle w:val="Heading2"/>
        <w:numPr>
          <w:ilvl w:val="1"/>
          <w:numId w:val="15"/>
        </w:numPr>
        <w:rPr>
          <w:rFonts w:eastAsia="Arial"/>
        </w:rPr>
      </w:pPr>
      <w:bookmarkStart w:id="5" w:name="_Toc460756538"/>
      <w:r>
        <w:rPr>
          <w:rFonts w:eastAsia="Arial"/>
        </w:rPr>
        <w:t xml:space="preserve">Overall </w:t>
      </w:r>
      <w:r w:rsidRPr="003A454E">
        <w:rPr>
          <w:rFonts w:eastAsia="Arial"/>
        </w:rPr>
        <w:t>Perspective:</w:t>
      </w:r>
      <w:bookmarkEnd w:id="5"/>
    </w:p>
    <w:p w:rsidR="003A454E" w:rsidRPr="000D0578" w:rsidRDefault="003A454E" w:rsidP="000D0578">
      <w:pPr>
        <w:pStyle w:val="ListParagraph"/>
        <w:numPr>
          <w:ilvl w:val="0"/>
          <w:numId w:val="16"/>
        </w:numPr>
        <w:spacing w:line="360" w:lineRule="auto"/>
        <w:rPr>
          <w:rFonts w:eastAsia="Arial"/>
          <w:sz w:val="24"/>
          <w:szCs w:val="24"/>
        </w:rPr>
      </w:pPr>
      <w:r w:rsidRPr="000D0578">
        <w:rPr>
          <w:rFonts w:eastAsia="Arial"/>
          <w:sz w:val="24"/>
          <w:szCs w:val="24"/>
        </w:rPr>
        <w:t>The application will have a user friendly and menu based interface.</w:t>
      </w:r>
    </w:p>
    <w:p w:rsidR="003A454E" w:rsidRPr="000D0578" w:rsidRDefault="003A454E" w:rsidP="000D0578">
      <w:pPr>
        <w:pStyle w:val="ListParagraph"/>
        <w:numPr>
          <w:ilvl w:val="0"/>
          <w:numId w:val="16"/>
        </w:numPr>
        <w:spacing w:line="360" w:lineRule="auto"/>
        <w:rPr>
          <w:rFonts w:eastAsia="Arial"/>
          <w:sz w:val="24"/>
          <w:szCs w:val="24"/>
        </w:rPr>
      </w:pPr>
      <w:r w:rsidRPr="000D0578">
        <w:rPr>
          <w:rFonts w:eastAsia="Arial"/>
          <w:sz w:val="24"/>
          <w:szCs w:val="24"/>
        </w:rPr>
        <w:t>Following screens will be provided:</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A login screen for entering the username, password will be</w:t>
      </w:r>
      <w:r w:rsidR="00D01E6A" w:rsidRPr="000D0578">
        <w:rPr>
          <w:rFonts w:eastAsia="Arial"/>
          <w:sz w:val="24"/>
          <w:szCs w:val="24"/>
        </w:rPr>
        <w:t xml:space="preserve"> </w:t>
      </w:r>
      <w:r w:rsidRPr="000D0578">
        <w:rPr>
          <w:rFonts w:eastAsia="Arial"/>
          <w:sz w:val="24"/>
          <w:szCs w:val="24"/>
        </w:rPr>
        <w:t>provided. Access to different screens will be based upon the user.</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regarding entries to be</w:t>
      </w:r>
      <w:r w:rsidR="00D01E6A" w:rsidRPr="000D0578">
        <w:rPr>
          <w:rFonts w:eastAsia="Arial"/>
          <w:sz w:val="24"/>
          <w:szCs w:val="24"/>
        </w:rPr>
        <w:t xml:space="preserve"> </w:t>
      </w:r>
      <w:r w:rsidRPr="000D0578">
        <w:rPr>
          <w:rFonts w:eastAsia="Arial"/>
          <w:sz w:val="24"/>
          <w:szCs w:val="24"/>
        </w:rPr>
        <w:t xml:space="preserve">made by </w:t>
      </w:r>
      <w:r w:rsidR="00D01E6A" w:rsidRPr="000D0578">
        <w:rPr>
          <w:rFonts w:eastAsia="Arial"/>
          <w:sz w:val="24"/>
          <w:szCs w:val="24"/>
        </w:rPr>
        <w:t>companies</w:t>
      </w:r>
      <w:r w:rsidRPr="000D0578">
        <w:rPr>
          <w:rFonts w:eastAsia="Arial"/>
          <w:sz w:val="24"/>
          <w:szCs w:val="24"/>
        </w:rPr>
        <w: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regarding filling of</w:t>
      </w:r>
      <w:r w:rsidR="00D01E6A" w:rsidRPr="000D0578">
        <w:rPr>
          <w:rFonts w:eastAsia="Arial"/>
          <w:sz w:val="24"/>
          <w:szCs w:val="24"/>
        </w:rPr>
        <w:t xml:space="preserve"> </w:t>
      </w:r>
      <w:r w:rsidRPr="000D0578">
        <w:rPr>
          <w:rFonts w:eastAsia="Arial"/>
          <w:sz w:val="24"/>
          <w:szCs w:val="24"/>
        </w:rPr>
        <w:t xml:space="preserve">exam details by </w:t>
      </w:r>
      <w:r w:rsidR="00D01E6A" w:rsidRPr="000D0578">
        <w:rPr>
          <w:rFonts w:eastAsia="Arial"/>
          <w:sz w:val="24"/>
          <w:szCs w:val="24"/>
        </w:rPr>
        <w:t>companies</w:t>
      </w:r>
      <w:r w:rsidRPr="000D0578">
        <w:rPr>
          <w:rFonts w:eastAsia="Arial"/>
          <w:sz w:val="24"/>
          <w:szCs w:val="24"/>
        </w:rPr>
        <w: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lastRenderedPageBreak/>
        <w:t>There is a screen for displaying information regarding entering</w:t>
      </w:r>
      <w:r w:rsidR="00D01E6A" w:rsidRPr="000D0578">
        <w:rPr>
          <w:rFonts w:eastAsia="Arial"/>
          <w:sz w:val="24"/>
          <w:szCs w:val="24"/>
        </w:rPr>
        <w:t xml:space="preserve"> </w:t>
      </w:r>
      <w:r w:rsidRPr="000D0578">
        <w:rPr>
          <w:rFonts w:eastAsia="Arial"/>
          <w:sz w:val="24"/>
          <w:szCs w:val="24"/>
        </w:rPr>
        <w:t>student list for the particular exam.</w:t>
      </w:r>
    </w:p>
    <w:p w:rsidR="00D01E6A" w:rsidRPr="000D0578" w:rsidRDefault="00D01E6A"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entering personal details by the student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menu regarding what</w:t>
      </w:r>
      <w:r w:rsidR="00D01E6A" w:rsidRPr="000D0578">
        <w:rPr>
          <w:rFonts w:eastAsia="Arial"/>
          <w:sz w:val="24"/>
          <w:szCs w:val="24"/>
        </w:rPr>
        <w:t xml:space="preserve"> </w:t>
      </w:r>
      <w:r w:rsidRPr="000D0578">
        <w:rPr>
          <w:rFonts w:eastAsia="Arial"/>
          <w:sz w:val="24"/>
          <w:szCs w:val="24"/>
        </w:rPr>
        <w:t xml:space="preserve">options the </w:t>
      </w:r>
      <w:r w:rsidR="00D01E6A" w:rsidRPr="000D0578">
        <w:rPr>
          <w:rFonts w:eastAsia="Arial"/>
          <w:sz w:val="24"/>
          <w:szCs w:val="24"/>
        </w:rPr>
        <w:t xml:space="preserve">companies </w:t>
      </w:r>
      <w:r w:rsidRPr="000D0578">
        <w:rPr>
          <w:rFonts w:eastAsia="Arial"/>
          <w:sz w:val="24"/>
          <w:szCs w:val="24"/>
        </w:rPr>
        <w:t>will select while filling entries</w:t>
      </w:r>
      <w:r w:rsidR="00D01E6A" w:rsidRPr="000D0578">
        <w:rPr>
          <w:rFonts w:eastAsia="Arial"/>
          <w:sz w:val="24"/>
          <w:szCs w:val="24"/>
        </w:rPr>
        <w:t xml:space="preserve"> </w:t>
      </w:r>
      <w:r w:rsidRPr="000D0578">
        <w:rPr>
          <w:rFonts w:eastAsia="Arial"/>
          <w:sz w:val="24"/>
          <w:szCs w:val="24"/>
        </w:rPr>
        <w:t>(entering</w:t>
      </w:r>
      <w:r w:rsidR="00D01E6A" w:rsidRPr="000D0578">
        <w:rPr>
          <w:rFonts w:eastAsia="Arial"/>
          <w:sz w:val="24"/>
          <w:szCs w:val="24"/>
        </w:rPr>
        <w:t xml:space="preserve"> </w:t>
      </w:r>
      <w:r w:rsidRPr="000D0578">
        <w:rPr>
          <w:rFonts w:eastAsia="Arial"/>
          <w:sz w:val="24"/>
          <w:szCs w:val="24"/>
        </w:rPr>
        <w:t>questions, student list, deleting questions, entering exam details).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exam details to the students when</w:t>
      </w:r>
      <w:r w:rsidR="00D01E6A" w:rsidRPr="000D0578">
        <w:rPr>
          <w:rFonts w:eastAsia="Arial"/>
          <w:sz w:val="24"/>
          <w:szCs w:val="24"/>
        </w:rPr>
        <w:t xml:space="preserve"> </w:t>
      </w:r>
      <w:r w:rsidRPr="000D0578">
        <w:rPr>
          <w:rFonts w:eastAsia="Arial"/>
          <w:sz w:val="24"/>
          <w:szCs w:val="24"/>
        </w:rPr>
        <w:t>they are taking exams.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taking exam for the students.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of results of students after taking</w:t>
      </w:r>
      <w:r w:rsidR="00D01E6A" w:rsidRPr="000D0578">
        <w:rPr>
          <w:rFonts w:eastAsia="Arial"/>
          <w:sz w:val="24"/>
          <w:szCs w:val="24"/>
        </w:rPr>
        <w:t xml:space="preserve"> </w:t>
      </w:r>
      <w:r w:rsidRPr="000D0578">
        <w:rPr>
          <w:rFonts w:eastAsia="Arial"/>
          <w:sz w:val="24"/>
          <w:szCs w:val="24"/>
        </w:rPr>
        <w:t>the exam</w:t>
      </w:r>
      <w:r w:rsidR="00D01E6A" w:rsidRPr="000D0578">
        <w:rPr>
          <w:rFonts w:eastAsia="Arial"/>
          <w:sz w:val="24"/>
          <w:szCs w:val="24"/>
        </w:rPr>
        <w:t xml:space="preserve"> for both admin and the student</w:t>
      </w:r>
      <w:r w:rsidRPr="000D0578">
        <w:rPr>
          <w:rFonts w:eastAsia="Arial"/>
          <w:sz w:val="24"/>
          <w:szCs w:val="24"/>
        </w:rPr>
        <w:t>.</w:t>
      </w:r>
    </w:p>
    <w:p w:rsidR="00D01E6A" w:rsidRDefault="00D01E6A" w:rsidP="00D01E6A">
      <w:pPr>
        <w:pStyle w:val="ListParagraph"/>
        <w:spacing w:line="360" w:lineRule="auto"/>
        <w:rPr>
          <w:rFonts w:eastAsia="Arial"/>
        </w:rPr>
      </w:pPr>
    </w:p>
    <w:p w:rsidR="003A454E" w:rsidRPr="00D01E6A" w:rsidRDefault="003A454E" w:rsidP="00D01E6A">
      <w:pPr>
        <w:pStyle w:val="Heading2"/>
        <w:numPr>
          <w:ilvl w:val="1"/>
          <w:numId w:val="15"/>
        </w:numPr>
      </w:pPr>
      <w:bookmarkStart w:id="6" w:name="_Toc460756539"/>
      <w:r w:rsidRPr="00D01E6A">
        <w:t>Module Division</w:t>
      </w:r>
      <w:bookmarkEnd w:id="6"/>
    </w:p>
    <w:p w:rsidR="00D01E6A" w:rsidRDefault="00D01E6A" w:rsidP="000D0578">
      <w:pPr>
        <w:ind w:left="426"/>
        <w:rPr>
          <w:rFonts w:eastAsia="Arial"/>
          <w:b/>
          <w:color w:val="365F91"/>
          <w:sz w:val="26"/>
        </w:rPr>
      </w:pPr>
    </w:p>
    <w:p w:rsidR="00671D85" w:rsidRPr="00D01E6A" w:rsidRDefault="00671D85" w:rsidP="000D0578">
      <w:pPr>
        <w:ind w:left="426"/>
        <w:rPr>
          <w:rFonts w:eastAsia="Arial"/>
          <w:b/>
          <w:bCs/>
          <w:color w:val="548DD4" w:themeColor="text2" w:themeTint="99"/>
        </w:rPr>
      </w:pPr>
      <w:r w:rsidRPr="00D01E6A">
        <w:rPr>
          <w:rFonts w:eastAsia="Arial"/>
          <w:b/>
          <w:bCs/>
          <w:color w:val="548DD4" w:themeColor="text2" w:themeTint="99"/>
        </w:rPr>
        <w:t>Module 1: Login</w:t>
      </w:r>
    </w:p>
    <w:p w:rsidR="00D01E6A" w:rsidRPr="00FE5674" w:rsidRDefault="00D01E6A" w:rsidP="000D0578">
      <w:pPr>
        <w:ind w:left="426"/>
        <w:rPr>
          <w:szCs w:val="24"/>
        </w:rPr>
      </w:pPr>
    </w:p>
    <w:p w:rsidR="00671D85" w:rsidRPr="00FE5674" w:rsidRDefault="00671D85" w:rsidP="000D0578">
      <w:pPr>
        <w:ind w:left="426"/>
        <w:rPr>
          <w:rFonts w:eastAsia="Arial"/>
          <w:szCs w:val="24"/>
        </w:rPr>
      </w:pPr>
      <w:r w:rsidRPr="00FE5674">
        <w:rPr>
          <w:rFonts w:eastAsia="Arial"/>
          <w:szCs w:val="24"/>
        </w:rPr>
        <w:t>A simple login module where the students can enter the following details:</w:t>
      </w:r>
    </w:p>
    <w:p w:rsidR="00671D85" w:rsidRPr="00FE5674" w:rsidRDefault="00671D85" w:rsidP="000D0578">
      <w:pPr>
        <w:ind w:left="426"/>
        <w:rPr>
          <w:rFonts w:eastAsia="Arial"/>
          <w:szCs w:val="24"/>
        </w:rPr>
      </w:pPr>
      <w:r w:rsidRPr="00FE5674">
        <w:rPr>
          <w:rFonts w:eastAsia="Arial"/>
          <w:szCs w:val="24"/>
        </w:rPr>
        <w:t>User ID (To be generated by the “</w:t>
      </w:r>
      <w:r w:rsidRPr="00FE5674">
        <w:rPr>
          <w:rFonts w:eastAsia="Arial"/>
          <w:bCs/>
          <w:szCs w:val="24"/>
        </w:rPr>
        <w:t>Admin</w:t>
      </w:r>
      <w:r w:rsidRPr="00FE5674">
        <w:rPr>
          <w:rFonts w:eastAsia="Arial"/>
          <w:szCs w:val="24"/>
        </w:rPr>
        <w:t xml:space="preserve">”) </w:t>
      </w:r>
    </w:p>
    <w:p w:rsidR="00671D85" w:rsidRPr="000D0578" w:rsidRDefault="00671D85" w:rsidP="000D0578">
      <w:pPr>
        <w:ind w:left="426"/>
        <w:rPr>
          <w:rFonts w:eastAsia="Arial"/>
          <w:szCs w:val="24"/>
        </w:rPr>
      </w:pPr>
      <w:r w:rsidRPr="00FE5674">
        <w:rPr>
          <w:rFonts w:eastAsia="Arial"/>
          <w:szCs w:val="24"/>
        </w:rPr>
        <w:t>Password (To be generated by the “</w:t>
      </w:r>
      <w:r w:rsidRPr="00FE5674">
        <w:rPr>
          <w:rFonts w:eastAsia="Arial"/>
          <w:bCs/>
          <w:szCs w:val="24"/>
        </w:rPr>
        <w:t>Admin</w:t>
      </w:r>
      <w:r w:rsidRPr="00FE5674">
        <w:rPr>
          <w:rFonts w:eastAsia="Arial"/>
          <w:szCs w:val="24"/>
        </w:rPr>
        <w:t>”)</w:t>
      </w:r>
    </w:p>
    <w:p w:rsidR="00AD4957" w:rsidRDefault="00AD4957"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Module 2: Update Details</w:t>
      </w:r>
      <w:r w:rsidR="003A454E" w:rsidRPr="000D0578">
        <w:rPr>
          <w:rFonts w:eastAsia="Arial"/>
          <w:b/>
          <w:bCs/>
          <w:color w:val="548DD4" w:themeColor="text2" w:themeTint="99"/>
        </w:rPr>
        <w:t xml:space="preserve"> (For User)</w:t>
      </w:r>
    </w:p>
    <w:p w:rsidR="00D01E6A" w:rsidRPr="00FE5674" w:rsidRDefault="00D01E6A" w:rsidP="000D0578">
      <w:pPr>
        <w:ind w:left="426"/>
      </w:pPr>
    </w:p>
    <w:p w:rsidR="00671D85" w:rsidRPr="00FE5674" w:rsidRDefault="00671D85" w:rsidP="000D0578">
      <w:pPr>
        <w:ind w:left="426"/>
        <w:rPr>
          <w:rFonts w:eastAsia="Arial"/>
          <w:szCs w:val="24"/>
        </w:rPr>
      </w:pPr>
      <w:r w:rsidRPr="00FE5674">
        <w:rPr>
          <w:rFonts w:eastAsia="Arial"/>
          <w:szCs w:val="24"/>
        </w:rPr>
        <w:t>After logging into the system, the details mentioned below are required.</w:t>
      </w:r>
    </w:p>
    <w:p w:rsidR="00671D85" w:rsidRPr="000D0578" w:rsidRDefault="00671D85" w:rsidP="000D0578">
      <w:pPr>
        <w:pStyle w:val="ListParagraph"/>
        <w:numPr>
          <w:ilvl w:val="0"/>
          <w:numId w:val="20"/>
        </w:numPr>
        <w:rPr>
          <w:rFonts w:eastAsia="Arial"/>
          <w:szCs w:val="24"/>
        </w:rPr>
      </w:pPr>
      <w:r w:rsidRPr="000D0578">
        <w:rPr>
          <w:rFonts w:eastAsia="Arial"/>
          <w:szCs w:val="24"/>
        </w:rPr>
        <w:t>Name</w:t>
      </w:r>
    </w:p>
    <w:p w:rsidR="00671D85" w:rsidRPr="000D0578" w:rsidRDefault="00671D85" w:rsidP="000D0578">
      <w:pPr>
        <w:pStyle w:val="ListParagraph"/>
        <w:numPr>
          <w:ilvl w:val="0"/>
          <w:numId w:val="20"/>
        </w:numPr>
        <w:rPr>
          <w:rFonts w:eastAsia="Arial"/>
          <w:szCs w:val="24"/>
        </w:rPr>
      </w:pPr>
      <w:r w:rsidRPr="000D0578">
        <w:rPr>
          <w:rFonts w:eastAsia="Arial"/>
          <w:szCs w:val="24"/>
        </w:rPr>
        <w:t>ASL (Age, Sex, Location)</w:t>
      </w:r>
    </w:p>
    <w:p w:rsidR="00671D85" w:rsidRPr="000D0578" w:rsidRDefault="00671D85" w:rsidP="000D0578">
      <w:pPr>
        <w:pStyle w:val="ListParagraph"/>
        <w:numPr>
          <w:ilvl w:val="0"/>
          <w:numId w:val="20"/>
        </w:numPr>
        <w:rPr>
          <w:rFonts w:eastAsia="Arial"/>
          <w:szCs w:val="24"/>
        </w:rPr>
      </w:pPr>
      <w:r w:rsidRPr="000D0578">
        <w:rPr>
          <w:rFonts w:eastAsia="Arial"/>
          <w:szCs w:val="24"/>
        </w:rPr>
        <w:t xml:space="preserve">Email ID </w:t>
      </w:r>
    </w:p>
    <w:p w:rsidR="00671D85" w:rsidRPr="00FE5674" w:rsidRDefault="00671D85" w:rsidP="000D0578">
      <w:pPr>
        <w:pStyle w:val="ListParagraph"/>
        <w:numPr>
          <w:ilvl w:val="0"/>
          <w:numId w:val="20"/>
        </w:numPr>
      </w:pPr>
      <w:r w:rsidRPr="00FE5674">
        <w:t>Stream</w:t>
      </w:r>
    </w:p>
    <w:p w:rsidR="00671D85" w:rsidRPr="00FE5674" w:rsidRDefault="00671D85" w:rsidP="000D0578">
      <w:pPr>
        <w:pStyle w:val="ListParagraph"/>
        <w:numPr>
          <w:ilvl w:val="0"/>
          <w:numId w:val="20"/>
        </w:numPr>
      </w:pPr>
      <w:r w:rsidRPr="00FE5674">
        <w:t>Degree</w:t>
      </w:r>
    </w:p>
    <w:p w:rsidR="00671D85" w:rsidRPr="00FE5674" w:rsidRDefault="00671D85" w:rsidP="000D0578">
      <w:pPr>
        <w:pStyle w:val="ListParagraph"/>
        <w:numPr>
          <w:ilvl w:val="0"/>
          <w:numId w:val="20"/>
        </w:numPr>
      </w:pPr>
      <w:r w:rsidRPr="00FE5674">
        <w:t>Current CGPA</w:t>
      </w:r>
    </w:p>
    <w:p w:rsidR="00671D85" w:rsidRPr="00FE5674" w:rsidRDefault="00671D85" w:rsidP="000D0578">
      <w:pPr>
        <w:pStyle w:val="ListParagraph"/>
        <w:numPr>
          <w:ilvl w:val="0"/>
          <w:numId w:val="20"/>
        </w:numPr>
      </w:pPr>
      <w:r w:rsidRPr="00FE5674">
        <w:t>Class 12</w:t>
      </w:r>
      <w:r w:rsidRPr="000D0578">
        <w:rPr>
          <w:vertAlign w:val="superscript"/>
        </w:rPr>
        <w:t>th</w:t>
      </w:r>
      <w:r w:rsidRPr="00FE5674">
        <w:t xml:space="preserve"> Score</w:t>
      </w:r>
    </w:p>
    <w:p w:rsidR="00671D85" w:rsidRPr="00FE5674" w:rsidRDefault="00671D85" w:rsidP="000D0578">
      <w:pPr>
        <w:pStyle w:val="ListParagraph"/>
        <w:numPr>
          <w:ilvl w:val="0"/>
          <w:numId w:val="20"/>
        </w:numPr>
      </w:pPr>
      <w:r w:rsidRPr="00FE5674">
        <w:t>Class 10</w:t>
      </w:r>
      <w:r w:rsidRPr="000D0578">
        <w:rPr>
          <w:vertAlign w:val="superscript"/>
        </w:rPr>
        <w:t>th</w:t>
      </w:r>
      <w:r w:rsidRPr="00FE5674">
        <w:t xml:space="preserve"> Score</w:t>
      </w:r>
    </w:p>
    <w:p w:rsidR="00671D85" w:rsidRDefault="00671D85" w:rsidP="000D0578">
      <w:pPr>
        <w:pStyle w:val="ListParagraph"/>
        <w:numPr>
          <w:ilvl w:val="0"/>
          <w:numId w:val="20"/>
        </w:numPr>
      </w:pPr>
      <w:r w:rsidRPr="00FE5674">
        <w:t>Contact Number</w:t>
      </w:r>
    </w:p>
    <w:p w:rsidR="000D0578" w:rsidRPr="00FE5674" w:rsidRDefault="000D0578" w:rsidP="000D0578">
      <w:pPr>
        <w:pStyle w:val="ListParagraph"/>
        <w:ind w:left="1146"/>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lastRenderedPageBreak/>
        <w:t>Module 3: Book time slot</w:t>
      </w:r>
    </w:p>
    <w:p w:rsidR="00671D85" w:rsidRPr="00D01E6A" w:rsidRDefault="00671D85" w:rsidP="000D0578">
      <w:pPr>
        <w:ind w:left="426"/>
        <w:rPr>
          <w:sz w:val="20"/>
          <w:szCs w:val="16"/>
        </w:rPr>
      </w:pPr>
    </w:p>
    <w:p w:rsidR="00671D85" w:rsidRDefault="00671D85" w:rsidP="000D0578">
      <w:pPr>
        <w:ind w:left="426"/>
        <w:rPr>
          <w:rFonts w:eastAsia="Arial"/>
          <w:szCs w:val="24"/>
        </w:rPr>
      </w:pPr>
      <w:r w:rsidRPr="00FE5674">
        <w:rPr>
          <w:rFonts w:eastAsia="Arial"/>
          <w:szCs w:val="24"/>
        </w:rPr>
        <w:t>The user can book a desired time slot of his choice based on the availability.</w:t>
      </w:r>
    </w:p>
    <w:p w:rsidR="000D0578" w:rsidRPr="00FE5674" w:rsidRDefault="000D0578" w:rsidP="000D0578">
      <w:pPr>
        <w:ind w:left="426"/>
        <w:rPr>
          <w:rFonts w:eastAsia="Arial"/>
          <w:szCs w:val="24"/>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Module 4: Examination Screen</w:t>
      </w:r>
    </w:p>
    <w:p w:rsidR="00671D85" w:rsidRPr="00D01E6A" w:rsidRDefault="00671D85" w:rsidP="000D0578">
      <w:pPr>
        <w:ind w:left="426"/>
        <w:rPr>
          <w:sz w:val="18"/>
          <w:szCs w:val="14"/>
        </w:rPr>
      </w:pPr>
    </w:p>
    <w:p w:rsidR="00671D85" w:rsidRPr="00FE5674" w:rsidRDefault="00671D85" w:rsidP="000D0578">
      <w:pPr>
        <w:ind w:left="426"/>
        <w:rPr>
          <w:rFonts w:eastAsia="Arial"/>
          <w:szCs w:val="28"/>
        </w:rPr>
      </w:pPr>
      <w:r w:rsidRPr="00FE5674">
        <w:rPr>
          <w:rFonts w:eastAsia="Arial"/>
          <w:szCs w:val="24"/>
        </w:rPr>
        <w:t xml:space="preserve">The user can take the test in this screen. There will be only one question displayed per screen to enhance the clarity. The user will also be provided with a mark for review option which enables the user to mark a question for further review. </w:t>
      </w:r>
      <w:r w:rsidRPr="00FE5674">
        <w:rPr>
          <w:rFonts w:eastAsia="Arial"/>
          <w:szCs w:val="28"/>
        </w:rPr>
        <w:t>The Grid based navigation system gives details about the answered status of all the questions and also allows the user to jump from one question to another directly.</w:t>
      </w:r>
    </w:p>
    <w:p w:rsidR="000D0578" w:rsidRDefault="000D0578"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 xml:space="preserve">Module </w:t>
      </w:r>
      <w:r w:rsidR="003A454E" w:rsidRPr="000D0578">
        <w:rPr>
          <w:rFonts w:eastAsia="Arial"/>
          <w:b/>
          <w:bCs/>
          <w:color w:val="548DD4" w:themeColor="text2" w:themeTint="99"/>
        </w:rPr>
        <w:t>5</w:t>
      </w:r>
      <w:r w:rsidRPr="000D0578">
        <w:rPr>
          <w:rFonts w:eastAsia="Arial"/>
          <w:b/>
          <w:bCs/>
          <w:color w:val="548DD4" w:themeColor="text2" w:themeTint="99"/>
        </w:rPr>
        <w:t>: Result’s Screen</w:t>
      </w:r>
    </w:p>
    <w:p w:rsidR="00671D85" w:rsidRPr="00D01E6A" w:rsidRDefault="00671D85" w:rsidP="000D0578">
      <w:pPr>
        <w:ind w:left="426"/>
        <w:rPr>
          <w:sz w:val="16"/>
          <w:szCs w:val="12"/>
        </w:rPr>
      </w:pPr>
    </w:p>
    <w:p w:rsidR="00671D85" w:rsidRPr="00FE5674" w:rsidRDefault="00671D85" w:rsidP="000D0578">
      <w:pPr>
        <w:ind w:left="426"/>
        <w:rPr>
          <w:rFonts w:eastAsia="Arial"/>
          <w:szCs w:val="24"/>
        </w:rPr>
      </w:pPr>
      <w:r w:rsidRPr="00FE5674">
        <w:rPr>
          <w:rFonts w:eastAsia="Arial"/>
          <w:szCs w:val="24"/>
        </w:rPr>
        <w:t>The admin will have access to all the results while the student can only view his/her own result.</w:t>
      </w:r>
      <w:r>
        <w:rPr>
          <w:rFonts w:eastAsia="Arial"/>
          <w:szCs w:val="24"/>
        </w:rPr>
        <w:t xml:space="preserve"> </w:t>
      </w:r>
    </w:p>
    <w:p w:rsidR="000D0578" w:rsidRDefault="000D0578"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 xml:space="preserve">Module </w:t>
      </w:r>
      <w:r w:rsidR="003A454E" w:rsidRPr="000D0578">
        <w:rPr>
          <w:rFonts w:eastAsia="Arial"/>
          <w:b/>
          <w:bCs/>
          <w:color w:val="548DD4" w:themeColor="text2" w:themeTint="99"/>
        </w:rPr>
        <w:t>6</w:t>
      </w:r>
      <w:r w:rsidRPr="000D0578">
        <w:rPr>
          <w:rFonts w:eastAsia="Arial"/>
          <w:b/>
          <w:bCs/>
          <w:color w:val="548DD4" w:themeColor="text2" w:themeTint="99"/>
        </w:rPr>
        <w:t>: Selfie, Share and Review</w:t>
      </w:r>
    </w:p>
    <w:p w:rsidR="00671D85" w:rsidRPr="00FE5674" w:rsidRDefault="00671D85" w:rsidP="000D0578">
      <w:pPr>
        <w:ind w:left="426"/>
        <w:rPr>
          <w:sz w:val="16"/>
          <w:szCs w:val="16"/>
        </w:rPr>
      </w:pPr>
    </w:p>
    <w:p w:rsidR="00671D85" w:rsidRPr="00FE5674" w:rsidRDefault="00671D85" w:rsidP="000D0578">
      <w:pPr>
        <w:ind w:left="426"/>
        <w:rPr>
          <w:szCs w:val="24"/>
        </w:rPr>
      </w:pPr>
      <w:r w:rsidRPr="00FE5674">
        <w:rPr>
          <w:szCs w:val="24"/>
        </w:rPr>
        <w:t>The test taker will have to take a selfie and write a review about the overall experience. Sharing of test result and experience on social media is optional.</w:t>
      </w:r>
    </w:p>
    <w:p w:rsidR="00AD4957" w:rsidRDefault="00AD4957" w:rsidP="000D0578">
      <w:pPr>
        <w:ind w:left="426"/>
        <w:rPr>
          <w:rFonts w:eastAsia="Arial"/>
          <w:b/>
          <w:bCs/>
          <w:color w:val="548DD4" w:themeColor="text2" w:themeTint="99"/>
        </w:rPr>
      </w:pPr>
    </w:p>
    <w:p w:rsidR="00717AA0" w:rsidRPr="000D0578" w:rsidRDefault="000D0578" w:rsidP="000D0578">
      <w:pPr>
        <w:ind w:left="426"/>
        <w:rPr>
          <w:rFonts w:eastAsia="Arial"/>
          <w:b/>
          <w:bCs/>
          <w:color w:val="548DD4" w:themeColor="text2" w:themeTint="99"/>
        </w:rPr>
      </w:pPr>
      <w:r w:rsidRPr="000D0578">
        <w:rPr>
          <w:rFonts w:eastAsia="Arial"/>
          <w:b/>
          <w:bCs/>
          <w:color w:val="548DD4" w:themeColor="text2" w:themeTint="99"/>
        </w:rPr>
        <w:t>Module 7:</w:t>
      </w:r>
      <w:r>
        <w:rPr>
          <w:rFonts w:eastAsia="Arial"/>
          <w:b/>
          <w:bCs/>
          <w:color w:val="548DD4" w:themeColor="text2" w:themeTint="99"/>
        </w:rPr>
        <w:t xml:space="preserve"> </w:t>
      </w:r>
      <w:r w:rsidR="003A454E" w:rsidRPr="000D0578">
        <w:rPr>
          <w:rFonts w:eastAsia="Arial"/>
          <w:b/>
          <w:bCs/>
          <w:color w:val="548DD4" w:themeColor="text2" w:themeTint="99"/>
        </w:rPr>
        <w:t>Security Vulnerabilities to be tackled</w:t>
      </w:r>
    </w:p>
    <w:p w:rsidR="00717AA0" w:rsidRPr="000D0578" w:rsidRDefault="00717AA0" w:rsidP="000D0578">
      <w:pPr>
        <w:ind w:left="426"/>
        <w:rPr>
          <w:szCs w:val="24"/>
        </w:rPr>
      </w:pPr>
    </w:p>
    <w:p w:rsidR="003A454E" w:rsidRPr="000D0578" w:rsidRDefault="003A454E" w:rsidP="000D0578">
      <w:pPr>
        <w:pStyle w:val="ListParagraph"/>
        <w:numPr>
          <w:ilvl w:val="1"/>
          <w:numId w:val="21"/>
        </w:numPr>
        <w:spacing w:line="360" w:lineRule="auto"/>
        <w:rPr>
          <w:sz w:val="24"/>
          <w:szCs w:val="24"/>
        </w:rPr>
      </w:pPr>
      <w:r w:rsidRPr="000D0578">
        <w:rPr>
          <w:sz w:val="24"/>
          <w:szCs w:val="24"/>
        </w:rPr>
        <w:t>The user can ask someone else to take the test on his behalf.</w:t>
      </w:r>
    </w:p>
    <w:p w:rsidR="003A454E" w:rsidRPr="000D0578" w:rsidRDefault="003A454E" w:rsidP="000D0578">
      <w:pPr>
        <w:pStyle w:val="ListParagraph"/>
        <w:numPr>
          <w:ilvl w:val="1"/>
          <w:numId w:val="21"/>
        </w:numPr>
        <w:spacing w:line="360" w:lineRule="auto"/>
        <w:rPr>
          <w:sz w:val="24"/>
          <w:szCs w:val="24"/>
        </w:rPr>
      </w:pPr>
      <w:r w:rsidRPr="000D0578">
        <w:rPr>
          <w:sz w:val="24"/>
          <w:szCs w:val="24"/>
        </w:rPr>
        <w:t>While on app,</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take screenshots and share the questions.</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press home key and navigate to some other app</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open a reference document for cheating</w:t>
      </w:r>
    </w:p>
    <w:p w:rsidR="003A454E" w:rsidRPr="000D0578" w:rsidRDefault="003A454E" w:rsidP="000D0578">
      <w:pPr>
        <w:pStyle w:val="ListParagraph"/>
        <w:numPr>
          <w:ilvl w:val="1"/>
          <w:numId w:val="21"/>
        </w:numPr>
        <w:spacing w:line="360" w:lineRule="auto"/>
        <w:rPr>
          <w:sz w:val="24"/>
          <w:szCs w:val="24"/>
        </w:rPr>
      </w:pPr>
      <w:r w:rsidRPr="000D0578">
        <w:rPr>
          <w:sz w:val="24"/>
          <w:szCs w:val="24"/>
        </w:rPr>
        <w:t>While on web,</w:t>
      </w:r>
    </w:p>
    <w:p w:rsidR="003A454E" w:rsidRPr="000D0578" w:rsidRDefault="003A454E" w:rsidP="00AD4957">
      <w:pPr>
        <w:pStyle w:val="ListParagraph"/>
        <w:numPr>
          <w:ilvl w:val="0"/>
          <w:numId w:val="24"/>
        </w:numPr>
        <w:tabs>
          <w:tab w:val="left" w:pos="1418"/>
        </w:tabs>
        <w:spacing w:line="360" w:lineRule="auto"/>
        <w:ind w:left="1701" w:hanging="283"/>
        <w:rPr>
          <w:sz w:val="24"/>
          <w:szCs w:val="24"/>
        </w:rPr>
      </w:pPr>
      <w:r w:rsidRPr="000D0578">
        <w:rPr>
          <w:sz w:val="24"/>
          <w:szCs w:val="24"/>
        </w:rPr>
        <w:t>The user could open a new tab/win</w:t>
      </w:r>
      <w:r w:rsidR="00AD4957">
        <w:rPr>
          <w:sz w:val="24"/>
          <w:szCs w:val="24"/>
        </w:rPr>
        <w:t xml:space="preserve">dow and search the answers over </w:t>
      </w:r>
      <w:r w:rsidRPr="000D0578">
        <w:rPr>
          <w:sz w:val="24"/>
          <w:szCs w:val="24"/>
        </w:rPr>
        <w:t>internet</w:t>
      </w:r>
    </w:p>
    <w:p w:rsidR="003A454E" w:rsidRPr="000D0578" w:rsidRDefault="003A454E" w:rsidP="00AD4957">
      <w:pPr>
        <w:pStyle w:val="ListParagraph"/>
        <w:numPr>
          <w:ilvl w:val="0"/>
          <w:numId w:val="24"/>
        </w:numPr>
        <w:tabs>
          <w:tab w:val="left" w:pos="1701"/>
        </w:tabs>
        <w:spacing w:line="360" w:lineRule="auto"/>
        <w:ind w:left="1701" w:hanging="283"/>
        <w:rPr>
          <w:sz w:val="24"/>
          <w:szCs w:val="24"/>
        </w:rPr>
      </w:pPr>
      <w:r w:rsidRPr="000D0578">
        <w:rPr>
          <w:sz w:val="24"/>
          <w:szCs w:val="24"/>
        </w:rPr>
        <w:lastRenderedPageBreak/>
        <w:t>The user could open a reference document and cheat during the exams</w:t>
      </w:r>
    </w:p>
    <w:p w:rsidR="00AD4957" w:rsidRDefault="00AD4957" w:rsidP="000D0578">
      <w:pPr>
        <w:ind w:left="426"/>
        <w:rPr>
          <w:rFonts w:eastAsia="Arial"/>
          <w:b/>
          <w:bCs/>
          <w:color w:val="548DD4" w:themeColor="text2" w:themeTint="99"/>
        </w:rPr>
      </w:pPr>
    </w:p>
    <w:p w:rsidR="00717AA0" w:rsidRPr="000D0578" w:rsidRDefault="000D0578" w:rsidP="000D0578">
      <w:pPr>
        <w:ind w:left="426"/>
        <w:rPr>
          <w:rFonts w:eastAsia="Arial"/>
          <w:b/>
          <w:bCs/>
          <w:color w:val="548DD4" w:themeColor="text2" w:themeTint="99"/>
        </w:rPr>
      </w:pPr>
      <w:r>
        <w:rPr>
          <w:rFonts w:eastAsia="Arial"/>
          <w:b/>
          <w:bCs/>
          <w:color w:val="548DD4" w:themeColor="text2" w:themeTint="99"/>
        </w:rPr>
        <w:t>Module 8:</w:t>
      </w:r>
      <w:r w:rsidR="003848ED" w:rsidRPr="000D0578">
        <w:rPr>
          <w:rFonts w:eastAsia="Arial"/>
          <w:b/>
          <w:bCs/>
          <w:color w:val="548DD4" w:themeColor="text2" w:themeTint="99"/>
        </w:rPr>
        <w:t xml:space="preserve"> Assumptions</w:t>
      </w:r>
    </w:p>
    <w:p w:rsidR="00717AA0" w:rsidRPr="000D0578" w:rsidRDefault="00717AA0" w:rsidP="000D0578">
      <w:pPr>
        <w:ind w:left="426"/>
        <w:rPr>
          <w:szCs w:val="24"/>
        </w:rPr>
      </w:pPr>
    </w:p>
    <w:p w:rsidR="003A454E"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Educational level: Users should be comfortable with the English</w:t>
      </w:r>
      <w:r w:rsidR="000D0578" w:rsidRPr="000D0578">
        <w:rPr>
          <w:sz w:val="24"/>
          <w:szCs w:val="24"/>
          <w:lang w:bidi="hi-IN"/>
        </w:rPr>
        <w:t xml:space="preserve"> </w:t>
      </w:r>
      <w:r w:rsidRPr="000D0578">
        <w:rPr>
          <w:sz w:val="24"/>
          <w:szCs w:val="24"/>
          <w:lang w:bidi="hi-IN"/>
        </w:rPr>
        <w:t>language.</w:t>
      </w:r>
    </w:p>
    <w:p w:rsidR="003A454E"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Experience: Users should have prior information regarding the online</w:t>
      </w:r>
      <w:r w:rsidR="000D0578" w:rsidRPr="000D0578">
        <w:rPr>
          <w:sz w:val="24"/>
          <w:szCs w:val="24"/>
          <w:lang w:bidi="hi-IN"/>
        </w:rPr>
        <w:t xml:space="preserve"> </w:t>
      </w:r>
      <w:r w:rsidRPr="000D0578">
        <w:rPr>
          <w:sz w:val="24"/>
          <w:szCs w:val="24"/>
          <w:lang w:bidi="hi-IN"/>
        </w:rPr>
        <w:t>examinations.</w:t>
      </w:r>
    </w:p>
    <w:p w:rsidR="00717AA0"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Skills: Users should have basic knowledge and should be comfortable</w:t>
      </w:r>
      <w:r w:rsidR="000D0578" w:rsidRPr="000D0578">
        <w:rPr>
          <w:sz w:val="24"/>
          <w:szCs w:val="24"/>
          <w:lang w:bidi="hi-IN"/>
        </w:rPr>
        <w:t xml:space="preserve"> </w:t>
      </w:r>
      <w:r w:rsidRPr="000D0578">
        <w:rPr>
          <w:sz w:val="24"/>
          <w:szCs w:val="24"/>
          <w:lang w:bidi="hi-IN"/>
        </w:rPr>
        <w:t>using general purpose applications on computers.</w:t>
      </w:r>
    </w:p>
    <w:p w:rsidR="003A454E" w:rsidRDefault="003A454E" w:rsidP="000D0578">
      <w:pPr>
        <w:pStyle w:val="ListParagraph"/>
        <w:numPr>
          <w:ilvl w:val="1"/>
          <w:numId w:val="25"/>
        </w:numPr>
        <w:spacing w:line="360" w:lineRule="auto"/>
        <w:rPr>
          <w:sz w:val="24"/>
          <w:szCs w:val="24"/>
        </w:rPr>
      </w:pPr>
      <w:r w:rsidRPr="000D0578">
        <w:rPr>
          <w:sz w:val="24"/>
          <w:szCs w:val="24"/>
        </w:rPr>
        <w:t>The examinations are all objective. Students can give each</w:t>
      </w:r>
      <w:r w:rsidR="000D0578" w:rsidRPr="000D0578">
        <w:rPr>
          <w:sz w:val="24"/>
          <w:szCs w:val="24"/>
        </w:rPr>
        <w:t xml:space="preserve"> </w:t>
      </w:r>
      <w:r w:rsidRPr="000D0578">
        <w:rPr>
          <w:sz w:val="24"/>
          <w:szCs w:val="24"/>
        </w:rPr>
        <w:t>exam just once.</w:t>
      </w:r>
    </w:p>
    <w:p w:rsidR="00462D0E" w:rsidRPr="00462D0E" w:rsidRDefault="0004762A" w:rsidP="00462D0E">
      <w:pPr>
        <w:pStyle w:val="ListParagraph"/>
        <w:numPr>
          <w:ilvl w:val="1"/>
          <w:numId w:val="25"/>
        </w:numPr>
        <w:spacing w:line="360" w:lineRule="auto"/>
        <w:rPr>
          <w:sz w:val="24"/>
          <w:szCs w:val="24"/>
        </w:rPr>
      </w:pPr>
      <w:r>
        <w:rPr>
          <w:sz w:val="24"/>
          <w:szCs w:val="24"/>
        </w:rPr>
        <w:t>The student has only one device and is under invigilator surveillance.</w:t>
      </w:r>
      <w:bookmarkStart w:id="7" w:name="_GoBack"/>
      <w:bookmarkEnd w:id="7"/>
    </w:p>
    <w:sectPr w:rsidR="00462D0E" w:rsidRPr="00462D0E" w:rsidSect="000D0578">
      <w:pgSz w:w="11907" w:h="16839" w:code="9"/>
      <w:pgMar w:top="1440" w:right="1440" w:bottom="1440" w:left="1803" w:header="1071"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762" w:rsidRDefault="003F4762">
      <w:pPr>
        <w:spacing w:line="240" w:lineRule="auto"/>
      </w:pPr>
      <w:r>
        <w:separator/>
      </w:r>
    </w:p>
  </w:endnote>
  <w:endnote w:type="continuationSeparator" w:id="0">
    <w:p w:rsidR="003F4762" w:rsidRDefault="003F4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762" w:rsidRDefault="003F4762">
      <w:pPr>
        <w:spacing w:line="240" w:lineRule="auto"/>
      </w:pPr>
      <w:r>
        <w:separator/>
      </w:r>
    </w:p>
  </w:footnote>
  <w:footnote w:type="continuationSeparator" w:id="0">
    <w:p w:rsidR="003F4762" w:rsidRDefault="003F4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6709E6"/>
    <w:multiLevelType w:val="hybridMultilevel"/>
    <w:tmpl w:val="B5F06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7D175E"/>
    <w:multiLevelType w:val="hybridMultilevel"/>
    <w:tmpl w:val="2BFE132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0D8E3737"/>
    <w:multiLevelType w:val="hybridMultilevel"/>
    <w:tmpl w:val="32A07AE0"/>
    <w:lvl w:ilvl="0" w:tplc="7ED8A6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C83BD3"/>
    <w:multiLevelType w:val="hybridMultilevel"/>
    <w:tmpl w:val="86F4CC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nsid w:val="165579EA"/>
    <w:multiLevelType w:val="multilevel"/>
    <w:tmpl w:val="5D6A48E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18065B6E"/>
    <w:multiLevelType w:val="hybridMultilevel"/>
    <w:tmpl w:val="91C2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0D78D6"/>
    <w:multiLevelType w:val="hybridMultilevel"/>
    <w:tmpl w:val="18F27D68"/>
    <w:lvl w:ilvl="0" w:tplc="9F8E7E92">
      <w:start w:val="1"/>
      <w:numFmt w:val="upperLetter"/>
      <w:pStyle w:val="Heading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B657FF4"/>
    <w:multiLevelType w:val="hybridMultilevel"/>
    <w:tmpl w:val="EF46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34374F"/>
    <w:multiLevelType w:val="multilevel"/>
    <w:tmpl w:val="089249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24C4833"/>
    <w:multiLevelType w:val="hybridMultilevel"/>
    <w:tmpl w:val="2C6CB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514CF1"/>
    <w:multiLevelType w:val="multilevel"/>
    <w:tmpl w:val="089249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934013"/>
    <w:multiLevelType w:val="hybridMultilevel"/>
    <w:tmpl w:val="B8BC9812"/>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520B44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1B306E"/>
    <w:multiLevelType w:val="multilevel"/>
    <w:tmpl w:val="3B8A70DE"/>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5D7A6331"/>
    <w:multiLevelType w:val="multilevel"/>
    <w:tmpl w:val="11320692"/>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6325910"/>
    <w:multiLevelType w:val="hybridMultilevel"/>
    <w:tmpl w:val="2D9AF0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DE62A6"/>
    <w:multiLevelType w:val="hybridMultilevel"/>
    <w:tmpl w:val="97AE6D5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9">
    <w:nsid w:val="70C63A29"/>
    <w:multiLevelType w:val="hybridMultilevel"/>
    <w:tmpl w:val="FADA3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C934A9"/>
    <w:multiLevelType w:val="hybridMultilevel"/>
    <w:tmpl w:val="CA221E2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nsid w:val="75337A0F"/>
    <w:multiLevelType w:val="hybridMultilevel"/>
    <w:tmpl w:val="DA50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933EFA"/>
    <w:multiLevelType w:val="multilevel"/>
    <w:tmpl w:val="85209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7A305DA8"/>
    <w:multiLevelType w:val="hybridMultilevel"/>
    <w:tmpl w:val="8E02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380446"/>
    <w:multiLevelType w:val="hybridMultilevel"/>
    <w:tmpl w:val="42A889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18"/>
  </w:num>
  <w:num w:numId="5">
    <w:abstractNumId w:val="1"/>
  </w:num>
  <w:num w:numId="6">
    <w:abstractNumId w:val="23"/>
  </w:num>
  <w:num w:numId="7">
    <w:abstractNumId w:val="14"/>
  </w:num>
  <w:num w:numId="8">
    <w:abstractNumId w:val="21"/>
  </w:num>
  <w:num w:numId="9">
    <w:abstractNumId w:val="7"/>
  </w:num>
  <w:num w:numId="10">
    <w:abstractNumId w:val="13"/>
  </w:num>
  <w:num w:numId="11">
    <w:abstractNumId w:val="19"/>
  </w:num>
  <w:num w:numId="12">
    <w:abstractNumId w:val="11"/>
  </w:num>
  <w:num w:numId="13">
    <w:abstractNumId w:val="24"/>
  </w:num>
  <w:num w:numId="14">
    <w:abstractNumId w:val="4"/>
  </w:num>
  <w:num w:numId="15">
    <w:abstractNumId w:val="16"/>
  </w:num>
  <w:num w:numId="16">
    <w:abstractNumId w:val="17"/>
  </w:num>
  <w:num w:numId="17">
    <w:abstractNumId w:val="2"/>
  </w:num>
  <w:num w:numId="18">
    <w:abstractNumId w:val="15"/>
  </w:num>
  <w:num w:numId="19">
    <w:abstractNumId w:val="8"/>
  </w:num>
  <w:num w:numId="20">
    <w:abstractNumId w:val="5"/>
  </w:num>
  <w:num w:numId="21">
    <w:abstractNumId w:val="10"/>
  </w:num>
  <w:num w:numId="22">
    <w:abstractNumId w:val="20"/>
  </w:num>
  <w:num w:numId="23">
    <w:abstractNumId w:val="12"/>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A0"/>
    <w:rsid w:val="0004762A"/>
    <w:rsid w:val="000D0578"/>
    <w:rsid w:val="003848ED"/>
    <w:rsid w:val="003A454E"/>
    <w:rsid w:val="003F4762"/>
    <w:rsid w:val="00462D0E"/>
    <w:rsid w:val="005B18AD"/>
    <w:rsid w:val="00671D85"/>
    <w:rsid w:val="00717AA0"/>
    <w:rsid w:val="008E7CEB"/>
    <w:rsid w:val="00AD4957"/>
    <w:rsid w:val="00C21188"/>
    <w:rsid w:val="00CB6AD5"/>
    <w:rsid w:val="00D01E6A"/>
    <w:rsid w:val="00E01B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4E"/>
    <w:pPr>
      <w:spacing w:line="360" w:lineRule="auto"/>
      <w:jc w:val="both"/>
    </w:pPr>
    <w:rPr>
      <w:rFonts w:asciiTheme="minorHAnsi" w:hAnsiTheme="minorHAnsi"/>
      <w:sz w:val="24"/>
    </w:rPr>
  </w:style>
  <w:style w:type="paragraph" w:styleId="Heading1">
    <w:name w:val="heading 1"/>
    <w:basedOn w:val="Normal"/>
    <w:next w:val="Normal"/>
    <w:link w:val="Heading1Char"/>
    <w:uiPriority w:val="9"/>
    <w:qFormat/>
    <w:rsid w:val="003A454E"/>
    <w:pPr>
      <w:keepNext/>
      <w:numPr>
        <w:numId w:val="1"/>
      </w:numPr>
      <w:spacing w:before="240" w:after="60"/>
      <w:outlineLvl w:val="0"/>
    </w:pPr>
    <w:rPr>
      <w:rFonts w:asciiTheme="majorHAnsi" w:eastAsiaTheme="majorEastAsia" w:hAnsiTheme="majorHAnsi" w:cstheme="majorBidi"/>
      <w:b/>
      <w:bCs/>
      <w:i/>
      <w:color w:val="365F91" w:themeColor="accent1" w:themeShade="BF"/>
      <w:kern w:val="32"/>
      <w:sz w:val="32"/>
      <w:szCs w:val="32"/>
    </w:rPr>
  </w:style>
  <w:style w:type="paragraph" w:styleId="Heading2">
    <w:name w:val="heading 2"/>
    <w:basedOn w:val="Normal"/>
    <w:next w:val="Normal"/>
    <w:link w:val="Heading2Char"/>
    <w:uiPriority w:val="9"/>
    <w:unhideWhenUsed/>
    <w:qFormat/>
    <w:rsid w:val="00D01E6A"/>
    <w:pPr>
      <w:keepNext/>
      <w:numPr>
        <w:numId w:val="1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eastAsiaTheme="minorEastAsia"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4E"/>
    <w:rPr>
      <w:rFonts w:asciiTheme="majorHAnsi" w:eastAsiaTheme="majorEastAsia" w:hAnsiTheme="majorHAnsi" w:cstheme="majorBidi"/>
      <w:b/>
      <w:bCs/>
      <w:i/>
      <w:color w:val="365F91" w:themeColor="accent1" w:themeShade="BF"/>
      <w:kern w:val="32"/>
      <w:sz w:val="32"/>
      <w:szCs w:val="32"/>
    </w:rPr>
  </w:style>
  <w:style w:type="character" w:customStyle="1" w:styleId="Heading2Char">
    <w:name w:val="Heading 2 Char"/>
    <w:basedOn w:val="DefaultParagraphFont"/>
    <w:link w:val="Heading2"/>
    <w:uiPriority w:val="9"/>
    <w:rsid w:val="00D01E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71D85"/>
    <w:pPr>
      <w:tabs>
        <w:tab w:val="center" w:pos="4513"/>
        <w:tab w:val="right" w:pos="9026"/>
      </w:tabs>
    </w:pPr>
  </w:style>
  <w:style w:type="character" w:customStyle="1" w:styleId="HeaderChar">
    <w:name w:val="Header Char"/>
    <w:basedOn w:val="DefaultParagraphFont"/>
    <w:link w:val="Header"/>
    <w:uiPriority w:val="99"/>
    <w:rsid w:val="00671D85"/>
  </w:style>
  <w:style w:type="paragraph" w:styleId="Footer">
    <w:name w:val="footer"/>
    <w:basedOn w:val="Normal"/>
    <w:link w:val="FooterChar"/>
    <w:uiPriority w:val="99"/>
    <w:unhideWhenUsed/>
    <w:rsid w:val="00671D85"/>
    <w:pPr>
      <w:tabs>
        <w:tab w:val="center" w:pos="4513"/>
        <w:tab w:val="right" w:pos="9026"/>
      </w:tabs>
    </w:pPr>
  </w:style>
  <w:style w:type="character" w:customStyle="1" w:styleId="FooterChar">
    <w:name w:val="Footer Char"/>
    <w:basedOn w:val="DefaultParagraphFont"/>
    <w:link w:val="Footer"/>
    <w:uiPriority w:val="99"/>
    <w:rsid w:val="00671D85"/>
  </w:style>
  <w:style w:type="paragraph" w:styleId="ListParagraph">
    <w:name w:val="List Paragraph"/>
    <w:basedOn w:val="Normal"/>
    <w:uiPriority w:val="34"/>
    <w:qFormat/>
    <w:rsid w:val="00671D85"/>
    <w:pPr>
      <w:spacing w:after="200" w:line="276" w:lineRule="auto"/>
      <w:ind w:left="720"/>
      <w:contextualSpacing/>
    </w:pPr>
    <w:rPr>
      <w:rFonts w:eastAsiaTheme="minorHAnsi" w:cstheme="minorBidi"/>
      <w:sz w:val="22"/>
      <w:szCs w:val="22"/>
      <w:lang w:val="en-IN"/>
    </w:rPr>
  </w:style>
  <w:style w:type="paragraph" w:styleId="TOCHeading">
    <w:name w:val="TOC Heading"/>
    <w:basedOn w:val="Heading1"/>
    <w:next w:val="Normal"/>
    <w:uiPriority w:val="39"/>
    <w:semiHidden/>
    <w:unhideWhenUsed/>
    <w:qFormat/>
    <w:rsid w:val="00D01E6A"/>
    <w:pPr>
      <w:keepLines/>
      <w:numPr>
        <w:numId w:val="0"/>
      </w:numPr>
      <w:spacing w:before="480" w:after="0" w:line="276" w:lineRule="auto"/>
      <w:jc w:val="left"/>
      <w:outlineLvl w:val="9"/>
    </w:pPr>
    <w:rPr>
      <w:i w:val="0"/>
      <w:kern w:val="0"/>
      <w:sz w:val="28"/>
      <w:szCs w:val="28"/>
      <w:lang w:eastAsia="ja-JP"/>
    </w:rPr>
  </w:style>
  <w:style w:type="paragraph" w:styleId="TOC1">
    <w:name w:val="toc 1"/>
    <w:basedOn w:val="Normal"/>
    <w:next w:val="Normal"/>
    <w:autoRedefine/>
    <w:uiPriority w:val="39"/>
    <w:unhideWhenUsed/>
    <w:rsid w:val="00D01E6A"/>
    <w:pPr>
      <w:spacing w:after="100"/>
    </w:pPr>
  </w:style>
  <w:style w:type="paragraph" w:styleId="TOC2">
    <w:name w:val="toc 2"/>
    <w:basedOn w:val="Normal"/>
    <w:next w:val="Normal"/>
    <w:autoRedefine/>
    <w:uiPriority w:val="39"/>
    <w:unhideWhenUsed/>
    <w:rsid w:val="00D01E6A"/>
    <w:pPr>
      <w:spacing w:after="100"/>
      <w:ind w:left="240"/>
    </w:pPr>
  </w:style>
  <w:style w:type="character" w:styleId="Hyperlink">
    <w:name w:val="Hyperlink"/>
    <w:basedOn w:val="DefaultParagraphFont"/>
    <w:uiPriority w:val="99"/>
    <w:unhideWhenUsed/>
    <w:rsid w:val="00D01E6A"/>
    <w:rPr>
      <w:color w:val="0000FF" w:themeColor="hyperlink"/>
      <w:u w:val="single"/>
    </w:rPr>
  </w:style>
  <w:style w:type="paragraph" w:styleId="BalloonText">
    <w:name w:val="Balloon Text"/>
    <w:basedOn w:val="Normal"/>
    <w:link w:val="BalloonTextChar"/>
    <w:uiPriority w:val="99"/>
    <w:semiHidden/>
    <w:unhideWhenUsed/>
    <w:rsid w:val="00D01E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4E"/>
    <w:pPr>
      <w:spacing w:line="360" w:lineRule="auto"/>
      <w:jc w:val="both"/>
    </w:pPr>
    <w:rPr>
      <w:rFonts w:asciiTheme="minorHAnsi" w:hAnsiTheme="minorHAnsi"/>
      <w:sz w:val="24"/>
    </w:rPr>
  </w:style>
  <w:style w:type="paragraph" w:styleId="Heading1">
    <w:name w:val="heading 1"/>
    <w:basedOn w:val="Normal"/>
    <w:next w:val="Normal"/>
    <w:link w:val="Heading1Char"/>
    <w:uiPriority w:val="9"/>
    <w:qFormat/>
    <w:rsid w:val="003A454E"/>
    <w:pPr>
      <w:keepNext/>
      <w:numPr>
        <w:numId w:val="1"/>
      </w:numPr>
      <w:spacing w:before="240" w:after="60"/>
      <w:outlineLvl w:val="0"/>
    </w:pPr>
    <w:rPr>
      <w:rFonts w:asciiTheme="majorHAnsi" w:eastAsiaTheme="majorEastAsia" w:hAnsiTheme="majorHAnsi" w:cstheme="majorBidi"/>
      <w:b/>
      <w:bCs/>
      <w:i/>
      <w:color w:val="365F91" w:themeColor="accent1" w:themeShade="BF"/>
      <w:kern w:val="32"/>
      <w:sz w:val="32"/>
      <w:szCs w:val="32"/>
    </w:rPr>
  </w:style>
  <w:style w:type="paragraph" w:styleId="Heading2">
    <w:name w:val="heading 2"/>
    <w:basedOn w:val="Normal"/>
    <w:next w:val="Normal"/>
    <w:link w:val="Heading2Char"/>
    <w:uiPriority w:val="9"/>
    <w:unhideWhenUsed/>
    <w:qFormat/>
    <w:rsid w:val="00D01E6A"/>
    <w:pPr>
      <w:keepNext/>
      <w:numPr>
        <w:numId w:val="1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eastAsiaTheme="minorEastAsia"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4E"/>
    <w:rPr>
      <w:rFonts w:asciiTheme="majorHAnsi" w:eastAsiaTheme="majorEastAsia" w:hAnsiTheme="majorHAnsi" w:cstheme="majorBidi"/>
      <w:b/>
      <w:bCs/>
      <w:i/>
      <w:color w:val="365F91" w:themeColor="accent1" w:themeShade="BF"/>
      <w:kern w:val="32"/>
      <w:sz w:val="32"/>
      <w:szCs w:val="32"/>
    </w:rPr>
  </w:style>
  <w:style w:type="character" w:customStyle="1" w:styleId="Heading2Char">
    <w:name w:val="Heading 2 Char"/>
    <w:basedOn w:val="DefaultParagraphFont"/>
    <w:link w:val="Heading2"/>
    <w:uiPriority w:val="9"/>
    <w:rsid w:val="00D01E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71D85"/>
    <w:pPr>
      <w:tabs>
        <w:tab w:val="center" w:pos="4513"/>
        <w:tab w:val="right" w:pos="9026"/>
      </w:tabs>
    </w:pPr>
  </w:style>
  <w:style w:type="character" w:customStyle="1" w:styleId="HeaderChar">
    <w:name w:val="Header Char"/>
    <w:basedOn w:val="DefaultParagraphFont"/>
    <w:link w:val="Header"/>
    <w:uiPriority w:val="99"/>
    <w:rsid w:val="00671D85"/>
  </w:style>
  <w:style w:type="paragraph" w:styleId="Footer">
    <w:name w:val="footer"/>
    <w:basedOn w:val="Normal"/>
    <w:link w:val="FooterChar"/>
    <w:uiPriority w:val="99"/>
    <w:unhideWhenUsed/>
    <w:rsid w:val="00671D85"/>
    <w:pPr>
      <w:tabs>
        <w:tab w:val="center" w:pos="4513"/>
        <w:tab w:val="right" w:pos="9026"/>
      </w:tabs>
    </w:pPr>
  </w:style>
  <w:style w:type="character" w:customStyle="1" w:styleId="FooterChar">
    <w:name w:val="Footer Char"/>
    <w:basedOn w:val="DefaultParagraphFont"/>
    <w:link w:val="Footer"/>
    <w:uiPriority w:val="99"/>
    <w:rsid w:val="00671D85"/>
  </w:style>
  <w:style w:type="paragraph" w:styleId="ListParagraph">
    <w:name w:val="List Paragraph"/>
    <w:basedOn w:val="Normal"/>
    <w:uiPriority w:val="34"/>
    <w:qFormat/>
    <w:rsid w:val="00671D85"/>
    <w:pPr>
      <w:spacing w:after="200" w:line="276" w:lineRule="auto"/>
      <w:ind w:left="720"/>
      <w:contextualSpacing/>
    </w:pPr>
    <w:rPr>
      <w:rFonts w:eastAsiaTheme="minorHAnsi" w:cstheme="minorBidi"/>
      <w:sz w:val="22"/>
      <w:szCs w:val="22"/>
      <w:lang w:val="en-IN"/>
    </w:rPr>
  </w:style>
  <w:style w:type="paragraph" w:styleId="TOCHeading">
    <w:name w:val="TOC Heading"/>
    <w:basedOn w:val="Heading1"/>
    <w:next w:val="Normal"/>
    <w:uiPriority w:val="39"/>
    <w:semiHidden/>
    <w:unhideWhenUsed/>
    <w:qFormat/>
    <w:rsid w:val="00D01E6A"/>
    <w:pPr>
      <w:keepLines/>
      <w:numPr>
        <w:numId w:val="0"/>
      </w:numPr>
      <w:spacing w:before="480" w:after="0" w:line="276" w:lineRule="auto"/>
      <w:jc w:val="left"/>
      <w:outlineLvl w:val="9"/>
    </w:pPr>
    <w:rPr>
      <w:i w:val="0"/>
      <w:kern w:val="0"/>
      <w:sz w:val="28"/>
      <w:szCs w:val="28"/>
      <w:lang w:eastAsia="ja-JP"/>
    </w:rPr>
  </w:style>
  <w:style w:type="paragraph" w:styleId="TOC1">
    <w:name w:val="toc 1"/>
    <w:basedOn w:val="Normal"/>
    <w:next w:val="Normal"/>
    <w:autoRedefine/>
    <w:uiPriority w:val="39"/>
    <w:unhideWhenUsed/>
    <w:rsid w:val="00D01E6A"/>
    <w:pPr>
      <w:spacing w:after="100"/>
    </w:pPr>
  </w:style>
  <w:style w:type="paragraph" w:styleId="TOC2">
    <w:name w:val="toc 2"/>
    <w:basedOn w:val="Normal"/>
    <w:next w:val="Normal"/>
    <w:autoRedefine/>
    <w:uiPriority w:val="39"/>
    <w:unhideWhenUsed/>
    <w:rsid w:val="00D01E6A"/>
    <w:pPr>
      <w:spacing w:after="100"/>
      <w:ind w:left="240"/>
    </w:pPr>
  </w:style>
  <w:style w:type="character" w:styleId="Hyperlink">
    <w:name w:val="Hyperlink"/>
    <w:basedOn w:val="DefaultParagraphFont"/>
    <w:uiPriority w:val="99"/>
    <w:unhideWhenUsed/>
    <w:rsid w:val="00D01E6A"/>
    <w:rPr>
      <w:color w:val="0000FF" w:themeColor="hyperlink"/>
      <w:u w:val="single"/>
    </w:rPr>
  </w:style>
  <w:style w:type="paragraph" w:styleId="BalloonText">
    <w:name w:val="Balloon Text"/>
    <w:basedOn w:val="Normal"/>
    <w:link w:val="BalloonTextChar"/>
    <w:uiPriority w:val="99"/>
    <w:semiHidden/>
    <w:unhideWhenUsed/>
    <w:rsid w:val="00D01E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C68DB-D1DD-4CB8-8F88-89AEB562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Periwal</dc:creator>
  <cp:lastModifiedBy>LENOVO</cp:lastModifiedBy>
  <cp:revision>6</cp:revision>
  <dcterms:created xsi:type="dcterms:W3CDTF">2016-09-04T07:23:00Z</dcterms:created>
  <dcterms:modified xsi:type="dcterms:W3CDTF">2016-09-17T04:07:00Z</dcterms:modified>
</cp:coreProperties>
</file>