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B117" w14:textId="77777777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  <w:bookmarkStart w:id="0" w:name="_heading=h.gjdgxs" w:colFirst="0" w:colLast="0"/>
      <w:bookmarkEnd w:id="0"/>
    </w:p>
    <w:p w14:paraId="72187D8B" w14:textId="77777777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3095348F" w14:textId="4C3E8FB5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171BFD28" w14:textId="27CB9850" w:rsidR="00687724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69AA8539" w14:textId="77777777" w:rsidR="00687724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670E1D8D" w14:textId="77777777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7BBC793F" w14:textId="6A0F77D2" w:rsidR="00A42FC6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  <w:r>
        <w:rPr>
          <w:b/>
          <w:bCs/>
          <w:sz w:val="48"/>
          <w:szCs w:val="48"/>
        </w:rPr>
        <w:t>C</w:t>
      </w:r>
      <w:r w:rsidRPr="00687724">
        <w:rPr>
          <w:b/>
          <w:bCs/>
          <w:sz w:val="48"/>
          <w:szCs w:val="48"/>
        </w:rPr>
        <w:t>onsultoria de moda e estilo pessoal</w:t>
      </w:r>
      <w:r>
        <w:t>.</w:t>
      </w:r>
    </w:p>
    <w:p w14:paraId="08846006" w14:textId="77777777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59647CA7" w14:textId="77777777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7F0EEE87" w14:textId="4DC5C5E1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37453157" w14:textId="77777777" w:rsidR="00687724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7AE1A567" w14:textId="2EE5E72E" w:rsidR="00A42FC6" w:rsidRDefault="00A42FC6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44E2A8BA" w14:textId="466FB951" w:rsidR="00687724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472538C9" w14:textId="7A00411F" w:rsidR="00687724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p w14:paraId="76CF34C0" w14:textId="77777777" w:rsidR="00687724" w:rsidRDefault="00687724">
      <w:pPr>
        <w:spacing w:after="0" w:line="360" w:lineRule="auto"/>
        <w:jc w:val="center"/>
        <w:rPr>
          <w:rFonts w:ascii="Tahoma" w:eastAsia="Tahoma" w:hAnsi="Tahoma" w:cs="Tahoma"/>
          <w:b/>
          <w:sz w:val="56"/>
          <w:szCs w:val="56"/>
        </w:rPr>
      </w:pPr>
    </w:p>
    <w:tbl>
      <w:tblPr>
        <w:tblStyle w:val="a"/>
        <w:tblW w:w="8703" w:type="dxa"/>
        <w:tblInd w:w="-1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7080"/>
      </w:tblGrid>
      <w:tr w:rsidR="00A42FC6" w14:paraId="7F2BB38D" w14:textId="77777777">
        <w:trPr>
          <w:trHeight w:val="44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2" w:type="dxa"/>
            </w:tcMar>
          </w:tcPr>
          <w:p w14:paraId="3D936411" w14:textId="77777777" w:rsidR="00A42FC6" w:rsidRDefault="003C1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Gestor Técnico do Projeto:</w:t>
            </w:r>
          </w:p>
        </w:tc>
        <w:tc>
          <w:tcPr>
            <w:tcW w:w="7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</w:tcPr>
          <w:p w14:paraId="5A72BF8F" w14:textId="5B161A0B" w:rsidR="00A42FC6" w:rsidRDefault="00FA0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Gregory </w:t>
            </w:r>
            <w:proofErr w:type="spellStart"/>
            <w:r>
              <w:rPr>
                <w:sz w:val="16"/>
                <w:szCs w:val="16"/>
              </w:rPr>
              <w:t>Akauan</w:t>
            </w:r>
            <w:proofErr w:type="spellEnd"/>
            <w:r w:rsidR="007226E9">
              <w:rPr>
                <w:sz w:val="16"/>
                <w:szCs w:val="16"/>
              </w:rPr>
              <w:t xml:space="preserve"> – Enzo Gildo</w:t>
            </w:r>
          </w:p>
        </w:tc>
      </w:tr>
      <w:tr w:rsidR="00A42FC6" w14:paraId="2DD6E924" w14:textId="77777777">
        <w:trPr>
          <w:trHeight w:val="44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2" w:type="dxa"/>
            </w:tcMar>
          </w:tcPr>
          <w:p w14:paraId="4A9429EC" w14:textId="77777777" w:rsidR="00A42FC6" w:rsidRDefault="003C1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</w:tc>
        <w:tc>
          <w:tcPr>
            <w:tcW w:w="7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</w:tcPr>
          <w:p w14:paraId="31192CC2" w14:textId="27272655" w:rsidR="00A42FC6" w:rsidRDefault="007226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Senai</w:t>
            </w:r>
          </w:p>
        </w:tc>
      </w:tr>
      <w:tr w:rsidR="00A42FC6" w14:paraId="0BE97F6B" w14:textId="77777777">
        <w:trPr>
          <w:trHeight w:val="44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2" w:type="dxa"/>
            </w:tcMar>
          </w:tcPr>
          <w:p w14:paraId="28BADBAD" w14:textId="77777777" w:rsidR="00A42FC6" w:rsidRDefault="003C1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Patrocinador:</w:t>
            </w:r>
          </w:p>
        </w:tc>
        <w:tc>
          <w:tcPr>
            <w:tcW w:w="7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</w:tcPr>
          <w:p w14:paraId="238A4E45" w14:textId="0DBB3C3B" w:rsidR="00A42FC6" w:rsidRDefault="00FA0F99">
            <w:pPr>
              <w:rPr>
                <w:sz w:val="16"/>
                <w:szCs w:val="16"/>
              </w:rPr>
            </w:pPr>
            <w:bookmarkStart w:id="1" w:name="_heading=h.30j0zll" w:colFirst="0" w:colLast="0"/>
            <w:bookmarkEnd w:id="1"/>
            <w:r>
              <w:rPr>
                <w:sz w:val="16"/>
                <w:szCs w:val="16"/>
              </w:rPr>
              <w:t>Senai</w:t>
            </w:r>
          </w:p>
        </w:tc>
      </w:tr>
      <w:tr w:rsidR="00A42FC6" w14:paraId="4A8AC9DB" w14:textId="77777777">
        <w:trPr>
          <w:trHeight w:val="44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2" w:type="dxa"/>
            </w:tcMar>
          </w:tcPr>
          <w:p w14:paraId="17C9D0E3" w14:textId="77777777" w:rsidR="00A42FC6" w:rsidRDefault="003C1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Equipe do Projeto:</w:t>
            </w:r>
          </w:p>
        </w:tc>
        <w:tc>
          <w:tcPr>
            <w:tcW w:w="7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</w:tcPr>
          <w:p w14:paraId="345F63F7" w14:textId="53BF7EBB" w:rsidR="00A42FC6" w:rsidRDefault="007226E9">
            <w:r>
              <w:t xml:space="preserve">Gregory </w:t>
            </w:r>
            <w:proofErr w:type="spellStart"/>
            <w:r>
              <w:t>Akauan</w:t>
            </w:r>
            <w:proofErr w:type="spellEnd"/>
            <w:r>
              <w:t xml:space="preserve"> – Enzo Gildo</w:t>
            </w:r>
          </w:p>
        </w:tc>
      </w:tr>
      <w:tr w:rsidR="00A42FC6" w14:paraId="75AAA574" w14:textId="77777777">
        <w:trPr>
          <w:trHeight w:val="44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2" w:type="dxa"/>
            </w:tcMar>
          </w:tcPr>
          <w:p w14:paraId="496EA934" w14:textId="77777777" w:rsidR="00A42FC6" w:rsidRDefault="003C1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Partes Interessadas:</w:t>
            </w:r>
          </w:p>
        </w:tc>
        <w:tc>
          <w:tcPr>
            <w:tcW w:w="7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</w:tcPr>
          <w:p w14:paraId="355E1725" w14:textId="492DC08A" w:rsidR="00A42FC6" w:rsidRDefault="007226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Senai</w:t>
            </w:r>
          </w:p>
        </w:tc>
      </w:tr>
    </w:tbl>
    <w:p w14:paraId="2E9A4A21" w14:textId="77777777" w:rsidR="00A42FC6" w:rsidRDefault="00A42FC6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24C24785" w14:textId="0CB83724" w:rsidR="00687724" w:rsidRDefault="00687724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12280E2A" w14:textId="25B40992" w:rsidR="00687724" w:rsidRDefault="00687724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06DFF53E" w14:textId="77777777" w:rsidR="00687724" w:rsidRDefault="00687724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701A988C" w14:textId="61917855" w:rsidR="00A42FC6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Objetivos do Projeto</w:t>
      </w:r>
    </w:p>
    <w:p w14:paraId="0C2B1388" w14:textId="2C708792" w:rsidR="00A42FC6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  <w:r>
        <w:t>Desenvolver um sistema de consultoria de moda e estilo pessoal, com foco em ajudar os usuários a encontrarem seu estilo ideal através de recomendações personalizadas, acompanhamento de metas de estilo e interação com consultores de moda. O sistema permitirá ao usuário receber sugestões de roupas, acompanhar seu progresso no desenvolvimento de seu estilo pessoal e interagir com especialistas em moda.</w:t>
      </w:r>
    </w:p>
    <w:p w14:paraId="6B9906E5" w14:textId="36205D7F" w:rsidR="00A42FC6" w:rsidRDefault="00A42FC6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12AFB0F9" w14:textId="79250025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1B83746B" w14:textId="1D15F2C8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6E0FA830" w14:textId="69B428DB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3F90374B" w14:textId="1885C312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5E994A0D" w14:textId="39BABD9F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4C0961FD" w14:textId="77777777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3E6DD50F" w14:textId="77777777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7166B846" w14:textId="77777777" w:rsidR="00687724" w:rsidRDefault="00687724">
      <w:pPr>
        <w:spacing w:after="0" w:line="360" w:lineRule="auto"/>
        <w:ind w:firstLine="432"/>
        <w:jc w:val="both"/>
        <w:rPr>
          <w:rFonts w:ascii="Arial" w:eastAsia="Arial" w:hAnsi="Arial" w:cs="Arial"/>
        </w:rPr>
      </w:pPr>
    </w:p>
    <w:p w14:paraId="6FDE0493" w14:textId="1F659EB2" w:rsidR="0011457E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Descrição do Escopo</w:t>
      </w:r>
    </w:p>
    <w:p w14:paraId="3B874036" w14:textId="77777777" w:rsidR="00FA0F99" w:rsidRPr="00820FB4" w:rsidRDefault="00FA0F99" w:rsidP="00FA0F99">
      <w:pPr>
        <w:rPr>
          <w:b/>
          <w:bCs/>
          <w:sz w:val="24"/>
          <w:szCs w:val="24"/>
        </w:rPr>
      </w:pPr>
      <w:r w:rsidRPr="00820FB4">
        <w:rPr>
          <w:b/>
          <w:bCs/>
          <w:sz w:val="24"/>
          <w:szCs w:val="24"/>
        </w:rPr>
        <w:t>Escopo do Projeto:</w:t>
      </w:r>
    </w:p>
    <w:p w14:paraId="65D9FCB3" w14:textId="77777777" w:rsidR="00FA0F99" w:rsidRDefault="00FA0F99" w:rsidP="00FA0F99"/>
    <w:p w14:paraId="2E30F201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1. Funcionalidades Principais</w:t>
      </w:r>
    </w:p>
    <w:p w14:paraId="26C0E7BB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Cadastro de Preferências de Estilo:</w:t>
      </w:r>
    </w:p>
    <w:p w14:paraId="5186C2D4" w14:textId="77777777" w:rsidR="00687724" w:rsidRPr="00687724" w:rsidRDefault="00687724" w:rsidP="00687724">
      <w:pPr>
        <w:rPr>
          <w:b/>
          <w:bCs/>
        </w:rPr>
      </w:pPr>
    </w:p>
    <w:p w14:paraId="39ED2D50" w14:textId="77777777" w:rsidR="00687724" w:rsidRPr="00687724" w:rsidRDefault="00687724" w:rsidP="00687724">
      <w:r w:rsidRPr="00687724">
        <w:rPr>
          <w:b/>
          <w:bCs/>
        </w:rPr>
        <w:t xml:space="preserve">Informações do Usuário: </w:t>
      </w:r>
      <w:r w:rsidRPr="00687724">
        <w:t>O sistema permitirá ao usuário preencher seu perfil com informações como tipo de corpo, preferências de cores, estilos e objetivos de moda.</w:t>
      </w:r>
    </w:p>
    <w:p w14:paraId="5AF017EC" w14:textId="77777777" w:rsidR="00687724" w:rsidRPr="00687724" w:rsidRDefault="00687724" w:rsidP="00687724">
      <w:r w:rsidRPr="00687724">
        <w:rPr>
          <w:b/>
          <w:bCs/>
        </w:rPr>
        <w:t>Objetivos de Estilo</w:t>
      </w:r>
      <w:r w:rsidRPr="00687724">
        <w:t>: O usuário poderá definir metas de estilo, como renovar o guarda-roupa, adotar um estilo mais casual, etc.</w:t>
      </w:r>
    </w:p>
    <w:p w14:paraId="47D2ABF9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Consultoria de Moda Personalizada:</w:t>
      </w:r>
    </w:p>
    <w:p w14:paraId="781C573B" w14:textId="77777777" w:rsidR="00687724" w:rsidRPr="00687724" w:rsidRDefault="00687724" w:rsidP="00687724">
      <w:pPr>
        <w:rPr>
          <w:b/>
          <w:bCs/>
        </w:rPr>
      </w:pPr>
    </w:p>
    <w:p w14:paraId="724B6239" w14:textId="77777777" w:rsidR="00687724" w:rsidRPr="00687724" w:rsidRDefault="00687724" w:rsidP="00687724">
      <w:r w:rsidRPr="00687724">
        <w:rPr>
          <w:b/>
          <w:bCs/>
        </w:rPr>
        <w:t xml:space="preserve">Recomendações de Looks: </w:t>
      </w:r>
      <w:r w:rsidRPr="00687724">
        <w:t>O sistema irá fornecer sugestões de roupas e acessórios baseadas nas preferências do usuário e nas tendências atuais.</w:t>
      </w:r>
    </w:p>
    <w:p w14:paraId="27144FE0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Acompanhamento de Metas de Estilo:</w:t>
      </w:r>
    </w:p>
    <w:p w14:paraId="5149143F" w14:textId="77777777" w:rsidR="00687724" w:rsidRPr="00687724" w:rsidRDefault="00687724" w:rsidP="00687724">
      <w:pPr>
        <w:rPr>
          <w:b/>
          <w:bCs/>
        </w:rPr>
      </w:pPr>
    </w:p>
    <w:p w14:paraId="7B9AA6D9" w14:textId="77777777" w:rsidR="00687724" w:rsidRPr="00687724" w:rsidRDefault="00687724" w:rsidP="00687724">
      <w:r w:rsidRPr="00687724">
        <w:rPr>
          <w:b/>
          <w:bCs/>
        </w:rPr>
        <w:t xml:space="preserve">Meta de Estilo: </w:t>
      </w:r>
      <w:r w:rsidRPr="00687724">
        <w:t>O sistema permitirá ao usuário estabelecer metas relacionadas ao estilo (</w:t>
      </w:r>
      <w:proofErr w:type="spellStart"/>
      <w:r w:rsidRPr="00687724">
        <w:t>ex</w:t>
      </w:r>
      <w:proofErr w:type="spellEnd"/>
      <w:r w:rsidRPr="00687724">
        <w:t>: "experimentar novas combinações", "comprar uma peça-chave", "melhorar o estilo para o trabalho").</w:t>
      </w:r>
    </w:p>
    <w:p w14:paraId="76FFDD99" w14:textId="77777777" w:rsidR="00687724" w:rsidRPr="00687724" w:rsidRDefault="00687724" w:rsidP="00687724">
      <w:r w:rsidRPr="00687724">
        <w:rPr>
          <w:b/>
          <w:bCs/>
        </w:rPr>
        <w:t>Progresso de Estilo</w:t>
      </w:r>
      <w:r w:rsidRPr="00687724">
        <w:t>: O sistema exibirá o progresso do usuário ao longo do tempo, com gráficos e indicadores de como ele está alcançando suas metas de estilo.</w:t>
      </w:r>
    </w:p>
    <w:p w14:paraId="50E51FB5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Histórico de Consultoria e Recomendações:</w:t>
      </w:r>
    </w:p>
    <w:p w14:paraId="00FE369A" w14:textId="77777777" w:rsidR="00687724" w:rsidRPr="00687724" w:rsidRDefault="00687724" w:rsidP="00687724">
      <w:pPr>
        <w:rPr>
          <w:b/>
          <w:bCs/>
        </w:rPr>
      </w:pPr>
    </w:p>
    <w:p w14:paraId="33816F3D" w14:textId="77777777" w:rsidR="00687724" w:rsidRPr="00687724" w:rsidRDefault="00687724" w:rsidP="00687724">
      <w:r w:rsidRPr="00687724">
        <w:rPr>
          <w:b/>
          <w:bCs/>
        </w:rPr>
        <w:t xml:space="preserve">Consultorias Passadas: </w:t>
      </w:r>
      <w:r w:rsidRPr="00687724">
        <w:t>O sistema manterá um registro das interações com os consultores de estilo, para que o usuário possa revisar as recomendações feitas anteriormente.</w:t>
      </w:r>
    </w:p>
    <w:p w14:paraId="079540F8" w14:textId="248D1670" w:rsidR="00687724" w:rsidRDefault="00687724" w:rsidP="00687724">
      <w:r w:rsidRPr="00687724">
        <w:rPr>
          <w:b/>
          <w:bCs/>
        </w:rPr>
        <w:t xml:space="preserve">Ajustes de Estilo: </w:t>
      </w:r>
      <w:r w:rsidRPr="00687724">
        <w:t>O usuário poderá ajustar suas preferências e objetivos a qualquer momento, com base no feedback recebido de consultores ou nas novas tendências de moda.</w:t>
      </w:r>
    </w:p>
    <w:p w14:paraId="53A2961C" w14:textId="77777777" w:rsidR="00687724" w:rsidRPr="00687724" w:rsidRDefault="00687724" w:rsidP="00687724">
      <w:pPr>
        <w:rPr>
          <w:b/>
          <w:bCs/>
        </w:rPr>
      </w:pPr>
    </w:p>
    <w:p w14:paraId="03EA25DA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2. Funcionalidades Extras (Opcional)</w:t>
      </w:r>
    </w:p>
    <w:p w14:paraId="48BADD6C" w14:textId="77777777" w:rsidR="00687724" w:rsidRPr="00687724" w:rsidRDefault="00687724" w:rsidP="00687724">
      <w:r w:rsidRPr="00687724">
        <w:rPr>
          <w:b/>
          <w:bCs/>
        </w:rPr>
        <w:t>Notificações de Tendências</w:t>
      </w:r>
      <w:r w:rsidRPr="00687724">
        <w:t>: O sistema enviará alertas para os usuários sobre novas tendências de moda que se alinham com seu estilo.</w:t>
      </w:r>
    </w:p>
    <w:p w14:paraId="43CD436D" w14:textId="77777777" w:rsidR="00687724" w:rsidRPr="00687724" w:rsidRDefault="00687724" w:rsidP="00687724">
      <w:pPr>
        <w:rPr>
          <w:b/>
          <w:bCs/>
        </w:rPr>
      </w:pPr>
      <w:r w:rsidRPr="00687724">
        <w:rPr>
          <w:b/>
          <w:bCs/>
        </w:rPr>
        <w:t>Relatórios de Estilo: Geração de relatórios sobre o progresso de estilo do usuário, destacando as mudanças no guarda-roupa, metas atingidas e evolução das preferências.</w:t>
      </w:r>
    </w:p>
    <w:p w14:paraId="1F0D3963" w14:textId="77777777" w:rsidR="00687724" w:rsidRDefault="00687724" w:rsidP="00FA0F99">
      <w:pPr>
        <w:rPr>
          <w:b/>
          <w:bCs/>
        </w:rPr>
      </w:pPr>
    </w:p>
    <w:p w14:paraId="393860B4" w14:textId="77777777" w:rsidR="00687724" w:rsidRDefault="00687724" w:rsidP="00FA0F99">
      <w:pPr>
        <w:rPr>
          <w:b/>
          <w:bCs/>
        </w:rPr>
      </w:pPr>
    </w:p>
    <w:p w14:paraId="0A98D76D" w14:textId="5266AA10" w:rsidR="00687724" w:rsidRDefault="00687724" w:rsidP="00FA0F99">
      <w:pPr>
        <w:rPr>
          <w:b/>
          <w:bCs/>
        </w:rPr>
      </w:pPr>
    </w:p>
    <w:p w14:paraId="479704F3" w14:textId="07A5C6A8" w:rsidR="00687724" w:rsidRDefault="00687724" w:rsidP="00FA0F99">
      <w:pPr>
        <w:rPr>
          <w:b/>
          <w:bCs/>
        </w:rPr>
      </w:pPr>
    </w:p>
    <w:p w14:paraId="7DC2CF7A" w14:textId="359E8138" w:rsidR="00687724" w:rsidRDefault="00687724" w:rsidP="00FA0F99">
      <w:pPr>
        <w:rPr>
          <w:b/>
          <w:bCs/>
        </w:rPr>
      </w:pPr>
    </w:p>
    <w:p w14:paraId="1CD00B9A" w14:textId="77777777" w:rsidR="00687724" w:rsidRDefault="00687724" w:rsidP="00FA0F99">
      <w:pPr>
        <w:rPr>
          <w:b/>
          <w:bCs/>
        </w:rPr>
      </w:pPr>
    </w:p>
    <w:p w14:paraId="4B70E462" w14:textId="42E29C74" w:rsidR="00FA0F99" w:rsidRPr="00820FB4" w:rsidRDefault="00FA0F99" w:rsidP="00FA0F99">
      <w:pPr>
        <w:rPr>
          <w:b/>
          <w:bCs/>
        </w:rPr>
      </w:pPr>
      <w:r w:rsidRPr="00820FB4">
        <w:rPr>
          <w:b/>
          <w:bCs/>
        </w:rPr>
        <w:t>3.Tecnologias Utilizadas</w:t>
      </w:r>
    </w:p>
    <w:p w14:paraId="44F64E01" w14:textId="77777777" w:rsidR="00FA0F99" w:rsidRDefault="00FA0F99" w:rsidP="00FA0F99"/>
    <w:p w14:paraId="47D4C732" w14:textId="77777777" w:rsidR="00687724" w:rsidRDefault="00687724" w:rsidP="00687724"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React</w:t>
      </w:r>
      <w:proofErr w:type="spellEnd"/>
      <w:r>
        <w:t xml:space="preserve"> ou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(para plataforma web ou móvel).</w:t>
      </w:r>
    </w:p>
    <w:p w14:paraId="48EA9F42" w14:textId="77777777" w:rsidR="00687724" w:rsidRDefault="00687724" w:rsidP="00687724">
      <w:r>
        <w:br/>
      </w: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>:</w:t>
      </w:r>
      <w:r>
        <w:t xml:space="preserve"> Node.js com Express para API de recomendação de estilo e gerenciamento de dados.</w:t>
      </w:r>
    </w:p>
    <w:p w14:paraId="2BC15074" w14:textId="7EA05751" w:rsidR="000526C1" w:rsidRDefault="00687724" w:rsidP="000526C1">
      <w:r>
        <w:br/>
      </w:r>
      <w:r>
        <w:rPr>
          <w:rStyle w:val="Forte"/>
        </w:rPr>
        <w:t>Banco de Dados:</w:t>
      </w:r>
      <w:r>
        <w:t xml:space="preserve"> MySQL para armazenar os dados de login do usuário.</w:t>
      </w:r>
      <w:r>
        <w:br/>
      </w:r>
      <w:r w:rsidR="000526C1">
        <w:br/>
      </w:r>
      <w:r w:rsidR="000526C1">
        <w:rPr>
          <w:rStyle w:val="Forte"/>
        </w:rPr>
        <w:t>Integração de Pagamentos:</w:t>
      </w:r>
      <w:r w:rsidR="000526C1">
        <w:t xml:space="preserve"> </w:t>
      </w:r>
      <w:proofErr w:type="spellStart"/>
      <w:r w:rsidR="000526C1">
        <w:t>Pix</w:t>
      </w:r>
      <w:proofErr w:type="spellEnd"/>
      <w:r w:rsidR="000526C1">
        <w:t xml:space="preserve"> para permitir a compra de serviços premium ou peças recomendadas diretamente pelo sistema.</w:t>
      </w:r>
    </w:p>
    <w:p w14:paraId="69649720" w14:textId="32384FBA" w:rsidR="00687724" w:rsidRDefault="00687724" w:rsidP="00687724"/>
    <w:p w14:paraId="4D47B0AE" w14:textId="5251E105" w:rsidR="0011457E" w:rsidRDefault="0011457E" w:rsidP="00FA0F99"/>
    <w:p w14:paraId="2A32668B" w14:textId="7459C6A5" w:rsidR="0011457E" w:rsidRDefault="0011457E" w:rsidP="00FA0F99"/>
    <w:p w14:paraId="33268E85" w14:textId="6936516A" w:rsidR="00687724" w:rsidRDefault="00687724" w:rsidP="00FA0F99"/>
    <w:p w14:paraId="63DE4C30" w14:textId="621DB0DE" w:rsidR="00687724" w:rsidRDefault="00687724" w:rsidP="00FA0F99"/>
    <w:p w14:paraId="28170FEA" w14:textId="77777777" w:rsidR="00687724" w:rsidRDefault="00687724" w:rsidP="00FA0F99"/>
    <w:p w14:paraId="13939BE5" w14:textId="77777777" w:rsidR="00FA0F99" w:rsidRPr="00820FB4" w:rsidRDefault="00FA0F99" w:rsidP="00FA0F99">
      <w:pPr>
        <w:rPr>
          <w:b/>
          <w:bCs/>
        </w:rPr>
      </w:pPr>
      <w:r>
        <w:rPr>
          <w:b/>
          <w:bCs/>
        </w:rPr>
        <w:t>4.</w:t>
      </w:r>
      <w:r w:rsidRPr="00820FB4">
        <w:rPr>
          <w:b/>
          <w:bCs/>
        </w:rPr>
        <w:t>Limitações e Exclusões</w:t>
      </w:r>
    </w:p>
    <w:p w14:paraId="75D0030B" w14:textId="72686087" w:rsidR="0011457E" w:rsidRDefault="00687724" w:rsidP="00FA0F99">
      <w:bookmarkStart w:id="2" w:name="_Hlk192785194"/>
      <w:r w:rsidRPr="00687724">
        <w:t>Testes de usabilidade, ajustes de interface, correções de bugs e validação da funcionalidade das recomendações.</w:t>
      </w:r>
    </w:p>
    <w:bookmarkEnd w:id="2"/>
    <w:p w14:paraId="294C0A77" w14:textId="653A2E9A" w:rsidR="00687724" w:rsidRDefault="00687724" w:rsidP="00FA0F99"/>
    <w:p w14:paraId="041AACB4" w14:textId="0E60384E" w:rsidR="00687724" w:rsidRDefault="00687724" w:rsidP="00FA0F99"/>
    <w:p w14:paraId="1C5CC3AF" w14:textId="2DCBBEA8" w:rsidR="00687724" w:rsidRDefault="00687724" w:rsidP="00FA0F99"/>
    <w:p w14:paraId="7C5E01B4" w14:textId="3D744BF4" w:rsidR="00687724" w:rsidRDefault="00687724" w:rsidP="00FA0F99"/>
    <w:p w14:paraId="3192A955" w14:textId="6276E59D" w:rsidR="00687724" w:rsidRDefault="00687724" w:rsidP="00FA0F99"/>
    <w:p w14:paraId="065399AC" w14:textId="503B0299" w:rsidR="00687724" w:rsidRDefault="00687724" w:rsidP="00FA0F99"/>
    <w:p w14:paraId="02DF7A62" w14:textId="17CA40A1" w:rsidR="00687724" w:rsidRDefault="00687724" w:rsidP="00FA0F99"/>
    <w:p w14:paraId="451E11F1" w14:textId="2DA31FE5" w:rsidR="00687724" w:rsidRDefault="00687724" w:rsidP="00FA0F99"/>
    <w:p w14:paraId="660B69C2" w14:textId="5EE521F3" w:rsidR="00687724" w:rsidRDefault="00687724" w:rsidP="00FA0F99"/>
    <w:p w14:paraId="17544564" w14:textId="77777777" w:rsidR="00687724" w:rsidRDefault="00687724" w:rsidP="00FA0F99"/>
    <w:p w14:paraId="7614DD14" w14:textId="77777777" w:rsidR="00687724" w:rsidRDefault="00687724" w:rsidP="00FA0F99">
      <w:pPr>
        <w:rPr>
          <w:b/>
          <w:bCs/>
        </w:rPr>
      </w:pPr>
    </w:p>
    <w:p w14:paraId="51AEC59E" w14:textId="77777777" w:rsidR="00687724" w:rsidRDefault="00687724" w:rsidP="00FA0F99">
      <w:pPr>
        <w:rPr>
          <w:b/>
          <w:bCs/>
        </w:rPr>
      </w:pPr>
    </w:p>
    <w:p w14:paraId="08004E7B" w14:textId="77777777" w:rsidR="00687724" w:rsidRDefault="00687724" w:rsidP="00FA0F99">
      <w:pPr>
        <w:rPr>
          <w:b/>
          <w:bCs/>
        </w:rPr>
      </w:pPr>
    </w:p>
    <w:p w14:paraId="4B46CBC7" w14:textId="77777777" w:rsidR="00687724" w:rsidRDefault="00687724" w:rsidP="00FA0F99">
      <w:pPr>
        <w:rPr>
          <w:b/>
          <w:bCs/>
        </w:rPr>
      </w:pPr>
    </w:p>
    <w:p w14:paraId="2315E2F2" w14:textId="77777777" w:rsidR="00687724" w:rsidRDefault="00687724" w:rsidP="00FA0F99">
      <w:pPr>
        <w:rPr>
          <w:b/>
          <w:bCs/>
        </w:rPr>
      </w:pPr>
    </w:p>
    <w:p w14:paraId="372B21CA" w14:textId="76046EA7" w:rsidR="00FA0F99" w:rsidRPr="00820FB4" w:rsidRDefault="00FA0F99" w:rsidP="00FA0F99">
      <w:pPr>
        <w:rPr>
          <w:b/>
          <w:bCs/>
        </w:rPr>
      </w:pPr>
      <w:r w:rsidRPr="00820FB4">
        <w:rPr>
          <w:b/>
          <w:bCs/>
        </w:rPr>
        <w:t xml:space="preserve">5.Cronograma de </w:t>
      </w:r>
      <w:r w:rsidR="00E02D82">
        <w:rPr>
          <w:b/>
          <w:bCs/>
        </w:rPr>
        <w:t>d</w:t>
      </w:r>
      <w:r w:rsidRPr="00820FB4">
        <w:rPr>
          <w:b/>
          <w:bCs/>
        </w:rPr>
        <w:t>esenvolvimento</w:t>
      </w:r>
    </w:p>
    <w:p w14:paraId="0CBC2238" w14:textId="77777777" w:rsidR="00FA0F99" w:rsidRDefault="00FA0F99" w:rsidP="00FA0F99"/>
    <w:p w14:paraId="3D4550CB" w14:textId="77777777" w:rsidR="00687724" w:rsidRDefault="00687724" w:rsidP="00687724">
      <w:r>
        <w:t>Fase 1 (Planejamento e Design): 1 mês</w:t>
      </w:r>
    </w:p>
    <w:p w14:paraId="27395D61" w14:textId="77777777" w:rsidR="00687724" w:rsidRDefault="00687724" w:rsidP="00687724">
      <w:r>
        <w:t>Levantamento de requisitos, protótipos de interface, definição de fluxos e estruturação do banco de dados.</w:t>
      </w:r>
    </w:p>
    <w:p w14:paraId="5EC01FB6" w14:textId="77777777" w:rsidR="00687724" w:rsidRDefault="00687724" w:rsidP="00687724"/>
    <w:p w14:paraId="0B8D8248" w14:textId="77777777" w:rsidR="00687724" w:rsidRDefault="00687724" w:rsidP="00687724">
      <w:r>
        <w:t xml:space="preserve">Fase 2 (Desenvolvimento </w:t>
      </w:r>
      <w:proofErr w:type="spellStart"/>
      <w:r>
        <w:t>Backend</w:t>
      </w:r>
      <w:proofErr w:type="spellEnd"/>
      <w:r>
        <w:t xml:space="preserve"> e Funcionalidades Principais): 1 mês</w:t>
      </w:r>
    </w:p>
    <w:p w14:paraId="4ECBAC9E" w14:textId="77777777" w:rsidR="00687724" w:rsidRDefault="00687724" w:rsidP="00687724">
      <w:r>
        <w:t>Implementação das funcionalidades principais de cadastro de perfil, recomendações de estilo, metas de estilo e integração com consultores.</w:t>
      </w:r>
    </w:p>
    <w:p w14:paraId="76AA0688" w14:textId="77777777" w:rsidR="00687724" w:rsidRDefault="00687724" w:rsidP="00687724"/>
    <w:p w14:paraId="73C98724" w14:textId="77777777" w:rsidR="00687724" w:rsidRDefault="00687724" w:rsidP="00687724">
      <w:r>
        <w:t xml:space="preserve">Fase 3 (Desenvolvimento </w:t>
      </w:r>
      <w:proofErr w:type="spellStart"/>
      <w:r>
        <w:t>Frontend</w:t>
      </w:r>
      <w:proofErr w:type="spellEnd"/>
      <w:r>
        <w:t xml:space="preserve"> e Integração): 1 mês</w:t>
      </w:r>
    </w:p>
    <w:p w14:paraId="1552541C" w14:textId="77777777" w:rsidR="00687724" w:rsidRDefault="00687724" w:rsidP="00687724">
      <w:r>
        <w:t xml:space="preserve">Desenvolvimento da interface de usuário, implementação de gráficos de progresso e integração com as funcionalidades do </w:t>
      </w:r>
      <w:proofErr w:type="spellStart"/>
      <w:r>
        <w:t>backend</w:t>
      </w:r>
      <w:proofErr w:type="spellEnd"/>
      <w:r>
        <w:t>.</w:t>
      </w:r>
    </w:p>
    <w:p w14:paraId="12717C88" w14:textId="77777777" w:rsidR="00687724" w:rsidRDefault="00687724" w:rsidP="00687724"/>
    <w:p w14:paraId="26C33663" w14:textId="77777777" w:rsidR="00687724" w:rsidRDefault="00687724" w:rsidP="00687724">
      <w:r>
        <w:t>Fase 4 (Testes e Ajustes Finais): 2 semanas</w:t>
      </w:r>
    </w:p>
    <w:p w14:paraId="2A0A4AA9" w14:textId="77777777" w:rsidR="00687724" w:rsidRDefault="00687724" w:rsidP="00687724">
      <w:r>
        <w:t>Testes de usabilidade, ajustes de interface, correções de bugs e validação da funcionalidade das recomendações.</w:t>
      </w:r>
    </w:p>
    <w:p w14:paraId="67DEEEF0" w14:textId="77777777" w:rsidR="00687724" w:rsidRDefault="00687724" w:rsidP="00687724"/>
    <w:p w14:paraId="6E815A35" w14:textId="77777777" w:rsidR="00687724" w:rsidRDefault="00687724" w:rsidP="00687724">
      <w:r>
        <w:t>Fase 5 (Lançamento e Pós-Lançamento): 1 semana</w:t>
      </w:r>
    </w:p>
    <w:p w14:paraId="688C0231" w14:textId="736E881B" w:rsidR="0011457E" w:rsidRDefault="00687724" w:rsidP="00687724">
      <w:r>
        <w:t>Lançamento oficial do sistema e monitoramento de desempenho com ajustes baseados no feedback dos usuários.</w:t>
      </w:r>
    </w:p>
    <w:p w14:paraId="248BE4FC" w14:textId="25DC6E2A" w:rsidR="00687724" w:rsidRDefault="00687724" w:rsidP="00FA0F99"/>
    <w:p w14:paraId="147B1A33" w14:textId="49F76B62" w:rsidR="00687724" w:rsidRDefault="00687724" w:rsidP="00FA0F99"/>
    <w:p w14:paraId="33DF6C90" w14:textId="1D54A19D" w:rsidR="00687724" w:rsidRDefault="00687724" w:rsidP="00FA0F99"/>
    <w:p w14:paraId="52C8BA95" w14:textId="79AAC8F5" w:rsidR="00687724" w:rsidRDefault="00687724" w:rsidP="00FA0F99"/>
    <w:p w14:paraId="27EC4F40" w14:textId="2FA901A0" w:rsidR="00687724" w:rsidRDefault="00687724" w:rsidP="00FA0F99"/>
    <w:p w14:paraId="01B01385" w14:textId="5AE9983A" w:rsidR="00687724" w:rsidRDefault="00687724" w:rsidP="00FA0F99"/>
    <w:p w14:paraId="56D851D0" w14:textId="77777777" w:rsidR="00687724" w:rsidRDefault="00687724" w:rsidP="00FA0F99"/>
    <w:p w14:paraId="2B5E93D8" w14:textId="77777777" w:rsidR="003A0584" w:rsidRDefault="003A0584" w:rsidP="00FA0F99">
      <w:pPr>
        <w:rPr>
          <w:b/>
          <w:bCs/>
        </w:rPr>
      </w:pPr>
    </w:p>
    <w:p w14:paraId="3AFAE9C3" w14:textId="77777777" w:rsidR="003A0584" w:rsidRDefault="003A0584" w:rsidP="00FA0F99">
      <w:pPr>
        <w:rPr>
          <w:b/>
          <w:bCs/>
        </w:rPr>
      </w:pPr>
    </w:p>
    <w:p w14:paraId="1D77707F" w14:textId="77777777" w:rsidR="003A0584" w:rsidRDefault="003A0584" w:rsidP="00FA0F99">
      <w:pPr>
        <w:rPr>
          <w:b/>
          <w:bCs/>
        </w:rPr>
      </w:pPr>
    </w:p>
    <w:p w14:paraId="38813840" w14:textId="46E6C098" w:rsidR="00FA0F99" w:rsidRPr="00820FB4" w:rsidRDefault="00FA0F99" w:rsidP="00FA0F99">
      <w:pPr>
        <w:rPr>
          <w:b/>
          <w:bCs/>
        </w:rPr>
      </w:pPr>
      <w:r>
        <w:rPr>
          <w:b/>
          <w:bCs/>
        </w:rPr>
        <w:t>6.</w:t>
      </w:r>
      <w:r w:rsidRPr="00820FB4">
        <w:rPr>
          <w:b/>
          <w:bCs/>
        </w:rPr>
        <w:t>Critérios de Aceitação</w:t>
      </w:r>
    </w:p>
    <w:p w14:paraId="5057B2D6" w14:textId="77777777" w:rsidR="00FA0F99" w:rsidRDefault="00FA0F99" w:rsidP="00FA0F99"/>
    <w:p w14:paraId="4C396B33" w14:textId="19B03582" w:rsidR="00687724" w:rsidRDefault="00687724" w:rsidP="00687724">
      <w:r>
        <w:t>O sistema deve permitir o cadastro de informações sobre o estilo do usuário e a criação de metas de estilo de maneira intuitiva.</w:t>
      </w:r>
    </w:p>
    <w:p w14:paraId="18017CAB" w14:textId="77777777" w:rsidR="00687724" w:rsidRDefault="00687724" w:rsidP="00687724"/>
    <w:p w14:paraId="51D26A8E" w14:textId="0C1867B1" w:rsidR="00687724" w:rsidRDefault="00687724" w:rsidP="00687724">
      <w:r>
        <w:t>O sistema deve gerar recomendações de roupas e acessórios personalizadas com base nas preferências de estilo do usuário.</w:t>
      </w:r>
    </w:p>
    <w:p w14:paraId="54430B9E" w14:textId="77777777" w:rsidR="00687724" w:rsidRDefault="00687724" w:rsidP="00687724"/>
    <w:p w14:paraId="0B7CB29E" w14:textId="77777777" w:rsidR="003A0584" w:rsidRDefault="003A0584" w:rsidP="00687724"/>
    <w:p w14:paraId="3FF1454E" w14:textId="77777777" w:rsidR="003A0584" w:rsidRDefault="003A0584" w:rsidP="00687724"/>
    <w:p w14:paraId="6804D191" w14:textId="77777777" w:rsidR="003A0584" w:rsidRDefault="003A0584" w:rsidP="00687724"/>
    <w:p w14:paraId="2FC6E9CA" w14:textId="77777777" w:rsidR="003A0584" w:rsidRDefault="003A0584" w:rsidP="00687724"/>
    <w:p w14:paraId="11191816" w14:textId="77777777" w:rsidR="003A0584" w:rsidRDefault="003A0584" w:rsidP="00687724"/>
    <w:p w14:paraId="59AE2D5C" w14:textId="7D03AD37" w:rsidR="00FA0F99" w:rsidRDefault="00FA0F99" w:rsidP="00687724">
      <w:pPr>
        <w:rPr>
          <w:b/>
          <w:bCs/>
        </w:rPr>
      </w:pPr>
      <w:r w:rsidRPr="00820FB4">
        <w:rPr>
          <w:b/>
          <w:bCs/>
        </w:rPr>
        <w:t>Conclusão</w:t>
      </w:r>
    </w:p>
    <w:p w14:paraId="43D3998B" w14:textId="77777777" w:rsidR="00687724" w:rsidRPr="00820FB4" w:rsidRDefault="00687724" w:rsidP="00687724">
      <w:pPr>
        <w:rPr>
          <w:b/>
          <w:bCs/>
        </w:rPr>
      </w:pPr>
    </w:p>
    <w:p w14:paraId="7B705433" w14:textId="418E220F" w:rsidR="00FA0F99" w:rsidRDefault="003A0584" w:rsidP="003A0584">
      <w:pPr>
        <w:spacing w:after="0" w:line="360" w:lineRule="auto"/>
        <w:jc w:val="both"/>
        <w:rPr>
          <w:rFonts w:ascii="Tahoma" w:eastAsia="Tahoma" w:hAnsi="Tahoma" w:cs="Tahoma"/>
          <w:color w:val="FF3333"/>
          <w:sz w:val="20"/>
          <w:szCs w:val="20"/>
        </w:rPr>
      </w:pPr>
      <w:r>
        <w:t>Este escopo define os principais objetivos, funcionalidades e etapas do desenvolvimento do Sistema de Consultoria de Moda e Estilo Pessoal. A solução permitirá que os usuários encontrem e aprimorem seu estilo pessoal por meio de recomendações personalizadas e metas de estilo, proporcionando uma experiência contínua de aprendizado e evolução de sua imagem pessoal.</w:t>
      </w:r>
    </w:p>
    <w:p w14:paraId="0D0DA4B2" w14:textId="77777777" w:rsidR="00A42FC6" w:rsidRDefault="00A42FC6">
      <w:pPr>
        <w:spacing w:after="0" w:line="360" w:lineRule="auto"/>
        <w:ind w:firstLine="432"/>
        <w:jc w:val="both"/>
        <w:rPr>
          <w:rFonts w:ascii="Tahoma" w:eastAsia="Tahoma" w:hAnsi="Tahoma" w:cs="Tahoma"/>
          <w:color w:val="FF3333"/>
          <w:sz w:val="20"/>
          <w:szCs w:val="20"/>
        </w:rPr>
      </w:pPr>
    </w:p>
    <w:p w14:paraId="5F73F556" w14:textId="77777777" w:rsidR="00A42FC6" w:rsidRDefault="00A42FC6">
      <w:pPr>
        <w:spacing w:after="0" w:line="360" w:lineRule="auto"/>
        <w:ind w:firstLine="432"/>
        <w:jc w:val="both"/>
        <w:rPr>
          <w:rFonts w:ascii="Tahoma" w:eastAsia="Tahoma" w:hAnsi="Tahoma" w:cs="Tahoma"/>
          <w:color w:val="FF3333"/>
          <w:sz w:val="20"/>
          <w:szCs w:val="20"/>
        </w:rPr>
      </w:pPr>
    </w:p>
    <w:p w14:paraId="7E97D8AD" w14:textId="77777777" w:rsidR="00A42FC6" w:rsidRDefault="00A42FC6">
      <w:pPr>
        <w:spacing w:after="0" w:line="360" w:lineRule="auto"/>
        <w:ind w:firstLine="432"/>
        <w:jc w:val="both"/>
        <w:rPr>
          <w:rFonts w:ascii="Tahoma" w:eastAsia="Tahoma" w:hAnsi="Tahoma" w:cs="Tahoma"/>
          <w:sz w:val="20"/>
          <w:szCs w:val="20"/>
        </w:rPr>
      </w:pPr>
    </w:p>
    <w:p w14:paraId="22606F64" w14:textId="77777777" w:rsidR="00A42FC6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Itens fora de Escopo</w:t>
      </w:r>
    </w:p>
    <w:p w14:paraId="28C51F4A" w14:textId="77777777" w:rsidR="003A0584" w:rsidRPr="003A0584" w:rsidRDefault="003A0584" w:rsidP="003A0584">
      <w:pPr>
        <w:spacing w:after="0" w:line="240" w:lineRule="auto"/>
        <w:rPr>
          <w:rFonts w:ascii="Tahoma" w:eastAsia="Tahoma" w:hAnsi="Tahoma" w:cs="Tahoma"/>
          <w:iCs/>
          <w:sz w:val="20"/>
          <w:szCs w:val="20"/>
        </w:rPr>
      </w:pPr>
      <w:r w:rsidRPr="003A0584">
        <w:rPr>
          <w:rFonts w:ascii="Tahoma" w:eastAsia="Tahoma" w:hAnsi="Tahoma" w:cs="Tahoma"/>
          <w:iCs/>
          <w:sz w:val="20"/>
          <w:szCs w:val="20"/>
        </w:rPr>
        <w:t>Consultoria em áreas além da moda e estilo, como saúde ou dieta.</w:t>
      </w:r>
    </w:p>
    <w:p w14:paraId="6C2202B9" w14:textId="2D4E15E7" w:rsidR="00A42FC6" w:rsidRDefault="003A0584" w:rsidP="003A0584">
      <w:pPr>
        <w:spacing w:after="0" w:line="240" w:lineRule="auto"/>
        <w:rPr>
          <w:rFonts w:ascii="Tahoma" w:eastAsia="Tahoma" w:hAnsi="Tahoma" w:cs="Tahoma"/>
          <w:i/>
          <w:sz w:val="20"/>
          <w:szCs w:val="20"/>
        </w:rPr>
      </w:pPr>
      <w:r w:rsidRPr="003A0584">
        <w:rPr>
          <w:rFonts w:ascii="Tahoma" w:eastAsia="Tahoma" w:hAnsi="Tahoma" w:cs="Tahoma"/>
          <w:iCs/>
          <w:sz w:val="20"/>
          <w:szCs w:val="20"/>
        </w:rPr>
        <w:t>Garantia de disponibilidade de produtos ou peças em estoques de lojas online.</w:t>
      </w:r>
    </w:p>
    <w:p w14:paraId="6FCF726F" w14:textId="0A23737C" w:rsidR="00A42FC6" w:rsidRDefault="00A42FC6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0D120A22" w14:textId="27AB055A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66F91DA4" w14:textId="7DF31582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718D22DF" w14:textId="4E7FAE96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135987C9" w14:textId="6CBAF4F2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7EDCB66A" w14:textId="77777777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1DA4E2F6" w14:textId="59A3AA9E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76D55287" w14:textId="77777777" w:rsidR="003A0584" w:rsidRDefault="003A0584">
      <w:pPr>
        <w:spacing w:after="0" w:line="240" w:lineRule="auto"/>
        <w:ind w:left="720"/>
        <w:rPr>
          <w:rFonts w:ascii="Tahoma" w:eastAsia="Tahoma" w:hAnsi="Tahoma" w:cs="Tahoma"/>
          <w:i/>
          <w:sz w:val="20"/>
          <w:szCs w:val="20"/>
        </w:rPr>
      </w:pPr>
    </w:p>
    <w:p w14:paraId="0465F6A7" w14:textId="77777777" w:rsidR="00A42FC6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Premissas</w:t>
      </w:r>
    </w:p>
    <w:p w14:paraId="4403D9DB" w14:textId="77777777" w:rsidR="007226E9" w:rsidRPr="00820FB4" w:rsidRDefault="007226E9" w:rsidP="007226E9"/>
    <w:p w14:paraId="489A4FF2" w14:textId="77777777" w:rsidR="003A0584" w:rsidRPr="003A0584" w:rsidRDefault="003A0584" w:rsidP="003A0584">
      <w:r w:rsidRPr="003A0584">
        <w:rPr>
          <w:b/>
          <w:bCs/>
        </w:rPr>
        <w:t xml:space="preserve">Acesso aos dados de estilo: </w:t>
      </w:r>
      <w:r w:rsidRPr="003A0584">
        <w:t>O sistema exigirá o fornecimento de informações detalhadas sobre preferências de estilo, tipo de corpo e objetivos de moda para gerar recomendações precisas.</w:t>
      </w:r>
    </w:p>
    <w:p w14:paraId="6228F688" w14:textId="62F9BF85" w:rsidR="007226E9" w:rsidRPr="003A0584" w:rsidRDefault="003A0584" w:rsidP="003A0584">
      <w:r w:rsidRPr="003A0584">
        <w:rPr>
          <w:b/>
          <w:bCs/>
        </w:rPr>
        <w:t xml:space="preserve">Prazos: </w:t>
      </w:r>
      <w:r w:rsidRPr="003A0584">
        <w:t>O cronograma de desenvolvimento será seguido conforme estabelecido, com entregas semanais para revisão do progresso.</w:t>
      </w:r>
    </w:p>
    <w:p w14:paraId="549F25AB" w14:textId="77777777" w:rsidR="00A42FC6" w:rsidRDefault="003C1C5A">
      <w:pPr>
        <w:keepNext/>
        <w:spacing w:before="240" w:after="60" w:line="276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Restrições</w:t>
      </w:r>
    </w:p>
    <w:p w14:paraId="7874E0EB" w14:textId="5E8D7C95" w:rsidR="00A42FC6" w:rsidRPr="007226E9" w:rsidRDefault="007226E9">
      <w:pPr>
        <w:keepNext/>
        <w:spacing w:before="240" w:after="60" w:line="276" w:lineRule="auto"/>
        <w:jc w:val="both"/>
        <w:rPr>
          <w:rFonts w:ascii="Tahoma" w:eastAsia="Tahoma" w:hAnsi="Tahoma" w:cs="Tahoma"/>
          <w:bCs/>
        </w:rPr>
      </w:pPr>
      <w:r w:rsidRPr="007226E9">
        <w:rPr>
          <w:rFonts w:ascii="Tahoma" w:eastAsia="Tahoma" w:hAnsi="Tahoma" w:cs="Tahoma"/>
          <w:bCs/>
        </w:rPr>
        <w:t>N/A</w:t>
      </w:r>
    </w:p>
    <w:p w14:paraId="36E5825F" w14:textId="77777777" w:rsidR="00A42FC6" w:rsidRDefault="00A42FC6">
      <w:pPr>
        <w:keepNext/>
        <w:spacing w:before="240" w:after="60" w:line="276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1DC738AD" w14:textId="77777777" w:rsidR="00A42FC6" w:rsidRDefault="00A42FC6">
      <w:pPr>
        <w:keepNext/>
        <w:spacing w:before="240" w:after="60" w:line="276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7ED6073B" w14:textId="77777777" w:rsidR="00A42FC6" w:rsidRDefault="003C1C5A">
      <w:pPr>
        <w:keepNext/>
        <w:spacing w:before="240" w:after="60" w:line="276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Orçamento</w:t>
      </w:r>
    </w:p>
    <w:p w14:paraId="73E06016" w14:textId="2A0751BB" w:rsidR="00A42FC6" w:rsidRDefault="003C1C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Valor total do desenvolvimento do projeto: </w:t>
      </w:r>
      <w:r w:rsidR="007226E9">
        <w:rPr>
          <w:rFonts w:ascii="Arial" w:eastAsia="Arial" w:hAnsi="Arial" w:cs="Arial"/>
        </w:rPr>
        <w:t>R$ 0</w:t>
      </w:r>
    </w:p>
    <w:p w14:paraId="01D31D5D" w14:textId="5B704A3A" w:rsidR="00A42FC6" w:rsidRDefault="003C1C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 total de 0 horas.</w:t>
      </w:r>
    </w:p>
    <w:p w14:paraId="1B1A2585" w14:textId="77777777" w:rsidR="00A42FC6" w:rsidRDefault="00A42FC6">
      <w:pPr>
        <w:rPr>
          <w:rFonts w:ascii="Arial" w:eastAsia="Arial" w:hAnsi="Arial" w:cs="Arial"/>
        </w:rPr>
      </w:pPr>
    </w:p>
    <w:p w14:paraId="551E23A7" w14:textId="77777777" w:rsidR="00A42FC6" w:rsidRDefault="00A42FC6">
      <w:pPr>
        <w:rPr>
          <w:rFonts w:ascii="Arial" w:eastAsia="Arial" w:hAnsi="Arial" w:cs="Arial"/>
        </w:rPr>
      </w:pPr>
    </w:p>
    <w:p w14:paraId="004AA154" w14:textId="77777777" w:rsidR="00A42FC6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bookmarkStart w:id="3" w:name="_heading=h.1fob9te" w:colFirst="0" w:colLast="0"/>
      <w:bookmarkEnd w:id="3"/>
      <w:r>
        <w:rPr>
          <w:rFonts w:ascii="Tahoma" w:eastAsia="Tahoma" w:hAnsi="Tahoma" w:cs="Tahoma"/>
          <w:b/>
          <w:sz w:val="32"/>
          <w:szCs w:val="32"/>
        </w:rPr>
        <w:t xml:space="preserve">Principais Marcos e Entregas </w:t>
      </w:r>
    </w:p>
    <w:tbl>
      <w:tblPr>
        <w:tblStyle w:val="a0"/>
        <w:tblW w:w="8955" w:type="dxa"/>
        <w:tblInd w:w="-4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6930"/>
        <w:gridCol w:w="2025"/>
      </w:tblGrid>
      <w:tr w:rsidR="00A42FC6" w14:paraId="4632DA16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  <w:vAlign w:val="bottom"/>
          </w:tcPr>
          <w:p w14:paraId="4A1BB6F5" w14:textId="77777777" w:rsidR="00A42FC6" w:rsidRDefault="003C1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Entrega</w:t>
            </w: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  <w:vAlign w:val="bottom"/>
          </w:tcPr>
          <w:p w14:paraId="2446ABA0" w14:textId="77777777" w:rsidR="00A42FC6" w:rsidRDefault="003C1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Término</w:t>
            </w:r>
          </w:p>
        </w:tc>
      </w:tr>
      <w:tr w:rsidR="00A42FC6" w14:paraId="1199EF1C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27E56A57" w14:textId="1028ED34" w:rsidR="00A42FC6" w:rsidRDefault="003C1C5A">
            <w:pPr>
              <w:spacing w:after="0" w:line="240" w:lineRule="auto"/>
              <w:rPr>
                <w:b/>
              </w:rPr>
            </w:pPr>
            <w:r>
              <w:t>Planejamento e Design</w:t>
            </w: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272D581C" w14:textId="79489A3C" w:rsidR="00A42FC6" w:rsidRPr="00E02D82" w:rsidRDefault="00E02D82">
            <w:pPr>
              <w:spacing w:after="0" w:line="240" w:lineRule="auto"/>
              <w:jc w:val="center"/>
              <w:rPr>
                <w:b/>
              </w:rPr>
            </w:pPr>
            <w:r w:rsidRPr="00E02D82">
              <w:rPr>
                <w:b/>
              </w:rPr>
              <w:t xml:space="preserve">1 </w:t>
            </w:r>
            <w:proofErr w:type="spellStart"/>
            <w:r w:rsidRPr="00E02D82">
              <w:rPr>
                <w:b/>
              </w:rPr>
              <w:t>mes</w:t>
            </w:r>
            <w:proofErr w:type="spellEnd"/>
          </w:p>
        </w:tc>
      </w:tr>
      <w:tr w:rsidR="00A42FC6" w14:paraId="5B9F3F16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5976BCD8" w14:textId="576DC0BB" w:rsidR="00A42FC6" w:rsidRDefault="003C1C5A">
            <w:pPr>
              <w:spacing w:after="0" w:line="240" w:lineRule="auto"/>
              <w:rPr>
                <w:b/>
              </w:rPr>
            </w:pPr>
            <w:r>
              <w:t xml:space="preserve">Desenvolvimento </w:t>
            </w:r>
            <w:proofErr w:type="spellStart"/>
            <w:r>
              <w:t>Backend</w:t>
            </w:r>
            <w:proofErr w:type="spellEnd"/>
            <w:r>
              <w:t xml:space="preserve"> e Funcionalidades Principais</w:t>
            </w: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3B3782BC" w14:textId="711A6E9B" w:rsidR="00A42FC6" w:rsidRPr="00E02D82" w:rsidRDefault="00E02D82">
            <w:pPr>
              <w:spacing w:after="0" w:line="240" w:lineRule="auto"/>
              <w:jc w:val="center"/>
              <w:rPr>
                <w:b/>
              </w:rPr>
            </w:pPr>
            <w:r w:rsidRPr="00E02D82">
              <w:rPr>
                <w:b/>
              </w:rPr>
              <w:t xml:space="preserve">1 </w:t>
            </w:r>
            <w:proofErr w:type="spellStart"/>
            <w:r w:rsidRPr="00E02D82">
              <w:rPr>
                <w:b/>
              </w:rPr>
              <w:t>mes</w:t>
            </w:r>
            <w:proofErr w:type="spellEnd"/>
          </w:p>
        </w:tc>
      </w:tr>
      <w:tr w:rsidR="00A42FC6" w14:paraId="5D117172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07441233" w14:textId="361525DF" w:rsidR="00A42FC6" w:rsidRDefault="003C1C5A">
            <w:pPr>
              <w:spacing w:after="0" w:line="240" w:lineRule="auto"/>
              <w:rPr>
                <w:b/>
                <w:strike/>
                <w:color w:val="FF0000"/>
              </w:rPr>
            </w:pPr>
            <w:r>
              <w:t xml:space="preserve">Desenvolvimento </w:t>
            </w:r>
            <w:proofErr w:type="spellStart"/>
            <w:r>
              <w:t>Frontend</w:t>
            </w:r>
            <w:proofErr w:type="spellEnd"/>
            <w:r>
              <w:t xml:space="preserve"> e Integração</w:t>
            </w: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597AF4E2" w14:textId="36AE9372" w:rsidR="00A42FC6" w:rsidRPr="00E02D82" w:rsidRDefault="00E02D82">
            <w:pPr>
              <w:spacing w:after="0" w:line="240" w:lineRule="auto"/>
              <w:jc w:val="center"/>
              <w:rPr>
                <w:b/>
              </w:rPr>
            </w:pPr>
            <w:r w:rsidRPr="00E02D82">
              <w:rPr>
                <w:b/>
              </w:rPr>
              <w:t xml:space="preserve">1 </w:t>
            </w:r>
            <w:proofErr w:type="spellStart"/>
            <w:r w:rsidRPr="00E02D82">
              <w:rPr>
                <w:b/>
              </w:rPr>
              <w:t>mes</w:t>
            </w:r>
            <w:proofErr w:type="spellEnd"/>
          </w:p>
        </w:tc>
      </w:tr>
      <w:tr w:rsidR="00A42FC6" w14:paraId="7D893980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0139F91C" w14:textId="6549746A" w:rsidR="00A42FC6" w:rsidRDefault="003C1C5A">
            <w:pPr>
              <w:spacing w:after="0" w:line="240" w:lineRule="auto"/>
              <w:rPr>
                <w:b/>
              </w:rPr>
            </w:pPr>
            <w:r>
              <w:t>Testes</w:t>
            </w: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281660B8" w14:textId="41D3BCB9" w:rsidR="00A42FC6" w:rsidRDefault="003C1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 semanas</w:t>
            </w:r>
          </w:p>
        </w:tc>
      </w:tr>
      <w:tr w:rsidR="00A42FC6" w14:paraId="48EB2D43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146FD3DC" w14:textId="3C079841" w:rsidR="00A42FC6" w:rsidRDefault="003C1C5A">
            <w:pPr>
              <w:spacing w:after="0" w:line="240" w:lineRule="auto"/>
              <w:rPr>
                <w:b/>
              </w:rPr>
            </w:pPr>
            <w:r>
              <w:t>Ajustes Finais</w:t>
            </w: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211F4D74" w14:textId="10F55FFE" w:rsidR="00A42FC6" w:rsidRDefault="003C1C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1 semana</w:t>
            </w:r>
          </w:p>
        </w:tc>
      </w:tr>
      <w:tr w:rsidR="00A42FC6" w14:paraId="1F56179F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0134402E" w14:textId="77777777" w:rsidR="00A42FC6" w:rsidRDefault="00A42FC6">
            <w:pPr>
              <w:spacing w:after="0" w:line="240" w:lineRule="auto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4C8EDA36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42FC6" w14:paraId="52FA1E1E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44D4F113" w14:textId="77777777" w:rsidR="00A42FC6" w:rsidRDefault="00A42FC6">
            <w:pPr>
              <w:spacing w:after="0" w:line="240" w:lineRule="auto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3831363A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42FC6" w14:paraId="2E23F2F4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14:paraId="606256F0" w14:textId="77777777" w:rsidR="00A42FC6" w:rsidRDefault="00A42FC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14:paraId="37AE2090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42FC6" w14:paraId="38DF40C2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342C4EC9" w14:textId="77777777" w:rsidR="00A42FC6" w:rsidRDefault="00A42FC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22D74E30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42FC6" w14:paraId="60AEA1FC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67C42A97" w14:textId="77777777" w:rsidR="00A42FC6" w:rsidRDefault="00A42FC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6BA2D412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42FC6" w14:paraId="09EF48EE" w14:textId="77777777">
        <w:trPr>
          <w:trHeight w:val="30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26892CAC" w14:textId="77777777" w:rsidR="00A42FC6" w:rsidRDefault="00A42FC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77837A14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42FC6" w14:paraId="3BB245B8" w14:textId="77777777">
        <w:trPr>
          <w:trHeight w:val="240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3BCD8916" w14:textId="77777777" w:rsidR="00A42FC6" w:rsidRDefault="00A42FC6">
            <w:pPr>
              <w:spacing w:after="0" w:line="240" w:lineRule="auto"/>
              <w:rPr>
                <w:b/>
              </w:rPr>
            </w:pPr>
          </w:p>
        </w:tc>
        <w:tc>
          <w:tcPr>
            <w:tcW w:w="2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14:paraId="5710D46D" w14:textId="77777777" w:rsidR="00A42FC6" w:rsidRDefault="00A42FC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412981CE" w14:textId="77777777" w:rsidR="00A42FC6" w:rsidRDefault="00A42FC6">
      <w:pPr>
        <w:jc w:val="both"/>
        <w:rPr>
          <w:sz w:val="16"/>
          <w:szCs w:val="16"/>
        </w:rPr>
      </w:pPr>
    </w:p>
    <w:p w14:paraId="095727AF" w14:textId="77777777" w:rsidR="0011457E" w:rsidRDefault="0011457E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70658D21" w14:textId="6F9A2A54" w:rsidR="00A42FC6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Indicadores</w:t>
      </w:r>
    </w:p>
    <w:p w14:paraId="02E42E44" w14:textId="210E278A" w:rsidR="00A42FC6" w:rsidRPr="007226E9" w:rsidRDefault="007226E9">
      <w:pPr>
        <w:keepNext/>
        <w:spacing w:before="240" w:after="60" w:line="360" w:lineRule="auto"/>
        <w:jc w:val="both"/>
        <w:rPr>
          <w:rFonts w:ascii="Tahoma" w:eastAsia="Tahoma" w:hAnsi="Tahoma" w:cs="Tahoma"/>
          <w:bCs/>
        </w:rPr>
      </w:pPr>
      <w:r w:rsidRPr="007226E9">
        <w:rPr>
          <w:rFonts w:ascii="Tahoma" w:eastAsia="Tahoma" w:hAnsi="Tahoma" w:cs="Tahoma"/>
          <w:bCs/>
        </w:rPr>
        <w:t>N/A</w:t>
      </w:r>
    </w:p>
    <w:p w14:paraId="06CFA32D" w14:textId="77777777" w:rsidR="00A42FC6" w:rsidRDefault="00A42FC6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p w14:paraId="66B398DD" w14:textId="77777777" w:rsidR="00A42FC6" w:rsidRDefault="003C1C5A">
      <w:pPr>
        <w:keepNext/>
        <w:spacing w:before="240" w:after="60" w:line="360" w:lineRule="auto"/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Terminologia</w:t>
      </w:r>
    </w:p>
    <w:tbl>
      <w:tblPr>
        <w:tblStyle w:val="a1"/>
        <w:tblW w:w="8611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6918"/>
      </w:tblGrid>
      <w:tr w:rsidR="00A42FC6" w14:paraId="2FA5BFC7" w14:textId="77777777"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12FC4ADE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Termo</w:t>
            </w:r>
          </w:p>
        </w:tc>
        <w:tc>
          <w:tcPr>
            <w:tcW w:w="6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14:paraId="73D0E31D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Significado</w:t>
            </w:r>
          </w:p>
        </w:tc>
      </w:tr>
      <w:tr w:rsidR="00A42FC6" w14:paraId="018B0AE3" w14:textId="77777777"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4BB1308" w14:textId="77777777" w:rsidR="00A42FC6" w:rsidRDefault="003C1C5A">
            <w:pPr>
              <w:spacing w:after="0" w:line="360" w:lineRule="auto"/>
              <w:jc w:val="center"/>
            </w:pPr>
            <w:r>
              <w:t>MySQL</w:t>
            </w:r>
          </w:p>
        </w:tc>
        <w:tc>
          <w:tcPr>
            <w:tcW w:w="6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7D5D64D" w14:textId="77777777" w:rsidR="00A42FC6" w:rsidRDefault="003C1C5A">
            <w:pPr>
              <w:spacing w:after="0" w:line="360" w:lineRule="auto"/>
              <w:jc w:val="both"/>
            </w:pPr>
            <w:r>
              <w:t>Banco de dados</w:t>
            </w:r>
          </w:p>
        </w:tc>
      </w:tr>
      <w:tr w:rsidR="00A42FC6" w14:paraId="3D879215" w14:textId="77777777"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E2D61CF" w14:textId="778C1309" w:rsidR="00A42FC6" w:rsidRDefault="007226E9">
            <w:pPr>
              <w:spacing w:after="0" w:line="360" w:lineRule="auto"/>
              <w:jc w:val="center"/>
            </w:pPr>
            <w:r>
              <w:t>C#</w:t>
            </w:r>
          </w:p>
        </w:tc>
        <w:tc>
          <w:tcPr>
            <w:tcW w:w="6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E0E16A5" w14:textId="1E995A2D" w:rsidR="00A42FC6" w:rsidRDefault="007226E9">
            <w:pPr>
              <w:spacing w:after="0" w:line="360" w:lineRule="auto"/>
              <w:jc w:val="both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A42FC6" w14:paraId="08C09552" w14:textId="77777777">
        <w:tc>
          <w:tcPr>
            <w:tcW w:w="1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4FBF6D0" w14:textId="471920ED" w:rsidR="00A42FC6" w:rsidRDefault="007226E9">
            <w:pPr>
              <w:spacing w:after="0" w:line="360" w:lineRule="auto"/>
              <w:jc w:val="center"/>
            </w:pPr>
            <w:r>
              <w:t>JAVASCRIPT</w:t>
            </w:r>
          </w:p>
        </w:tc>
        <w:tc>
          <w:tcPr>
            <w:tcW w:w="6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1385278" w14:textId="09E6DB7B" w:rsidR="00A42FC6" w:rsidRDefault="007226E9">
            <w:pPr>
              <w:spacing w:after="0" w:line="360" w:lineRule="auto"/>
              <w:jc w:val="both"/>
            </w:pPr>
            <w:r>
              <w:t>Front-</w:t>
            </w:r>
            <w:proofErr w:type="spellStart"/>
            <w:r>
              <w:t>End</w:t>
            </w:r>
            <w:proofErr w:type="spellEnd"/>
            <w:r w:rsidR="003C1C5A">
              <w:t xml:space="preserve"> </w:t>
            </w:r>
          </w:p>
        </w:tc>
      </w:tr>
    </w:tbl>
    <w:p w14:paraId="5F2D2874" w14:textId="77777777" w:rsidR="00A42FC6" w:rsidRDefault="00A42FC6">
      <w:pPr>
        <w:keepNext/>
        <w:spacing w:before="240" w:after="60" w:line="240" w:lineRule="auto"/>
        <w:jc w:val="both"/>
        <w:rPr>
          <w:rFonts w:ascii="Tahoma" w:eastAsia="Tahoma" w:hAnsi="Tahoma" w:cs="Tahoma"/>
          <w:b/>
          <w:sz w:val="32"/>
          <w:szCs w:val="32"/>
        </w:rPr>
      </w:pPr>
    </w:p>
    <w:tbl>
      <w:tblPr>
        <w:tblStyle w:val="a2"/>
        <w:tblW w:w="8574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882"/>
        <w:gridCol w:w="1579"/>
        <w:gridCol w:w="4113"/>
      </w:tblGrid>
      <w:tr w:rsidR="00A42FC6" w14:paraId="4B49CA66" w14:textId="77777777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6275D6C9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  <w:szCs w:val="20"/>
              </w:rPr>
              <w:t>Revisado por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5DBDC565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  <w:szCs w:val="20"/>
              </w:rPr>
              <w:t>Data Revisão</w:t>
            </w:r>
          </w:p>
        </w:tc>
        <w:tc>
          <w:tcPr>
            <w:tcW w:w="4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544A8E81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  <w:szCs w:val="20"/>
              </w:rPr>
              <w:t>Assinatura</w:t>
            </w:r>
          </w:p>
        </w:tc>
      </w:tr>
      <w:tr w:rsidR="00A42FC6" w14:paraId="0DF241B3" w14:textId="77777777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14:paraId="68E6753B" w14:textId="0DFB1563" w:rsidR="00A42FC6" w:rsidRDefault="003C1C5A" w:rsidP="003C1C5A">
            <w:pPr>
              <w:spacing w:after="0" w:line="360" w:lineRule="auto"/>
              <w:jc w:val="center"/>
            </w:pPr>
            <w:r>
              <w:t xml:space="preserve">Gregory </w:t>
            </w:r>
            <w:proofErr w:type="spellStart"/>
            <w:r>
              <w:t>Akauan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14:paraId="6C2C51E4" w14:textId="4064EA0B" w:rsidR="00A42FC6" w:rsidRDefault="00A42FC6">
            <w:pPr>
              <w:spacing w:after="0" w:line="360" w:lineRule="auto"/>
              <w:jc w:val="center"/>
            </w:pPr>
          </w:p>
        </w:tc>
        <w:tc>
          <w:tcPr>
            <w:tcW w:w="4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7B4E8286" w14:textId="77777777" w:rsidR="00A42FC6" w:rsidRDefault="00A42FC6">
            <w:pPr>
              <w:spacing w:after="0" w:line="360" w:lineRule="auto"/>
              <w:jc w:val="both"/>
            </w:pPr>
          </w:p>
        </w:tc>
      </w:tr>
    </w:tbl>
    <w:p w14:paraId="21CF1C9D" w14:textId="77777777" w:rsidR="00A42FC6" w:rsidRDefault="00A42FC6">
      <w:pPr>
        <w:spacing w:after="0" w:line="360" w:lineRule="auto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3"/>
        <w:tblW w:w="8574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882"/>
        <w:gridCol w:w="1579"/>
        <w:gridCol w:w="4113"/>
      </w:tblGrid>
      <w:tr w:rsidR="00A42FC6" w14:paraId="788BCC10" w14:textId="77777777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2189696F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  <w:szCs w:val="20"/>
              </w:rPr>
              <w:t>Aceito por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2F9E9C38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  <w:szCs w:val="20"/>
              </w:rPr>
              <w:t>Data aceitação</w:t>
            </w:r>
          </w:p>
        </w:tc>
        <w:tc>
          <w:tcPr>
            <w:tcW w:w="4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72DBE276" w14:textId="77777777" w:rsidR="00A42FC6" w:rsidRDefault="003C1C5A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  <w:szCs w:val="20"/>
              </w:rPr>
              <w:t>Assinatura</w:t>
            </w:r>
          </w:p>
        </w:tc>
      </w:tr>
      <w:tr w:rsidR="00A42FC6" w14:paraId="1E4E1540" w14:textId="77777777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14:paraId="2620841D" w14:textId="624D0926" w:rsidR="00A42FC6" w:rsidRDefault="003C1C5A" w:rsidP="003C1C5A">
            <w:pPr>
              <w:spacing w:after="0" w:line="360" w:lineRule="auto"/>
              <w:jc w:val="center"/>
            </w:pPr>
            <w:r>
              <w:t>Enzo Gildo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14:paraId="48792194" w14:textId="77777777" w:rsidR="00A42FC6" w:rsidRDefault="00A42FC6">
            <w:pPr>
              <w:spacing w:after="0" w:line="360" w:lineRule="auto"/>
              <w:jc w:val="center"/>
            </w:pPr>
          </w:p>
        </w:tc>
        <w:tc>
          <w:tcPr>
            <w:tcW w:w="4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14:paraId="6A0A0AD2" w14:textId="77777777" w:rsidR="00A42FC6" w:rsidRDefault="00A42FC6">
            <w:pPr>
              <w:spacing w:after="0" w:line="360" w:lineRule="auto"/>
              <w:jc w:val="both"/>
            </w:pPr>
          </w:p>
        </w:tc>
      </w:tr>
    </w:tbl>
    <w:p w14:paraId="3491EE80" w14:textId="77777777" w:rsidR="00A42FC6" w:rsidRDefault="00A42FC6">
      <w:pPr>
        <w:spacing w:after="0" w:line="360" w:lineRule="auto"/>
        <w:jc w:val="both"/>
      </w:pPr>
    </w:p>
    <w:p w14:paraId="5D776B75" w14:textId="77777777" w:rsidR="00A42FC6" w:rsidRPr="003C1C5A" w:rsidRDefault="00A42FC6">
      <w:pPr>
        <w:rPr>
          <w:u w:val="single"/>
        </w:rPr>
      </w:pPr>
    </w:p>
    <w:sectPr w:rsidR="00A42FC6" w:rsidRPr="003C1C5A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F48F0" w14:textId="77777777" w:rsidR="00687724" w:rsidRDefault="00687724" w:rsidP="00687724">
      <w:pPr>
        <w:spacing w:after="0" w:line="240" w:lineRule="auto"/>
      </w:pPr>
      <w:r>
        <w:separator/>
      </w:r>
    </w:p>
  </w:endnote>
  <w:endnote w:type="continuationSeparator" w:id="0">
    <w:p w14:paraId="330BEB6E" w14:textId="77777777" w:rsidR="00687724" w:rsidRDefault="00687724" w:rsidP="0068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F85E" w14:textId="77777777" w:rsidR="00687724" w:rsidRDefault="00687724" w:rsidP="00687724">
      <w:pPr>
        <w:spacing w:after="0" w:line="240" w:lineRule="auto"/>
      </w:pPr>
      <w:r>
        <w:separator/>
      </w:r>
    </w:p>
  </w:footnote>
  <w:footnote w:type="continuationSeparator" w:id="0">
    <w:p w14:paraId="2511F0E8" w14:textId="77777777" w:rsidR="00687724" w:rsidRDefault="00687724" w:rsidP="0068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80EE0"/>
    <w:multiLevelType w:val="multilevel"/>
    <w:tmpl w:val="AAA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C6"/>
    <w:rsid w:val="000526C1"/>
    <w:rsid w:val="0011457E"/>
    <w:rsid w:val="003A0584"/>
    <w:rsid w:val="003C1C5A"/>
    <w:rsid w:val="00687724"/>
    <w:rsid w:val="007226E9"/>
    <w:rsid w:val="007A6AE7"/>
    <w:rsid w:val="00A42FC6"/>
    <w:rsid w:val="00E02D82"/>
    <w:rsid w:val="00F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BDBC"/>
  <w15:docId w15:val="{C797BCCA-53A9-4CBE-B668-312F056C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3D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5C3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31F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C3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31F"/>
    <w:rPr>
      <w:rFonts w:ascii="Calibri" w:eastAsia="Calibri" w:hAnsi="Calibri" w:cs="Calibri"/>
      <w:color w:val="00000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687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vxngn2WdL0RW+qg7sMiuorUo0A==">CgMxLjAyCGguZ2pkZ3hzMgloLjMwajB6bGwyCWguMWZvYjl0ZTgAciExS1AtVl83MHpsZWh1QmxuLWxKOXBlYnVoSGVMNVRTQi0=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Aluno</cp:lastModifiedBy>
  <cp:revision>6</cp:revision>
  <dcterms:created xsi:type="dcterms:W3CDTF">2025-02-21T00:05:00Z</dcterms:created>
  <dcterms:modified xsi:type="dcterms:W3CDTF">2025-03-13T22:06:00Z</dcterms:modified>
</cp:coreProperties>
</file>