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F3B3" w14:textId="7FEEBB29" w:rsidR="005200C6" w:rsidRDefault="002252BD">
      <w:r w:rsidRPr="002252BD">
        <w:t>What is encapsulation and why is it important?</w:t>
      </w:r>
    </w:p>
    <w:p w14:paraId="048F2389" w14:textId="7A7014D2" w:rsidR="002252BD" w:rsidRDefault="002252BD">
      <w:r>
        <w:t xml:space="preserve">Encapsulation is about hiding information. In my mind I see Encapsulation as a cog in a machine. Each time you make a class, object or function it represents a cog, or system of cogs in a machine. </w:t>
      </w:r>
      <w:r w:rsidR="001A74A0">
        <w:t xml:space="preserve"> The idea is to enclose the functionality within each of these sections, and then to be able to implement these functionalities within our program. </w:t>
      </w:r>
    </w:p>
    <w:p w14:paraId="38DBB85F" w14:textId="603CE68E" w:rsidR="001A74A0" w:rsidRDefault="001A74A0"/>
    <w:p w14:paraId="1B65D1D2" w14:textId="52CB50C3" w:rsidR="001A74A0" w:rsidRDefault="001A74A0">
      <w:r>
        <w:t>In the code we worked on we have different classes that contain unique functions</w:t>
      </w:r>
      <w:r w:rsidR="00A60F2F">
        <w:t xml:space="preserve">. These functions enclose different abstractions. Abstractions to set a location, or to </w:t>
      </w:r>
      <w:r w:rsidR="001D7573">
        <w:t>check a location, or compare a location.  These functions are each “encapsulated” within classes.</w:t>
      </w:r>
      <w:r w:rsidR="00A60F2F">
        <w:t xml:space="preserve"> </w:t>
      </w:r>
    </w:p>
    <w:sectPr w:rsidR="001A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BD"/>
    <w:rsid w:val="000D2C6D"/>
    <w:rsid w:val="001A74A0"/>
    <w:rsid w:val="001D7573"/>
    <w:rsid w:val="002252BD"/>
    <w:rsid w:val="005200C6"/>
    <w:rsid w:val="00A60F2F"/>
    <w:rsid w:val="00E0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A3AC"/>
  <w15:docId w15:val="{5D2BBE0B-76ED-42F4-8F89-93698140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Christensen</dc:creator>
  <cp:keywords/>
  <dc:description/>
  <cp:lastModifiedBy>Spencer Christensen</cp:lastModifiedBy>
  <cp:revision>2</cp:revision>
  <dcterms:created xsi:type="dcterms:W3CDTF">2022-06-23T03:10:00Z</dcterms:created>
  <dcterms:modified xsi:type="dcterms:W3CDTF">2022-06-23T03:10:00Z</dcterms:modified>
</cp:coreProperties>
</file>