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Intune My Macs</w:t>
      </w:r>
    </w:p>
    <w:p>
      <w:pPr>
        <w:pStyle w:val="Heading2"/>
      </w:pPr>
      <w:r>
        <w:t>Configuration Documentation</w:t>
      </w:r>
    </w:p>
    <w:p>
      <w:r>
        <w:t>**Generated:** April 18, 2026</w:t>
      </w:r>
    </w:p>
    <w:p>
      <w:r>
        <w:t>**Total Artifacts:** 37</w:t>
      </w:r>
    </w:p>
    <w:p>
      <w:pPr>
        <w:pStyle w:val="Heading1"/>
      </w:pPr>
      <w:r>
        <w:t>About Intune My Macs</w:t>
      </w:r>
    </w:p>
    <w:p>
      <w:r>
        <w:t>**Intune My Macs** is a production-ready configuration repository for Microsoft Intune-based macOS device management. This project provides enterprise-grade policies, configuration profiles, scripts, and packages to secure, configure, and manage macOS devices in enterprise environments.</w:t>
      </w:r>
    </w:p>
    <w:p>
      <w:pPr>
        <w:pStyle w:val="Heading2"/>
      </w:pPr>
      <w:r>
        <w:t>What's Included</w:t>
      </w:r>
    </w:p>
    <w:p>
      <w:r>
        <w:t>This repository contains the following artifact types:</w:t>
      </w:r>
    </w:p>
    <w:p>
      <w:r>
        <w:t>- **Settings Catalog Policies** - Modern declarative configuration policies</w:t>
      </w:r>
    </w:p>
    <w:p>
      <w:r>
        <w:t>- **Custom Configuration Profiles** - Traditional mobileconfig profiles</w:t>
      </w:r>
    </w:p>
    <w:p>
      <w:r>
        <w:t>- **Compliance Policies** - Device compliance requirements</w:t>
      </w:r>
    </w:p>
    <w:p>
      <w:r>
        <w:t>- **Shell Scripts** - Automated configuration and remediation scripts</w:t>
      </w:r>
    </w:p>
    <w:p>
      <w:r>
        <w:t>- **Application Packages** - macOS application installers</w:t>
      </w:r>
    </w:p>
    <w:p>
      <w:r>
        <w:t>- **Custom Attributes** - Device inventory attributes</w:t>
      </w:r>
    </w:p>
    <w:p>
      <w:pPr>
        <w:pStyle w:val="Heading2"/>
      </w:pPr>
      <w:r>
        <w:t>About This Documentation</w:t>
      </w:r>
    </w:p>
    <w:p>
      <w:r>
        <w:t>This document catalogs all configuration artifacts with complete settings details. Use the Index to quickly locate specific configurations, then refer to the detailed sections for complete settings breakdowns.</w:t>
      </w:r>
    </w:p>
    <w:p>
      <w:pPr>
        <w:pStyle w:val="Heading1"/>
      </w:pPr>
      <w:r>
        <w:t>Index</w:t>
      </w:r>
    </w:p>
    <w:p>
      <w:r>
        <w:t>Click any reference ID to jump to detailed configuration.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rPr>
                <w:b/>
                <w:sz w:val="18"/>
              </w:rPr>
              <w:t>Ref</w:t>
            </w:r>
          </w:p>
        </w:tc>
        <w:tc>
          <w:tcPr>
            <w:tcW w:type="dxa" w:w="2880"/>
            <w:shd w:val="clear" w:color="auto" w:fill="D9D9D9"/>
          </w:tcPr>
          <w:p>
            <w:r>
              <w:rPr>
                <w:b/>
                <w:sz w:val="18"/>
              </w:rPr>
              <w:t>Type</w:t>
            </w:r>
          </w:p>
        </w:tc>
        <w:tc>
          <w:tcPr>
            <w:tcW w:type="dxa" w:w="2880"/>
            <w:shd w:val="clear" w:color="auto" w:fill="D9D9D9"/>
          </w:tcPr>
          <w:p>
            <w:r>
              <w:rPr>
                <w:b/>
                <w:sz w:val="18"/>
              </w:rPr>
              <w:t>Settings Count</w:t>
            </w:r>
          </w:p>
        </w:tc>
      </w:tr>
      <w:tr>
        <w:tc>
          <w:tcPr>
            <w:tcW w:type="dxa" w:w="2880"/>
          </w:tcPr>
          <w:p>
            <w:r>
              <w:rPr>
                <w:rFonts w:ascii="Courier New" w:hAnsi="Courier New"/>
                <w:sz w:val="18"/>
              </w:rPr>
              <w:t>[app-utl-001-swift-dialog](#app-utl-001-swift-dialog-package)</w:t>
            </w:r>
          </w:p>
        </w:tc>
        <w:tc>
          <w:tcPr>
            <w:tcW w:type="dxa" w:w="2880"/>
          </w:tcPr>
          <w:p>
            <w:r>
              <w:rPr>
                <w:sz w:val="18"/>
              </w:rPr>
              <w:t>Package</w:t>
            </w:r>
          </w:p>
        </w:tc>
        <w:tc>
          <w:tcPr>
            <w:tcW w:type="dxa" w:w="2880"/>
          </w:tcPr>
          <w:p>
            <w:r>
              <w:rPr>
                <w:sz w:val="18"/>
              </w:rPr>
              <w:t>5</w:t>
            </w:r>
          </w:p>
        </w:tc>
      </w:tr>
      <w:tr>
        <w:tc>
          <w:tcPr>
            <w:tcW w:type="dxa" w:w="2880"/>
          </w:tcPr>
          <w:p>
            <w:r>
              <w:rPr>
                <w:rFonts w:ascii="Courier New" w:hAnsi="Courier New"/>
                <w:sz w:val="18"/>
              </w:rPr>
              <w:t>[cat-sys-100-compatibility-checker](#cat-sys-100-compatibility-checker-customattribute)</w:t>
            </w:r>
          </w:p>
        </w:tc>
        <w:tc>
          <w:tcPr>
            <w:tcW w:type="dxa" w:w="2880"/>
          </w:tcPr>
          <w:p>
            <w:r>
              <w:rPr>
                <w:sz w:val="18"/>
              </w:rPr>
              <w:t>CustomAttribute</w:t>
            </w:r>
          </w:p>
        </w:tc>
        <w:tc>
          <w:tcPr>
            <w:tcW w:type="dxa" w:w="2880"/>
          </w:tcPr>
          <w:p>
            <w:r>
              <w:rPr>
                <w:sz w:val="18"/>
              </w:rPr>
              <w:t>1</w:t>
            </w:r>
          </w:p>
        </w:tc>
      </w:tr>
      <w:tr>
        <w:tc>
          <w:tcPr>
            <w:tcW w:type="dxa" w:w="2880"/>
          </w:tcPr>
          <w:p>
            <w:r>
              <w:rPr>
                <w:rFonts w:ascii="Courier New" w:hAnsi="Courier New"/>
                <w:sz w:val="18"/>
              </w:rPr>
              <w:t>[cat-sys-101-intune-agent-version](#cat-sys-101-intune-agent-version-customattribute)</w:t>
            </w:r>
          </w:p>
        </w:tc>
        <w:tc>
          <w:tcPr>
            <w:tcW w:type="dxa" w:w="2880"/>
          </w:tcPr>
          <w:p>
            <w:r>
              <w:rPr>
                <w:sz w:val="18"/>
              </w:rPr>
              <w:t>CustomAttribute</w:t>
            </w:r>
          </w:p>
        </w:tc>
        <w:tc>
          <w:tcPr>
            <w:tcW w:type="dxa" w:w="2880"/>
          </w:tcPr>
          <w:p>
            <w:r>
              <w:rPr>
                <w:sz w:val="18"/>
              </w:rPr>
              <w:t>1</w:t>
            </w:r>
          </w:p>
        </w:tc>
      </w:tr>
      <w:tr>
        <w:tc>
          <w:tcPr>
            <w:tcW w:type="dxa" w:w="2880"/>
          </w:tcPr>
          <w:p>
            <w:r>
              <w:rPr>
                <w:rFonts w:ascii="Courier New" w:hAnsi="Courier New"/>
                <w:sz w:val="18"/>
              </w:rPr>
              <w:t>[cfg-idp-001-platform-sso](#cfg-idp-001-platform-sso-policy)</w:t>
            </w:r>
          </w:p>
        </w:tc>
        <w:tc>
          <w:tcPr>
            <w:tcW w:type="dxa" w:w="2880"/>
          </w:tcPr>
          <w:p>
            <w:r>
              <w:rPr>
                <w:sz w:val="18"/>
              </w:rPr>
              <w:t>Policy</w:t>
            </w:r>
          </w:p>
        </w:tc>
        <w:tc>
          <w:tcPr>
            <w:tcW w:type="dxa" w:w="2880"/>
          </w:tcPr>
          <w:p>
            <w:r>
              <w:rPr>
                <w:sz w:val="18"/>
              </w:rPr>
              <w:t>18</w:t>
            </w:r>
          </w:p>
        </w:tc>
      </w:tr>
      <w:tr>
        <w:tc>
          <w:tcPr>
            <w:tcW w:type="dxa" w:w="2880"/>
          </w:tcPr>
          <w:p>
            <w:r>
              <w:rPr>
                <w:rFonts w:ascii="Courier New" w:hAnsi="Courier New"/>
                <w:sz w:val="18"/>
              </w:rPr>
              <w:t>[cfg-sec-001-login-window](#cfg-sec-001-login-window-customconfig)</w:t>
            </w:r>
          </w:p>
        </w:tc>
        <w:tc>
          <w:tcPr>
            <w:tcW w:type="dxa" w:w="2880"/>
          </w:tcPr>
          <w:p>
            <w:r>
              <w:rPr>
                <w:sz w:val="18"/>
              </w:rPr>
              <w:t>CustomConfig</w:t>
            </w:r>
          </w:p>
        </w:tc>
        <w:tc>
          <w:tcPr>
            <w:tcW w:type="dxa" w:w="2880"/>
          </w:tcPr>
          <w:p>
            <w:r>
              <w:rPr>
                <w:sz w:val="18"/>
              </w:rPr>
              <w:t>4</w:t>
            </w:r>
          </w:p>
        </w:tc>
      </w:tr>
      <w:tr>
        <w:tc>
          <w:tcPr>
            <w:tcW w:type="dxa" w:w="2880"/>
          </w:tcPr>
          <w:p>
            <w:r>
              <w:rPr>
                <w:rFonts w:ascii="Courier New" w:hAnsi="Courier New"/>
                <w:sz w:val="18"/>
              </w:rPr>
              <w:t>[cfg-sec-002-screensaver-idle](#cfg-sec-002-screensaver-idle-customconfig)</w:t>
            </w:r>
          </w:p>
        </w:tc>
        <w:tc>
          <w:tcPr>
            <w:tcW w:type="dxa" w:w="2880"/>
          </w:tcPr>
          <w:p>
            <w:r>
              <w:rPr>
                <w:sz w:val="18"/>
              </w:rPr>
              <w:t>CustomConfig</w:t>
            </w:r>
          </w:p>
        </w:tc>
        <w:tc>
          <w:tcPr>
            <w:tcW w:type="dxa" w:w="2880"/>
          </w:tcPr>
          <w:p>
            <w:r>
              <w:rPr>
                <w:sz w:val="18"/>
              </w:rPr>
              <w:t>1</w:t>
            </w:r>
          </w:p>
        </w:tc>
      </w:tr>
      <w:tr>
        <w:tc>
          <w:tcPr>
            <w:tcW w:type="dxa" w:w="2880"/>
          </w:tcPr>
          <w:p>
            <w:r>
              <w:rPr>
                <w:rFonts w:ascii="Courier New" w:hAnsi="Courier New"/>
                <w:sz w:val="18"/>
              </w:rPr>
              <w:t>[cfg-sys-100-wallpaper-pppc](#cfg-sys-100-wallpaper-pppc-customconfig)</w:t>
            </w:r>
          </w:p>
        </w:tc>
        <w:tc>
          <w:tcPr>
            <w:tcW w:type="dxa" w:w="2880"/>
          </w:tcPr>
          <w:p>
            <w:r>
              <w:rPr>
                <w:sz w:val="18"/>
              </w:rPr>
              <w:t>CustomConfig</w:t>
            </w:r>
          </w:p>
        </w:tc>
        <w:tc>
          <w:tcPr>
            <w:tcW w:type="dxa" w:w="2880"/>
          </w:tcPr>
          <w:p>
            <w:r>
              <w:rPr>
                <w:sz w:val="18"/>
              </w:rPr>
              <w:t>1</w:t>
            </w:r>
          </w:p>
        </w:tc>
      </w:tr>
      <w:tr>
        <w:tc>
          <w:tcPr>
            <w:tcW w:type="dxa" w:w="2880"/>
          </w:tcPr>
          <w:p>
            <w:r>
              <w:rPr>
                <w:rFonts w:ascii="Courier New" w:hAnsi="Courier New"/>
                <w:sz w:val="18"/>
              </w:rPr>
              <w:t>[cmp-cmp-001-macos-baseline](#cmp-cmp-001-macos-baseline-compliance)</w:t>
            </w:r>
          </w:p>
        </w:tc>
        <w:tc>
          <w:tcPr>
            <w:tcW w:type="dxa" w:w="2880"/>
          </w:tcPr>
          <w:p>
            <w:r>
              <w:rPr>
                <w:sz w:val="18"/>
              </w:rPr>
              <w:t>Compliance</w:t>
            </w:r>
          </w:p>
        </w:tc>
        <w:tc>
          <w:tcPr>
            <w:tcW w:type="dxa" w:w="2880"/>
          </w:tcPr>
          <w:p>
            <w:r>
              <w:rPr>
                <w:sz w:val="18"/>
              </w:rPr>
              <w:t>12</w:t>
            </w:r>
          </w:p>
        </w:tc>
      </w:tr>
      <w:tr>
        <w:tc>
          <w:tcPr>
            <w:tcW w:type="dxa" w:w="2880"/>
          </w:tcPr>
          <w:p>
            <w:r>
              <w:rPr>
                <w:rFonts w:ascii="Courier New" w:hAnsi="Courier New"/>
                <w:sz w:val="18"/>
              </w:rPr>
              <w:t>[pol-app-100-office](#pol-app-100-office-policy)</w:t>
            </w:r>
          </w:p>
        </w:tc>
        <w:tc>
          <w:tcPr>
            <w:tcW w:type="dxa" w:w="2880"/>
          </w:tcPr>
          <w:p>
            <w:r>
              <w:rPr>
                <w:sz w:val="18"/>
              </w:rPr>
              <w:t>Policy</w:t>
            </w:r>
          </w:p>
        </w:tc>
        <w:tc>
          <w:tcPr>
            <w:tcW w:type="dxa" w:w="2880"/>
          </w:tcPr>
          <w:p>
            <w:r>
              <w:rPr>
                <w:sz w:val="18"/>
              </w:rPr>
              <w:t>15</w:t>
            </w:r>
          </w:p>
        </w:tc>
      </w:tr>
      <w:tr>
        <w:tc>
          <w:tcPr>
            <w:tcW w:type="dxa" w:w="2880"/>
          </w:tcPr>
          <w:p>
            <w:r>
              <w:rPr>
                <w:rFonts w:ascii="Courier New" w:hAnsi="Courier New"/>
                <w:sz w:val="18"/>
              </w:rPr>
              <w:t>[pol-app-101-edge-level1](#pol-app-101-edge-level1-policy)</w:t>
            </w:r>
          </w:p>
        </w:tc>
        <w:tc>
          <w:tcPr>
            <w:tcW w:type="dxa" w:w="2880"/>
          </w:tcPr>
          <w:p>
            <w:r>
              <w:rPr>
                <w:sz w:val="18"/>
              </w:rPr>
              <w:t>Policy</w:t>
            </w:r>
          </w:p>
        </w:tc>
        <w:tc>
          <w:tcPr>
            <w:tcW w:type="dxa" w:w="2880"/>
          </w:tcPr>
          <w:p>
            <w:r>
              <w:rPr>
                <w:sz w:val="18"/>
              </w:rPr>
              <w:t>22</w:t>
            </w:r>
          </w:p>
        </w:tc>
      </w:tr>
      <w:tr>
        <w:tc>
          <w:tcPr>
            <w:tcW w:type="dxa" w:w="2880"/>
          </w:tcPr>
          <w:p>
            <w:r>
              <w:rPr>
                <w:rFonts w:ascii="Courier New" w:hAnsi="Courier New"/>
                <w:sz w:val="18"/>
              </w:rPr>
              <w:t>[pol-sec-001-filevault](#pol-sec-001-filevault-policy)</w:t>
            </w:r>
          </w:p>
        </w:tc>
        <w:tc>
          <w:tcPr>
            <w:tcW w:type="dxa" w:w="2880"/>
          </w:tcPr>
          <w:p>
            <w:r>
              <w:rPr>
                <w:sz w:val="18"/>
              </w:rPr>
              <w:t>Policy</w:t>
            </w:r>
          </w:p>
        </w:tc>
        <w:tc>
          <w:tcPr>
            <w:tcW w:type="dxa" w:w="2880"/>
          </w:tcPr>
          <w:p>
            <w:r>
              <w:rPr>
                <w:sz w:val="18"/>
              </w:rPr>
              <w:t>9</w:t>
            </w:r>
          </w:p>
        </w:tc>
      </w:tr>
      <w:tr>
        <w:tc>
          <w:tcPr>
            <w:tcW w:type="dxa" w:w="2880"/>
          </w:tcPr>
          <w:p>
            <w:r>
              <w:rPr>
                <w:rFonts w:ascii="Courier New" w:hAnsi="Courier New"/>
                <w:sz w:val="18"/>
              </w:rPr>
              <w:t>[pol-sec-002-firewall](#pol-sec-002-firewall-policy)</w:t>
            </w:r>
          </w:p>
        </w:tc>
        <w:tc>
          <w:tcPr>
            <w:tcW w:type="dxa" w:w="2880"/>
          </w:tcPr>
          <w:p>
            <w:r>
              <w:rPr>
                <w:sz w:val="18"/>
              </w:rPr>
              <w:t>Policy</w:t>
            </w:r>
          </w:p>
        </w:tc>
        <w:tc>
          <w:tcPr>
            <w:tcW w:type="dxa" w:w="2880"/>
          </w:tcPr>
          <w:p>
            <w:r>
              <w:rPr>
                <w:sz w:val="18"/>
              </w:rPr>
              <w:t>2</w:t>
            </w:r>
          </w:p>
        </w:tc>
      </w:tr>
      <w:tr>
        <w:tc>
          <w:tcPr>
            <w:tcW w:type="dxa" w:w="2880"/>
          </w:tcPr>
          <w:p>
            <w:r>
              <w:rPr>
                <w:rFonts w:ascii="Courier New" w:hAnsi="Courier New"/>
                <w:sz w:val="18"/>
              </w:rPr>
              <w:t>[pol-sec-003-gatekeeper](#pol-sec-003-gatekeeper-policy)</w:t>
            </w:r>
          </w:p>
        </w:tc>
        <w:tc>
          <w:tcPr>
            <w:tcW w:type="dxa" w:w="2880"/>
          </w:tcPr>
          <w:p>
            <w:r>
              <w:rPr>
                <w:sz w:val="18"/>
              </w:rPr>
              <w:t>Policy</w:t>
            </w:r>
          </w:p>
        </w:tc>
        <w:tc>
          <w:tcPr>
            <w:tcW w:type="dxa" w:w="2880"/>
          </w:tcPr>
          <w:p>
            <w:r>
              <w:rPr>
                <w:sz w:val="18"/>
              </w:rPr>
              <w:t>4</w:t>
            </w:r>
          </w:p>
        </w:tc>
      </w:tr>
      <w:tr>
        <w:tc>
          <w:tcPr>
            <w:tcW w:type="dxa" w:w="2880"/>
          </w:tcPr>
          <w:p>
            <w:r>
              <w:rPr>
                <w:rFonts w:ascii="Courier New" w:hAnsi="Courier New"/>
                <w:sz w:val="18"/>
              </w:rPr>
              <w:t>[pol-sec-004-guest-account](#pol-sec-004-guest-account-policy)</w:t>
            </w:r>
          </w:p>
        </w:tc>
        <w:tc>
          <w:tcPr>
            <w:tcW w:type="dxa" w:w="2880"/>
          </w:tcPr>
          <w:p>
            <w:r>
              <w:rPr>
                <w:sz w:val="18"/>
              </w:rPr>
              <w:t>Policy</w:t>
            </w:r>
          </w:p>
        </w:tc>
        <w:tc>
          <w:tcPr>
            <w:tcW w:type="dxa" w:w="2880"/>
          </w:tcPr>
          <w:p>
            <w:r>
              <w:rPr>
                <w:sz w:val="18"/>
              </w:rPr>
              <w:t>1</w:t>
            </w:r>
          </w:p>
        </w:tc>
      </w:tr>
      <w:tr>
        <w:tc>
          <w:tcPr>
            <w:tcW w:type="dxa" w:w="2880"/>
          </w:tcPr>
          <w:p>
            <w:r>
              <w:rPr>
                <w:rFonts w:ascii="Courier New" w:hAnsi="Courier New"/>
                <w:sz w:val="18"/>
              </w:rPr>
              <w:t>[pol-sec-005-screensaver](#pol-sec-005-screensaver-policy)</w:t>
            </w:r>
          </w:p>
        </w:tc>
        <w:tc>
          <w:tcPr>
            <w:tcW w:type="dxa" w:w="2880"/>
          </w:tcPr>
          <w:p>
            <w:r>
              <w:rPr>
                <w:sz w:val="18"/>
              </w:rPr>
              <w:t>Policy</w:t>
            </w:r>
          </w:p>
        </w:tc>
        <w:tc>
          <w:tcPr>
            <w:tcW w:type="dxa" w:w="2880"/>
          </w:tcPr>
          <w:p>
            <w:r>
              <w:rPr>
                <w:sz w:val="18"/>
              </w:rPr>
              <w:t>6</w:t>
            </w:r>
          </w:p>
        </w:tc>
      </w:tr>
      <w:tr>
        <w:tc>
          <w:tcPr>
            <w:tcW w:type="dxa" w:w="2880"/>
          </w:tcPr>
          <w:p>
            <w:r>
              <w:rPr>
                <w:rFonts w:ascii="Courier New" w:hAnsi="Courier New"/>
                <w:sz w:val="18"/>
              </w:rPr>
              <w:t>[pol-sec-006-restrictions](#pol-sec-006-restrictions-policy)</w:t>
            </w:r>
          </w:p>
        </w:tc>
        <w:tc>
          <w:tcPr>
            <w:tcW w:type="dxa" w:w="2880"/>
          </w:tcPr>
          <w:p>
            <w:r>
              <w:rPr>
                <w:sz w:val="18"/>
              </w:rPr>
              <w:t>Policy</w:t>
            </w:r>
          </w:p>
        </w:tc>
        <w:tc>
          <w:tcPr>
            <w:tcW w:type="dxa" w:w="2880"/>
          </w:tcPr>
          <w:p>
            <w:r>
              <w:rPr>
                <w:sz w:val="18"/>
              </w:rPr>
              <w:t>80</w:t>
            </w:r>
          </w:p>
        </w:tc>
      </w:tr>
      <w:tr>
        <w:tc>
          <w:tcPr>
            <w:tcW w:type="dxa" w:w="2880"/>
          </w:tcPr>
          <w:p>
            <w:r>
              <w:rPr>
                <w:rFonts w:ascii="Courier New" w:hAnsi="Courier New"/>
                <w:sz w:val="18"/>
              </w:rPr>
              <w:t>[pol-sys-100-ntp](#pol-sys-100-ntp-policy)</w:t>
            </w:r>
          </w:p>
        </w:tc>
        <w:tc>
          <w:tcPr>
            <w:tcW w:type="dxa" w:w="2880"/>
          </w:tcPr>
          <w:p>
            <w:r>
              <w:rPr>
                <w:sz w:val="18"/>
              </w:rPr>
              <w:t>Policy</w:t>
            </w:r>
          </w:p>
        </w:tc>
        <w:tc>
          <w:tcPr>
            <w:tcW w:type="dxa" w:w="2880"/>
          </w:tcPr>
          <w:p>
            <w:r>
              <w:rPr>
                <w:sz w:val="18"/>
              </w:rPr>
              <w:t>1</w:t>
            </w:r>
          </w:p>
        </w:tc>
      </w:tr>
      <w:tr>
        <w:tc>
          <w:tcPr>
            <w:tcW w:type="dxa" w:w="2880"/>
          </w:tcPr>
          <w:p>
            <w:r>
              <w:rPr>
                <w:rFonts w:ascii="Courier New" w:hAnsi="Courier New"/>
                <w:sz w:val="18"/>
              </w:rPr>
              <w:t>[pol-sys-101-login-items](#pol-sys-101-login-items-policy)</w:t>
            </w:r>
          </w:p>
        </w:tc>
        <w:tc>
          <w:tcPr>
            <w:tcW w:type="dxa" w:w="2880"/>
          </w:tcPr>
          <w:p>
            <w:r>
              <w:rPr>
                <w:sz w:val="18"/>
              </w:rPr>
              <w:t>Policy</w:t>
            </w:r>
          </w:p>
        </w:tc>
        <w:tc>
          <w:tcPr>
            <w:tcW w:type="dxa" w:w="2880"/>
          </w:tcPr>
          <w:p>
            <w:r>
              <w:rPr>
                <w:sz w:val="18"/>
              </w:rPr>
              <w:t>8</w:t>
            </w:r>
          </w:p>
        </w:tc>
      </w:tr>
      <w:tr>
        <w:tc>
          <w:tcPr>
            <w:tcW w:type="dxa" w:w="2880"/>
          </w:tcPr>
          <w:p>
            <w:r>
              <w:rPr>
                <w:rFonts w:ascii="Courier New" w:hAnsi="Courier New"/>
                <w:sz w:val="18"/>
              </w:rPr>
              <w:t>[pol-sys-102-power](#pol-sys-102-power-policy)</w:t>
            </w:r>
          </w:p>
        </w:tc>
        <w:tc>
          <w:tcPr>
            <w:tcW w:type="dxa" w:w="2880"/>
          </w:tcPr>
          <w:p>
            <w:r>
              <w:rPr>
                <w:sz w:val="18"/>
              </w:rPr>
              <w:t>Policy</w:t>
            </w:r>
          </w:p>
        </w:tc>
        <w:tc>
          <w:tcPr>
            <w:tcW w:type="dxa" w:w="2880"/>
          </w:tcPr>
          <w:p>
            <w:r>
              <w:rPr>
                <w:sz w:val="18"/>
              </w:rPr>
              <w:t>5</w:t>
            </w:r>
          </w:p>
        </w:tc>
      </w:tr>
      <w:tr>
        <w:tc>
          <w:tcPr>
            <w:tcW w:type="dxa" w:w="2880"/>
          </w:tcPr>
          <w:p>
            <w:r>
              <w:rPr>
                <w:rFonts w:ascii="Courier New" w:hAnsi="Courier New"/>
                <w:sz w:val="18"/>
              </w:rPr>
              <w:t>[pol-sys-103-software-update](#pol-sys-103-software-update-policy)</w:t>
            </w:r>
          </w:p>
        </w:tc>
        <w:tc>
          <w:tcPr>
            <w:tcW w:type="dxa" w:w="2880"/>
          </w:tcPr>
          <w:p>
            <w:r>
              <w:rPr>
                <w:sz w:val="18"/>
              </w:rPr>
              <w:t>Policy</w:t>
            </w:r>
          </w:p>
        </w:tc>
        <w:tc>
          <w:tcPr>
            <w:tcW w:type="dxa" w:w="2880"/>
          </w:tcPr>
          <w:p>
            <w:r>
              <w:rPr>
                <w:sz w:val="18"/>
              </w:rPr>
              <w:t>9</w:t>
            </w:r>
          </w:p>
        </w:tc>
      </w:tr>
      <w:tr>
        <w:tc>
          <w:tcPr>
            <w:tcW w:type="dxa" w:w="2880"/>
          </w:tcPr>
          <w:p>
            <w:r>
              <w:rPr>
                <w:rFonts w:ascii="Courier New" w:hAnsi="Courier New"/>
                <w:sz w:val="18"/>
              </w:rPr>
              <w:t>[pol-sys-104-ddm-passcode](#pol-sys-104-ddm-passcode-policy)</w:t>
            </w:r>
          </w:p>
        </w:tc>
        <w:tc>
          <w:tcPr>
            <w:tcW w:type="dxa" w:w="2880"/>
          </w:tcPr>
          <w:p>
            <w:r>
              <w:rPr>
                <w:sz w:val="18"/>
              </w:rPr>
              <w:t>Policy</w:t>
            </w:r>
          </w:p>
        </w:tc>
        <w:tc>
          <w:tcPr>
            <w:tcW w:type="dxa" w:w="2880"/>
          </w:tcPr>
          <w:p>
            <w:r>
              <w:rPr>
                <w:sz w:val="18"/>
              </w:rPr>
              <w:t>11</w:t>
            </w:r>
          </w:p>
        </w:tc>
      </w:tr>
      <w:tr>
        <w:tc>
          <w:tcPr>
            <w:tcW w:type="dxa" w:w="2880"/>
          </w:tcPr>
          <w:p>
            <w:r>
              <w:rPr>
                <w:rFonts w:ascii="Courier New" w:hAnsi="Courier New"/>
                <w:sz w:val="18"/>
              </w:rPr>
              <w:t>[pol-sys-105-enrollment-restriction](#pol-sys-105-enrollment-restriction-enrollmentrestriction)</w:t>
            </w:r>
          </w:p>
        </w:tc>
        <w:tc>
          <w:tcPr>
            <w:tcW w:type="dxa" w:w="2880"/>
          </w:tcPr>
          <w:p>
            <w:r>
              <w:rPr>
                <w:sz w:val="18"/>
              </w:rPr>
              <w:t>EnrollmentRestriction</w:t>
            </w:r>
          </w:p>
        </w:tc>
        <w:tc>
          <w:tcPr>
            <w:tcW w:type="dxa" w:w="2880"/>
          </w:tcPr>
          <w:p>
            <w:r>
              <w:rPr>
                <w:sz w:val="18"/>
              </w:rPr>
              <w:t>0</w:t>
            </w:r>
          </w:p>
        </w:tc>
      </w:tr>
      <w:tr>
        <w:tc>
          <w:tcPr>
            <w:tcW w:type="dxa" w:w="2880"/>
          </w:tcPr>
          <w:p>
            <w:r>
              <w:rPr>
                <w:rFonts w:ascii="Courier New" w:hAnsi="Courier New"/>
                <w:sz w:val="18"/>
              </w:rPr>
              <w:t>[pol-sys-105-enrollment-restriction](#pol-sys-105-enrollment-restriction-enrollmentrestriction)</w:t>
            </w:r>
          </w:p>
        </w:tc>
        <w:tc>
          <w:tcPr>
            <w:tcW w:type="dxa" w:w="2880"/>
          </w:tcPr>
          <w:p>
            <w:r>
              <w:rPr>
                <w:sz w:val="18"/>
              </w:rPr>
              <w:t>EnrollmentRestriction</w:t>
            </w:r>
          </w:p>
        </w:tc>
        <w:tc>
          <w:tcPr>
            <w:tcW w:type="dxa" w:w="2880"/>
          </w:tcPr>
          <w:p>
            <w:r>
              <w:rPr>
                <w:sz w:val="18"/>
              </w:rPr>
              <w:t>0</w:t>
            </w:r>
          </w:p>
        </w:tc>
      </w:tr>
      <w:tr>
        <w:tc>
          <w:tcPr>
            <w:tcW w:type="dxa" w:w="2880"/>
          </w:tcPr>
          <w:p>
            <w:r>
              <w:rPr>
                <w:rFonts w:ascii="Courier New" w:hAnsi="Courier New"/>
                <w:sz w:val="18"/>
              </w:rPr>
              <w:t>[scr-app-100-install-company-portal](#scr-app-100-install-company-portal-script)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[scr-app-101-install-edge](#scr-app-101-install-edge-script)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[scr-app-102-install-remote-help](#scr-app-102-install-remote-help-script)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[scr-app-103-install-intunelogwatch](#scr-app-103-install-intunelogwatch-script)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[scr-app-104-install-M365Apps](#scr-app-104-install-m365apps-script)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[scr-app-105-install-windows-app](#scr-app-105-install-windows-app-script)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[scr-app-106-install-teams](#scr-app-106-install-teams-script)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[scr-app-107-M365copilot](#scr-app-107-m365copilot-script)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[scr-sec-100-install-escrow-buddy](#scr-sec-100-install-escrow-buddy-script)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[scr-sys-100-device-rename](#scr-sys-100-device-rename-script)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[scr-sys-101-configure-dock](#scr-sys-101-configure-dock-script)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[scr-sys-102-set-wallpaper](#scr-sys-102-set-wallpaper-script)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[scr-utl-100-dialog-onboarding](#scr-utl-100-dialog-onboarding-script)</w:t>
            </w:r>
          </w:p>
        </w:tc>
        <w:tc>
          <w:tcPr>
            <w:tcW w:type="dxa" w:w="2880"/>
          </w:tcPr>
          <w:p>
            <w:r>
              <w:rPr>
                <w:sz w:val="18"/>
              </w:rPr>
              <w:t>Script</w:t>
            </w:r>
          </w:p>
        </w:tc>
        <w:tc>
          <w:tcPr>
            <w:tcW w:type="dxa" w:w="2880"/>
          </w:tcPr>
          <w:p>
            <w:r>
              <w:rPr>
                <w:sz w:val="18"/>
              </w:rPr>
              <w:t>4</w:t>
            </w:r>
          </w:p>
        </w:tc>
      </w:tr>
      <w:tr>
        <w:tc>
          <w:tcPr>
            <w:tcW w:type="dxa" w:w="2880"/>
          </w:tcPr>
          <w:p>
            <w:r>
              <w:rPr>
                <w:rFonts w:ascii="Courier New" w:hAnsi="Courier New"/>
                <w:sz w:val="18"/>
              </w:rPr>
              <w:t>[wallpaper](#wallpaper-resource)</w:t>
            </w:r>
          </w:p>
        </w:tc>
        <w:tc>
          <w:tcPr>
            <w:tcW w:type="dxa" w:w="2880"/>
          </w:tcPr>
          <w:p>
            <w:r>
              <w:rPr>
                <w:sz w:val="18"/>
              </w:rPr>
              <w:t>Resource</w:t>
            </w:r>
          </w:p>
        </w:tc>
        <w:tc>
          <w:tcPr>
            <w:tcW w:type="dxa" w:w="2880"/>
          </w:tcPr>
          <w:p>
            <w:r>
              <w:rPr>
                <w:sz w:val="18"/>
              </w:rPr>
              <w:t>0</w:t>
            </w:r>
          </w:p>
        </w:tc>
      </w:tr>
    </w:tbl>
    <w:p>
      <w:pPr>
        <w:pStyle w:val="Heading1"/>
      </w:pPr>
      <w:r>
        <w:t>Detailed Configuration</w:t>
      </w:r>
    </w:p>
    <w:p>
      <w:pPr>
        <w:pStyle w:val="Heading3"/>
      </w:pPr>
      <w:r>
        <w:t>app-utl-001-swift-dialog (Package)</w:t>
      </w:r>
    </w:p>
    <w:p>
      <w:r>
        <w:t>Installs Swift Dialog v2.5.6, a native macOS application for displaying rich, interactive dialogs. This is a required dependency for the visual onboarding experience that provides users with real-time progress feedback during device provisioning and application installation.</w:t>
      </w:r>
    </w:p>
    <w:p>
      <w:r>
        <w:t xml:space="preserve">**Source:** apps/app-utl-001-swift-dialog.pkg  </w:t>
      </w:r>
    </w:p>
    <w:p>
      <w:r>
        <w:t>**Settings:** 5</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PrimaryBundleId</w:t>
            </w:r>
          </w:p>
        </w:tc>
        <w:tc>
          <w:tcPr>
            <w:tcW w:type="dxa" w:w="4320"/>
          </w:tcPr>
          <w:p>
            <w:r>
              <w:rPr>
                <w:sz w:val="18"/>
              </w:rPr>
              <w:t>au.csiro.dialog</w:t>
            </w:r>
          </w:p>
        </w:tc>
      </w:tr>
      <w:tr>
        <w:tc>
          <w:tcPr>
            <w:tcW w:type="dxa" w:w="4320"/>
          </w:tcPr>
          <w:p>
            <w:r>
              <w:rPr>
                <w:rFonts w:ascii="Courier New" w:hAnsi="Courier New"/>
                <w:sz w:val="18"/>
              </w:rPr>
              <w:t>PrimaryBundleVersion</w:t>
            </w:r>
          </w:p>
        </w:tc>
        <w:tc>
          <w:tcPr>
            <w:tcW w:type="dxa" w:w="4320"/>
          </w:tcPr>
          <w:p>
            <w:r>
              <w:rPr>
                <w:sz w:val="18"/>
              </w:rPr>
              <w:t>2.5.6</w:t>
            </w:r>
          </w:p>
        </w:tc>
      </w:tr>
      <w:tr>
        <w:tc>
          <w:tcPr>
            <w:tcW w:type="dxa" w:w="4320"/>
          </w:tcPr>
          <w:p>
            <w:r>
              <w:rPr>
                <w:rFonts w:ascii="Courier New" w:hAnsi="Courier New"/>
                <w:sz w:val="18"/>
              </w:rPr>
              <w:t>Publisher</w:t>
            </w:r>
          </w:p>
        </w:tc>
        <w:tc>
          <w:tcPr>
            <w:tcW w:type="dxa" w:w="4320"/>
          </w:tcPr>
          <w:p>
            <w:r>
              <w:rPr>
                <w:sz w:val="18"/>
              </w:rPr>
              <w:t>Bart Reardon</w:t>
            </w:r>
          </w:p>
        </w:tc>
      </w:tr>
      <w:tr>
        <w:tc>
          <w:tcPr>
            <w:tcW w:type="dxa" w:w="4320"/>
          </w:tcPr>
          <w:p>
            <w:r>
              <w:rPr>
                <w:rFonts w:ascii="Courier New" w:hAnsi="Courier New"/>
                <w:sz w:val="18"/>
              </w:rPr>
              <w:t>MinimumSupportedOperatingSystem</w:t>
            </w:r>
          </w:p>
        </w:tc>
        <w:tc>
          <w:tcPr>
            <w:tcW w:type="dxa" w:w="4320"/>
          </w:tcPr>
          <w:p>
            <w:r>
              <w:rPr>
                <w:sz w:val="18"/>
              </w:rPr>
              <w:t>v13_0</w:t>
            </w:r>
          </w:p>
        </w:tc>
      </w:tr>
      <w:tr>
        <w:tc>
          <w:tcPr>
            <w:tcW w:type="dxa" w:w="4320"/>
          </w:tcPr>
          <w:p>
            <w:r>
              <w:rPr>
                <w:rFonts w:ascii="Courier New" w:hAnsi="Courier New"/>
                <w:sz w:val="18"/>
              </w:rPr>
              <w:t>IgnoreVersionDetection</w:t>
            </w:r>
          </w:p>
        </w:tc>
        <w:tc>
          <w:tcPr>
            <w:tcW w:type="dxa" w:w="4320"/>
          </w:tcPr>
          <w:p>
            <w:r>
              <w:rPr>
                <w:sz w:val="18"/>
              </w:rPr>
              <w:t>true</w:t>
            </w:r>
          </w:p>
        </w:tc>
      </w:tr>
    </w:tbl>
    <w:p>
      <w:pPr>
        <w:pStyle w:val="Heading3"/>
      </w:pPr>
      <w:r>
        <w:t>cat-sys-100-compatibility-checker (CustomAttribute)</w:t>
      </w:r>
    </w:p>
    <w:p>
      <w:r>
        <w:t>Determines the maximum supported macOS version for the current Mac by querying Apple's GDMF API with the hardware's board ID. Works with both Intel and Apple Silicon Macs to provide compatibility information for macOS upgrades.</w:t>
      </w:r>
    </w:p>
    <w:p>
      <w:r>
        <w:t xml:space="preserve">**Source:** custom attributes/cat-sys-100-compatibility-checker.zsh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CustomAttributeType</w:t>
            </w:r>
          </w:p>
        </w:tc>
        <w:tc>
          <w:tcPr>
            <w:tcW w:type="dxa" w:w="4320"/>
          </w:tcPr>
          <w:p>
            <w:r>
              <w:rPr>
                <w:sz w:val="18"/>
              </w:rPr>
              <w:t>string</w:t>
            </w:r>
          </w:p>
        </w:tc>
      </w:tr>
    </w:tbl>
    <w:p>
      <w:pPr>
        <w:pStyle w:val="Heading3"/>
      </w:pPr>
      <w:r>
        <w:t>cat-sys-101-intune-agent-version (CustomAttribute)</w:t>
      </w:r>
    </w:p>
    <w:p>
      <w:r>
        <w:t>Returns the version of the Microsoft Intune Agent (Sidecar) installed on the Mac by reading the CFBundleShortVersionString from the agent's Info.plist. Returns "not installed" if the agent is not present.</w:t>
      </w:r>
    </w:p>
    <w:p>
      <w:r>
        <w:t xml:space="preserve">**Source:** custom attributes/cat-sys-101-intune-agent-version.sh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CustomAttributeType</w:t>
            </w:r>
          </w:p>
        </w:tc>
        <w:tc>
          <w:tcPr>
            <w:tcW w:type="dxa" w:w="4320"/>
          </w:tcPr>
          <w:p>
            <w:r>
              <w:rPr>
                <w:sz w:val="18"/>
              </w:rPr>
              <w:t>string</w:t>
            </w:r>
          </w:p>
        </w:tc>
      </w:tr>
    </w:tbl>
    <w:p>
      <w:pPr>
        <w:pStyle w:val="Heading3"/>
      </w:pPr>
      <w:r>
        <w:t>cfg-idp-001-platform-sso (Policy)</w:t>
      </w:r>
    </w:p>
    <w:p>
      <w:r>
        <w:t>Platform Single Sign-On (SSO) configuration for Microsoft Entra ID on macOS.</w:t>
      </w:r>
    </w:p>
    <w:p>
      <w:r>
        <w:t xml:space="preserve">**Source:** configurations\entra\cfg-idp-001-platform-sso.json  </w:t>
      </w:r>
    </w:p>
    <w:p>
      <w:r>
        <w:t>**Settings:** 18</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com.apple.extensiblesso_authenticationmethod</w:t>
            </w:r>
          </w:p>
        </w:tc>
        <w:tc>
          <w:tcPr>
            <w:tcW w:type="dxa" w:w="4320"/>
          </w:tcPr>
          <w:p>
            <w:r>
              <w:rPr>
                <w:sz w:val="18"/>
              </w:rPr>
              <w:t>1</w:t>
            </w:r>
          </w:p>
        </w:tc>
      </w:tr>
      <w:tr>
        <w:tc>
          <w:tcPr>
            <w:tcW w:type="dxa" w:w="4320"/>
          </w:tcPr>
          <w:p>
            <w:r>
              <w:rPr>
                <w:rFonts w:ascii="Courier New" w:hAnsi="Courier New"/>
                <w:sz w:val="18"/>
              </w:rPr>
              <w:t>com.apple.extensiblesso_extensionidentifier</w:t>
            </w:r>
          </w:p>
        </w:tc>
        <w:tc>
          <w:tcPr>
            <w:tcW w:type="dxa" w:w="4320"/>
          </w:tcPr>
          <w:p>
            <w:r>
              <w:rPr>
                <w:sz w:val="18"/>
              </w:rPr>
              <w:t>com.microsoft.CompanyPortalMac.ssoextension</w:t>
            </w:r>
          </w:p>
        </w:tc>
      </w:tr>
      <w:tr>
        <w:tc>
          <w:tcPr>
            <w:tcW w:type="dxa" w:w="4320"/>
          </w:tcPr>
          <w:p>
            <w:r>
              <w:rPr>
                <w:rFonts w:ascii="Courier New" w:hAnsi="Courier New"/>
                <w:sz w:val="18"/>
              </w:rPr>
              <w:t>com.apple.extensiblesso_platformsso_authenticationmethod</w:t>
            </w:r>
          </w:p>
        </w:tc>
        <w:tc>
          <w:tcPr>
            <w:tcW w:type="dxa" w:w="4320"/>
          </w:tcPr>
          <w:p>
            <w:r>
              <w:rPr>
                <w:sz w:val="18"/>
              </w:rPr>
              <w:t>1</w:t>
            </w:r>
          </w:p>
        </w:tc>
      </w:tr>
      <w:tr>
        <w:tc>
          <w:tcPr>
            <w:tcW w:type="dxa" w:w="4320"/>
          </w:tcPr>
          <w:p>
            <w:r>
              <w:rPr>
                <w:rFonts w:ascii="Courier New" w:hAnsi="Courier New"/>
                <w:sz w:val="18"/>
              </w:rPr>
              <w:t>com.apple.extensiblesso_platformsso_tokentousermapping_accountname</w:t>
            </w:r>
          </w:p>
        </w:tc>
        <w:tc>
          <w:tcPr>
            <w:tcW w:type="dxa" w:w="4320"/>
          </w:tcPr>
          <w:p>
            <w:r>
              <w:rPr>
                <w:sz w:val="18"/>
              </w:rPr>
              <w:t>preferred_username</w:t>
            </w:r>
          </w:p>
        </w:tc>
      </w:tr>
      <w:tr>
        <w:tc>
          <w:tcPr>
            <w:tcW w:type="dxa" w:w="4320"/>
          </w:tcPr>
          <w:p>
            <w:r>
              <w:rPr>
                <w:rFonts w:ascii="Courier New" w:hAnsi="Courier New"/>
                <w:sz w:val="18"/>
              </w:rPr>
              <w:t>com.apple.extensiblesso_platformsso_tokentousermapping_fullname</w:t>
            </w:r>
          </w:p>
        </w:tc>
        <w:tc>
          <w:tcPr>
            <w:tcW w:type="dxa" w:w="4320"/>
          </w:tcPr>
          <w:p>
            <w:r>
              <w:rPr>
                <w:sz w:val="18"/>
              </w:rPr>
              <w:t>name</w:t>
            </w:r>
          </w:p>
        </w:tc>
      </w:tr>
      <w:tr>
        <w:tc>
          <w:tcPr>
            <w:tcW w:type="dxa" w:w="4320"/>
          </w:tcPr>
          <w:p>
            <w:r>
              <w:rPr>
                <w:rFonts w:ascii="Courier New" w:hAnsi="Courier New"/>
                <w:sz w:val="18"/>
              </w:rPr>
              <w:t>com.apple.extensiblesso_platformsso_useshareddevicekeys</w:t>
            </w:r>
          </w:p>
        </w:tc>
        <w:tc>
          <w:tcPr>
            <w:tcW w:type="dxa" w:w="4320"/>
          </w:tcPr>
          <w:p>
            <w:r>
              <w:rPr>
                <w:sz w:val="18"/>
              </w:rPr>
              <w:t>True</w:t>
            </w:r>
          </w:p>
        </w:tc>
      </w:tr>
      <w:tr>
        <w:tc>
          <w:tcPr>
            <w:tcW w:type="dxa" w:w="4320"/>
          </w:tcPr>
          <w:p>
            <w:r>
              <w:rPr>
                <w:rFonts w:ascii="Courier New" w:hAnsi="Courier New"/>
                <w:sz w:val="18"/>
              </w:rPr>
              <w:t>com.apple.extensiblesso_platformsso_userauthorizationmode</w:t>
            </w:r>
          </w:p>
        </w:tc>
        <w:tc>
          <w:tcPr>
            <w:tcW w:type="dxa" w:w="4320"/>
          </w:tcPr>
          <w:p>
            <w:r>
              <w:rPr>
                <w:sz w:val="18"/>
              </w:rPr>
              <w:t>1</w:t>
            </w:r>
          </w:p>
        </w:tc>
      </w:tr>
      <w:tr>
        <w:tc>
          <w:tcPr>
            <w:tcW w:type="dxa" w:w="4320"/>
          </w:tcPr>
          <w:p>
            <w:r>
              <w:rPr>
                <w:rFonts w:ascii="Courier New" w:hAnsi="Courier New"/>
                <w:sz w:val="18"/>
              </w:rPr>
              <w:t>com.apple.extensiblesso_registrationtoken</w:t>
            </w:r>
          </w:p>
        </w:tc>
        <w:tc>
          <w:tcPr>
            <w:tcW w:type="dxa" w:w="4320"/>
          </w:tcPr>
          <w:p>
            <w:r>
              <w:rPr>
                <w:sz w:val="18"/>
              </w:rPr>
              <w:t>{{DEVICEREGISTRATION}}</w:t>
            </w:r>
          </w:p>
        </w:tc>
      </w:tr>
      <w:tr>
        <w:tc>
          <w:tcPr>
            <w:tcW w:type="dxa" w:w="4320"/>
          </w:tcPr>
          <w:p>
            <w:r>
              <w:rPr>
                <w:rFonts w:ascii="Courier New" w:hAnsi="Courier New"/>
                <w:sz w:val="18"/>
              </w:rPr>
              <w:t>com.apple.extensiblesso_screenlockedbehavior</w:t>
            </w:r>
          </w:p>
        </w:tc>
        <w:tc>
          <w:tcPr>
            <w:tcW w:type="dxa" w:w="4320"/>
          </w:tcPr>
          <w:p>
            <w:r>
              <w:rPr>
                <w:sz w:val="18"/>
              </w:rPr>
              <w:t>0</w:t>
            </w:r>
          </w:p>
        </w:tc>
      </w:tr>
      <w:tr>
        <w:tc>
          <w:tcPr>
            <w:tcW w:type="dxa" w:w="4320"/>
          </w:tcPr>
          <w:p>
            <w:r>
              <w:rPr>
                <w:rFonts w:ascii="Courier New" w:hAnsi="Courier New"/>
                <w:sz w:val="18"/>
              </w:rPr>
              <w:t>com.apple.extensiblesso_teamidentifier</w:t>
            </w:r>
          </w:p>
        </w:tc>
        <w:tc>
          <w:tcPr>
            <w:tcW w:type="dxa" w:w="4320"/>
          </w:tcPr>
          <w:p>
            <w:r>
              <w:rPr>
                <w:sz w:val="18"/>
              </w:rPr>
              <w:t>UBF8T346G9</w:t>
            </w:r>
          </w:p>
        </w:tc>
      </w:tr>
      <w:tr>
        <w:tc>
          <w:tcPr>
            <w:tcW w:type="dxa" w:w="4320"/>
          </w:tcPr>
          <w:p>
            <w:r>
              <w:rPr>
                <w:rFonts w:ascii="Courier New" w:hAnsi="Courier New"/>
                <w:sz w:val="18"/>
              </w:rPr>
              <w:t>com.apple.extensiblesso_type</w:t>
            </w:r>
          </w:p>
        </w:tc>
        <w:tc>
          <w:tcPr>
            <w:tcW w:type="dxa" w:w="4320"/>
          </w:tcPr>
          <w:p>
            <w:r>
              <w:rPr>
                <w:sz w:val="18"/>
              </w:rPr>
              <w:t>1</w:t>
            </w:r>
          </w:p>
        </w:tc>
      </w:tr>
      <w:tr>
        <w:tc>
          <w:tcPr>
            <w:tcW w:type="dxa" w:w="4320"/>
          </w:tcPr>
          <w:p>
            <w:r>
              <w:rPr>
                <w:rFonts w:ascii="Courier New" w:hAnsi="Courier New"/>
                <w:sz w:val="18"/>
              </w:rPr>
              <w:t>com.apple.extensiblesso_urls[0]</w:t>
            </w:r>
          </w:p>
        </w:tc>
        <w:tc>
          <w:tcPr>
            <w:tcW w:type="dxa" w:w="4320"/>
          </w:tcPr>
          <w:p>
            <w:r>
              <w:rPr>
                <w:sz w:val="18"/>
              </w:rPr>
              <w:t>https://login.microsoftonline.com</w:t>
            </w:r>
          </w:p>
        </w:tc>
      </w:tr>
      <w:tr>
        <w:tc>
          <w:tcPr>
            <w:tcW w:type="dxa" w:w="4320"/>
          </w:tcPr>
          <w:p>
            <w:r>
              <w:rPr>
                <w:rFonts w:ascii="Courier New" w:hAnsi="Courier New"/>
                <w:sz w:val="18"/>
              </w:rPr>
              <w:t>com.apple.extensiblesso_urls[1]</w:t>
            </w:r>
          </w:p>
        </w:tc>
        <w:tc>
          <w:tcPr>
            <w:tcW w:type="dxa" w:w="4320"/>
          </w:tcPr>
          <w:p>
            <w:r>
              <w:rPr>
                <w:sz w:val="18"/>
              </w:rPr>
              <w:t>https://login.microsoft.com</w:t>
            </w:r>
          </w:p>
        </w:tc>
      </w:tr>
      <w:tr>
        <w:tc>
          <w:tcPr>
            <w:tcW w:type="dxa" w:w="4320"/>
          </w:tcPr>
          <w:p>
            <w:r>
              <w:rPr>
                <w:rFonts w:ascii="Courier New" w:hAnsi="Courier New"/>
                <w:sz w:val="18"/>
              </w:rPr>
              <w:t>com.apple.extensiblesso_urls[2]</w:t>
            </w:r>
          </w:p>
        </w:tc>
        <w:tc>
          <w:tcPr>
            <w:tcW w:type="dxa" w:w="4320"/>
          </w:tcPr>
          <w:p>
            <w:r>
              <w:rPr>
                <w:sz w:val="18"/>
              </w:rPr>
              <w:t>https://sts.windows.net</w:t>
            </w:r>
          </w:p>
        </w:tc>
      </w:tr>
      <w:tr>
        <w:tc>
          <w:tcPr>
            <w:tcW w:type="dxa" w:w="4320"/>
          </w:tcPr>
          <w:p>
            <w:r>
              <w:rPr>
                <w:rFonts w:ascii="Courier New" w:hAnsi="Courier New"/>
                <w:sz w:val="18"/>
              </w:rPr>
              <w:t>com.apple.extensiblesso_urls[3]</w:t>
            </w:r>
          </w:p>
        </w:tc>
        <w:tc>
          <w:tcPr>
            <w:tcW w:type="dxa" w:w="4320"/>
          </w:tcPr>
          <w:p>
            <w:r>
              <w:rPr>
                <w:sz w:val="18"/>
              </w:rPr>
              <w:t>https://login.partner.microsoftonline.cn</w:t>
            </w:r>
          </w:p>
        </w:tc>
      </w:tr>
      <w:tr>
        <w:tc>
          <w:tcPr>
            <w:tcW w:type="dxa" w:w="4320"/>
          </w:tcPr>
          <w:p>
            <w:r>
              <w:rPr>
                <w:rFonts w:ascii="Courier New" w:hAnsi="Courier New"/>
                <w:sz w:val="18"/>
              </w:rPr>
              <w:t>com.apple.extensiblesso_urls[4]</w:t>
            </w:r>
          </w:p>
        </w:tc>
        <w:tc>
          <w:tcPr>
            <w:tcW w:type="dxa" w:w="4320"/>
          </w:tcPr>
          <w:p>
            <w:r>
              <w:rPr>
                <w:sz w:val="18"/>
              </w:rPr>
              <w:t>https://login.chinacloudapi.cn</w:t>
            </w:r>
          </w:p>
        </w:tc>
      </w:tr>
      <w:tr>
        <w:tc>
          <w:tcPr>
            <w:tcW w:type="dxa" w:w="4320"/>
          </w:tcPr>
          <w:p>
            <w:r>
              <w:rPr>
                <w:rFonts w:ascii="Courier New" w:hAnsi="Courier New"/>
                <w:sz w:val="18"/>
              </w:rPr>
              <w:t>com.apple.extensiblesso_urls[5]</w:t>
            </w:r>
          </w:p>
        </w:tc>
        <w:tc>
          <w:tcPr>
            <w:tcW w:type="dxa" w:w="4320"/>
          </w:tcPr>
          <w:p>
            <w:r>
              <w:rPr>
                <w:sz w:val="18"/>
              </w:rPr>
              <w:t>https://login.microsoftonline.us</w:t>
            </w:r>
          </w:p>
        </w:tc>
      </w:tr>
      <w:tr>
        <w:tc>
          <w:tcPr>
            <w:tcW w:type="dxa" w:w="4320"/>
          </w:tcPr>
          <w:p>
            <w:r>
              <w:rPr>
                <w:rFonts w:ascii="Courier New" w:hAnsi="Courier New"/>
                <w:sz w:val="18"/>
              </w:rPr>
              <w:t>com.apple.extensiblesso_urls[6]</w:t>
            </w:r>
          </w:p>
        </w:tc>
        <w:tc>
          <w:tcPr>
            <w:tcW w:type="dxa" w:w="4320"/>
          </w:tcPr>
          <w:p>
            <w:r>
              <w:rPr>
                <w:sz w:val="18"/>
              </w:rPr>
              <w:t>https://login-us.microsoftonline.com</w:t>
            </w:r>
          </w:p>
        </w:tc>
      </w:tr>
    </w:tbl>
    <w:p>
      <w:pPr>
        <w:pStyle w:val="Heading3"/>
      </w:pPr>
      <w:r>
        <w:t>cfg-sec-001-login-window (CustomConfig)</w:t>
      </w:r>
    </w:p>
    <w:p>
      <w:r>
        <w:t>Essential login window security configuration for macOS devices. Disables FileVault auto-login to ensure users must explicitly authenticate, blocks external account authentication for tighter access control, and prevents administrators from disabling managed preferences to maintain security policy enforcement.</w:t>
      </w:r>
    </w:p>
    <w:p>
      <w:r>
        <w:t xml:space="preserve">**Source:** configurations\intune\cfg-sec-001-login-window.mobileconfig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com.apple.loginwindow.AdminMayDisableMCX</w:t>
            </w:r>
          </w:p>
        </w:tc>
        <w:tc>
          <w:tcPr>
            <w:tcW w:type="dxa" w:w="4320"/>
          </w:tcPr>
          <w:p>
            <w:r>
              <w:rPr>
                <w:sz w:val="18"/>
              </w:rPr>
              <w:t>False</w:t>
            </w:r>
          </w:p>
        </w:tc>
      </w:tr>
      <w:tr>
        <w:tc>
          <w:tcPr>
            <w:tcW w:type="dxa" w:w="4320"/>
          </w:tcPr>
          <w:p>
            <w:r>
              <w:rPr>
                <w:rFonts w:ascii="Courier New" w:hAnsi="Courier New"/>
                <w:sz w:val="18"/>
              </w:rPr>
              <w:t>com.apple.loginwindow.DisableFDEAutoLogin</w:t>
            </w:r>
          </w:p>
        </w:tc>
        <w:tc>
          <w:tcPr>
            <w:tcW w:type="dxa" w:w="4320"/>
          </w:tcPr>
          <w:p>
            <w:r>
              <w:rPr>
                <w:sz w:val="18"/>
              </w:rPr>
              <w:t>True</w:t>
            </w:r>
          </w:p>
        </w:tc>
      </w:tr>
      <w:tr>
        <w:tc>
          <w:tcPr>
            <w:tcW w:type="dxa" w:w="4320"/>
          </w:tcPr>
          <w:p>
            <w:r>
              <w:rPr>
                <w:rFonts w:ascii="Courier New" w:hAnsi="Courier New"/>
                <w:sz w:val="18"/>
              </w:rPr>
              <w:t>com.apple.loginwindow.EnableExternalAccounts</w:t>
            </w:r>
          </w:p>
        </w:tc>
        <w:tc>
          <w:tcPr>
            <w:tcW w:type="dxa" w:w="4320"/>
          </w:tcPr>
          <w:p>
            <w:r>
              <w:rPr>
                <w:sz w:val="18"/>
              </w:rPr>
              <w:t>False</w:t>
            </w:r>
          </w:p>
        </w:tc>
      </w:tr>
      <w:tr>
        <w:tc>
          <w:tcPr>
            <w:tcW w:type="dxa" w:w="4320"/>
          </w:tcPr>
          <w:p>
            <w:r>
              <w:rPr>
                <w:rFonts w:ascii="Courier New" w:hAnsi="Courier New"/>
                <w:sz w:val="18"/>
              </w:rPr>
              <w:t>com.apple.loginwindow.com.apple.login.mcx.DisableAutoLoginClient</w:t>
            </w:r>
          </w:p>
        </w:tc>
        <w:tc>
          <w:tcPr>
            <w:tcW w:type="dxa" w:w="4320"/>
          </w:tcPr>
          <w:p>
            <w:r>
              <w:rPr>
                <w:sz w:val="18"/>
              </w:rPr>
              <w:t>True</w:t>
            </w:r>
          </w:p>
        </w:tc>
      </w:tr>
    </w:tbl>
    <w:p>
      <w:pPr>
        <w:pStyle w:val="Heading3"/>
      </w:pPr>
      <w:r>
        <w:t>cfg-sec-002-screensaver-idle (CustomConfig)</w:t>
      </w:r>
    </w:p>
    <w:p>
      <w:r>
        <w:t>Configures screensaver idle time (10 minutes) to address Mac Evaluation Utility warning about unmanaged screensaver idle time settings. This legacy setting requires mobileconfig format as it's not available in Settings Catalog. Works in conjunction with POL-SEC-005 (Screensaver Security) which handles password requirements and other modern screensaver settings via Settings Catalog.</w:t>
      </w:r>
    </w:p>
    <w:p>
      <w:r>
        <w:t xml:space="preserve">**Source:** configurations\intune\cfg-sec-002-screensaver-idle.mobileconfig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com.apple.screensaver.idleTime</w:t>
            </w:r>
          </w:p>
        </w:tc>
        <w:tc>
          <w:tcPr>
            <w:tcW w:type="dxa" w:w="4320"/>
          </w:tcPr>
          <w:p>
            <w:r>
              <w:rPr>
                <w:sz w:val="18"/>
              </w:rPr>
              <w:t>600</w:t>
            </w:r>
          </w:p>
        </w:tc>
      </w:tr>
    </w:tbl>
    <w:p>
      <w:pPr>
        <w:pStyle w:val="Heading3"/>
      </w:pPr>
      <w:r>
        <w:t>cfg-sys-100-wallpaper-pppc (CustomConfig)</w:t>
      </w:r>
    </w:p>
    <w:p>
      <w:r>
        <w:t>Pre-authorizes the Intune agent and osascript to send Apple Events to Finder for setting the desktop wallpaper. Required to avoid TCC consent prompts when the wallpaper script (SCR-SYS-102) runs on macOS 14+ devices.</w:t>
      </w:r>
    </w:p>
    <w:p>
      <w:r>
        <w:t xml:space="preserve">**Source:** configurations\intune\cfg-sys-100-wallpaper-pppc.mobileconfig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com.apple.TCC.configuration-profile-policy.Services</w:t>
            </w:r>
          </w:p>
        </w:tc>
        <w:tc>
          <w:tcPr>
            <w:tcW w:type="dxa" w:w="4320"/>
          </w:tcPr>
          <w:p>
            <w:r>
              <w:rPr>
                <w:sz w:val="18"/>
              </w:rPr>
              <w:t>complex:dict</w:t>
            </w:r>
          </w:p>
        </w:tc>
      </w:tr>
    </w:tbl>
    <w:p>
      <w:pPr>
        <w:pStyle w:val="Heading3"/>
      </w:pPr>
      <w:r>
        <w:t>cmp-cmp-001-macos-baseline (Compliance)</w:t>
      </w:r>
    </w:p>
    <w:p>
      <w:r>
        <w:t>Baseline compliance: FileVault required, Firewall enabled, SIP enabled, minimum macOS 15.0. Gatekeeper configuration handled separately via configuration policy.</w:t>
      </w:r>
    </w:p>
    <w:p>
      <w:r>
        <w:t xml:space="preserve">**Source:** configurations\intune\cmp-cmp-001-macos-baseline.json  </w:t>
      </w:r>
    </w:p>
    <w:p>
      <w:r>
        <w:t>**Settings:** 12</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passwordRequired</w:t>
            </w:r>
          </w:p>
        </w:tc>
        <w:tc>
          <w:tcPr>
            <w:tcW w:type="dxa" w:w="4320"/>
          </w:tcPr>
          <w:p>
            <w:r>
              <w:rPr>
                <w:sz w:val="18"/>
              </w:rPr>
              <w:t>False</w:t>
            </w:r>
          </w:p>
        </w:tc>
      </w:tr>
      <w:tr>
        <w:tc>
          <w:tcPr>
            <w:tcW w:type="dxa" w:w="4320"/>
          </w:tcPr>
          <w:p>
            <w:r>
              <w:rPr>
                <w:rFonts w:ascii="Courier New" w:hAnsi="Courier New"/>
                <w:sz w:val="18"/>
              </w:rPr>
              <w:t>storageRequireEncryption</w:t>
            </w:r>
          </w:p>
        </w:tc>
        <w:tc>
          <w:tcPr>
            <w:tcW w:type="dxa" w:w="4320"/>
          </w:tcPr>
          <w:p>
            <w:r>
              <w:rPr>
                <w:sz w:val="18"/>
              </w:rPr>
              <w:t>True</w:t>
            </w:r>
          </w:p>
        </w:tc>
      </w:tr>
      <w:tr>
        <w:tc>
          <w:tcPr>
            <w:tcW w:type="dxa" w:w="4320"/>
          </w:tcPr>
          <w:p>
            <w:r>
              <w:rPr>
                <w:rFonts w:ascii="Courier New" w:hAnsi="Courier New"/>
                <w:sz w:val="18"/>
              </w:rPr>
              <w:t>deviceThreatProtectionEnabled</w:t>
            </w:r>
          </w:p>
        </w:tc>
        <w:tc>
          <w:tcPr>
            <w:tcW w:type="dxa" w:w="4320"/>
          </w:tcPr>
          <w:p>
            <w:r>
              <w:rPr>
                <w:sz w:val="18"/>
              </w:rPr>
              <w:t>False</w:t>
            </w:r>
          </w:p>
        </w:tc>
      </w:tr>
      <w:tr>
        <w:tc>
          <w:tcPr>
            <w:tcW w:type="dxa" w:w="4320"/>
          </w:tcPr>
          <w:p>
            <w:r>
              <w:rPr>
                <w:rFonts w:ascii="Courier New" w:hAnsi="Courier New"/>
                <w:sz w:val="18"/>
              </w:rPr>
              <w:t>deviceThreatProtectionRequiredSecurityLevel</w:t>
            </w:r>
          </w:p>
        </w:tc>
        <w:tc>
          <w:tcPr>
            <w:tcW w:type="dxa" w:w="4320"/>
          </w:tcPr>
          <w:p>
            <w:r>
              <w:rPr>
                <w:sz w:val="18"/>
              </w:rPr>
              <w:t>unavailable</w:t>
            </w:r>
          </w:p>
        </w:tc>
      </w:tr>
      <w:tr>
        <w:tc>
          <w:tcPr>
            <w:tcW w:type="dxa" w:w="4320"/>
          </w:tcPr>
          <w:p>
            <w:r>
              <w:rPr>
                <w:rFonts w:ascii="Courier New" w:hAnsi="Courier New"/>
                <w:sz w:val="18"/>
              </w:rPr>
              <w:t>firewallEnabled</w:t>
            </w:r>
          </w:p>
        </w:tc>
        <w:tc>
          <w:tcPr>
            <w:tcW w:type="dxa" w:w="4320"/>
          </w:tcPr>
          <w:p>
            <w:r>
              <w:rPr>
                <w:sz w:val="18"/>
              </w:rPr>
              <w:t>True</w:t>
            </w:r>
          </w:p>
        </w:tc>
      </w:tr>
      <w:tr>
        <w:tc>
          <w:tcPr>
            <w:tcW w:type="dxa" w:w="4320"/>
          </w:tcPr>
          <w:p>
            <w:r>
              <w:rPr>
                <w:rFonts w:ascii="Courier New" w:hAnsi="Courier New"/>
                <w:sz w:val="18"/>
              </w:rPr>
              <w:t>firewallBlockAllIncoming</w:t>
            </w:r>
          </w:p>
        </w:tc>
        <w:tc>
          <w:tcPr>
            <w:tcW w:type="dxa" w:w="4320"/>
          </w:tcPr>
          <w:p>
            <w:r>
              <w:rPr>
                <w:sz w:val="18"/>
              </w:rPr>
              <w:t>False</w:t>
            </w:r>
          </w:p>
        </w:tc>
      </w:tr>
      <w:tr>
        <w:tc>
          <w:tcPr>
            <w:tcW w:type="dxa" w:w="4320"/>
          </w:tcPr>
          <w:p>
            <w:r>
              <w:rPr>
                <w:rFonts w:ascii="Courier New" w:hAnsi="Courier New"/>
                <w:sz w:val="18"/>
              </w:rPr>
              <w:t>firewallEnableStealthMode</w:t>
            </w:r>
          </w:p>
        </w:tc>
        <w:tc>
          <w:tcPr>
            <w:tcW w:type="dxa" w:w="4320"/>
          </w:tcPr>
          <w:p>
            <w:r>
              <w:rPr>
                <w:sz w:val="18"/>
              </w:rPr>
              <w:t>True</w:t>
            </w:r>
          </w:p>
        </w:tc>
      </w:tr>
      <w:tr>
        <w:tc>
          <w:tcPr>
            <w:tcW w:type="dxa" w:w="4320"/>
          </w:tcPr>
          <w:p>
            <w:r>
              <w:rPr>
                <w:rFonts w:ascii="Courier New" w:hAnsi="Courier New"/>
                <w:sz w:val="18"/>
              </w:rPr>
              <w:t>systemIntegrityProtectionEnabled</w:t>
            </w:r>
          </w:p>
        </w:tc>
        <w:tc>
          <w:tcPr>
            <w:tcW w:type="dxa" w:w="4320"/>
          </w:tcPr>
          <w:p>
            <w:r>
              <w:rPr>
                <w:sz w:val="18"/>
              </w:rPr>
              <w:t>True</w:t>
            </w:r>
          </w:p>
        </w:tc>
      </w:tr>
      <w:tr>
        <w:tc>
          <w:tcPr>
            <w:tcW w:type="dxa" w:w="4320"/>
          </w:tcPr>
          <w:p>
            <w:r>
              <w:rPr>
                <w:rFonts w:ascii="Courier New" w:hAnsi="Courier New"/>
                <w:sz w:val="18"/>
              </w:rPr>
              <w:t>osMinimumVersion</w:t>
            </w:r>
          </w:p>
        </w:tc>
        <w:tc>
          <w:tcPr>
            <w:tcW w:type="dxa" w:w="4320"/>
          </w:tcPr>
          <w:p>
            <w:r>
              <w:rPr>
                <w:sz w:val="18"/>
              </w:rPr>
              <w:t>15.0</w:t>
            </w:r>
          </w:p>
        </w:tc>
      </w:tr>
      <w:tr>
        <w:tc>
          <w:tcPr>
            <w:tcW w:type="dxa" w:w="4320"/>
          </w:tcPr>
          <w:p>
            <w:r>
              <w:rPr>
                <w:rFonts w:ascii="Courier New" w:hAnsi="Courier New"/>
                <w:sz w:val="18"/>
              </w:rPr>
              <w:t>managedEmailProfileRequired</w:t>
            </w:r>
          </w:p>
        </w:tc>
        <w:tc>
          <w:tcPr>
            <w:tcW w:type="dxa" w:w="4320"/>
          </w:tcPr>
          <w:p>
            <w:r>
              <w:rPr>
                <w:sz w:val="18"/>
              </w:rPr>
              <w:t>False</w:t>
            </w:r>
          </w:p>
        </w:tc>
      </w:tr>
      <w:tr>
        <w:tc>
          <w:tcPr>
            <w:tcW w:type="dxa" w:w="4320"/>
          </w:tcPr>
          <w:p>
            <w:r>
              <w:rPr>
                <w:rFonts w:ascii="Courier New" w:hAnsi="Courier New"/>
                <w:sz w:val="18"/>
              </w:rPr>
              <w:t>scheduledActionsForRule.default.actionCount</w:t>
            </w:r>
          </w:p>
        </w:tc>
        <w:tc>
          <w:tcPr>
            <w:tcW w:type="dxa" w:w="4320"/>
          </w:tcPr>
          <w:p>
            <w:r>
              <w:rPr>
                <w:sz w:val="18"/>
              </w:rPr>
              <w:t>1</w:t>
            </w:r>
          </w:p>
        </w:tc>
      </w:tr>
      <w:tr>
        <w:tc>
          <w:tcPr>
            <w:tcW w:type="dxa" w:w="4320"/>
          </w:tcPr>
          <w:p>
            <w:r>
              <w:rPr>
                <w:rFonts w:ascii="Courier New" w:hAnsi="Courier New"/>
                <w:sz w:val="18"/>
              </w:rPr>
              <w:t>scheduledActionsForRule.default.action_0</w:t>
            </w:r>
          </w:p>
        </w:tc>
        <w:tc>
          <w:tcPr>
            <w:tcW w:type="dxa" w:w="4320"/>
          </w:tcPr>
          <w:p>
            <w:r>
              <w:rPr>
                <w:sz w:val="18"/>
              </w:rPr>
              <w:t>block (grace: 0h)</w:t>
            </w:r>
          </w:p>
        </w:tc>
      </w:tr>
    </w:tbl>
    <w:p>
      <w:pPr>
        <w:pStyle w:val="Heading3"/>
      </w:pPr>
      <w:r>
        <w:t>pol-app-100-office (Policy)</w:t>
      </w:r>
    </w:p>
    <w:p>
      <w:r>
        <w:t>Configures Microsoft 365 Office update, channel, auto sign-in, diagnostic, activation, and Outlook experience settings.</w:t>
      </w:r>
    </w:p>
    <w:p>
      <w:r>
        <w:t xml:space="preserve">**Source:** configurations\intune\pol-app-100-office.json  </w:t>
      </w:r>
    </w:p>
    <w:p>
      <w:r>
        <w:t>**Settings:** 15</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com.apple.managedclient.preferences_acknowledgeddatacollectionpolicy</w:t>
            </w:r>
          </w:p>
        </w:tc>
        <w:tc>
          <w:tcPr>
            <w:tcW w:type="dxa" w:w="4320"/>
          </w:tcPr>
          <w:p>
            <w:r>
              <w:rPr>
                <w:sz w:val="18"/>
              </w:rPr>
              <w:t>0</w:t>
            </w:r>
          </w:p>
        </w:tc>
      </w:tr>
      <w:tr>
        <w:tc>
          <w:tcPr>
            <w:tcW w:type="dxa" w:w="4320"/>
          </w:tcPr>
          <w:p>
            <w:r>
              <w:rPr>
                <w:rFonts w:ascii="Courier New" w:hAnsi="Courier New"/>
                <w:sz w:val="18"/>
              </w:rPr>
              <w:t>com.apple.managedclient.preferences_updatedeadline.daysbeforeforcedquit</w:t>
            </w:r>
          </w:p>
        </w:tc>
        <w:tc>
          <w:tcPr>
            <w:tcW w:type="dxa" w:w="4320"/>
          </w:tcPr>
          <w:p>
            <w:r>
              <w:rPr>
                <w:sz w:val="18"/>
              </w:rPr>
              <w:t>3</w:t>
            </w:r>
          </w:p>
        </w:tc>
      </w:tr>
      <w:tr>
        <w:tc>
          <w:tcPr>
            <w:tcW w:type="dxa" w:w="4320"/>
          </w:tcPr>
          <w:p>
            <w:r>
              <w:rPr>
                <w:rFonts w:ascii="Courier New" w:hAnsi="Courier New"/>
                <w:sz w:val="18"/>
              </w:rPr>
              <w:t>com.apple.managedclient.preferences_disableinsidercheckbox</w:t>
            </w:r>
          </w:p>
        </w:tc>
        <w:tc>
          <w:tcPr>
            <w:tcW w:type="dxa" w:w="4320"/>
          </w:tcPr>
          <w:p>
            <w:r>
              <w:rPr>
                <w:sz w:val="18"/>
              </w:rPr>
              <w:t>True</w:t>
            </w:r>
          </w:p>
        </w:tc>
      </w:tr>
      <w:tr>
        <w:tc>
          <w:tcPr>
            <w:tcW w:type="dxa" w:w="4320"/>
          </w:tcPr>
          <w:p>
            <w:r>
              <w:rPr>
                <w:rFonts w:ascii="Courier New" w:hAnsi="Courier New"/>
                <w:sz w:val="18"/>
              </w:rPr>
              <w:t>com.apple.managedclient.preferences_howtocheck</w:t>
            </w:r>
          </w:p>
        </w:tc>
        <w:tc>
          <w:tcPr>
            <w:tcW w:type="dxa" w:w="4320"/>
          </w:tcPr>
          <w:p>
            <w:r>
              <w:rPr>
                <w:sz w:val="18"/>
              </w:rPr>
              <w:t>0</w:t>
            </w:r>
          </w:p>
        </w:tc>
      </w:tr>
      <w:tr>
        <w:tc>
          <w:tcPr>
            <w:tcW w:type="dxa" w:w="4320"/>
          </w:tcPr>
          <w:p>
            <w:r>
              <w:rPr>
                <w:rFonts w:ascii="Courier New" w:hAnsi="Courier New"/>
                <w:sz w:val="18"/>
              </w:rPr>
              <w:t>com.apple.managedclient.preferences_enablecheckforupdatesbutton</w:t>
            </w:r>
          </w:p>
        </w:tc>
        <w:tc>
          <w:tcPr>
            <w:tcW w:type="dxa" w:w="4320"/>
          </w:tcPr>
          <w:p>
            <w:r>
              <w:rPr>
                <w:sz w:val="18"/>
              </w:rPr>
              <w:t>True</w:t>
            </w:r>
          </w:p>
        </w:tc>
      </w:tr>
      <w:tr>
        <w:tc>
          <w:tcPr>
            <w:tcW w:type="dxa" w:w="4320"/>
          </w:tcPr>
          <w:p>
            <w:r>
              <w:rPr>
                <w:rFonts w:ascii="Courier New" w:hAnsi="Courier New"/>
                <w:sz w:val="18"/>
              </w:rPr>
              <w:t>com.apple.managedclient.preferences_updatedeadline.finalcountdown</w:t>
            </w:r>
          </w:p>
        </w:tc>
        <w:tc>
          <w:tcPr>
            <w:tcW w:type="dxa" w:w="4320"/>
          </w:tcPr>
          <w:p>
            <w:r>
              <w:rPr>
                <w:sz w:val="18"/>
              </w:rPr>
              <w:t>60</w:t>
            </w:r>
          </w:p>
        </w:tc>
      </w:tr>
      <w:tr>
        <w:tc>
          <w:tcPr>
            <w:tcW w:type="dxa" w:w="4320"/>
          </w:tcPr>
          <w:p>
            <w:r>
              <w:rPr>
                <w:rFonts w:ascii="Courier New" w:hAnsi="Courier New"/>
                <w:sz w:val="18"/>
              </w:rPr>
              <w:t>com.apple.managedclient.preferences_startdaemononapplaunch</w:t>
            </w:r>
          </w:p>
        </w:tc>
        <w:tc>
          <w:tcPr>
            <w:tcW w:type="dxa" w:w="4320"/>
          </w:tcPr>
          <w:p>
            <w:r>
              <w:rPr>
                <w:sz w:val="18"/>
              </w:rPr>
              <w:t>True</w:t>
            </w:r>
          </w:p>
        </w:tc>
      </w:tr>
      <w:tr>
        <w:tc>
          <w:tcPr>
            <w:tcW w:type="dxa" w:w="4320"/>
          </w:tcPr>
          <w:p>
            <w:r>
              <w:rPr>
                <w:rFonts w:ascii="Courier New" w:hAnsi="Courier New"/>
                <w:sz w:val="18"/>
              </w:rPr>
              <w:t>com.apple.managedclient.preferences_channelname</w:t>
            </w:r>
          </w:p>
        </w:tc>
        <w:tc>
          <w:tcPr>
            <w:tcW w:type="dxa" w:w="4320"/>
          </w:tcPr>
          <w:p>
            <w:r>
              <w:rPr>
                <w:sz w:val="18"/>
              </w:rPr>
              <w:t>0</w:t>
            </w:r>
          </w:p>
        </w:tc>
      </w:tr>
      <w:tr>
        <w:tc>
          <w:tcPr>
            <w:tcW w:type="dxa" w:w="4320"/>
          </w:tcPr>
          <w:p>
            <w:r>
              <w:rPr>
                <w:rFonts w:ascii="Courier New" w:hAnsi="Courier New"/>
                <w:sz w:val="18"/>
              </w:rPr>
              <w:t>com.apple.managedclient.preferences_updatecheckfrequency</w:t>
            </w:r>
          </w:p>
        </w:tc>
        <w:tc>
          <w:tcPr>
            <w:tcW w:type="dxa" w:w="4320"/>
          </w:tcPr>
          <w:p>
            <w:r>
              <w:rPr>
                <w:sz w:val="18"/>
              </w:rPr>
              <w:t>240</w:t>
            </w:r>
          </w:p>
        </w:tc>
      </w:tr>
      <w:tr>
        <w:tc>
          <w:tcPr>
            <w:tcW w:type="dxa" w:w="4320"/>
          </w:tcPr>
          <w:p>
            <w:r>
              <w:rPr>
                <w:rFonts w:ascii="Courier New" w:hAnsi="Courier New"/>
                <w:sz w:val="18"/>
              </w:rPr>
              <w:t>com.apple.managedclient.preferences_diagnosticdatatypepreference</w:t>
            </w:r>
          </w:p>
        </w:tc>
        <w:tc>
          <w:tcPr>
            <w:tcW w:type="dxa" w:w="4320"/>
          </w:tcPr>
          <w:p>
            <w:r>
              <w:rPr>
                <w:sz w:val="18"/>
              </w:rPr>
              <w:t>1</w:t>
            </w:r>
          </w:p>
        </w:tc>
      </w:tr>
      <w:tr>
        <w:tc>
          <w:tcPr>
            <w:tcW w:type="dxa" w:w="4320"/>
          </w:tcPr>
          <w:p>
            <w:r>
              <w:rPr>
                <w:rFonts w:ascii="Courier New" w:hAnsi="Courier New"/>
                <w:sz w:val="18"/>
              </w:rPr>
              <w:t>com.apple.managedclient.preferences_officeautosignin</w:t>
            </w:r>
          </w:p>
        </w:tc>
        <w:tc>
          <w:tcPr>
            <w:tcW w:type="dxa" w:w="4320"/>
          </w:tcPr>
          <w:p>
            <w:r>
              <w:rPr>
                <w:sz w:val="18"/>
              </w:rPr>
              <w:t>True</w:t>
            </w:r>
          </w:p>
        </w:tc>
      </w:tr>
      <w:tr>
        <w:tc>
          <w:tcPr>
            <w:tcW w:type="dxa" w:w="4320"/>
          </w:tcPr>
          <w:p>
            <w:r>
              <w:rPr>
                <w:rFonts w:ascii="Courier New" w:hAnsi="Courier New"/>
                <w:sz w:val="18"/>
              </w:rPr>
              <w:t>com.apple.managedclient.preferences_officeactivationemailaddress</w:t>
            </w:r>
          </w:p>
        </w:tc>
        <w:tc>
          <w:tcPr>
            <w:tcW w:type="dxa" w:w="4320"/>
          </w:tcPr>
          <w:p>
            <w:r>
              <w:rPr>
                <w:sz w:val="18"/>
              </w:rPr>
              <w:t>{{mail}}</w:t>
            </w:r>
          </w:p>
        </w:tc>
      </w:tr>
      <w:tr>
        <w:tc>
          <w:tcPr>
            <w:tcW w:type="dxa" w:w="4320"/>
          </w:tcPr>
          <w:p>
            <w:r>
              <w:rPr>
                <w:rFonts w:ascii="Courier New" w:hAnsi="Courier New"/>
                <w:sz w:val="18"/>
              </w:rPr>
              <w:t>com.apple.managedclient.preferences_defaultemailaddressordomain</w:t>
            </w:r>
          </w:p>
        </w:tc>
        <w:tc>
          <w:tcPr>
            <w:tcW w:type="dxa" w:w="4320"/>
          </w:tcPr>
          <w:p>
            <w:r>
              <w:rPr>
                <w:sz w:val="18"/>
              </w:rPr>
              <w:t>{{mail}}</w:t>
            </w:r>
          </w:p>
        </w:tc>
      </w:tr>
      <w:tr>
        <w:tc>
          <w:tcPr>
            <w:tcW w:type="dxa" w:w="4320"/>
          </w:tcPr>
          <w:p>
            <w:r>
              <w:rPr>
                <w:rFonts w:ascii="Courier New" w:hAnsi="Courier New"/>
                <w:sz w:val="18"/>
              </w:rPr>
              <w:t>com.apple.managedclient.preferences_enablenewoutlook</w:t>
            </w:r>
          </w:p>
        </w:tc>
        <w:tc>
          <w:tcPr>
            <w:tcW w:type="dxa" w:w="4320"/>
          </w:tcPr>
          <w:p>
            <w:r>
              <w:rPr>
                <w:sz w:val="18"/>
              </w:rPr>
              <w:t>3</w:t>
            </w:r>
          </w:p>
        </w:tc>
      </w:tr>
      <w:tr>
        <w:tc>
          <w:tcPr>
            <w:tcW w:type="dxa" w:w="4320"/>
          </w:tcPr>
          <w:p>
            <w:r>
              <w:rPr>
                <w:rFonts w:ascii="Courier New" w:hAnsi="Courier New"/>
                <w:sz w:val="18"/>
              </w:rPr>
              <w:t>com.apple.managedclient.preferences_userpreference_maxchecklistdisplaydurationmet</w:t>
            </w:r>
          </w:p>
        </w:tc>
        <w:tc>
          <w:tcPr>
            <w:tcW w:type="dxa" w:w="4320"/>
          </w:tcPr>
          <w:p>
            <w:r>
              <w:rPr>
                <w:sz w:val="18"/>
              </w:rPr>
              <w:t>True</w:t>
            </w:r>
          </w:p>
        </w:tc>
      </w:tr>
    </w:tbl>
    <w:p>
      <w:pPr>
        <w:pStyle w:val="Heading3"/>
      </w:pPr>
      <w:r>
        <w:t>pol-app-101-edge-level1 (Policy)</w:t>
      </w:r>
    </w:p>
    <w:p>
      <w:r>
        <w:t>Enhanced basic browser configuration for Microsoft Edge addressing gap analysis findings (Certificate management, network policies, system integration)</w:t>
      </w:r>
    </w:p>
    <w:p>
      <w:r>
        <w:t xml:space="preserve">**Source:** configurations\Secure Enterprise Browser\pol-app-101-edge-level1.json  </w:t>
      </w:r>
    </w:p>
    <w:p>
      <w:r>
        <w:t>**Settings:** 22</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com.apple.managedclient.preferences_importautofillformdata</w:t>
            </w:r>
          </w:p>
        </w:tc>
        <w:tc>
          <w:tcPr>
            <w:tcW w:type="dxa" w:w="4320"/>
          </w:tcPr>
          <w:p>
            <w:r>
              <w:rPr>
                <w:sz w:val="18"/>
              </w:rPr>
              <w:t>False</w:t>
            </w:r>
          </w:p>
        </w:tc>
      </w:tr>
      <w:tr>
        <w:tc>
          <w:tcPr>
            <w:tcW w:type="dxa" w:w="4320"/>
          </w:tcPr>
          <w:p>
            <w:r>
              <w:rPr>
                <w:rFonts w:ascii="Courier New" w:hAnsi="Courier New"/>
                <w:sz w:val="18"/>
              </w:rPr>
              <w:t>com.apple.managedclient.preferences_importsavedpasswords</w:t>
            </w:r>
          </w:p>
        </w:tc>
        <w:tc>
          <w:tcPr>
            <w:tcW w:type="dxa" w:w="4320"/>
          </w:tcPr>
          <w:p>
            <w:r>
              <w:rPr>
                <w:sz w:val="18"/>
              </w:rPr>
              <w:t>False</w:t>
            </w:r>
          </w:p>
        </w:tc>
      </w:tr>
      <w:tr>
        <w:tc>
          <w:tcPr>
            <w:tcW w:type="dxa" w:w="4320"/>
          </w:tcPr>
          <w:p>
            <w:r>
              <w:rPr>
                <w:rFonts w:ascii="Courier New" w:hAnsi="Courier New"/>
                <w:sz w:val="18"/>
              </w:rPr>
              <w:t>com.apple.managedclient.preferences_personalizationreportingenabled</w:t>
            </w:r>
          </w:p>
        </w:tc>
        <w:tc>
          <w:tcPr>
            <w:tcW w:type="dxa" w:w="4320"/>
          </w:tcPr>
          <w:p>
            <w:r>
              <w:rPr>
                <w:sz w:val="18"/>
              </w:rPr>
              <w:t>False</w:t>
            </w:r>
          </w:p>
        </w:tc>
      </w:tr>
      <w:tr>
        <w:tc>
          <w:tcPr>
            <w:tcW w:type="dxa" w:w="4320"/>
          </w:tcPr>
          <w:p>
            <w:r>
              <w:rPr>
                <w:rFonts w:ascii="Courier New" w:hAnsi="Courier New"/>
                <w:sz w:val="18"/>
              </w:rPr>
              <w:t>com.apple.managedclient.preferences_quicallowed</w:t>
            </w:r>
          </w:p>
        </w:tc>
        <w:tc>
          <w:tcPr>
            <w:tcW w:type="dxa" w:w="4320"/>
          </w:tcPr>
          <w:p>
            <w:r>
              <w:rPr>
                <w:sz w:val="18"/>
              </w:rPr>
              <w:t>False</w:t>
            </w:r>
          </w:p>
        </w:tc>
      </w:tr>
      <w:tr>
        <w:tc>
          <w:tcPr>
            <w:tcW w:type="dxa" w:w="4320"/>
          </w:tcPr>
          <w:p>
            <w:r>
              <w:rPr>
                <w:rFonts w:ascii="Courier New" w:hAnsi="Courier New"/>
                <w:sz w:val="18"/>
              </w:rPr>
              <w:t>com.apple.managedclient.preferences_autoselectcertificateforurls[0]</w:t>
            </w:r>
          </w:p>
        </w:tc>
        <w:tc>
          <w:tcPr>
            <w:tcW w:type="dxa" w:w="4320"/>
          </w:tcPr>
          <w:p>
            <w:r>
              <w:rPr>
                <w:sz w:val="18"/>
              </w:rPr>
              <w:t>*.arnab.fun</w:t>
            </w:r>
          </w:p>
        </w:tc>
      </w:tr>
      <w:tr>
        <w:tc>
          <w:tcPr>
            <w:tcW w:type="dxa" w:w="4320"/>
          </w:tcPr>
          <w:p>
            <w:r>
              <w:rPr>
                <w:rFonts w:ascii="Courier New" w:hAnsi="Courier New"/>
                <w:sz w:val="18"/>
              </w:rPr>
              <w:t>com.apple.managedclient.preferences_trackingprevention</w:t>
            </w:r>
          </w:p>
        </w:tc>
        <w:tc>
          <w:tcPr>
            <w:tcW w:type="dxa" w:w="4320"/>
          </w:tcPr>
          <w:p>
            <w:r>
              <w:rPr>
                <w:sz w:val="18"/>
              </w:rPr>
              <w:t>3</w:t>
            </w:r>
          </w:p>
        </w:tc>
      </w:tr>
      <w:tr>
        <w:tc>
          <w:tcPr>
            <w:tcW w:type="dxa" w:w="4320"/>
          </w:tcPr>
          <w:p>
            <w:r>
              <w:rPr>
                <w:rFonts w:ascii="Courier New" w:hAnsi="Courier New"/>
                <w:sz w:val="18"/>
              </w:rPr>
              <w:t>com.apple.managedclient.preferences_automatichttpsdefault</w:t>
            </w:r>
          </w:p>
        </w:tc>
        <w:tc>
          <w:tcPr>
            <w:tcW w:type="dxa" w:w="4320"/>
          </w:tcPr>
          <w:p>
            <w:r>
              <w:rPr>
                <w:sz w:val="18"/>
              </w:rPr>
              <w:t>2</w:t>
            </w:r>
          </w:p>
        </w:tc>
      </w:tr>
      <w:tr>
        <w:tc>
          <w:tcPr>
            <w:tcW w:type="dxa" w:w="4320"/>
          </w:tcPr>
          <w:p>
            <w:r>
              <w:rPr>
                <w:rFonts w:ascii="Courier New" w:hAnsi="Courier New"/>
                <w:sz w:val="18"/>
              </w:rPr>
              <w:t>com.apple.managedclient.preferences_smartscreenenabled</w:t>
            </w:r>
          </w:p>
        </w:tc>
        <w:tc>
          <w:tcPr>
            <w:tcW w:type="dxa" w:w="4320"/>
          </w:tcPr>
          <w:p>
            <w:r>
              <w:rPr>
                <w:sz w:val="18"/>
              </w:rPr>
              <w:t>True</w:t>
            </w:r>
          </w:p>
        </w:tc>
      </w:tr>
      <w:tr>
        <w:tc>
          <w:tcPr>
            <w:tcW w:type="dxa" w:w="4320"/>
          </w:tcPr>
          <w:p>
            <w:r>
              <w:rPr>
                <w:rFonts w:ascii="Courier New" w:hAnsi="Courier New"/>
                <w:sz w:val="18"/>
              </w:rPr>
              <w:t>com.apple.managedclient.preferences_homepagelocation</w:t>
            </w:r>
          </w:p>
        </w:tc>
        <w:tc>
          <w:tcPr>
            <w:tcW w:type="dxa" w:w="4320"/>
          </w:tcPr>
          <w:p>
            <w:r>
              <w:rPr>
                <w:sz w:val="18"/>
              </w:rPr>
              <w:t>https://outlook.office.com</w:t>
            </w:r>
          </w:p>
        </w:tc>
      </w:tr>
      <w:tr>
        <w:tc>
          <w:tcPr>
            <w:tcW w:type="dxa" w:w="4320"/>
          </w:tcPr>
          <w:p>
            <w:r>
              <w:rPr>
                <w:rFonts w:ascii="Courier New" w:hAnsi="Courier New"/>
                <w:sz w:val="18"/>
              </w:rPr>
              <w:t>com.apple.managedclient.preferences_newtabpagelocation</w:t>
            </w:r>
          </w:p>
        </w:tc>
        <w:tc>
          <w:tcPr>
            <w:tcW w:type="dxa" w:w="4320"/>
          </w:tcPr>
          <w:p>
            <w:r>
              <w:rPr>
                <w:sz w:val="18"/>
              </w:rPr>
              <w:t>https://outlook.office.com</w:t>
            </w:r>
          </w:p>
        </w:tc>
      </w:tr>
      <w:tr>
        <w:tc>
          <w:tcPr>
            <w:tcW w:type="dxa" w:w="4320"/>
          </w:tcPr>
          <w:p>
            <w:r>
              <w:rPr>
                <w:rFonts w:ascii="Courier New" w:hAnsi="Courier New"/>
                <w:sz w:val="18"/>
              </w:rPr>
              <w:t>com.apple.managedclient.preferences_defaultpopupssetting</w:t>
            </w:r>
          </w:p>
        </w:tc>
        <w:tc>
          <w:tcPr>
            <w:tcW w:type="dxa" w:w="4320"/>
          </w:tcPr>
          <w:p>
            <w:r>
              <w:rPr>
                <w:sz w:val="18"/>
              </w:rPr>
              <w:t>1</w:t>
            </w:r>
          </w:p>
        </w:tc>
      </w:tr>
      <w:tr>
        <w:tc>
          <w:tcPr>
            <w:tcW w:type="dxa" w:w="4320"/>
          </w:tcPr>
          <w:p>
            <w:r>
              <w:rPr>
                <w:rFonts w:ascii="Courier New" w:hAnsi="Courier New"/>
                <w:sz w:val="18"/>
              </w:rPr>
              <w:t>com.apple.managedclient.preferences_dnsinterceptionchecksenabled</w:t>
            </w:r>
          </w:p>
        </w:tc>
        <w:tc>
          <w:tcPr>
            <w:tcW w:type="dxa" w:w="4320"/>
          </w:tcPr>
          <w:p>
            <w:r>
              <w:rPr>
                <w:sz w:val="18"/>
              </w:rPr>
              <w:t>True</w:t>
            </w:r>
          </w:p>
        </w:tc>
      </w:tr>
      <w:tr>
        <w:tc>
          <w:tcPr>
            <w:tcW w:type="dxa" w:w="4320"/>
          </w:tcPr>
          <w:p>
            <w:r>
              <w:rPr>
                <w:rFonts w:ascii="Courier New" w:hAnsi="Courier New"/>
                <w:sz w:val="18"/>
              </w:rPr>
              <w:t>com.apple.managedclient.preferences_autofilladdressenabled</w:t>
            </w:r>
          </w:p>
        </w:tc>
        <w:tc>
          <w:tcPr>
            <w:tcW w:type="dxa" w:w="4320"/>
          </w:tcPr>
          <w:p>
            <w:r>
              <w:rPr>
                <w:sz w:val="18"/>
              </w:rPr>
              <w:t>False</w:t>
            </w:r>
          </w:p>
        </w:tc>
      </w:tr>
      <w:tr>
        <w:tc>
          <w:tcPr>
            <w:tcW w:type="dxa" w:w="4320"/>
          </w:tcPr>
          <w:p>
            <w:r>
              <w:rPr>
                <w:rFonts w:ascii="Courier New" w:hAnsi="Courier New"/>
                <w:sz w:val="18"/>
              </w:rPr>
              <w:t>com.apple.managedclient.preferences_autofillcreditcardenabled</w:t>
            </w:r>
          </w:p>
        </w:tc>
        <w:tc>
          <w:tcPr>
            <w:tcW w:type="dxa" w:w="4320"/>
          </w:tcPr>
          <w:p>
            <w:r>
              <w:rPr>
                <w:sz w:val="18"/>
              </w:rPr>
              <w:t>False</w:t>
            </w:r>
          </w:p>
        </w:tc>
      </w:tr>
      <w:tr>
        <w:tc>
          <w:tcPr>
            <w:tcW w:type="dxa" w:w="4320"/>
          </w:tcPr>
          <w:p>
            <w:r>
              <w:rPr>
                <w:rFonts w:ascii="Courier New" w:hAnsi="Courier New"/>
                <w:sz w:val="18"/>
              </w:rPr>
              <w:t>com.apple.managedclient.preferences_componentupdatesenabled</w:t>
            </w:r>
          </w:p>
        </w:tc>
        <w:tc>
          <w:tcPr>
            <w:tcW w:type="dxa" w:w="4320"/>
          </w:tcPr>
          <w:p>
            <w:r>
              <w:rPr>
                <w:sz w:val="18"/>
              </w:rPr>
              <w:t>True</w:t>
            </w:r>
          </w:p>
        </w:tc>
      </w:tr>
      <w:tr>
        <w:tc>
          <w:tcPr>
            <w:tcW w:type="dxa" w:w="4320"/>
          </w:tcPr>
          <w:p>
            <w:r>
              <w:rPr>
                <w:rFonts w:ascii="Courier New" w:hAnsi="Courier New"/>
                <w:sz w:val="18"/>
              </w:rPr>
              <w:t>com.apple.managedclient.preferences_networkpredictionoptions</w:t>
            </w:r>
          </w:p>
        </w:tc>
        <w:tc>
          <w:tcPr>
            <w:tcW w:type="dxa" w:w="4320"/>
          </w:tcPr>
          <w:p>
            <w:r>
              <w:rPr>
                <w:sz w:val="18"/>
              </w:rPr>
              <w:t>2</w:t>
            </w:r>
          </w:p>
        </w:tc>
      </w:tr>
      <w:tr>
        <w:tc>
          <w:tcPr>
            <w:tcW w:type="dxa" w:w="4320"/>
          </w:tcPr>
          <w:p>
            <w:r>
              <w:rPr>
                <w:rFonts w:ascii="Courier New" w:hAnsi="Courier New"/>
                <w:sz w:val="18"/>
              </w:rPr>
              <w:t>com.apple.managedclient.preferences_passwordmanagerenabled</w:t>
            </w:r>
          </w:p>
        </w:tc>
        <w:tc>
          <w:tcPr>
            <w:tcW w:type="dxa" w:w="4320"/>
          </w:tcPr>
          <w:p>
            <w:r>
              <w:rPr>
                <w:sz w:val="18"/>
              </w:rPr>
              <w:t>False</w:t>
            </w:r>
          </w:p>
        </w:tc>
      </w:tr>
      <w:tr>
        <w:tc>
          <w:tcPr>
            <w:tcW w:type="dxa" w:w="4320"/>
          </w:tcPr>
          <w:p>
            <w:r>
              <w:rPr>
                <w:rFonts w:ascii="Courier New" w:hAnsi="Courier New"/>
                <w:sz w:val="18"/>
              </w:rPr>
              <w:t>com.apple.managedclient.preferences_searchsuggestenabled</w:t>
            </w:r>
          </w:p>
        </w:tc>
        <w:tc>
          <w:tcPr>
            <w:tcW w:type="dxa" w:w="4320"/>
          </w:tcPr>
          <w:p>
            <w:r>
              <w:rPr>
                <w:sz w:val="18"/>
              </w:rPr>
              <w:t>False</w:t>
            </w:r>
          </w:p>
        </w:tc>
      </w:tr>
      <w:tr>
        <w:tc>
          <w:tcPr>
            <w:tcW w:type="dxa" w:w="4320"/>
          </w:tcPr>
          <w:p>
            <w:r>
              <w:rPr>
                <w:rFonts w:ascii="Courier New" w:hAnsi="Courier New"/>
                <w:sz w:val="18"/>
              </w:rPr>
              <w:t>com.apple.managedclient.preferences_hidefirstrunexperience</w:t>
            </w:r>
          </w:p>
        </w:tc>
        <w:tc>
          <w:tcPr>
            <w:tcW w:type="dxa" w:w="4320"/>
          </w:tcPr>
          <w:p>
            <w:r>
              <w:rPr>
                <w:sz w:val="18"/>
              </w:rPr>
              <w:t>True</w:t>
            </w:r>
          </w:p>
        </w:tc>
      </w:tr>
      <w:tr>
        <w:tc>
          <w:tcPr>
            <w:tcW w:type="dxa" w:w="4320"/>
          </w:tcPr>
          <w:p>
            <w:r>
              <w:rPr>
                <w:rFonts w:ascii="Courier New" w:hAnsi="Courier New"/>
                <w:sz w:val="18"/>
              </w:rPr>
              <w:t>com.apple.managedclient.preferences_diagnosticdata</w:t>
            </w:r>
          </w:p>
        </w:tc>
        <w:tc>
          <w:tcPr>
            <w:tcW w:type="dxa" w:w="4320"/>
          </w:tcPr>
          <w:p>
            <w:r>
              <w:rPr>
                <w:sz w:val="18"/>
              </w:rPr>
              <w:t>1</w:t>
            </w:r>
          </w:p>
        </w:tc>
      </w:tr>
      <w:tr>
        <w:tc>
          <w:tcPr>
            <w:tcW w:type="dxa" w:w="4320"/>
          </w:tcPr>
          <w:p>
            <w:r>
              <w:rPr>
                <w:rFonts w:ascii="Courier New" w:hAnsi="Courier New"/>
                <w:sz w:val="18"/>
              </w:rPr>
              <w:t>com.apple.managedclient.preferences_showhomebutton</w:t>
            </w:r>
          </w:p>
        </w:tc>
        <w:tc>
          <w:tcPr>
            <w:tcW w:type="dxa" w:w="4320"/>
          </w:tcPr>
          <w:p>
            <w:r>
              <w:rPr>
                <w:sz w:val="18"/>
              </w:rPr>
              <w:t>True</w:t>
            </w:r>
          </w:p>
        </w:tc>
      </w:tr>
      <w:tr>
        <w:tc>
          <w:tcPr>
            <w:tcW w:type="dxa" w:w="4320"/>
          </w:tcPr>
          <w:p>
            <w:r>
              <w:rPr>
                <w:rFonts w:ascii="Courier New" w:hAnsi="Courier New"/>
                <w:sz w:val="18"/>
              </w:rPr>
              <w:t>com.apple.managedclient.preferences_updatepolicyoverride</w:t>
            </w:r>
          </w:p>
        </w:tc>
        <w:tc>
          <w:tcPr>
            <w:tcW w:type="dxa" w:w="4320"/>
          </w:tcPr>
          <w:p>
            <w:r>
              <w:rPr>
                <w:sz w:val="18"/>
              </w:rPr>
              <w:t>0</w:t>
            </w:r>
          </w:p>
        </w:tc>
      </w:tr>
    </w:tbl>
    <w:p>
      <w:pPr>
        <w:pStyle w:val="Heading3"/>
      </w:pPr>
      <w:r>
        <w:t>pol-sec-001-filevault (Policy)</w:t>
      </w:r>
    </w:p>
    <w:p>
      <w:r>
        <w:t>Configures FileVault disk encryption on macOS devices during Setup Assistant with recovery key escrow.</w:t>
      </w:r>
    </w:p>
    <w:p>
      <w:r>
        <w:t xml:space="preserve">**Source:** configurations\intune\pol-sec-001-filevault.json  </w:t>
      </w:r>
    </w:p>
    <w:p>
      <w:r>
        <w:t>**Settings:** 9</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com.apple.mcx.filevault2_defer</w:t>
            </w:r>
          </w:p>
        </w:tc>
        <w:tc>
          <w:tcPr>
            <w:tcW w:type="dxa" w:w="4320"/>
          </w:tcPr>
          <w:p>
            <w:r>
              <w:rPr>
                <w:sz w:val="18"/>
              </w:rPr>
              <w:t>True</w:t>
            </w:r>
          </w:p>
        </w:tc>
      </w:tr>
      <w:tr>
        <w:tc>
          <w:tcPr>
            <w:tcW w:type="dxa" w:w="4320"/>
          </w:tcPr>
          <w:p>
            <w:r>
              <w:rPr>
                <w:rFonts w:ascii="Courier New" w:hAnsi="Courier New"/>
                <w:sz w:val="18"/>
              </w:rPr>
              <w:t>com.apple.mcx.filevault2_enable</w:t>
            </w:r>
          </w:p>
        </w:tc>
        <w:tc>
          <w:tcPr>
            <w:tcW w:type="dxa" w:w="4320"/>
          </w:tcPr>
          <w:p>
            <w:r>
              <w:rPr>
                <w:sz w:val="18"/>
              </w:rPr>
              <w:t>0</w:t>
            </w:r>
          </w:p>
        </w:tc>
      </w:tr>
      <w:tr>
        <w:tc>
          <w:tcPr>
            <w:tcW w:type="dxa" w:w="4320"/>
          </w:tcPr>
          <w:p>
            <w:r>
              <w:rPr>
                <w:rFonts w:ascii="Courier New" w:hAnsi="Courier New"/>
                <w:sz w:val="18"/>
              </w:rPr>
              <w:t>com.apple.mcx.filevault2_forceenableinsetupassistant</w:t>
            </w:r>
          </w:p>
        </w:tc>
        <w:tc>
          <w:tcPr>
            <w:tcW w:type="dxa" w:w="4320"/>
          </w:tcPr>
          <w:p>
            <w:r>
              <w:rPr>
                <w:sz w:val="18"/>
              </w:rPr>
              <w:t>True</w:t>
            </w:r>
          </w:p>
        </w:tc>
      </w:tr>
      <w:tr>
        <w:tc>
          <w:tcPr>
            <w:tcW w:type="dxa" w:w="4320"/>
          </w:tcPr>
          <w:p>
            <w:r>
              <w:rPr>
                <w:rFonts w:ascii="Courier New" w:hAnsi="Courier New"/>
                <w:sz w:val="18"/>
              </w:rPr>
              <w:t>com.apple.mcx.filevault2_showrecoverykey</w:t>
            </w:r>
          </w:p>
        </w:tc>
        <w:tc>
          <w:tcPr>
            <w:tcW w:type="dxa" w:w="4320"/>
          </w:tcPr>
          <w:p>
            <w:r>
              <w:rPr>
                <w:sz w:val="18"/>
              </w:rPr>
              <w:t>False</w:t>
            </w:r>
          </w:p>
        </w:tc>
      </w:tr>
      <w:tr>
        <w:tc>
          <w:tcPr>
            <w:tcW w:type="dxa" w:w="4320"/>
          </w:tcPr>
          <w:p>
            <w:r>
              <w:rPr>
                <w:rFonts w:ascii="Courier New" w:hAnsi="Courier New"/>
                <w:sz w:val="18"/>
              </w:rPr>
              <w:t>com.apple.mcx.filevault2_userecoverykey</w:t>
            </w:r>
          </w:p>
        </w:tc>
        <w:tc>
          <w:tcPr>
            <w:tcW w:type="dxa" w:w="4320"/>
          </w:tcPr>
          <w:p>
            <w:r>
              <w:rPr>
                <w:sz w:val="18"/>
              </w:rPr>
              <w:t>True</w:t>
            </w:r>
          </w:p>
        </w:tc>
      </w:tr>
      <w:tr>
        <w:tc>
          <w:tcPr>
            <w:tcW w:type="dxa" w:w="4320"/>
          </w:tcPr>
          <w:p>
            <w:r>
              <w:rPr>
                <w:rFonts w:ascii="Courier New" w:hAnsi="Courier New"/>
                <w:sz w:val="18"/>
              </w:rPr>
              <w:t>com.apple.mcx.filevault2_userentersmissinginfo</w:t>
            </w:r>
          </w:p>
        </w:tc>
        <w:tc>
          <w:tcPr>
            <w:tcW w:type="dxa" w:w="4320"/>
          </w:tcPr>
          <w:p>
            <w:r>
              <w:rPr>
                <w:sz w:val="18"/>
              </w:rPr>
              <w:t>False</w:t>
            </w:r>
          </w:p>
        </w:tc>
      </w:tr>
      <w:tr>
        <w:tc>
          <w:tcPr>
            <w:tcW w:type="dxa" w:w="4320"/>
          </w:tcPr>
          <w:p>
            <w:r>
              <w:rPr>
                <w:rFonts w:ascii="Courier New" w:hAnsi="Courier New"/>
                <w:sz w:val="18"/>
              </w:rPr>
              <w:t>com.apple.mcx_dontallowfdedisable</w:t>
            </w:r>
          </w:p>
        </w:tc>
        <w:tc>
          <w:tcPr>
            <w:tcW w:type="dxa" w:w="4320"/>
          </w:tcPr>
          <w:p>
            <w:r>
              <w:rPr>
                <w:sz w:val="18"/>
              </w:rPr>
              <w:t>True</w:t>
            </w:r>
          </w:p>
        </w:tc>
      </w:tr>
      <w:tr>
        <w:tc>
          <w:tcPr>
            <w:tcW w:type="dxa" w:w="4320"/>
          </w:tcPr>
          <w:p>
            <w:r>
              <w:rPr>
                <w:rFonts w:ascii="Courier New" w:hAnsi="Courier New"/>
                <w:sz w:val="18"/>
              </w:rPr>
              <w:t>com.apple.mcx_dontallowfdeenable</w:t>
            </w:r>
          </w:p>
        </w:tc>
        <w:tc>
          <w:tcPr>
            <w:tcW w:type="dxa" w:w="4320"/>
          </w:tcPr>
          <w:p>
            <w:r>
              <w:rPr>
                <w:sz w:val="18"/>
              </w:rPr>
              <w:t>False</w:t>
            </w:r>
          </w:p>
        </w:tc>
      </w:tr>
      <w:tr>
        <w:tc>
          <w:tcPr>
            <w:tcW w:type="dxa" w:w="4320"/>
          </w:tcPr>
          <w:p>
            <w:r>
              <w:rPr>
                <w:rFonts w:ascii="Courier New" w:hAnsi="Courier New"/>
                <w:sz w:val="18"/>
              </w:rPr>
              <w:t>com.apple.security.fderecoverykeyescrow_location</w:t>
            </w:r>
          </w:p>
        </w:tc>
        <w:tc>
          <w:tcPr>
            <w:tcW w:type="dxa" w:w="4320"/>
          </w:tcPr>
          <w:p>
            <w:r>
              <w:rPr>
                <w:sz w:val="18"/>
              </w:rPr>
              <w:t>https://user.manage.microsoft.com</w:t>
            </w:r>
          </w:p>
        </w:tc>
      </w:tr>
    </w:tbl>
    <w:p>
      <w:pPr>
        <w:pStyle w:val="Heading3"/>
      </w:pPr>
      <w:r>
        <w:t>pol-sec-002-firewall (Policy)</w:t>
      </w:r>
    </w:p>
    <w:p>
      <w:r>
        <w:t>Enables macOS firewall and prevents users from accessing and modifying firewall settings through System Preferences, ensuring firewall configuration remains under IT control.</w:t>
      </w:r>
    </w:p>
    <w:p>
      <w:r>
        <w:t xml:space="preserve">**Source:** configurations\intune\pol-sec-002-firewall.json  </w:t>
      </w:r>
    </w:p>
    <w:p>
      <w:r>
        <w:t>**Settings:** 2</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com.apple.preference.security_dontAllowFireWallUI</w:t>
            </w:r>
          </w:p>
        </w:tc>
        <w:tc>
          <w:tcPr>
            <w:tcW w:type="dxa" w:w="4320"/>
          </w:tcPr>
          <w:p>
            <w:r>
              <w:rPr>
                <w:sz w:val="18"/>
              </w:rPr>
              <w:t>True</w:t>
            </w:r>
          </w:p>
        </w:tc>
      </w:tr>
      <w:tr>
        <w:tc>
          <w:tcPr>
            <w:tcW w:type="dxa" w:w="4320"/>
          </w:tcPr>
          <w:p>
            <w:r>
              <w:rPr>
                <w:rFonts w:ascii="Courier New" w:hAnsi="Courier New"/>
                <w:sz w:val="18"/>
              </w:rPr>
              <w:t>com.apple.security.firewall_EnableFirewall</w:t>
            </w:r>
          </w:p>
        </w:tc>
        <w:tc>
          <w:tcPr>
            <w:tcW w:type="dxa" w:w="4320"/>
          </w:tcPr>
          <w:p>
            <w:r>
              <w:rPr>
                <w:sz w:val="18"/>
              </w:rPr>
              <w:t>True</w:t>
            </w:r>
          </w:p>
        </w:tc>
      </w:tr>
    </w:tbl>
    <w:p>
      <w:pPr>
        <w:pStyle w:val="Heading3"/>
      </w:pPr>
      <w:r>
        <w:t>pol-sec-003-gatekeeper (Policy)</w:t>
      </w:r>
    </w:p>
    <w:p>
      <w:r>
        <w:t>Comprehensive Gatekeeper and system policy security configuration for macOS devices. Enables application security assessment, allows identified developers while maintaining security, enables XProtect malware upload for threat intelligence, and prevents users from overriding these critical security policies through system preferences.</w:t>
      </w:r>
    </w:p>
    <w:p>
      <w:r>
        <w:t xml:space="preserve">**Source:** configurations\intune\pol-sec-003-gatekeeper.json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com.apple.systempolicy.control_AllowIdentifiedDevelopers</w:t>
            </w:r>
          </w:p>
        </w:tc>
        <w:tc>
          <w:tcPr>
            <w:tcW w:type="dxa" w:w="4320"/>
          </w:tcPr>
          <w:p>
            <w:r>
              <w:rPr>
                <w:sz w:val="18"/>
              </w:rPr>
              <w:t>True</w:t>
            </w:r>
          </w:p>
        </w:tc>
      </w:tr>
      <w:tr>
        <w:tc>
          <w:tcPr>
            <w:tcW w:type="dxa" w:w="4320"/>
          </w:tcPr>
          <w:p>
            <w:r>
              <w:rPr>
                <w:rFonts w:ascii="Courier New" w:hAnsi="Courier New"/>
                <w:sz w:val="18"/>
              </w:rPr>
              <w:t>com.apple.systempolicy.control_EnableAssessment</w:t>
            </w:r>
          </w:p>
        </w:tc>
        <w:tc>
          <w:tcPr>
            <w:tcW w:type="dxa" w:w="4320"/>
          </w:tcPr>
          <w:p>
            <w:r>
              <w:rPr>
                <w:sz w:val="18"/>
              </w:rPr>
              <w:t>True</w:t>
            </w:r>
          </w:p>
        </w:tc>
      </w:tr>
      <w:tr>
        <w:tc>
          <w:tcPr>
            <w:tcW w:type="dxa" w:w="4320"/>
          </w:tcPr>
          <w:p>
            <w:r>
              <w:rPr>
                <w:rFonts w:ascii="Courier New" w:hAnsi="Courier New"/>
                <w:sz w:val="18"/>
              </w:rPr>
              <w:t>com.apple.systempolicy.control_EnableXProtectMalwareUpload</w:t>
            </w:r>
          </w:p>
        </w:tc>
        <w:tc>
          <w:tcPr>
            <w:tcW w:type="dxa" w:w="4320"/>
          </w:tcPr>
          <w:p>
            <w:r>
              <w:rPr>
                <w:sz w:val="18"/>
              </w:rPr>
              <w:t>True</w:t>
            </w:r>
          </w:p>
        </w:tc>
      </w:tr>
      <w:tr>
        <w:tc>
          <w:tcPr>
            <w:tcW w:type="dxa" w:w="4320"/>
          </w:tcPr>
          <w:p>
            <w:r>
              <w:rPr>
                <w:rFonts w:ascii="Courier New" w:hAnsi="Courier New"/>
                <w:sz w:val="18"/>
              </w:rPr>
              <w:t>com.apple.systempolicy.managed_DisableOverride</w:t>
            </w:r>
          </w:p>
        </w:tc>
        <w:tc>
          <w:tcPr>
            <w:tcW w:type="dxa" w:w="4320"/>
          </w:tcPr>
          <w:p>
            <w:r>
              <w:rPr>
                <w:sz w:val="18"/>
              </w:rPr>
              <w:t>True</w:t>
            </w:r>
          </w:p>
        </w:tc>
      </w:tr>
    </w:tbl>
    <w:p>
      <w:pPr>
        <w:pStyle w:val="Heading3"/>
      </w:pPr>
      <w:r>
        <w:t>pol-sec-004-guest-account (Policy)</w:t>
      </w:r>
    </w:p>
    <w:p>
      <w:r>
        <w:t>Disables guest account access to enhance security on managed macOS devices. Guest accounts can bypass security policies and provide unauthorized access to the system, making this configuration essential for enterprise security.</w:t>
      </w:r>
    </w:p>
    <w:p>
      <w:r>
        <w:t xml:space="preserve">**Source:** configurations\intune\pol-sec-004-guest-account.json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com.apple.mcx_disableguestaccount</w:t>
            </w:r>
          </w:p>
        </w:tc>
        <w:tc>
          <w:tcPr>
            <w:tcW w:type="dxa" w:w="4320"/>
          </w:tcPr>
          <w:p>
            <w:r>
              <w:rPr>
                <w:sz w:val="18"/>
              </w:rPr>
              <w:t>True</w:t>
            </w:r>
          </w:p>
        </w:tc>
      </w:tr>
    </w:tbl>
    <w:p>
      <w:pPr>
        <w:pStyle w:val="Heading3"/>
      </w:pPr>
      <w:r>
        <w:t>pol-sec-005-screensaver (Policy)</w:t>
      </w:r>
    </w:p>
    <w:p>
      <w:r>
        <w:t>Configures comprehensive screensaver security settings to protect unattended devices. Sets screensaver to activate after 10 minutes of inactivity (user setting), requires password authentication after 60 seconds of screensaver activation, sets login window idle timeout to 20 minutes, and enforces the Flurry screensaver module for both system and user contexts.</w:t>
      </w:r>
    </w:p>
    <w:p>
      <w:r>
        <w:t xml:space="preserve">**Source:** configurations\intune\pol-sec-005-screensaver.json  </w:t>
      </w:r>
    </w:p>
    <w:p>
      <w:r>
        <w:t>**Settings:** 6</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com.apple.screensaver_askForPassword</w:t>
            </w:r>
          </w:p>
        </w:tc>
        <w:tc>
          <w:tcPr>
            <w:tcW w:type="dxa" w:w="4320"/>
          </w:tcPr>
          <w:p>
            <w:r>
              <w:rPr>
                <w:sz w:val="18"/>
              </w:rPr>
              <w:t>True</w:t>
            </w:r>
          </w:p>
        </w:tc>
      </w:tr>
      <w:tr>
        <w:tc>
          <w:tcPr>
            <w:tcW w:type="dxa" w:w="4320"/>
          </w:tcPr>
          <w:p>
            <w:r>
              <w:rPr>
                <w:rFonts w:ascii="Courier New" w:hAnsi="Courier New"/>
                <w:sz w:val="18"/>
              </w:rPr>
              <w:t>com.apple.screensaver_askForPasswordDelay</w:t>
            </w:r>
          </w:p>
        </w:tc>
        <w:tc>
          <w:tcPr>
            <w:tcW w:type="dxa" w:w="4320"/>
          </w:tcPr>
          <w:p>
            <w:r>
              <w:rPr>
                <w:sz w:val="18"/>
              </w:rPr>
              <w:t>60</w:t>
            </w:r>
          </w:p>
        </w:tc>
      </w:tr>
      <w:tr>
        <w:tc>
          <w:tcPr>
            <w:tcW w:type="dxa" w:w="4320"/>
          </w:tcPr>
          <w:p>
            <w:r>
              <w:rPr>
                <w:rFonts w:ascii="Courier New" w:hAnsi="Courier New"/>
                <w:sz w:val="18"/>
              </w:rPr>
              <w:t>com.apple.screensaver_loginWindowIdleTime</w:t>
            </w:r>
          </w:p>
        </w:tc>
        <w:tc>
          <w:tcPr>
            <w:tcW w:type="dxa" w:w="4320"/>
          </w:tcPr>
          <w:p>
            <w:r>
              <w:rPr>
                <w:sz w:val="18"/>
              </w:rPr>
              <w:t>1200</w:t>
            </w:r>
          </w:p>
        </w:tc>
      </w:tr>
      <w:tr>
        <w:tc>
          <w:tcPr>
            <w:tcW w:type="dxa" w:w="4320"/>
          </w:tcPr>
          <w:p>
            <w:r>
              <w:rPr>
                <w:rFonts w:ascii="Courier New" w:hAnsi="Courier New"/>
                <w:sz w:val="18"/>
              </w:rPr>
              <w:t>com.apple.screensaver_moduleName</w:t>
            </w:r>
          </w:p>
        </w:tc>
        <w:tc>
          <w:tcPr>
            <w:tcW w:type="dxa" w:w="4320"/>
          </w:tcPr>
          <w:p>
            <w:r>
              <w:rPr>
                <w:sz w:val="18"/>
              </w:rPr>
              <w:t>Flurry</w:t>
            </w:r>
          </w:p>
        </w:tc>
      </w:tr>
      <w:tr>
        <w:tc>
          <w:tcPr>
            <w:tcW w:type="dxa" w:w="4320"/>
          </w:tcPr>
          <w:p>
            <w:r>
              <w:rPr>
                <w:rFonts w:ascii="Courier New" w:hAnsi="Courier New"/>
                <w:sz w:val="18"/>
              </w:rPr>
              <w:t>com.apple.screensaver.user_idleTime</w:t>
            </w:r>
          </w:p>
        </w:tc>
        <w:tc>
          <w:tcPr>
            <w:tcW w:type="dxa" w:w="4320"/>
          </w:tcPr>
          <w:p>
            <w:r>
              <w:rPr>
                <w:sz w:val="18"/>
              </w:rPr>
              <w:t>600</w:t>
            </w:r>
          </w:p>
        </w:tc>
      </w:tr>
      <w:tr>
        <w:tc>
          <w:tcPr>
            <w:tcW w:type="dxa" w:w="4320"/>
          </w:tcPr>
          <w:p>
            <w:r>
              <w:rPr>
                <w:rFonts w:ascii="Courier New" w:hAnsi="Courier New"/>
                <w:sz w:val="18"/>
              </w:rPr>
              <w:t>com.apple.screensaver.user_moduleName</w:t>
            </w:r>
          </w:p>
        </w:tc>
        <w:tc>
          <w:tcPr>
            <w:tcW w:type="dxa" w:w="4320"/>
          </w:tcPr>
          <w:p>
            <w:r>
              <w:rPr>
                <w:sz w:val="18"/>
              </w:rPr>
              <w:t>Flurry</w:t>
            </w:r>
          </w:p>
        </w:tc>
      </w:tr>
    </w:tbl>
    <w:p>
      <w:pPr>
        <w:pStyle w:val="Heading3"/>
      </w:pPr>
      <w:r>
        <w:t>pol-sec-006-restrictions (Policy)</w:t>
      </w:r>
    </w:p>
    <w:p>
      <w:r>
        <w:t>Comprehensive security policy for macOS devices that restricts various system features and applications to enhance enterprise security. Disables AirDrop, Activity Continuation, Game Center, cloud services, App Store, and other potentially risky features while maintaining core business functionality.</w:t>
      </w:r>
    </w:p>
    <w:p>
      <w:r>
        <w:t xml:space="preserve">**Source:** configurations\intune\pol-sec-006-restrictions.json  </w:t>
      </w:r>
    </w:p>
    <w:p>
      <w:r>
        <w:t>**Settings:** 80</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com.apple.mcx_disableguestaccount</w:t>
            </w:r>
          </w:p>
        </w:tc>
        <w:tc>
          <w:tcPr>
            <w:tcW w:type="dxa" w:w="4320"/>
          </w:tcPr>
          <w:p>
            <w:r>
              <w:rPr>
                <w:sz w:val="18"/>
              </w:rPr>
              <w:t>True</w:t>
            </w:r>
          </w:p>
        </w:tc>
      </w:tr>
      <w:tr>
        <w:tc>
          <w:tcPr>
            <w:tcW w:type="dxa" w:w="4320"/>
          </w:tcPr>
          <w:p>
            <w:r>
              <w:rPr>
                <w:rFonts w:ascii="Courier New" w:hAnsi="Courier New"/>
                <w:sz w:val="18"/>
              </w:rPr>
              <w:t>com.apple.applicationaccess_allowaccountmodification</w:t>
            </w:r>
          </w:p>
        </w:tc>
        <w:tc>
          <w:tcPr>
            <w:tcW w:type="dxa" w:w="4320"/>
          </w:tcPr>
          <w:p>
            <w:r>
              <w:rPr>
                <w:sz w:val="18"/>
              </w:rPr>
              <w:t>True</w:t>
            </w:r>
          </w:p>
        </w:tc>
      </w:tr>
      <w:tr>
        <w:tc>
          <w:tcPr>
            <w:tcW w:type="dxa" w:w="4320"/>
          </w:tcPr>
          <w:p>
            <w:r>
              <w:rPr>
                <w:rFonts w:ascii="Courier New" w:hAnsi="Courier New"/>
                <w:sz w:val="18"/>
              </w:rPr>
              <w:t>com.apple.applicationaccess_allowactivitycontinuation</w:t>
            </w:r>
          </w:p>
        </w:tc>
        <w:tc>
          <w:tcPr>
            <w:tcW w:type="dxa" w:w="4320"/>
          </w:tcPr>
          <w:p>
            <w:r>
              <w:rPr>
                <w:sz w:val="18"/>
              </w:rPr>
              <w:t>False</w:t>
            </w:r>
          </w:p>
        </w:tc>
      </w:tr>
      <w:tr>
        <w:tc>
          <w:tcPr>
            <w:tcW w:type="dxa" w:w="4320"/>
          </w:tcPr>
          <w:p>
            <w:r>
              <w:rPr>
                <w:rFonts w:ascii="Courier New" w:hAnsi="Courier New"/>
                <w:sz w:val="18"/>
              </w:rPr>
              <w:t>com.apple.applicationaccess_allowaddinggamecenterfriends</w:t>
            </w:r>
          </w:p>
        </w:tc>
        <w:tc>
          <w:tcPr>
            <w:tcW w:type="dxa" w:w="4320"/>
          </w:tcPr>
          <w:p>
            <w:r>
              <w:rPr>
                <w:sz w:val="18"/>
              </w:rPr>
              <w:t>False</w:t>
            </w:r>
          </w:p>
        </w:tc>
      </w:tr>
      <w:tr>
        <w:tc>
          <w:tcPr>
            <w:tcW w:type="dxa" w:w="4320"/>
          </w:tcPr>
          <w:p>
            <w:r>
              <w:rPr>
                <w:rFonts w:ascii="Courier New" w:hAnsi="Courier New"/>
                <w:sz w:val="18"/>
              </w:rPr>
              <w:t>com.apple.applicationaccess_allowairplayincomingrequests</w:t>
            </w:r>
          </w:p>
        </w:tc>
        <w:tc>
          <w:tcPr>
            <w:tcW w:type="dxa" w:w="4320"/>
          </w:tcPr>
          <w:p>
            <w:r>
              <w:rPr>
                <w:sz w:val="18"/>
              </w:rPr>
              <w:t>False</w:t>
            </w:r>
          </w:p>
        </w:tc>
      </w:tr>
      <w:tr>
        <w:tc>
          <w:tcPr>
            <w:tcW w:type="dxa" w:w="4320"/>
          </w:tcPr>
          <w:p>
            <w:r>
              <w:rPr>
                <w:rFonts w:ascii="Courier New" w:hAnsi="Courier New"/>
                <w:sz w:val="18"/>
              </w:rPr>
              <w:t>com.apple.applicationaccess_allowairdrop</w:t>
            </w:r>
          </w:p>
        </w:tc>
        <w:tc>
          <w:tcPr>
            <w:tcW w:type="dxa" w:w="4320"/>
          </w:tcPr>
          <w:p>
            <w:r>
              <w:rPr>
                <w:sz w:val="18"/>
              </w:rPr>
              <w:t>False</w:t>
            </w:r>
          </w:p>
        </w:tc>
      </w:tr>
      <w:tr>
        <w:tc>
          <w:tcPr>
            <w:tcW w:type="dxa" w:w="4320"/>
          </w:tcPr>
          <w:p>
            <w:r>
              <w:rPr>
                <w:rFonts w:ascii="Courier New" w:hAnsi="Courier New"/>
                <w:sz w:val="18"/>
              </w:rPr>
              <w:t>com.apple.applicationaccess_allowappleintelligencereport</w:t>
            </w:r>
          </w:p>
        </w:tc>
        <w:tc>
          <w:tcPr>
            <w:tcW w:type="dxa" w:w="4320"/>
          </w:tcPr>
          <w:p>
            <w:r>
              <w:rPr>
                <w:sz w:val="18"/>
              </w:rPr>
              <w:t>False</w:t>
            </w:r>
          </w:p>
        </w:tc>
      </w:tr>
      <w:tr>
        <w:tc>
          <w:tcPr>
            <w:tcW w:type="dxa" w:w="4320"/>
          </w:tcPr>
          <w:p>
            <w:r>
              <w:rPr>
                <w:rFonts w:ascii="Courier New" w:hAnsi="Courier New"/>
                <w:sz w:val="18"/>
              </w:rPr>
              <w:t>com.apple.applicationaccess_allowapplepersonalizedadvertising</w:t>
            </w:r>
          </w:p>
        </w:tc>
        <w:tc>
          <w:tcPr>
            <w:tcW w:type="dxa" w:w="4320"/>
          </w:tcPr>
          <w:p>
            <w:r>
              <w:rPr>
                <w:sz w:val="18"/>
              </w:rPr>
              <w:t>False</w:t>
            </w:r>
          </w:p>
        </w:tc>
      </w:tr>
      <w:tr>
        <w:tc>
          <w:tcPr>
            <w:tcW w:type="dxa" w:w="4320"/>
          </w:tcPr>
          <w:p>
            <w:r>
              <w:rPr>
                <w:rFonts w:ascii="Courier New" w:hAnsi="Courier New"/>
                <w:sz w:val="18"/>
              </w:rPr>
              <w:t>com.apple.applicationaccess_allowardremotemanagementmodification</w:t>
            </w:r>
          </w:p>
        </w:tc>
        <w:tc>
          <w:tcPr>
            <w:tcW w:type="dxa" w:w="4320"/>
          </w:tcPr>
          <w:p>
            <w:r>
              <w:rPr>
                <w:sz w:val="18"/>
              </w:rPr>
              <w:t>True</w:t>
            </w:r>
          </w:p>
        </w:tc>
      </w:tr>
      <w:tr>
        <w:tc>
          <w:tcPr>
            <w:tcW w:type="dxa" w:w="4320"/>
          </w:tcPr>
          <w:p>
            <w:r>
              <w:rPr>
                <w:rFonts w:ascii="Courier New" w:hAnsi="Courier New"/>
                <w:sz w:val="18"/>
              </w:rPr>
              <w:t>com.apple.applicationaccess_allowassistant</w:t>
            </w:r>
          </w:p>
        </w:tc>
        <w:tc>
          <w:tcPr>
            <w:tcW w:type="dxa" w:w="4320"/>
          </w:tcPr>
          <w:p>
            <w:r>
              <w:rPr>
                <w:sz w:val="18"/>
              </w:rPr>
              <w:t>False</w:t>
            </w:r>
          </w:p>
        </w:tc>
      </w:tr>
      <w:tr>
        <w:tc>
          <w:tcPr>
            <w:tcW w:type="dxa" w:w="4320"/>
          </w:tcPr>
          <w:p>
            <w:r>
              <w:rPr>
                <w:rFonts w:ascii="Courier New" w:hAnsi="Courier New"/>
                <w:sz w:val="18"/>
              </w:rPr>
              <w:t>com.apple.applicationaccess_allowautounlock</w:t>
            </w:r>
          </w:p>
        </w:tc>
        <w:tc>
          <w:tcPr>
            <w:tcW w:type="dxa" w:w="4320"/>
          </w:tcPr>
          <w:p>
            <w:r>
              <w:rPr>
                <w:sz w:val="18"/>
              </w:rPr>
              <w:t>True</w:t>
            </w:r>
          </w:p>
        </w:tc>
      </w:tr>
      <w:tr>
        <w:tc>
          <w:tcPr>
            <w:tcW w:type="dxa" w:w="4320"/>
          </w:tcPr>
          <w:p>
            <w:r>
              <w:rPr>
                <w:rFonts w:ascii="Courier New" w:hAnsi="Courier New"/>
                <w:sz w:val="18"/>
              </w:rPr>
              <w:t>com.apple.applicationaccess_allowbluetoothmodification</w:t>
            </w:r>
          </w:p>
        </w:tc>
        <w:tc>
          <w:tcPr>
            <w:tcW w:type="dxa" w:w="4320"/>
          </w:tcPr>
          <w:p>
            <w:r>
              <w:rPr>
                <w:sz w:val="18"/>
              </w:rPr>
              <w:t>True</w:t>
            </w:r>
          </w:p>
        </w:tc>
      </w:tr>
      <w:tr>
        <w:tc>
          <w:tcPr>
            <w:tcW w:type="dxa" w:w="4320"/>
          </w:tcPr>
          <w:p>
            <w:r>
              <w:rPr>
                <w:rFonts w:ascii="Courier New" w:hAnsi="Courier New"/>
                <w:sz w:val="18"/>
              </w:rPr>
              <w:t>com.apple.applicationaccess_allowbluetoothsharingmodification</w:t>
            </w:r>
          </w:p>
        </w:tc>
        <w:tc>
          <w:tcPr>
            <w:tcW w:type="dxa" w:w="4320"/>
          </w:tcPr>
          <w:p>
            <w:r>
              <w:rPr>
                <w:sz w:val="18"/>
              </w:rPr>
              <w:t>True</w:t>
            </w:r>
          </w:p>
        </w:tc>
      </w:tr>
      <w:tr>
        <w:tc>
          <w:tcPr>
            <w:tcW w:type="dxa" w:w="4320"/>
          </w:tcPr>
          <w:p>
            <w:r>
              <w:rPr>
                <w:rFonts w:ascii="Courier New" w:hAnsi="Courier New"/>
                <w:sz w:val="18"/>
              </w:rPr>
              <w:t>com.apple.applicationaccess_allowbookstore</w:t>
            </w:r>
          </w:p>
        </w:tc>
        <w:tc>
          <w:tcPr>
            <w:tcW w:type="dxa" w:w="4320"/>
          </w:tcPr>
          <w:p>
            <w:r>
              <w:rPr>
                <w:sz w:val="18"/>
              </w:rPr>
              <w:t>False</w:t>
            </w:r>
          </w:p>
        </w:tc>
      </w:tr>
      <w:tr>
        <w:tc>
          <w:tcPr>
            <w:tcW w:type="dxa" w:w="4320"/>
          </w:tcPr>
          <w:p>
            <w:r>
              <w:rPr>
                <w:rFonts w:ascii="Courier New" w:hAnsi="Courier New"/>
                <w:sz w:val="18"/>
              </w:rPr>
              <w:t>com.apple.applicationaccess_allowbookstoreerotica</w:t>
            </w:r>
          </w:p>
        </w:tc>
        <w:tc>
          <w:tcPr>
            <w:tcW w:type="dxa" w:w="4320"/>
          </w:tcPr>
          <w:p>
            <w:r>
              <w:rPr>
                <w:sz w:val="18"/>
              </w:rPr>
              <w:t>False</w:t>
            </w:r>
          </w:p>
        </w:tc>
      </w:tr>
      <w:tr>
        <w:tc>
          <w:tcPr>
            <w:tcW w:type="dxa" w:w="4320"/>
          </w:tcPr>
          <w:p>
            <w:r>
              <w:rPr>
                <w:rFonts w:ascii="Courier New" w:hAnsi="Courier New"/>
                <w:sz w:val="18"/>
              </w:rPr>
              <w:t>com.apple.applicationaccess_allowcamera</w:t>
            </w:r>
          </w:p>
        </w:tc>
        <w:tc>
          <w:tcPr>
            <w:tcW w:type="dxa" w:w="4320"/>
          </w:tcPr>
          <w:p>
            <w:r>
              <w:rPr>
                <w:sz w:val="18"/>
              </w:rPr>
              <w:t>True</w:t>
            </w:r>
          </w:p>
        </w:tc>
      </w:tr>
      <w:tr>
        <w:tc>
          <w:tcPr>
            <w:tcW w:type="dxa" w:w="4320"/>
          </w:tcPr>
          <w:p>
            <w:r>
              <w:rPr>
                <w:rFonts w:ascii="Courier New" w:hAnsi="Courier New"/>
                <w:sz w:val="18"/>
              </w:rPr>
              <w:t>com.apple.applicationaccess_allowcloudaddressbook</w:t>
            </w:r>
          </w:p>
        </w:tc>
        <w:tc>
          <w:tcPr>
            <w:tcW w:type="dxa" w:w="4320"/>
          </w:tcPr>
          <w:p>
            <w:r>
              <w:rPr>
                <w:sz w:val="18"/>
              </w:rPr>
              <w:t>False</w:t>
            </w:r>
          </w:p>
        </w:tc>
      </w:tr>
      <w:tr>
        <w:tc>
          <w:tcPr>
            <w:tcW w:type="dxa" w:w="4320"/>
          </w:tcPr>
          <w:p>
            <w:r>
              <w:rPr>
                <w:rFonts w:ascii="Courier New" w:hAnsi="Courier New"/>
                <w:sz w:val="18"/>
              </w:rPr>
              <w:t>com.apple.applicationaccess_allowcloudbookmarks</w:t>
            </w:r>
          </w:p>
        </w:tc>
        <w:tc>
          <w:tcPr>
            <w:tcW w:type="dxa" w:w="4320"/>
          </w:tcPr>
          <w:p>
            <w:r>
              <w:rPr>
                <w:sz w:val="18"/>
              </w:rPr>
              <w:t>False</w:t>
            </w:r>
          </w:p>
        </w:tc>
      </w:tr>
      <w:tr>
        <w:tc>
          <w:tcPr>
            <w:tcW w:type="dxa" w:w="4320"/>
          </w:tcPr>
          <w:p>
            <w:r>
              <w:rPr>
                <w:rFonts w:ascii="Courier New" w:hAnsi="Courier New"/>
                <w:sz w:val="18"/>
              </w:rPr>
              <w:t>com.apple.applicationaccess_allowcloudcalendar</w:t>
            </w:r>
          </w:p>
        </w:tc>
        <w:tc>
          <w:tcPr>
            <w:tcW w:type="dxa" w:w="4320"/>
          </w:tcPr>
          <w:p>
            <w:r>
              <w:rPr>
                <w:sz w:val="18"/>
              </w:rPr>
              <w:t>False</w:t>
            </w:r>
          </w:p>
        </w:tc>
      </w:tr>
      <w:tr>
        <w:tc>
          <w:tcPr>
            <w:tcW w:type="dxa" w:w="4320"/>
          </w:tcPr>
          <w:p>
            <w:r>
              <w:rPr>
                <w:rFonts w:ascii="Courier New" w:hAnsi="Courier New"/>
                <w:sz w:val="18"/>
              </w:rPr>
              <w:t>com.apple.applicationaccess_allowclouddesktopanddocuments</w:t>
            </w:r>
          </w:p>
        </w:tc>
        <w:tc>
          <w:tcPr>
            <w:tcW w:type="dxa" w:w="4320"/>
          </w:tcPr>
          <w:p>
            <w:r>
              <w:rPr>
                <w:sz w:val="18"/>
              </w:rPr>
              <w:t>False</w:t>
            </w:r>
          </w:p>
        </w:tc>
      </w:tr>
      <w:tr>
        <w:tc>
          <w:tcPr>
            <w:tcW w:type="dxa" w:w="4320"/>
          </w:tcPr>
          <w:p>
            <w:r>
              <w:rPr>
                <w:rFonts w:ascii="Courier New" w:hAnsi="Courier New"/>
                <w:sz w:val="18"/>
              </w:rPr>
              <w:t>com.apple.applicationaccess_allowclouddocumentsync</w:t>
            </w:r>
          </w:p>
        </w:tc>
        <w:tc>
          <w:tcPr>
            <w:tcW w:type="dxa" w:w="4320"/>
          </w:tcPr>
          <w:p>
            <w:r>
              <w:rPr>
                <w:sz w:val="18"/>
              </w:rPr>
              <w:t>False</w:t>
            </w:r>
          </w:p>
        </w:tc>
      </w:tr>
      <w:tr>
        <w:tc>
          <w:tcPr>
            <w:tcW w:type="dxa" w:w="4320"/>
          </w:tcPr>
          <w:p>
            <w:r>
              <w:rPr>
                <w:rFonts w:ascii="Courier New" w:hAnsi="Courier New"/>
                <w:sz w:val="18"/>
              </w:rPr>
              <w:t>com.apple.applicationaccess_allowcloudfreeform</w:t>
            </w:r>
          </w:p>
        </w:tc>
        <w:tc>
          <w:tcPr>
            <w:tcW w:type="dxa" w:w="4320"/>
          </w:tcPr>
          <w:p>
            <w:r>
              <w:rPr>
                <w:sz w:val="18"/>
              </w:rPr>
              <w:t>False</w:t>
            </w:r>
          </w:p>
        </w:tc>
      </w:tr>
      <w:tr>
        <w:tc>
          <w:tcPr>
            <w:tcW w:type="dxa" w:w="4320"/>
          </w:tcPr>
          <w:p>
            <w:r>
              <w:rPr>
                <w:rFonts w:ascii="Courier New" w:hAnsi="Courier New"/>
                <w:sz w:val="18"/>
              </w:rPr>
              <w:t>com.apple.applicationaccess_allowcloudkeychainsync</w:t>
            </w:r>
          </w:p>
        </w:tc>
        <w:tc>
          <w:tcPr>
            <w:tcW w:type="dxa" w:w="4320"/>
          </w:tcPr>
          <w:p>
            <w:r>
              <w:rPr>
                <w:sz w:val="18"/>
              </w:rPr>
              <w:t>False</w:t>
            </w:r>
          </w:p>
        </w:tc>
      </w:tr>
      <w:tr>
        <w:tc>
          <w:tcPr>
            <w:tcW w:type="dxa" w:w="4320"/>
          </w:tcPr>
          <w:p>
            <w:r>
              <w:rPr>
                <w:rFonts w:ascii="Courier New" w:hAnsi="Courier New"/>
                <w:sz w:val="18"/>
              </w:rPr>
              <w:t>com.apple.applicationaccess_allowcloudmail</w:t>
            </w:r>
          </w:p>
        </w:tc>
        <w:tc>
          <w:tcPr>
            <w:tcW w:type="dxa" w:w="4320"/>
          </w:tcPr>
          <w:p>
            <w:r>
              <w:rPr>
                <w:sz w:val="18"/>
              </w:rPr>
              <w:t>False</w:t>
            </w:r>
          </w:p>
        </w:tc>
      </w:tr>
      <w:tr>
        <w:tc>
          <w:tcPr>
            <w:tcW w:type="dxa" w:w="4320"/>
          </w:tcPr>
          <w:p>
            <w:r>
              <w:rPr>
                <w:rFonts w:ascii="Courier New" w:hAnsi="Courier New"/>
                <w:sz w:val="18"/>
              </w:rPr>
              <w:t>com.apple.applicationaccess_allowcloudnotes</w:t>
            </w:r>
          </w:p>
        </w:tc>
        <w:tc>
          <w:tcPr>
            <w:tcW w:type="dxa" w:w="4320"/>
          </w:tcPr>
          <w:p>
            <w:r>
              <w:rPr>
                <w:sz w:val="18"/>
              </w:rPr>
              <w:t>False</w:t>
            </w:r>
          </w:p>
        </w:tc>
      </w:tr>
      <w:tr>
        <w:tc>
          <w:tcPr>
            <w:tcW w:type="dxa" w:w="4320"/>
          </w:tcPr>
          <w:p>
            <w:r>
              <w:rPr>
                <w:rFonts w:ascii="Courier New" w:hAnsi="Courier New"/>
                <w:sz w:val="18"/>
              </w:rPr>
              <w:t>com.apple.applicationaccess_allowcloudphotolibrary</w:t>
            </w:r>
          </w:p>
        </w:tc>
        <w:tc>
          <w:tcPr>
            <w:tcW w:type="dxa" w:w="4320"/>
          </w:tcPr>
          <w:p>
            <w:r>
              <w:rPr>
                <w:sz w:val="18"/>
              </w:rPr>
              <w:t>False</w:t>
            </w:r>
          </w:p>
        </w:tc>
      </w:tr>
      <w:tr>
        <w:tc>
          <w:tcPr>
            <w:tcW w:type="dxa" w:w="4320"/>
          </w:tcPr>
          <w:p>
            <w:r>
              <w:rPr>
                <w:rFonts w:ascii="Courier New" w:hAnsi="Courier New"/>
                <w:sz w:val="18"/>
              </w:rPr>
              <w:t>com.apple.applicationaccess_allowcloudprivaterelay</w:t>
            </w:r>
          </w:p>
        </w:tc>
        <w:tc>
          <w:tcPr>
            <w:tcW w:type="dxa" w:w="4320"/>
          </w:tcPr>
          <w:p>
            <w:r>
              <w:rPr>
                <w:sz w:val="18"/>
              </w:rPr>
              <w:t>False</w:t>
            </w:r>
          </w:p>
        </w:tc>
      </w:tr>
      <w:tr>
        <w:tc>
          <w:tcPr>
            <w:tcW w:type="dxa" w:w="4320"/>
          </w:tcPr>
          <w:p>
            <w:r>
              <w:rPr>
                <w:rFonts w:ascii="Courier New" w:hAnsi="Courier New"/>
                <w:sz w:val="18"/>
              </w:rPr>
              <w:t>com.apple.applicationaccess_allowcloudreminders</w:t>
            </w:r>
          </w:p>
        </w:tc>
        <w:tc>
          <w:tcPr>
            <w:tcW w:type="dxa" w:w="4320"/>
          </w:tcPr>
          <w:p>
            <w:r>
              <w:rPr>
                <w:sz w:val="18"/>
              </w:rPr>
              <w:t>False</w:t>
            </w:r>
          </w:p>
        </w:tc>
      </w:tr>
      <w:tr>
        <w:tc>
          <w:tcPr>
            <w:tcW w:type="dxa" w:w="4320"/>
          </w:tcPr>
          <w:p>
            <w:r>
              <w:rPr>
                <w:rFonts w:ascii="Courier New" w:hAnsi="Courier New"/>
                <w:sz w:val="18"/>
              </w:rPr>
              <w:t>com.apple.applicationaccess_allowcontentcaching</w:t>
            </w:r>
          </w:p>
        </w:tc>
        <w:tc>
          <w:tcPr>
            <w:tcW w:type="dxa" w:w="4320"/>
          </w:tcPr>
          <w:p>
            <w:r>
              <w:rPr>
                <w:sz w:val="18"/>
              </w:rPr>
              <w:t>False</w:t>
            </w:r>
          </w:p>
        </w:tc>
      </w:tr>
      <w:tr>
        <w:tc>
          <w:tcPr>
            <w:tcW w:type="dxa" w:w="4320"/>
          </w:tcPr>
          <w:p>
            <w:r>
              <w:rPr>
                <w:rFonts w:ascii="Courier New" w:hAnsi="Courier New"/>
                <w:sz w:val="18"/>
              </w:rPr>
              <w:t>com.apple.applicationaccess_allowdefinitionlookup</w:t>
            </w:r>
          </w:p>
        </w:tc>
        <w:tc>
          <w:tcPr>
            <w:tcW w:type="dxa" w:w="4320"/>
          </w:tcPr>
          <w:p>
            <w:r>
              <w:rPr>
                <w:sz w:val="18"/>
              </w:rPr>
              <w:t>False</w:t>
            </w:r>
          </w:p>
        </w:tc>
      </w:tr>
      <w:tr>
        <w:tc>
          <w:tcPr>
            <w:tcW w:type="dxa" w:w="4320"/>
          </w:tcPr>
          <w:p>
            <w:r>
              <w:rPr>
                <w:rFonts w:ascii="Courier New" w:hAnsi="Courier New"/>
                <w:sz w:val="18"/>
              </w:rPr>
              <w:t>com.apple.applicationaccess_allowdevicenamemodification</w:t>
            </w:r>
          </w:p>
        </w:tc>
        <w:tc>
          <w:tcPr>
            <w:tcW w:type="dxa" w:w="4320"/>
          </w:tcPr>
          <w:p>
            <w:r>
              <w:rPr>
                <w:sz w:val="18"/>
              </w:rPr>
              <w:t>True</w:t>
            </w:r>
          </w:p>
        </w:tc>
      </w:tr>
      <w:tr>
        <w:tc>
          <w:tcPr>
            <w:tcW w:type="dxa" w:w="4320"/>
          </w:tcPr>
          <w:p>
            <w:r>
              <w:rPr>
                <w:rFonts w:ascii="Courier New" w:hAnsi="Courier New"/>
                <w:sz w:val="18"/>
              </w:rPr>
              <w:t>com.apple.applicationaccess_allowdiagnosticsubmission</w:t>
            </w:r>
          </w:p>
        </w:tc>
        <w:tc>
          <w:tcPr>
            <w:tcW w:type="dxa" w:w="4320"/>
          </w:tcPr>
          <w:p>
            <w:r>
              <w:rPr>
                <w:sz w:val="18"/>
              </w:rPr>
              <w:t>False</w:t>
            </w:r>
          </w:p>
        </w:tc>
      </w:tr>
      <w:tr>
        <w:tc>
          <w:tcPr>
            <w:tcW w:type="dxa" w:w="4320"/>
          </w:tcPr>
          <w:p>
            <w:r>
              <w:rPr>
                <w:rFonts w:ascii="Courier New" w:hAnsi="Courier New"/>
                <w:sz w:val="18"/>
              </w:rPr>
              <w:t>com.apple.applicationaccess_allowdictation</w:t>
            </w:r>
          </w:p>
        </w:tc>
        <w:tc>
          <w:tcPr>
            <w:tcW w:type="dxa" w:w="4320"/>
          </w:tcPr>
          <w:p>
            <w:r>
              <w:rPr>
                <w:sz w:val="18"/>
              </w:rPr>
              <w:t>False</w:t>
            </w:r>
          </w:p>
        </w:tc>
      </w:tr>
      <w:tr>
        <w:tc>
          <w:tcPr>
            <w:tcW w:type="dxa" w:w="4320"/>
          </w:tcPr>
          <w:p>
            <w:r>
              <w:rPr>
                <w:rFonts w:ascii="Courier New" w:hAnsi="Courier New"/>
                <w:sz w:val="18"/>
              </w:rPr>
              <w:t>com.apple.applicationaccess_allowerasecontentandsettings</w:t>
            </w:r>
          </w:p>
        </w:tc>
        <w:tc>
          <w:tcPr>
            <w:tcW w:type="dxa" w:w="4320"/>
          </w:tcPr>
          <w:p>
            <w:r>
              <w:rPr>
                <w:sz w:val="18"/>
              </w:rPr>
              <w:t>True</w:t>
            </w:r>
          </w:p>
        </w:tc>
      </w:tr>
      <w:tr>
        <w:tc>
          <w:tcPr>
            <w:tcW w:type="dxa" w:w="4320"/>
          </w:tcPr>
          <w:p>
            <w:r>
              <w:rPr>
                <w:rFonts w:ascii="Courier New" w:hAnsi="Courier New"/>
                <w:sz w:val="18"/>
              </w:rPr>
              <w:t>com.apple.applicationaccess_allowexplicitcontent</w:t>
            </w:r>
          </w:p>
        </w:tc>
        <w:tc>
          <w:tcPr>
            <w:tcW w:type="dxa" w:w="4320"/>
          </w:tcPr>
          <w:p>
            <w:r>
              <w:rPr>
                <w:sz w:val="18"/>
              </w:rPr>
              <w:t>False</w:t>
            </w:r>
          </w:p>
        </w:tc>
      </w:tr>
      <w:tr>
        <w:tc>
          <w:tcPr>
            <w:tcW w:type="dxa" w:w="4320"/>
          </w:tcPr>
          <w:p>
            <w:r>
              <w:rPr>
                <w:rFonts w:ascii="Courier New" w:hAnsi="Courier New"/>
                <w:sz w:val="18"/>
              </w:rPr>
              <w:t>com.apple.applicationaccess_allowexternalintelligenceintegrations</w:t>
            </w:r>
          </w:p>
        </w:tc>
        <w:tc>
          <w:tcPr>
            <w:tcW w:type="dxa" w:w="4320"/>
          </w:tcPr>
          <w:p>
            <w:r>
              <w:rPr>
                <w:sz w:val="18"/>
              </w:rPr>
              <w:t>False</w:t>
            </w:r>
          </w:p>
        </w:tc>
      </w:tr>
      <w:tr>
        <w:tc>
          <w:tcPr>
            <w:tcW w:type="dxa" w:w="4320"/>
          </w:tcPr>
          <w:p>
            <w:r>
              <w:rPr>
                <w:rFonts w:ascii="Courier New" w:hAnsi="Courier New"/>
                <w:sz w:val="18"/>
              </w:rPr>
              <w:t>com.apple.applicationaccess_allowexternalintelligenceintegrationssignin</w:t>
            </w:r>
          </w:p>
        </w:tc>
        <w:tc>
          <w:tcPr>
            <w:tcW w:type="dxa" w:w="4320"/>
          </w:tcPr>
          <w:p>
            <w:r>
              <w:rPr>
                <w:sz w:val="18"/>
              </w:rPr>
              <w:t>False</w:t>
            </w:r>
          </w:p>
        </w:tc>
      </w:tr>
      <w:tr>
        <w:tc>
          <w:tcPr>
            <w:tcW w:type="dxa" w:w="4320"/>
          </w:tcPr>
          <w:p>
            <w:r>
              <w:rPr>
                <w:rFonts w:ascii="Courier New" w:hAnsi="Courier New"/>
                <w:sz w:val="18"/>
              </w:rPr>
              <w:t>com.apple.applicationaccess_allowfilesharingmodification</w:t>
            </w:r>
          </w:p>
        </w:tc>
        <w:tc>
          <w:tcPr>
            <w:tcW w:type="dxa" w:w="4320"/>
          </w:tcPr>
          <w:p>
            <w:r>
              <w:rPr>
                <w:sz w:val="18"/>
              </w:rPr>
              <w:t>False</w:t>
            </w:r>
          </w:p>
        </w:tc>
      </w:tr>
      <w:tr>
        <w:tc>
          <w:tcPr>
            <w:tcW w:type="dxa" w:w="4320"/>
          </w:tcPr>
          <w:p>
            <w:r>
              <w:rPr>
                <w:rFonts w:ascii="Courier New" w:hAnsi="Courier New"/>
                <w:sz w:val="18"/>
              </w:rPr>
              <w:t>com.apple.applicationaccess_allowfindmydevice</w:t>
            </w:r>
          </w:p>
        </w:tc>
        <w:tc>
          <w:tcPr>
            <w:tcW w:type="dxa" w:w="4320"/>
          </w:tcPr>
          <w:p>
            <w:r>
              <w:rPr>
                <w:sz w:val="18"/>
              </w:rPr>
              <w:t>True</w:t>
            </w:r>
          </w:p>
        </w:tc>
      </w:tr>
      <w:tr>
        <w:tc>
          <w:tcPr>
            <w:tcW w:type="dxa" w:w="4320"/>
          </w:tcPr>
          <w:p>
            <w:r>
              <w:rPr>
                <w:rFonts w:ascii="Courier New" w:hAnsi="Courier New"/>
                <w:sz w:val="18"/>
              </w:rPr>
              <w:t>com.apple.applicationaccess_allowfindmyfriends</w:t>
            </w:r>
          </w:p>
        </w:tc>
        <w:tc>
          <w:tcPr>
            <w:tcW w:type="dxa" w:w="4320"/>
          </w:tcPr>
          <w:p>
            <w:r>
              <w:rPr>
                <w:sz w:val="18"/>
              </w:rPr>
              <w:t>False</w:t>
            </w:r>
          </w:p>
        </w:tc>
      </w:tr>
      <w:tr>
        <w:tc>
          <w:tcPr>
            <w:tcW w:type="dxa" w:w="4320"/>
          </w:tcPr>
          <w:p>
            <w:r>
              <w:rPr>
                <w:rFonts w:ascii="Courier New" w:hAnsi="Courier New"/>
                <w:sz w:val="18"/>
              </w:rPr>
              <w:t>com.apple.applicationaccess_allowfingerprintforunlock</w:t>
            </w:r>
          </w:p>
        </w:tc>
        <w:tc>
          <w:tcPr>
            <w:tcW w:type="dxa" w:w="4320"/>
          </w:tcPr>
          <w:p>
            <w:r>
              <w:rPr>
                <w:sz w:val="18"/>
              </w:rPr>
              <w:t>True</w:t>
            </w:r>
          </w:p>
        </w:tc>
      </w:tr>
      <w:tr>
        <w:tc>
          <w:tcPr>
            <w:tcW w:type="dxa" w:w="4320"/>
          </w:tcPr>
          <w:p>
            <w:r>
              <w:rPr>
                <w:rFonts w:ascii="Courier New" w:hAnsi="Courier New"/>
                <w:sz w:val="18"/>
              </w:rPr>
              <w:t>com.apple.applicationaccess_allowfingerprintmodification</w:t>
            </w:r>
          </w:p>
        </w:tc>
        <w:tc>
          <w:tcPr>
            <w:tcW w:type="dxa" w:w="4320"/>
          </w:tcPr>
          <w:p>
            <w:r>
              <w:rPr>
                <w:sz w:val="18"/>
              </w:rPr>
              <w:t>True</w:t>
            </w:r>
          </w:p>
        </w:tc>
      </w:tr>
      <w:tr>
        <w:tc>
          <w:tcPr>
            <w:tcW w:type="dxa" w:w="4320"/>
          </w:tcPr>
          <w:p>
            <w:r>
              <w:rPr>
                <w:rFonts w:ascii="Courier New" w:hAnsi="Courier New"/>
                <w:sz w:val="18"/>
              </w:rPr>
              <w:t>com.apple.applicationaccess_allowgamecenter</w:t>
            </w:r>
          </w:p>
        </w:tc>
        <w:tc>
          <w:tcPr>
            <w:tcW w:type="dxa" w:w="4320"/>
          </w:tcPr>
          <w:p>
            <w:r>
              <w:rPr>
                <w:sz w:val="18"/>
              </w:rPr>
              <w:t>False</w:t>
            </w:r>
          </w:p>
        </w:tc>
      </w:tr>
      <w:tr>
        <w:tc>
          <w:tcPr>
            <w:tcW w:type="dxa" w:w="4320"/>
          </w:tcPr>
          <w:p>
            <w:r>
              <w:rPr>
                <w:rFonts w:ascii="Courier New" w:hAnsi="Courier New"/>
                <w:sz w:val="18"/>
              </w:rPr>
              <w:t>com.apple.applicationaccess_allowgenmoji</w:t>
            </w:r>
          </w:p>
        </w:tc>
        <w:tc>
          <w:tcPr>
            <w:tcW w:type="dxa" w:w="4320"/>
          </w:tcPr>
          <w:p>
            <w:r>
              <w:rPr>
                <w:sz w:val="18"/>
              </w:rPr>
              <w:t>False</w:t>
            </w:r>
          </w:p>
        </w:tc>
      </w:tr>
      <w:tr>
        <w:tc>
          <w:tcPr>
            <w:tcW w:type="dxa" w:w="4320"/>
          </w:tcPr>
          <w:p>
            <w:r>
              <w:rPr>
                <w:rFonts w:ascii="Courier New" w:hAnsi="Courier New"/>
                <w:sz w:val="18"/>
              </w:rPr>
              <w:t>com.apple.applicationaccess_allowimageplayground</w:t>
            </w:r>
          </w:p>
        </w:tc>
        <w:tc>
          <w:tcPr>
            <w:tcW w:type="dxa" w:w="4320"/>
          </w:tcPr>
          <w:p>
            <w:r>
              <w:rPr>
                <w:sz w:val="18"/>
              </w:rPr>
              <w:t>False</w:t>
            </w:r>
          </w:p>
        </w:tc>
      </w:tr>
      <w:tr>
        <w:tc>
          <w:tcPr>
            <w:tcW w:type="dxa" w:w="4320"/>
          </w:tcPr>
          <w:p>
            <w:r>
              <w:rPr>
                <w:rFonts w:ascii="Courier New" w:hAnsi="Courier New"/>
                <w:sz w:val="18"/>
              </w:rPr>
              <w:t>com.apple.applicationaccess_allowinternetsharingmodification</w:t>
            </w:r>
          </w:p>
        </w:tc>
        <w:tc>
          <w:tcPr>
            <w:tcW w:type="dxa" w:w="4320"/>
          </w:tcPr>
          <w:p>
            <w:r>
              <w:rPr>
                <w:sz w:val="18"/>
              </w:rPr>
              <w:t>True</w:t>
            </w:r>
          </w:p>
        </w:tc>
      </w:tr>
      <w:tr>
        <w:tc>
          <w:tcPr>
            <w:tcW w:type="dxa" w:w="4320"/>
          </w:tcPr>
          <w:p>
            <w:r>
              <w:rPr>
                <w:rFonts w:ascii="Courier New" w:hAnsi="Courier New"/>
                <w:sz w:val="18"/>
              </w:rPr>
              <w:t>com.apple.applicationaccess_allowiphonemirroring</w:t>
            </w:r>
          </w:p>
        </w:tc>
        <w:tc>
          <w:tcPr>
            <w:tcW w:type="dxa" w:w="4320"/>
          </w:tcPr>
          <w:p>
            <w:r>
              <w:rPr>
                <w:sz w:val="18"/>
              </w:rPr>
              <w:t>True</w:t>
            </w:r>
          </w:p>
        </w:tc>
      </w:tr>
      <w:tr>
        <w:tc>
          <w:tcPr>
            <w:tcW w:type="dxa" w:w="4320"/>
          </w:tcPr>
          <w:p>
            <w:r>
              <w:rPr>
                <w:rFonts w:ascii="Courier New" w:hAnsi="Courier New"/>
                <w:sz w:val="18"/>
              </w:rPr>
              <w:t>com.apple.applicationaccess_allowitunesfilesharing</w:t>
            </w:r>
          </w:p>
        </w:tc>
        <w:tc>
          <w:tcPr>
            <w:tcW w:type="dxa" w:w="4320"/>
          </w:tcPr>
          <w:p>
            <w:r>
              <w:rPr>
                <w:sz w:val="18"/>
              </w:rPr>
              <w:t>False</w:t>
            </w:r>
          </w:p>
        </w:tc>
      </w:tr>
      <w:tr>
        <w:tc>
          <w:tcPr>
            <w:tcW w:type="dxa" w:w="4320"/>
          </w:tcPr>
          <w:p>
            <w:r>
              <w:rPr>
                <w:rFonts w:ascii="Courier New" w:hAnsi="Courier New"/>
                <w:sz w:val="18"/>
              </w:rPr>
              <w:t>com.apple.applicationaccess_allowlocalusercreation</w:t>
            </w:r>
          </w:p>
        </w:tc>
        <w:tc>
          <w:tcPr>
            <w:tcW w:type="dxa" w:w="4320"/>
          </w:tcPr>
          <w:p>
            <w:r>
              <w:rPr>
                <w:sz w:val="18"/>
              </w:rPr>
              <w:t>True</w:t>
            </w:r>
          </w:p>
        </w:tc>
      </w:tr>
      <w:tr>
        <w:tc>
          <w:tcPr>
            <w:tcW w:type="dxa" w:w="4320"/>
          </w:tcPr>
          <w:p>
            <w:r>
              <w:rPr>
                <w:rFonts w:ascii="Courier New" w:hAnsi="Courier New"/>
                <w:sz w:val="18"/>
              </w:rPr>
              <w:t>com.apple.applicationaccess_allowmailsmartreplies</w:t>
            </w:r>
          </w:p>
        </w:tc>
        <w:tc>
          <w:tcPr>
            <w:tcW w:type="dxa" w:w="4320"/>
          </w:tcPr>
          <w:p>
            <w:r>
              <w:rPr>
                <w:sz w:val="18"/>
              </w:rPr>
              <w:t>False</w:t>
            </w:r>
          </w:p>
        </w:tc>
      </w:tr>
      <w:tr>
        <w:tc>
          <w:tcPr>
            <w:tcW w:type="dxa" w:w="4320"/>
          </w:tcPr>
          <w:p>
            <w:r>
              <w:rPr>
                <w:rFonts w:ascii="Courier New" w:hAnsi="Courier New"/>
                <w:sz w:val="18"/>
              </w:rPr>
              <w:t>com.apple.applicationaccess_allowmailsummary</w:t>
            </w:r>
          </w:p>
        </w:tc>
        <w:tc>
          <w:tcPr>
            <w:tcW w:type="dxa" w:w="4320"/>
          </w:tcPr>
          <w:p>
            <w:r>
              <w:rPr>
                <w:sz w:val="18"/>
              </w:rPr>
              <w:t>False</w:t>
            </w:r>
          </w:p>
        </w:tc>
      </w:tr>
      <w:tr>
        <w:tc>
          <w:tcPr>
            <w:tcW w:type="dxa" w:w="4320"/>
          </w:tcPr>
          <w:p>
            <w:r>
              <w:rPr>
                <w:rFonts w:ascii="Courier New" w:hAnsi="Courier New"/>
                <w:sz w:val="18"/>
              </w:rPr>
              <w:t>com.apple.applicationaccess_allowmediasharingmodification</w:t>
            </w:r>
          </w:p>
        </w:tc>
        <w:tc>
          <w:tcPr>
            <w:tcW w:type="dxa" w:w="4320"/>
          </w:tcPr>
          <w:p>
            <w:r>
              <w:rPr>
                <w:sz w:val="18"/>
              </w:rPr>
              <w:t>True</w:t>
            </w:r>
          </w:p>
        </w:tc>
      </w:tr>
      <w:tr>
        <w:tc>
          <w:tcPr>
            <w:tcW w:type="dxa" w:w="4320"/>
          </w:tcPr>
          <w:p>
            <w:r>
              <w:rPr>
                <w:rFonts w:ascii="Courier New" w:hAnsi="Courier New"/>
                <w:sz w:val="18"/>
              </w:rPr>
              <w:t>com.apple.applicationaccess_allowmultiplayergaming</w:t>
            </w:r>
          </w:p>
        </w:tc>
        <w:tc>
          <w:tcPr>
            <w:tcW w:type="dxa" w:w="4320"/>
          </w:tcPr>
          <w:p>
            <w:r>
              <w:rPr>
                <w:sz w:val="18"/>
              </w:rPr>
              <w:t>False</w:t>
            </w:r>
          </w:p>
        </w:tc>
      </w:tr>
      <w:tr>
        <w:tc>
          <w:tcPr>
            <w:tcW w:type="dxa" w:w="4320"/>
          </w:tcPr>
          <w:p>
            <w:r>
              <w:rPr>
                <w:rFonts w:ascii="Courier New" w:hAnsi="Courier New"/>
                <w:sz w:val="18"/>
              </w:rPr>
              <w:t>com.apple.applicationaccess_allowmusicservice</w:t>
            </w:r>
          </w:p>
        </w:tc>
        <w:tc>
          <w:tcPr>
            <w:tcW w:type="dxa" w:w="4320"/>
          </w:tcPr>
          <w:p>
            <w:r>
              <w:rPr>
                <w:sz w:val="18"/>
              </w:rPr>
              <w:t>True</w:t>
            </w:r>
          </w:p>
        </w:tc>
      </w:tr>
      <w:tr>
        <w:tc>
          <w:tcPr>
            <w:tcW w:type="dxa" w:w="4320"/>
          </w:tcPr>
          <w:p>
            <w:r>
              <w:rPr>
                <w:rFonts w:ascii="Courier New" w:hAnsi="Courier New"/>
                <w:sz w:val="18"/>
              </w:rPr>
              <w:t>com.apple.applicationaccess_allownotestranscription</w:t>
            </w:r>
          </w:p>
        </w:tc>
        <w:tc>
          <w:tcPr>
            <w:tcW w:type="dxa" w:w="4320"/>
          </w:tcPr>
          <w:p>
            <w:r>
              <w:rPr>
                <w:sz w:val="18"/>
              </w:rPr>
              <w:t>False</w:t>
            </w:r>
          </w:p>
        </w:tc>
      </w:tr>
      <w:tr>
        <w:tc>
          <w:tcPr>
            <w:tcW w:type="dxa" w:w="4320"/>
          </w:tcPr>
          <w:p>
            <w:r>
              <w:rPr>
                <w:rFonts w:ascii="Courier New" w:hAnsi="Courier New"/>
                <w:sz w:val="18"/>
              </w:rPr>
              <w:t>com.apple.applicationaccess_allownotestranscriptionsummary</w:t>
            </w:r>
          </w:p>
        </w:tc>
        <w:tc>
          <w:tcPr>
            <w:tcW w:type="dxa" w:w="4320"/>
          </w:tcPr>
          <w:p>
            <w:r>
              <w:rPr>
                <w:sz w:val="18"/>
              </w:rPr>
              <w:t>False</w:t>
            </w:r>
          </w:p>
        </w:tc>
      </w:tr>
      <w:tr>
        <w:tc>
          <w:tcPr>
            <w:tcW w:type="dxa" w:w="4320"/>
          </w:tcPr>
          <w:p>
            <w:r>
              <w:rPr>
                <w:rFonts w:ascii="Courier New" w:hAnsi="Courier New"/>
                <w:sz w:val="18"/>
              </w:rPr>
              <w:t>com.apple.applicationaccess_allowpasscodemodification</w:t>
            </w:r>
          </w:p>
        </w:tc>
        <w:tc>
          <w:tcPr>
            <w:tcW w:type="dxa" w:w="4320"/>
          </w:tcPr>
          <w:p>
            <w:r>
              <w:rPr>
                <w:sz w:val="18"/>
              </w:rPr>
              <w:t>True</w:t>
            </w:r>
          </w:p>
        </w:tc>
      </w:tr>
      <w:tr>
        <w:tc>
          <w:tcPr>
            <w:tcW w:type="dxa" w:w="4320"/>
          </w:tcPr>
          <w:p>
            <w:r>
              <w:rPr>
                <w:rFonts w:ascii="Courier New" w:hAnsi="Courier New"/>
                <w:sz w:val="18"/>
              </w:rPr>
              <w:t>com.apple.applicationaccess_allowpasswordautofill</w:t>
            </w:r>
          </w:p>
        </w:tc>
        <w:tc>
          <w:tcPr>
            <w:tcW w:type="dxa" w:w="4320"/>
          </w:tcPr>
          <w:p>
            <w:r>
              <w:rPr>
                <w:sz w:val="18"/>
              </w:rPr>
              <w:t>True</w:t>
            </w:r>
          </w:p>
        </w:tc>
      </w:tr>
      <w:tr>
        <w:tc>
          <w:tcPr>
            <w:tcW w:type="dxa" w:w="4320"/>
          </w:tcPr>
          <w:p>
            <w:r>
              <w:rPr>
                <w:rFonts w:ascii="Courier New" w:hAnsi="Courier New"/>
                <w:sz w:val="18"/>
              </w:rPr>
              <w:t>com.apple.applicationaccess_allowpasswordproximityrequests</w:t>
            </w:r>
          </w:p>
        </w:tc>
        <w:tc>
          <w:tcPr>
            <w:tcW w:type="dxa" w:w="4320"/>
          </w:tcPr>
          <w:p>
            <w:r>
              <w:rPr>
                <w:sz w:val="18"/>
              </w:rPr>
              <w:t>False</w:t>
            </w:r>
          </w:p>
        </w:tc>
      </w:tr>
      <w:tr>
        <w:tc>
          <w:tcPr>
            <w:tcW w:type="dxa" w:w="4320"/>
          </w:tcPr>
          <w:p>
            <w:r>
              <w:rPr>
                <w:rFonts w:ascii="Courier New" w:hAnsi="Courier New"/>
                <w:sz w:val="18"/>
              </w:rPr>
              <w:t>com.apple.applicationaccess_allowpasswordsharing</w:t>
            </w:r>
          </w:p>
        </w:tc>
        <w:tc>
          <w:tcPr>
            <w:tcW w:type="dxa" w:w="4320"/>
          </w:tcPr>
          <w:p>
            <w:r>
              <w:rPr>
                <w:sz w:val="18"/>
              </w:rPr>
              <w:t>False</w:t>
            </w:r>
          </w:p>
        </w:tc>
      </w:tr>
      <w:tr>
        <w:tc>
          <w:tcPr>
            <w:tcW w:type="dxa" w:w="4320"/>
          </w:tcPr>
          <w:p>
            <w:r>
              <w:rPr>
                <w:rFonts w:ascii="Courier New" w:hAnsi="Courier New"/>
                <w:sz w:val="18"/>
              </w:rPr>
              <w:t>com.apple.applicationaccess_allowprintersharingmodification</w:t>
            </w:r>
          </w:p>
        </w:tc>
        <w:tc>
          <w:tcPr>
            <w:tcW w:type="dxa" w:w="4320"/>
          </w:tcPr>
          <w:p>
            <w:r>
              <w:rPr>
                <w:sz w:val="18"/>
              </w:rPr>
              <w:t>True</w:t>
            </w:r>
          </w:p>
        </w:tc>
      </w:tr>
      <w:tr>
        <w:tc>
          <w:tcPr>
            <w:tcW w:type="dxa" w:w="4320"/>
          </w:tcPr>
          <w:p>
            <w:r>
              <w:rPr>
                <w:rFonts w:ascii="Courier New" w:hAnsi="Courier New"/>
                <w:sz w:val="18"/>
              </w:rPr>
              <w:t>com.apple.applicationaccess_allowrapidsecurityresponseinstallation</w:t>
            </w:r>
          </w:p>
        </w:tc>
        <w:tc>
          <w:tcPr>
            <w:tcW w:type="dxa" w:w="4320"/>
          </w:tcPr>
          <w:p>
            <w:r>
              <w:rPr>
                <w:sz w:val="18"/>
              </w:rPr>
              <w:t>True</w:t>
            </w:r>
          </w:p>
        </w:tc>
      </w:tr>
      <w:tr>
        <w:tc>
          <w:tcPr>
            <w:tcW w:type="dxa" w:w="4320"/>
          </w:tcPr>
          <w:p>
            <w:r>
              <w:rPr>
                <w:rFonts w:ascii="Courier New" w:hAnsi="Courier New"/>
                <w:sz w:val="18"/>
              </w:rPr>
              <w:t>com.apple.applicationaccess_allowrapidsecurityresponseremoval</w:t>
            </w:r>
          </w:p>
        </w:tc>
        <w:tc>
          <w:tcPr>
            <w:tcW w:type="dxa" w:w="4320"/>
          </w:tcPr>
          <w:p>
            <w:r>
              <w:rPr>
                <w:sz w:val="18"/>
              </w:rPr>
              <w:t>True</w:t>
            </w:r>
          </w:p>
        </w:tc>
      </w:tr>
      <w:tr>
        <w:tc>
          <w:tcPr>
            <w:tcW w:type="dxa" w:w="4320"/>
          </w:tcPr>
          <w:p>
            <w:r>
              <w:rPr>
                <w:rFonts w:ascii="Courier New" w:hAnsi="Courier New"/>
                <w:sz w:val="18"/>
              </w:rPr>
              <w:t>com.apple.applicationaccess_allowremoteappleeventsmodification</w:t>
            </w:r>
          </w:p>
        </w:tc>
        <w:tc>
          <w:tcPr>
            <w:tcW w:type="dxa" w:w="4320"/>
          </w:tcPr>
          <w:p>
            <w:r>
              <w:rPr>
                <w:sz w:val="18"/>
              </w:rPr>
              <w:t>True</w:t>
            </w:r>
          </w:p>
        </w:tc>
      </w:tr>
      <w:tr>
        <w:tc>
          <w:tcPr>
            <w:tcW w:type="dxa" w:w="4320"/>
          </w:tcPr>
          <w:p>
            <w:r>
              <w:rPr>
                <w:rFonts w:ascii="Courier New" w:hAnsi="Courier New"/>
                <w:sz w:val="18"/>
              </w:rPr>
              <w:t>com.apple.applicationaccess_allowremotescreenobservation</w:t>
            </w:r>
          </w:p>
        </w:tc>
        <w:tc>
          <w:tcPr>
            <w:tcW w:type="dxa" w:w="4320"/>
          </w:tcPr>
          <w:p>
            <w:r>
              <w:rPr>
                <w:sz w:val="18"/>
              </w:rPr>
              <w:t>True</w:t>
            </w:r>
          </w:p>
        </w:tc>
      </w:tr>
      <w:tr>
        <w:tc>
          <w:tcPr>
            <w:tcW w:type="dxa" w:w="4320"/>
          </w:tcPr>
          <w:p>
            <w:r>
              <w:rPr>
                <w:rFonts w:ascii="Courier New" w:hAnsi="Courier New"/>
                <w:sz w:val="18"/>
              </w:rPr>
              <w:t>com.apple.applicationaccess_allowsafarihistoryclearing</w:t>
            </w:r>
          </w:p>
        </w:tc>
        <w:tc>
          <w:tcPr>
            <w:tcW w:type="dxa" w:w="4320"/>
          </w:tcPr>
          <w:p>
            <w:r>
              <w:rPr>
                <w:sz w:val="18"/>
              </w:rPr>
              <w:t>True</w:t>
            </w:r>
          </w:p>
        </w:tc>
      </w:tr>
      <w:tr>
        <w:tc>
          <w:tcPr>
            <w:tcW w:type="dxa" w:w="4320"/>
          </w:tcPr>
          <w:p>
            <w:r>
              <w:rPr>
                <w:rFonts w:ascii="Courier New" w:hAnsi="Courier New"/>
                <w:sz w:val="18"/>
              </w:rPr>
              <w:t>com.apple.applicationaccess_allowsafariprivatebrowsing</w:t>
            </w:r>
          </w:p>
        </w:tc>
        <w:tc>
          <w:tcPr>
            <w:tcW w:type="dxa" w:w="4320"/>
          </w:tcPr>
          <w:p>
            <w:r>
              <w:rPr>
                <w:sz w:val="18"/>
              </w:rPr>
              <w:t>True</w:t>
            </w:r>
          </w:p>
        </w:tc>
      </w:tr>
      <w:tr>
        <w:tc>
          <w:tcPr>
            <w:tcW w:type="dxa" w:w="4320"/>
          </w:tcPr>
          <w:p>
            <w:r>
              <w:rPr>
                <w:rFonts w:ascii="Courier New" w:hAnsi="Courier New"/>
                <w:sz w:val="18"/>
              </w:rPr>
              <w:t>com.apple.applicationaccess_allowsafarisummary</w:t>
            </w:r>
          </w:p>
        </w:tc>
        <w:tc>
          <w:tcPr>
            <w:tcW w:type="dxa" w:w="4320"/>
          </w:tcPr>
          <w:p>
            <w:r>
              <w:rPr>
                <w:sz w:val="18"/>
              </w:rPr>
              <w:t>True</w:t>
            </w:r>
          </w:p>
        </w:tc>
      </w:tr>
      <w:tr>
        <w:tc>
          <w:tcPr>
            <w:tcW w:type="dxa" w:w="4320"/>
          </w:tcPr>
          <w:p>
            <w:r>
              <w:rPr>
                <w:rFonts w:ascii="Courier New" w:hAnsi="Courier New"/>
                <w:sz w:val="18"/>
              </w:rPr>
              <w:t>com.apple.applicationaccess_allowscreenshot</w:t>
            </w:r>
          </w:p>
        </w:tc>
        <w:tc>
          <w:tcPr>
            <w:tcW w:type="dxa" w:w="4320"/>
          </w:tcPr>
          <w:p>
            <w:r>
              <w:rPr>
                <w:sz w:val="18"/>
              </w:rPr>
              <w:t>True</w:t>
            </w:r>
          </w:p>
        </w:tc>
      </w:tr>
      <w:tr>
        <w:tc>
          <w:tcPr>
            <w:tcW w:type="dxa" w:w="4320"/>
          </w:tcPr>
          <w:p>
            <w:r>
              <w:rPr>
                <w:rFonts w:ascii="Courier New" w:hAnsi="Courier New"/>
                <w:sz w:val="18"/>
              </w:rPr>
              <w:t>com.apple.applicationaccess_allowspotlightinternetresults</w:t>
            </w:r>
          </w:p>
        </w:tc>
        <w:tc>
          <w:tcPr>
            <w:tcW w:type="dxa" w:w="4320"/>
          </w:tcPr>
          <w:p>
            <w:r>
              <w:rPr>
                <w:sz w:val="18"/>
              </w:rPr>
              <w:t>False</w:t>
            </w:r>
          </w:p>
        </w:tc>
      </w:tr>
      <w:tr>
        <w:tc>
          <w:tcPr>
            <w:tcW w:type="dxa" w:w="4320"/>
          </w:tcPr>
          <w:p>
            <w:r>
              <w:rPr>
                <w:rFonts w:ascii="Courier New" w:hAnsi="Courier New"/>
                <w:sz w:val="18"/>
              </w:rPr>
              <w:t>com.apple.applicationaccess_allowstartupdiskmodification</w:t>
            </w:r>
          </w:p>
        </w:tc>
        <w:tc>
          <w:tcPr>
            <w:tcW w:type="dxa" w:w="4320"/>
          </w:tcPr>
          <w:p>
            <w:r>
              <w:rPr>
                <w:sz w:val="18"/>
              </w:rPr>
              <w:t>False</w:t>
            </w:r>
          </w:p>
        </w:tc>
      </w:tr>
      <w:tr>
        <w:tc>
          <w:tcPr>
            <w:tcW w:type="dxa" w:w="4320"/>
          </w:tcPr>
          <w:p>
            <w:r>
              <w:rPr>
                <w:rFonts w:ascii="Courier New" w:hAnsi="Courier New"/>
                <w:sz w:val="18"/>
              </w:rPr>
              <w:t>com.apple.applicationaccess_allowtimemachinebackup</w:t>
            </w:r>
          </w:p>
        </w:tc>
        <w:tc>
          <w:tcPr>
            <w:tcW w:type="dxa" w:w="4320"/>
          </w:tcPr>
          <w:p>
            <w:r>
              <w:rPr>
                <w:sz w:val="18"/>
              </w:rPr>
              <w:t>False</w:t>
            </w:r>
          </w:p>
        </w:tc>
      </w:tr>
      <w:tr>
        <w:tc>
          <w:tcPr>
            <w:tcW w:type="dxa" w:w="4320"/>
          </w:tcPr>
          <w:p>
            <w:r>
              <w:rPr>
                <w:rFonts w:ascii="Courier New" w:hAnsi="Courier New"/>
                <w:sz w:val="18"/>
              </w:rPr>
              <w:t>com.apple.applicationaccess_allowuiconfigurationprofileinstallation</w:t>
            </w:r>
          </w:p>
        </w:tc>
        <w:tc>
          <w:tcPr>
            <w:tcW w:type="dxa" w:w="4320"/>
          </w:tcPr>
          <w:p>
            <w:r>
              <w:rPr>
                <w:sz w:val="18"/>
              </w:rPr>
              <w:t>False</w:t>
            </w:r>
          </w:p>
        </w:tc>
      </w:tr>
      <w:tr>
        <w:tc>
          <w:tcPr>
            <w:tcW w:type="dxa" w:w="4320"/>
          </w:tcPr>
          <w:p>
            <w:r>
              <w:rPr>
                <w:rFonts w:ascii="Courier New" w:hAnsi="Courier New"/>
                <w:sz w:val="18"/>
              </w:rPr>
              <w:t>com.apple.applicationaccess_allowuniversalcontrol</w:t>
            </w:r>
          </w:p>
        </w:tc>
        <w:tc>
          <w:tcPr>
            <w:tcW w:type="dxa" w:w="4320"/>
          </w:tcPr>
          <w:p>
            <w:r>
              <w:rPr>
                <w:sz w:val="18"/>
              </w:rPr>
              <w:t>False</w:t>
            </w:r>
          </w:p>
        </w:tc>
      </w:tr>
      <w:tr>
        <w:tc>
          <w:tcPr>
            <w:tcW w:type="dxa" w:w="4320"/>
          </w:tcPr>
          <w:p>
            <w:r>
              <w:rPr>
                <w:rFonts w:ascii="Courier New" w:hAnsi="Courier New"/>
                <w:sz w:val="18"/>
              </w:rPr>
              <w:t>com.apple.applicationaccess_allowusbrestrictedmode</w:t>
            </w:r>
          </w:p>
        </w:tc>
        <w:tc>
          <w:tcPr>
            <w:tcW w:type="dxa" w:w="4320"/>
          </w:tcPr>
          <w:p>
            <w:r>
              <w:rPr>
                <w:sz w:val="18"/>
              </w:rPr>
              <w:t>True</w:t>
            </w:r>
          </w:p>
        </w:tc>
      </w:tr>
      <w:tr>
        <w:tc>
          <w:tcPr>
            <w:tcW w:type="dxa" w:w="4320"/>
          </w:tcPr>
          <w:p>
            <w:r>
              <w:rPr>
                <w:rFonts w:ascii="Courier New" w:hAnsi="Courier New"/>
                <w:sz w:val="18"/>
              </w:rPr>
              <w:t>com.apple.applicationaccess_allowwallpapermodification</w:t>
            </w:r>
          </w:p>
        </w:tc>
        <w:tc>
          <w:tcPr>
            <w:tcW w:type="dxa" w:w="4320"/>
          </w:tcPr>
          <w:p>
            <w:r>
              <w:rPr>
                <w:sz w:val="18"/>
              </w:rPr>
              <w:t>True</w:t>
            </w:r>
          </w:p>
        </w:tc>
      </w:tr>
      <w:tr>
        <w:tc>
          <w:tcPr>
            <w:tcW w:type="dxa" w:w="4320"/>
          </w:tcPr>
          <w:p>
            <w:r>
              <w:rPr>
                <w:rFonts w:ascii="Courier New" w:hAnsi="Courier New"/>
                <w:sz w:val="18"/>
              </w:rPr>
              <w:t>com.apple.applicationaccess_allowwritingtools</w:t>
            </w:r>
          </w:p>
        </w:tc>
        <w:tc>
          <w:tcPr>
            <w:tcW w:type="dxa" w:w="4320"/>
          </w:tcPr>
          <w:p>
            <w:r>
              <w:rPr>
                <w:sz w:val="18"/>
              </w:rPr>
              <w:t>False</w:t>
            </w:r>
          </w:p>
        </w:tc>
      </w:tr>
      <w:tr>
        <w:tc>
          <w:tcPr>
            <w:tcW w:type="dxa" w:w="4320"/>
          </w:tcPr>
          <w:p>
            <w:r>
              <w:rPr>
                <w:rFonts w:ascii="Courier New" w:hAnsi="Courier New"/>
                <w:sz w:val="18"/>
              </w:rPr>
              <w:t>com.apple.applicationaccess_forcebypassscreencapturealert</w:t>
            </w:r>
          </w:p>
        </w:tc>
        <w:tc>
          <w:tcPr>
            <w:tcW w:type="dxa" w:w="4320"/>
          </w:tcPr>
          <w:p>
            <w:r>
              <w:rPr>
                <w:sz w:val="18"/>
              </w:rPr>
              <w:t>False</w:t>
            </w:r>
          </w:p>
        </w:tc>
      </w:tr>
      <w:tr>
        <w:tc>
          <w:tcPr>
            <w:tcW w:type="dxa" w:w="4320"/>
          </w:tcPr>
          <w:p>
            <w:r>
              <w:rPr>
                <w:rFonts w:ascii="Courier New" w:hAnsi="Courier New"/>
                <w:sz w:val="18"/>
              </w:rPr>
              <w:t>com.apple.applicationaccess_forceondeviceonlydictation</w:t>
            </w:r>
          </w:p>
        </w:tc>
        <w:tc>
          <w:tcPr>
            <w:tcW w:type="dxa" w:w="4320"/>
          </w:tcPr>
          <w:p>
            <w:r>
              <w:rPr>
                <w:sz w:val="18"/>
              </w:rPr>
              <w:t>True</w:t>
            </w:r>
          </w:p>
        </w:tc>
      </w:tr>
      <w:tr>
        <w:tc>
          <w:tcPr>
            <w:tcW w:type="dxa" w:w="4320"/>
          </w:tcPr>
          <w:p>
            <w:r>
              <w:rPr>
                <w:rFonts w:ascii="Courier New" w:hAnsi="Courier New"/>
                <w:sz w:val="18"/>
              </w:rPr>
              <w:t>com.apple.applicationaccess_safariallowautofill</w:t>
            </w:r>
          </w:p>
        </w:tc>
        <w:tc>
          <w:tcPr>
            <w:tcW w:type="dxa" w:w="4320"/>
          </w:tcPr>
          <w:p>
            <w:r>
              <w:rPr>
                <w:sz w:val="18"/>
              </w:rPr>
              <w:t>True</w:t>
            </w:r>
          </w:p>
        </w:tc>
      </w:tr>
    </w:tbl>
    <w:p>
      <w:pPr>
        <w:pStyle w:val="Heading3"/>
      </w:pPr>
      <w:r>
        <w:t>pol-sys-100-ntp (Policy)</w:t>
      </w:r>
    </w:p>
    <w:p>
      <w:r>
        <w:t>Configures macOS devices to synchronize time with Apple's official time servers (time.apple.com) to ensure accurate system time across all managed devices. Essential for security features, certificate validation, and consistent logging.</w:t>
      </w:r>
    </w:p>
    <w:p>
      <w:r>
        <w:t xml:space="preserve">**Source:** configurations\intune\pol-sys-100-ntp.json  </w:t>
      </w:r>
    </w:p>
    <w:p>
      <w:r>
        <w:t>**Settings:** 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com.apple.mcx_timeserver</w:t>
            </w:r>
          </w:p>
        </w:tc>
        <w:tc>
          <w:tcPr>
            <w:tcW w:type="dxa" w:w="4320"/>
          </w:tcPr>
          <w:p>
            <w:r>
              <w:rPr>
                <w:sz w:val="18"/>
              </w:rPr>
              <w:t>time.apple.com</w:t>
            </w:r>
          </w:p>
        </w:tc>
      </w:tr>
    </w:tbl>
    <w:p>
      <w:pPr>
        <w:pStyle w:val="Heading3"/>
      </w:pPr>
      <w:r>
        <w:t>pol-sys-101-login-items (Policy)</w:t>
      </w:r>
    </w:p>
    <w:p>
      <w:r>
        <w:t>Configures approved login items and background processes for macOS devices. Allows specific applications (Palo Alto and Microsoft) to run background services by whitelisting their team identifiers, ensuring only trusted applications can automatically start at login.</w:t>
      </w:r>
    </w:p>
    <w:p>
      <w:r>
        <w:t xml:space="preserve">**Source:** configurations\intune\pol-sys-101-login-items.json  </w:t>
      </w:r>
    </w:p>
    <w:p>
      <w:r>
        <w:t>**Settings:** 8</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com.apple.servicemanagement_rules_item_comment</w:t>
            </w:r>
          </w:p>
        </w:tc>
        <w:tc>
          <w:tcPr>
            <w:tcW w:type="dxa" w:w="4320"/>
          </w:tcPr>
          <w:p>
            <w:r>
              <w:rPr>
                <w:sz w:val="18"/>
              </w:rPr>
              <w:t>Palo Alto</w:t>
            </w:r>
          </w:p>
        </w:tc>
      </w:tr>
      <w:tr>
        <w:tc>
          <w:tcPr>
            <w:tcW w:type="dxa" w:w="4320"/>
          </w:tcPr>
          <w:p>
            <w:r>
              <w:rPr>
                <w:rFonts w:ascii="Courier New" w:hAnsi="Courier New"/>
                <w:sz w:val="18"/>
              </w:rPr>
              <w:t>com.apple.servicemanagement_rules_item_ruletype</w:t>
            </w:r>
          </w:p>
        </w:tc>
        <w:tc>
          <w:tcPr>
            <w:tcW w:type="dxa" w:w="4320"/>
          </w:tcPr>
          <w:p>
            <w:r>
              <w:rPr>
                <w:sz w:val="18"/>
              </w:rPr>
              <w:t>4</w:t>
            </w:r>
          </w:p>
        </w:tc>
      </w:tr>
      <w:tr>
        <w:tc>
          <w:tcPr>
            <w:tcW w:type="dxa" w:w="4320"/>
          </w:tcPr>
          <w:p>
            <w:r>
              <w:rPr>
                <w:rFonts w:ascii="Courier New" w:hAnsi="Courier New"/>
                <w:sz w:val="18"/>
              </w:rPr>
              <w:t>com.apple.servicemanagement_rules_item_rulevalue</w:t>
            </w:r>
          </w:p>
        </w:tc>
        <w:tc>
          <w:tcPr>
            <w:tcW w:type="dxa" w:w="4320"/>
          </w:tcPr>
          <w:p>
            <w:r>
              <w:rPr>
                <w:sz w:val="18"/>
              </w:rPr>
              <w:t>PXPZ95SK77</w:t>
            </w:r>
          </w:p>
        </w:tc>
      </w:tr>
      <w:tr>
        <w:tc>
          <w:tcPr>
            <w:tcW w:type="dxa" w:w="4320"/>
          </w:tcPr>
          <w:p>
            <w:r>
              <w:rPr>
                <w:rFonts w:ascii="Courier New" w:hAnsi="Courier New"/>
                <w:sz w:val="18"/>
              </w:rPr>
              <w:t>com.apple.servicemanagement_rules_item_teamidentifier</w:t>
            </w:r>
          </w:p>
        </w:tc>
        <w:tc>
          <w:tcPr>
            <w:tcW w:type="dxa" w:w="4320"/>
          </w:tcPr>
          <w:p>
            <w:r>
              <w:rPr>
                <w:sz w:val="18"/>
              </w:rPr>
              <w:t>PXPZ95SK77</w:t>
            </w:r>
          </w:p>
        </w:tc>
      </w:tr>
      <w:tr>
        <w:tc>
          <w:tcPr>
            <w:tcW w:type="dxa" w:w="4320"/>
          </w:tcPr>
          <w:p>
            <w:r>
              <w:rPr>
                <w:rFonts w:ascii="Courier New" w:hAnsi="Courier New"/>
                <w:sz w:val="18"/>
              </w:rPr>
              <w:t>com.apple.servicemanagement_rules_item_comment</w:t>
            </w:r>
          </w:p>
        </w:tc>
        <w:tc>
          <w:tcPr>
            <w:tcW w:type="dxa" w:w="4320"/>
          </w:tcPr>
          <w:p>
            <w:r>
              <w:rPr>
                <w:sz w:val="18"/>
              </w:rPr>
              <w:t>Microsoft</w:t>
            </w:r>
          </w:p>
        </w:tc>
      </w:tr>
      <w:tr>
        <w:tc>
          <w:tcPr>
            <w:tcW w:type="dxa" w:w="4320"/>
          </w:tcPr>
          <w:p>
            <w:r>
              <w:rPr>
                <w:rFonts w:ascii="Courier New" w:hAnsi="Courier New"/>
                <w:sz w:val="18"/>
              </w:rPr>
              <w:t>com.apple.servicemanagement_rules_item_ruletype</w:t>
            </w:r>
          </w:p>
        </w:tc>
        <w:tc>
          <w:tcPr>
            <w:tcW w:type="dxa" w:w="4320"/>
          </w:tcPr>
          <w:p>
            <w:r>
              <w:rPr>
                <w:sz w:val="18"/>
              </w:rPr>
              <w:t>4</w:t>
            </w:r>
          </w:p>
        </w:tc>
      </w:tr>
      <w:tr>
        <w:tc>
          <w:tcPr>
            <w:tcW w:type="dxa" w:w="4320"/>
          </w:tcPr>
          <w:p>
            <w:r>
              <w:rPr>
                <w:rFonts w:ascii="Courier New" w:hAnsi="Courier New"/>
                <w:sz w:val="18"/>
              </w:rPr>
              <w:t>com.apple.servicemanagement_rules_item_rulevalue</w:t>
            </w:r>
          </w:p>
        </w:tc>
        <w:tc>
          <w:tcPr>
            <w:tcW w:type="dxa" w:w="4320"/>
          </w:tcPr>
          <w:p>
            <w:r>
              <w:rPr>
                <w:sz w:val="18"/>
              </w:rPr>
              <w:t>UBF8T346G9</w:t>
            </w:r>
          </w:p>
        </w:tc>
      </w:tr>
      <w:tr>
        <w:tc>
          <w:tcPr>
            <w:tcW w:type="dxa" w:w="4320"/>
          </w:tcPr>
          <w:p>
            <w:r>
              <w:rPr>
                <w:rFonts w:ascii="Courier New" w:hAnsi="Courier New"/>
                <w:sz w:val="18"/>
              </w:rPr>
              <w:t>com.apple.servicemanagement_rules_item_teamidentifier</w:t>
            </w:r>
          </w:p>
        </w:tc>
        <w:tc>
          <w:tcPr>
            <w:tcW w:type="dxa" w:w="4320"/>
          </w:tcPr>
          <w:p>
            <w:r>
              <w:rPr>
                <w:sz w:val="18"/>
              </w:rPr>
              <w:t>UBF8T346G9</w:t>
            </w:r>
          </w:p>
        </w:tc>
      </w:tr>
    </w:tbl>
    <w:p>
      <w:pPr>
        <w:pStyle w:val="Heading3"/>
      </w:pPr>
      <w:r>
        <w:t>pol-sys-102-power (Policy)</w:t>
      </w:r>
    </w:p>
    <w:p>
      <w:r>
        <w:t>Configures power management and energy saver settings for macOS devices. Sets display sleep to 5 minutes and system sleep to 10 minutes for both desktop (AC power) and portable devices. Enables Wake on LAN for desktop computers to allow network-based device management and remote wake capabilities.</w:t>
      </w:r>
    </w:p>
    <w:p>
      <w:r>
        <w:t xml:space="preserve">**Source:** configurations\intune\pol-sys-102-power.json  </w:t>
      </w:r>
    </w:p>
    <w:p>
      <w:r>
        <w:t>**Settings:** 5</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com.apple.mcx_com.apple.energysaver.desktop.acpower_display sleep timer</w:t>
            </w:r>
          </w:p>
        </w:tc>
        <w:tc>
          <w:tcPr>
            <w:tcW w:type="dxa" w:w="4320"/>
          </w:tcPr>
          <w:p>
            <w:r>
              <w:rPr>
                <w:sz w:val="18"/>
              </w:rPr>
              <w:t>5</w:t>
            </w:r>
          </w:p>
        </w:tc>
      </w:tr>
      <w:tr>
        <w:tc>
          <w:tcPr>
            <w:tcW w:type="dxa" w:w="4320"/>
          </w:tcPr>
          <w:p>
            <w:r>
              <w:rPr>
                <w:rFonts w:ascii="Courier New" w:hAnsi="Courier New"/>
                <w:sz w:val="18"/>
              </w:rPr>
              <w:t>com.apple.mcx_com.apple.energysaver.desktop.acpower_system sleep timer</w:t>
            </w:r>
          </w:p>
        </w:tc>
        <w:tc>
          <w:tcPr>
            <w:tcW w:type="dxa" w:w="4320"/>
          </w:tcPr>
          <w:p>
            <w:r>
              <w:rPr>
                <w:sz w:val="18"/>
              </w:rPr>
              <w:t>10</w:t>
            </w:r>
          </w:p>
        </w:tc>
      </w:tr>
      <w:tr>
        <w:tc>
          <w:tcPr>
            <w:tcW w:type="dxa" w:w="4320"/>
          </w:tcPr>
          <w:p>
            <w:r>
              <w:rPr>
                <w:rFonts w:ascii="Courier New" w:hAnsi="Courier New"/>
                <w:sz w:val="18"/>
              </w:rPr>
              <w:t>com.apple.mcx_com.apple.energysaver.desktop.acpower_wake on lan</w:t>
            </w:r>
          </w:p>
        </w:tc>
        <w:tc>
          <w:tcPr>
            <w:tcW w:type="dxa" w:w="4320"/>
          </w:tcPr>
          <w:p>
            <w:r>
              <w:rPr>
                <w:sz w:val="18"/>
              </w:rPr>
              <w:t>1</w:t>
            </w:r>
          </w:p>
        </w:tc>
      </w:tr>
      <w:tr>
        <w:tc>
          <w:tcPr>
            <w:tcW w:type="dxa" w:w="4320"/>
          </w:tcPr>
          <w:p>
            <w:r>
              <w:rPr>
                <w:rFonts w:ascii="Courier New" w:hAnsi="Courier New"/>
                <w:sz w:val="18"/>
              </w:rPr>
              <w:t>com.apple.mcx_com.apple.energysaver.portable.acpower_display sleep timer</w:t>
            </w:r>
          </w:p>
        </w:tc>
        <w:tc>
          <w:tcPr>
            <w:tcW w:type="dxa" w:w="4320"/>
          </w:tcPr>
          <w:p>
            <w:r>
              <w:rPr>
                <w:sz w:val="18"/>
              </w:rPr>
              <w:t>5</w:t>
            </w:r>
          </w:p>
        </w:tc>
      </w:tr>
      <w:tr>
        <w:tc>
          <w:tcPr>
            <w:tcW w:type="dxa" w:w="4320"/>
          </w:tcPr>
          <w:p>
            <w:r>
              <w:rPr>
                <w:rFonts w:ascii="Courier New" w:hAnsi="Courier New"/>
                <w:sz w:val="18"/>
              </w:rPr>
              <w:t>com.apple.mcx_com.apple.energysaver.portable.acpower_system sleep timer</w:t>
            </w:r>
          </w:p>
        </w:tc>
        <w:tc>
          <w:tcPr>
            <w:tcW w:type="dxa" w:w="4320"/>
          </w:tcPr>
          <w:p>
            <w:r>
              <w:rPr>
                <w:sz w:val="18"/>
              </w:rPr>
              <w:t>10</w:t>
            </w:r>
          </w:p>
        </w:tc>
      </w:tr>
    </w:tbl>
    <w:p>
      <w:pPr>
        <w:pStyle w:val="Heading3"/>
      </w:pPr>
      <w:r>
        <w:t>pol-sys-103-software-update (Policy)</w:t>
      </w:r>
    </w:p>
    <w:p>
      <w:r>
        <w:t>Manages macOS software updates with automatic installation at 1:00 AM (3-day delay for latest updates), enables standard user OS updates, automatic download/install of OS and security updates, enables notifications and Rapid Security Response (RSR) updates for immediate threat mitigation.</w:t>
      </w:r>
    </w:p>
    <w:p>
      <w:r>
        <w:t xml:space="preserve">**Source:** configurations\intune\pol-sys-103-software-update.json  </w:t>
      </w:r>
    </w:p>
    <w:p>
      <w:r>
        <w:t>**Settings:** 9</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ddm-latestsoftwareupdate_enforcelatestsoftwareupdateversion</w:t>
            </w:r>
          </w:p>
        </w:tc>
        <w:tc>
          <w:tcPr>
            <w:tcW w:type="dxa" w:w="4320"/>
          </w:tcPr>
          <w:p>
            <w:r>
              <w:rPr>
                <w:sz w:val="18"/>
              </w:rPr>
              <w:t>0</w:t>
            </w:r>
          </w:p>
        </w:tc>
      </w:tr>
      <w:tr>
        <w:tc>
          <w:tcPr>
            <w:tcW w:type="dxa" w:w="4320"/>
          </w:tcPr>
          <w:p>
            <w:r>
              <w:rPr>
                <w:rFonts w:ascii="Courier New" w:hAnsi="Courier New"/>
                <w:sz w:val="18"/>
              </w:rPr>
              <w:t>ddm-latestsoftwareupdate_delayindays</w:t>
            </w:r>
          </w:p>
        </w:tc>
        <w:tc>
          <w:tcPr>
            <w:tcW w:type="dxa" w:w="4320"/>
          </w:tcPr>
          <w:p>
            <w:r>
              <w:rPr>
                <w:sz w:val="18"/>
              </w:rPr>
              <w:t>3</w:t>
            </w:r>
          </w:p>
        </w:tc>
      </w:tr>
      <w:tr>
        <w:tc>
          <w:tcPr>
            <w:tcW w:type="dxa" w:w="4320"/>
          </w:tcPr>
          <w:p>
            <w:r>
              <w:rPr>
                <w:rFonts w:ascii="Courier New" w:hAnsi="Courier New"/>
                <w:sz w:val="18"/>
              </w:rPr>
              <w:t>ddm-latestsoftwareupdate_installtime</w:t>
            </w:r>
          </w:p>
        </w:tc>
        <w:tc>
          <w:tcPr>
            <w:tcW w:type="dxa" w:w="4320"/>
          </w:tcPr>
          <w:p>
            <w:r>
              <w:rPr>
                <w:sz w:val="18"/>
              </w:rPr>
              <w:t>01:00</w:t>
            </w:r>
          </w:p>
        </w:tc>
      </w:tr>
      <w:tr>
        <w:tc>
          <w:tcPr>
            <w:tcW w:type="dxa" w:w="4320"/>
          </w:tcPr>
          <w:p>
            <w:r>
              <w:rPr>
                <w:rFonts w:ascii="Courier New" w:hAnsi="Courier New"/>
                <w:sz w:val="18"/>
              </w:rPr>
              <w:t>softwareupdate_allowstandarduserosupdates</w:t>
            </w:r>
          </w:p>
        </w:tc>
        <w:tc>
          <w:tcPr>
            <w:tcW w:type="dxa" w:w="4320"/>
          </w:tcPr>
          <w:p>
            <w:r>
              <w:rPr>
                <w:sz w:val="18"/>
              </w:rPr>
              <w:t>True</w:t>
            </w:r>
          </w:p>
        </w:tc>
      </w:tr>
      <w:tr>
        <w:tc>
          <w:tcPr>
            <w:tcW w:type="dxa" w:w="4320"/>
          </w:tcPr>
          <w:p>
            <w:r>
              <w:rPr>
                <w:rFonts w:ascii="Courier New" w:hAnsi="Courier New"/>
                <w:sz w:val="18"/>
              </w:rPr>
              <w:t>softwareupdate_automaticactions_download</w:t>
            </w:r>
          </w:p>
        </w:tc>
        <w:tc>
          <w:tcPr>
            <w:tcW w:type="dxa" w:w="4320"/>
          </w:tcPr>
          <w:p>
            <w:r>
              <w:rPr>
                <w:sz w:val="18"/>
              </w:rPr>
              <w:t>1</w:t>
            </w:r>
          </w:p>
        </w:tc>
      </w:tr>
      <w:tr>
        <w:tc>
          <w:tcPr>
            <w:tcW w:type="dxa" w:w="4320"/>
          </w:tcPr>
          <w:p>
            <w:r>
              <w:rPr>
                <w:rFonts w:ascii="Courier New" w:hAnsi="Courier New"/>
                <w:sz w:val="18"/>
              </w:rPr>
              <w:t>softwareupdate_automaticactions_installosupdates</w:t>
            </w:r>
          </w:p>
        </w:tc>
        <w:tc>
          <w:tcPr>
            <w:tcW w:type="dxa" w:w="4320"/>
          </w:tcPr>
          <w:p>
            <w:r>
              <w:rPr>
                <w:sz w:val="18"/>
              </w:rPr>
              <w:t>1</w:t>
            </w:r>
          </w:p>
        </w:tc>
      </w:tr>
      <w:tr>
        <w:tc>
          <w:tcPr>
            <w:tcW w:type="dxa" w:w="4320"/>
          </w:tcPr>
          <w:p>
            <w:r>
              <w:rPr>
                <w:rFonts w:ascii="Courier New" w:hAnsi="Courier New"/>
                <w:sz w:val="18"/>
              </w:rPr>
              <w:t>softwareupdate_automaticactions_installsecurityupdate</w:t>
            </w:r>
          </w:p>
        </w:tc>
        <w:tc>
          <w:tcPr>
            <w:tcW w:type="dxa" w:w="4320"/>
          </w:tcPr>
          <w:p>
            <w:r>
              <w:rPr>
                <w:sz w:val="18"/>
              </w:rPr>
              <w:t>1</w:t>
            </w:r>
          </w:p>
        </w:tc>
      </w:tr>
      <w:tr>
        <w:tc>
          <w:tcPr>
            <w:tcW w:type="dxa" w:w="4320"/>
          </w:tcPr>
          <w:p>
            <w:r>
              <w:rPr>
                <w:rFonts w:ascii="Courier New" w:hAnsi="Courier New"/>
                <w:sz w:val="18"/>
              </w:rPr>
              <w:t>softwareupdate_notifications</w:t>
            </w:r>
          </w:p>
        </w:tc>
        <w:tc>
          <w:tcPr>
            <w:tcW w:type="dxa" w:w="4320"/>
          </w:tcPr>
          <w:p>
            <w:r>
              <w:rPr>
                <w:sz w:val="18"/>
              </w:rPr>
              <w:t>True</w:t>
            </w:r>
          </w:p>
        </w:tc>
      </w:tr>
      <w:tr>
        <w:tc>
          <w:tcPr>
            <w:tcW w:type="dxa" w:w="4320"/>
          </w:tcPr>
          <w:p>
            <w:r>
              <w:rPr>
                <w:rFonts w:ascii="Courier New" w:hAnsi="Courier New"/>
                <w:sz w:val="18"/>
              </w:rPr>
              <w:t>softwareupdate_rapidsecurityresponse_enable</w:t>
            </w:r>
          </w:p>
        </w:tc>
        <w:tc>
          <w:tcPr>
            <w:tcW w:type="dxa" w:w="4320"/>
          </w:tcPr>
          <w:p>
            <w:r>
              <w:rPr>
                <w:sz w:val="18"/>
              </w:rPr>
              <w:t>True</w:t>
            </w:r>
          </w:p>
        </w:tc>
      </w:tr>
    </w:tbl>
    <w:p>
      <w:pPr>
        <w:pStyle w:val="Heading3"/>
      </w:pPr>
      <w:r>
        <w:t>pol-sys-104-ddm-passcode (Policy)</w:t>
      </w:r>
    </w:p>
    <w:p>
      <w:r>
        <w:t>Enforces passcode requirements including length, complexity, failed attempts, and expiration.</w:t>
      </w:r>
    </w:p>
    <w:p>
      <w:r>
        <w:t xml:space="preserve">**Source:** configurations\intune\pol-sys-104-ddm-passcode.json  </w:t>
      </w:r>
    </w:p>
    <w:p>
      <w:r>
        <w:t>**Settings:** 11</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passcode_changeatnextauth</w:t>
            </w:r>
          </w:p>
        </w:tc>
        <w:tc>
          <w:tcPr>
            <w:tcW w:type="dxa" w:w="4320"/>
          </w:tcPr>
          <w:p>
            <w:r>
              <w:rPr>
                <w:sz w:val="18"/>
              </w:rPr>
              <w:t>False</w:t>
            </w:r>
          </w:p>
        </w:tc>
      </w:tr>
      <w:tr>
        <w:tc>
          <w:tcPr>
            <w:tcW w:type="dxa" w:w="4320"/>
          </w:tcPr>
          <w:p>
            <w:r>
              <w:rPr>
                <w:rFonts w:ascii="Courier New" w:hAnsi="Courier New"/>
                <w:sz w:val="18"/>
              </w:rPr>
              <w:t>passcode_failedattemptsresetinminutes</w:t>
            </w:r>
          </w:p>
        </w:tc>
        <w:tc>
          <w:tcPr>
            <w:tcW w:type="dxa" w:w="4320"/>
          </w:tcPr>
          <w:p>
            <w:r>
              <w:rPr>
                <w:sz w:val="18"/>
              </w:rPr>
              <w:t>0</w:t>
            </w:r>
          </w:p>
        </w:tc>
      </w:tr>
      <w:tr>
        <w:tc>
          <w:tcPr>
            <w:tcW w:type="dxa" w:w="4320"/>
          </w:tcPr>
          <w:p>
            <w:r>
              <w:rPr>
                <w:rFonts w:ascii="Courier New" w:hAnsi="Courier New"/>
                <w:sz w:val="18"/>
              </w:rPr>
              <w:t>passcode_maximumgraceperiodinminutes</w:t>
            </w:r>
          </w:p>
        </w:tc>
        <w:tc>
          <w:tcPr>
            <w:tcW w:type="dxa" w:w="4320"/>
          </w:tcPr>
          <w:p>
            <w:r>
              <w:rPr>
                <w:sz w:val="18"/>
              </w:rPr>
              <w:t>0</w:t>
            </w:r>
          </w:p>
        </w:tc>
      </w:tr>
      <w:tr>
        <w:tc>
          <w:tcPr>
            <w:tcW w:type="dxa" w:w="4320"/>
          </w:tcPr>
          <w:p>
            <w:r>
              <w:rPr>
                <w:rFonts w:ascii="Courier New" w:hAnsi="Courier New"/>
                <w:sz w:val="18"/>
              </w:rPr>
              <w:t>passcode_maximumfailedattempts</w:t>
            </w:r>
          </w:p>
        </w:tc>
        <w:tc>
          <w:tcPr>
            <w:tcW w:type="dxa" w:w="4320"/>
          </w:tcPr>
          <w:p>
            <w:r>
              <w:rPr>
                <w:sz w:val="18"/>
              </w:rPr>
              <w:t>11</w:t>
            </w:r>
          </w:p>
        </w:tc>
      </w:tr>
      <w:tr>
        <w:tc>
          <w:tcPr>
            <w:tcW w:type="dxa" w:w="4320"/>
          </w:tcPr>
          <w:p>
            <w:r>
              <w:rPr>
                <w:rFonts w:ascii="Courier New" w:hAnsi="Courier New"/>
                <w:sz w:val="18"/>
              </w:rPr>
              <w:t>passcode_maximumpasscodeageindays</w:t>
            </w:r>
          </w:p>
        </w:tc>
        <w:tc>
          <w:tcPr>
            <w:tcW w:type="dxa" w:w="4320"/>
          </w:tcPr>
          <w:p>
            <w:r>
              <w:rPr>
                <w:sz w:val="18"/>
              </w:rPr>
              <w:t>365</w:t>
            </w:r>
          </w:p>
        </w:tc>
      </w:tr>
      <w:tr>
        <w:tc>
          <w:tcPr>
            <w:tcW w:type="dxa" w:w="4320"/>
          </w:tcPr>
          <w:p>
            <w:r>
              <w:rPr>
                <w:rFonts w:ascii="Courier New" w:hAnsi="Courier New"/>
                <w:sz w:val="18"/>
              </w:rPr>
              <w:t>passcode_minimumcomplexcharacters</w:t>
            </w:r>
          </w:p>
        </w:tc>
        <w:tc>
          <w:tcPr>
            <w:tcW w:type="dxa" w:w="4320"/>
          </w:tcPr>
          <w:p>
            <w:r>
              <w:rPr>
                <w:sz w:val="18"/>
              </w:rPr>
              <w:t>1</w:t>
            </w:r>
          </w:p>
        </w:tc>
      </w:tr>
      <w:tr>
        <w:tc>
          <w:tcPr>
            <w:tcW w:type="dxa" w:w="4320"/>
          </w:tcPr>
          <w:p>
            <w:r>
              <w:rPr>
                <w:rFonts w:ascii="Courier New" w:hAnsi="Courier New"/>
                <w:sz w:val="18"/>
              </w:rPr>
              <w:t>passcode_minimumlength</w:t>
            </w:r>
          </w:p>
        </w:tc>
        <w:tc>
          <w:tcPr>
            <w:tcW w:type="dxa" w:w="4320"/>
          </w:tcPr>
          <w:p>
            <w:r>
              <w:rPr>
                <w:sz w:val="18"/>
              </w:rPr>
              <w:t>6</w:t>
            </w:r>
          </w:p>
        </w:tc>
      </w:tr>
      <w:tr>
        <w:tc>
          <w:tcPr>
            <w:tcW w:type="dxa" w:w="4320"/>
          </w:tcPr>
          <w:p>
            <w:r>
              <w:rPr>
                <w:rFonts w:ascii="Courier New" w:hAnsi="Courier New"/>
                <w:sz w:val="18"/>
              </w:rPr>
              <w:t>passcode_passcodereuselimit</w:t>
            </w:r>
          </w:p>
        </w:tc>
        <w:tc>
          <w:tcPr>
            <w:tcW w:type="dxa" w:w="4320"/>
          </w:tcPr>
          <w:p>
            <w:r>
              <w:rPr>
                <w:sz w:val="18"/>
              </w:rPr>
              <w:t>1</w:t>
            </w:r>
          </w:p>
        </w:tc>
      </w:tr>
      <w:tr>
        <w:tc>
          <w:tcPr>
            <w:tcW w:type="dxa" w:w="4320"/>
          </w:tcPr>
          <w:p>
            <w:r>
              <w:rPr>
                <w:rFonts w:ascii="Courier New" w:hAnsi="Courier New"/>
                <w:sz w:val="18"/>
              </w:rPr>
              <w:t>passcode_requirealphanumericpasscode</w:t>
            </w:r>
          </w:p>
        </w:tc>
        <w:tc>
          <w:tcPr>
            <w:tcW w:type="dxa" w:w="4320"/>
          </w:tcPr>
          <w:p>
            <w:r>
              <w:rPr>
                <w:sz w:val="18"/>
              </w:rPr>
              <w:t>True</w:t>
            </w:r>
          </w:p>
        </w:tc>
      </w:tr>
      <w:tr>
        <w:tc>
          <w:tcPr>
            <w:tcW w:type="dxa" w:w="4320"/>
          </w:tcPr>
          <w:p>
            <w:r>
              <w:rPr>
                <w:rFonts w:ascii="Courier New" w:hAnsi="Courier New"/>
                <w:sz w:val="18"/>
              </w:rPr>
              <w:t>passcode_requirecomplexpasscode</w:t>
            </w:r>
          </w:p>
        </w:tc>
        <w:tc>
          <w:tcPr>
            <w:tcW w:type="dxa" w:w="4320"/>
          </w:tcPr>
          <w:p>
            <w:r>
              <w:rPr>
                <w:sz w:val="18"/>
              </w:rPr>
              <w:t>True</w:t>
            </w:r>
          </w:p>
        </w:tc>
      </w:tr>
      <w:tr>
        <w:tc>
          <w:tcPr>
            <w:tcW w:type="dxa" w:w="4320"/>
          </w:tcPr>
          <w:p>
            <w:r>
              <w:rPr>
                <w:rFonts w:ascii="Courier New" w:hAnsi="Courier New"/>
                <w:sz w:val="18"/>
              </w:rPr>
              <w:t>passcode_requirepasscode</w:t>
            </w:r>
          </w:p>
        </w:tc>
        <w:tc>
          <w:tcPr>
            <w:tcW w:type="dxa" w:w="4320"/>
          </w:tcPr>
          <w:p>
            <w:r>
              <w:rPr>
                <w:sz w:val="18"/>
              </w:rPr>
              <w:t>True</w:t>
            </w:r>
          </w:p>
        </w:tc>
      </w:tr>
    </w:tbl>
    <w:p>
      <w:pPr>
        <w:pStyle w:val="Heading3"/>
      </w:pPr>
      <w:r>
        <w:t>pol-sys-105-enrollment-restriction (EnrollmentRestriction)</w:t>
      </w:r>
    </w:p>
    <w:p>
      <w:r>
        <w:t>Controls macOS device enrollment settings and restrictions for managed devices. Allows both corporate and personal device enrollment. Use compliance policies for minimum OS version enforcement.</w:t>
      </w:r>
    </w:p>
    <w:p>
      <w:r>
        <w:t xml:space="preserve">**Source:** configurations\intune\pol-sys-105-enrollment-restriction.json  </w:t>
      </w:r>
    </w:p>
    <w:p>
      <w:r>
        <w:t>**Settings:** 0</w:t>
      </w:r>
    </w:p>
    <w:p>
      <w:r>
        <w:t>_No payload settings discovered_</w:t>
      </w:r>
    </w:p>
    <w:p>
      <w:pPr>
        <w:pStyle w:val="Heading3"/>
      </w:pPr>
      <w:r>
        <w:t>pol-sys-105-enrollment-restriction (EnrollmentRestriction)</w:t>
      </w:r>
    </w:p>
    <w:p>
      <w:r>
        <w:t>Controls macOS device enrollment settings and restrictions for managed devices. Allows both corporate and personal device enrollment. Use compliance policies for minimum OS version enforcement.</w:t>
      </w:r>
    </w:p>
    <w:p>
      <w:r>
        <w:t xml:space="preserve">**Source:** configurations/intune/pol-sys-105-enrollment-restriction.json  </w:t>
      </w:r>
    </w:p>
    <w:p>
      <w:r>
        <w:t>**Settings:** 0</w:t>
      </w:r>
    </w:p>
    <w:p>
      <w:r>
        <w:t>_No payload settings discovered_</w:t>
      </w:r>
    </w:p>
    <w:p>
      <w:pPr>
        <w:pStyle w:val="Heading3"/>
      </w:pPr>
      <w:r>
        <w:t>scr-app-100-install-company-portal (Script)</w:t>
      </w:r>
    </w:p>
    <w:p>
      <w:r>
        <w:t>Downloads and installs Microsoft Company Portal from a signed PKG. Automatically installs Microsoft Auto Update (MAU) first and ensures Rosetta 2 is present on Apple Silicon. Performs intelligent update checking via HTTP Last-Modified headers to avoid unnecessary reinstalls.</w:t>
      </w:r>
    </w:p>
    <w:p>
      <w:r>
        <w:t xml:space="preserve">**Source:** scripts/intune/scr-app-100-install-company-portal.sh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scr-app-101-install-edge (Script)</w:t>
      </w:r>
    </w:p>
    <w:p>
      <w:r>
        <w:t>Downloads and installs Microsoft Edge from the official Microsoft download URL. Uses aria2c for optimized downloading when available, with automatic fallback to curl. Performs intelligent update checking via HTTP Last-Modified headers to avoid unnecessary reinstalls. Waits for Edge to close before updating if running.</w:t>
      </w:r>
    </w:p>
    <w:p>
      <w:r>
        <w:t xml:space="preserve">**Source:** scripts/intune/scr-app-101-install-edge.sh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scr-app-102-install-remote-help (Script)</w:t>
      </w:r>
    </w:p>
    <w:p>
      <w:r>
        <w:t>Downloads and installs Microsoft Remote Help from a signed PKG. Automatically installs Microsoft Auto Update (MAU) first and ensures Rosetta 2 is present on Apple Silicon. Performs intelligent update checking via HTTP Last-Modified headers to avoid unnecessary reinstalls. Enables IT support teams to provide remote assistance to macOS devices.</w:t>
      </w:r>
    </w:p>
    <w:p>
      <w:r>
        <w:t xml:space="preserve">**Source:** scripts/intune/scr-app-102-install-remote-help.sh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scr-app-103-install-intunelogwatch (Script)</w:t>
      </w:r>
    </w:p>
    <w:p>
      <w:r>
        <w:t>Downloads the latest Intune Log Watch DMG from GitHub, mounts it, and copies IntuneLogWatch.app into /Applications. Cleans up the DMG and mount point automatically.</w:t>
      </w:r>
    </w:p>
    <w:p>
      <w:r>
        <w:t xml:space="preserve">**Source:** scripts/intune/scr-app-103-install-intunelogwatch.zsh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scr-app-104-install-M365Apps (Script)</w:t>
      </w:r>
    </w:p>
    <w:p>
      <w:r>
        <w:t>Downloads and installs Microsoft 365 Apps for Mac (Word, Excel, PowerPoint, Outlook, OneNote) from the official Microsoft download URL. Supports waiting for splash screen (Dialog/Octory) before installation, automatic update detection via HTTP Last-Modified headers, and can terminate running apps during install.</w:t>
      </w:r>
    </w:p>
    <w:p>
      <w:r>
        <w:t xml:space="preserve">**Source:** scripts/intune/scr-app-104-install-M365Apps.sh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scr-app-105-install-windows-app (Script)</w:t>
      </w:r>
    </w:p>
    <w:p>
      <w:r>
        <w:t>Downloads and installs Microsoft Windows App (formerly Remote Desktop) from the official Microsoft download URL. Performs intelligent update checking via HTTP Last-Modified headers to avoid unnecessary reinstalls. Waits for the app to close before updating if running.</w:t>
      </w:r>
    </w:p>
    <w:p>
      <w:r>
        <w:t xml:space="preserve">**Source:** scripts/intune/scr-app-105-install-windows-app.zsh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scr-app-106-install-teams (Script)</w:t>
      </w:r>
    </w:p>
    <w:p>
      <w:r>
        <w:t>Downloads and installs Microsoft Teams from the official Microsoft download URL. Performs intelligent update checking via HTTP Last-Modified headers to avoid unnecessary reinstalls. Waits for Teams to close before updating if running.</w:t>
      </w:r>
    </w:p>
    <w:p>
      <w:r>
        <w:t xml:space="preserve">**Source:** scripts/intune/scr-app-106-install-teams.zsh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scr-app-107-M365copilot (Script)</w:t>
      </w:r>
    </w:p>
    <w:p>
      <w:r>
        <w:t>Downloads and installs Microsoft 365 Copilot from the official Microsoft download URL. Performs intelligent update checking via HTTP Last-Modified headers to avoid unnecessary reinstalls. Waits for the app to close before updating if running.</w:t>
      </w:r>
    </w:p>
    <w:p>
      <w:r>
        <w:t xml:space="preserve">**Source:** scripts/intune/scr-app-107-M365copilot.zsh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scr-sec-100-install-escrow-buddy (Script)</w:t>
      </w:r>
    </w:p>
    <w:p>
      <w:r>
        <w:t>Downloads and installs the latest release of Escrow Buddy security agent plugin from GitHub. Ensures FileVault recovery keys are properly escrowed to Intune by configuring the authorization database and triggering escrow at login when the FDE profile and PRK file are present.</w:t>
      </w:r>
    </w:p>
    <w:p>
      <w:r>
        <w:t xml:space="preserve">**Source:** scripts/intune/scr-sec-100-install-escrow-buddy.sh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scr-sys-100-device-rename (Script)</w:t>
      </w:r>
    </w:p>
    <w:p>
      <w:r>
        <w:t>Automatically renames Mac devices using a standardized naming convention based on enrollment type (ADE/BYOD), device model type (MBA/MBP/iMac/etc), serial number, and detected country code via IP geolocation. Differentiates between corporate (ABM-enrolled) and personal (manually-enrolled) devices with configurable prefixes.</w:t>
      </w:r>
    </w:p>
    <w:p>
      <w:r>
        <w:t xml:space="preserve">**Source:** scripts/intune/scr-sys-100-device-rename.sh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scr-sys-101-configure-dock (Script)</w:t>
      </w:r>
    </w:p>
    <w:p>
      <w:r>
        <w:t>Configures the macOS Dock with a standardized set of Microsoft 365 and system applications. Optionally waits for applications to be installed before configuration. Supports both dockutil and native plist manipulation methods. Integrates with Swift Dialog for deployment progress visualization and adapts to macOS versions (Apps.app vs Launchpad).</w:t>
      </w:r>
    </w:p>
    <w:p>
      <w:r>
        <w:t xml:space="preserve">**Source:** scripts/intune/scr-sys-101-configure-dock.sh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scr-sys-102-set-wallpaper (Script)</w:t>
      </w:r>
    </w:p>
    <w:p>
      <w:r>
        <w:t>Downloads and sets a corporate desktop wallpaper for the currently logged-in user. Uses osascript to tell Finder to update the desktop picture, which is required on macOS 14+ where file replacement no longer triggers a refresh. Requires the companion PPPC profile (CFG-SYS-100).</w:t>
      </w:r>
    </w:p>
    <w:p>
      <w:r>
        <w:t xml:space="preserve">**Source:** scripts/intune/scr-sys-102-set-wallpaper.sh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scr-utl-100-dialog-onboarding (Script)</w:t>
      </w:r>
    </w:p>
    <w:p>
      <w:r>
        <w:t>Displays an interactive Swift Dialog onboarding splash screen that monitors for application installations in real-time. Waits for desktop and Swift Dialog binary availability, then detects Company Portal, Microsoft 365, Microsoft Edge, Microsoft 365 Copilot, and Windows App via app bundle presence or package receipt. Does NOT install apps - only monitors and displays progress as apps are installed by other deployment mechanisms (e.g., Intune). Includes configurable timeouts for desktop wait (15 min), Dialog binary wait (20 min), and app monitoring (60 min).</w:t>
      </w:r>
    </w:p>
    <w:p>
      <w:r>
        <w:t xml:space="preserve">**Source:** scripts/intune/scr-utl-100-dialog-onboarding.sh  </w:t>
      </w:r>
    </w:p>
    <w:p>
      <w:r>
        <w:t>**Settings:** 4</w:t>
      </w:r>
    </w:p>
    <w:tbl>
      <w:tblPr>
        <w:tblStyle w:val="TableGrid"/>
        <w:tblW w:type="auto" w:w="0"/>
        <w:tblLook w:firstColumn="1" w:firstRow="1" w:lastColumn="0" w:lastRow="0" w:noHBand="0" w:noVBand="1" w:val="04A0"/>
      </w:tblPr>
      <w:tblGrid>
        <w:gridCol w:w="4320"/>
        <w:gridCol w:w="4320"/>
      </w:tblGrid>
      <w:tr>
        <w:tc>
          <w:tcPr>
            <w:tcW w:type="dxa" w:w="4320"/>
            <w:shd w:val="clear" w:color="auto" w:fill="D9D9D9"/>
          </w:tcPr>
          <w:p>
            <w:r>
              <w:rPr>
                <w:b/>
                <w:sz w:val="18"/>
              </w:rPr>
              <w:t>Key</w:t>
            </w:r>
          </w:p>
        </w:tc>
        <w:tc>
          <w:tcPr>
            <w:tcW w:type="dxa" w:w="4320"/>
            <w:shd w:val="clear" w:color="auto" w:fill="D9D9D9"/>
          </w:tcPr>
          <w:p>
            <w:r>
              <w:rPr>
                <w:b/>
                <w:sz w:val="18"/>
              </w:rPr>
              <w:t>Value</w:t>
            </w:r>
          </w:p>
        </w:tc>
      </w:tr>
      <w:tr>
        <w:tc>
          <w:tcPr>
            <w:tcW w:type="dxa" w:w="4320"/>
          </w:tcPr>
          <w:p>
            <w:r>
              <w:rPr>
                <w:rFonts w:ascii="Courier New" w:hAnsi="Courier New"/>
                <w:sz w:val="18"/>
              </w:rPr>
              <w:t>RunAsAccount</w:t>
            </w:r>
          </w:p>
        </w:tc>
        <w:tc>
          <w:tcPr>
            <w:tcW w:type="dxa" w:w="4320"/>
          </w:tcPr>
          <w:p>
            <w:r>
              <w:rPr>
                <w:sz w:val="18"/>
              </w:rPr>
              <w:t>system</w:t>
            </w:r>
          </w:p>
        </w:tc>
      </w:tr>
      <w:tr>
        <w:tc>
          <w:tcPr>
            <w:tcW w:type="dxa" w:w="4320"/>
          </w:tcPr>
          <w:p>
            <w:r>
              <w:rPr>
                <w:rFonts w:ascii="Courier New" w:hAnsi="Courier New"/>
                <w:sz w:val="18"/>
              </w:rPr>
              <w:t>BlockExecutionNotifications</w:t>
            </w:r>
          </w:p>
        </w:tc>
        <w:tc>
          <w:tcPr>
            <w:tcW w:type="dxa" w:w="4320"/>
          </w:tcPr>
          <w:p>
            <w:r>
              <w:rPr>
                <w:sz w:val="18"/>
              </w:rPr>
              <w:t>true</w:t>
            </w:r>
          </w:p>
        </w:tc>
      </w:tr>
      <w:tr>
        <w:tc>
          <w:tcPr>
            <w:tcW w:type="dxa" w:w="4320"/>
          </w:tcPr>
          <w:p>
            <w:r>
              <w:rPr>
                <w:rFonts w:ascii="Courier New" w:hAnsi="Courier New"/>
                <w:sz w:val="18"/>
              </w:rPr>
              <w:t>ExecutionFrequency</w:t>
            </w:r>
          </w:p>
        </w:tc>
        <w:tc>
          <w:tcPr>
            <w:tcW w:type="dxa" w:w="4320"/>
          </w:tcPr>
          <w:p>
            <w:r>
              <w:rPr>
                <w:sz w:val="18"/>
              </w:rPr>
              <w:t>PT0S</w:t>
            </w:r>
          </w:p>
        </w:tc>
      </w:tr>
      <w:tr>
        <w:tc>
          <w:tcPr>
            <w:tcW w:type="dxa" w:w="4320"/>
          </w:tcPr>
          <w:p>
            <w:r>
              <w:rPr>
                <w:rFonts w:ascii="Courier New" w:hAnsi="Courier New"/>
                <w:sz w:val="18"/>
              </w:rPr>
              <w:t>RetryCount</w:t>
            </w:r>
          </w:p>
        </w:tc>
        <w:tc>
          <w:tcPr>
            <w:tcW w:type="dxa" w:w="4320"/>
          </w:tcPr>
          <w:p>
            <w:r>
              <w:rPr>
                <w:sz w:val="18"/>
              </w:rPr>
              <w:t>3</w:t>
            </w:r>
          </w:p>
        </w:tc>
      </w:tr>
    </w:tbl>
    <w:p>
      <w:pPr>
        <w:pStyle w:val="Heading3"/>
      </w:pPr>
      <w:r>
        <w:t>wallpaper (Resource)</w:t>
      </w:r>
    </w:p>
    <w:p>
      <w:r>
        <w:t>Sample corporate desktop wallpaper image used by the wallpaper deployment script (SCR-SYS-102). Replace this image with your organization's branded wallpaper.</w:t>
      </w:r>
    </w:p>
    <w:p>
      <w:r>
        <w:t xml:space="preserve">**Source:** resources/wallpaper.png  </w:t>
      </w:r>
    </w:p>
    <w:p>
      <w:r>
        <w:t>**Settings:** 0</w:t>
      </w:r>
    </w:p>
    <w:p>
      <w:r>
        <w:t>_No payload settings discovered_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