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E47" w:rsidRPr="00AB1832" w:rsidRDefault="00F0067A" w:rsidP="00AB1832">
      <w:pPr>
        <w:spacing w:after="0"/>
        <w:ind w:left="-720" w:right="-288"/>
        <w:jc w:val="center"/>
        <w:rPr>
          <w:rFonts w:ascii="Times New Roman" w:hAnsi="Times New Roman" w:cs="Times New Roman"/>
          <w:b/>
          <w:sz w:val="52"/>
          <w:szCs w:val="52"/>
        </w:rPr>
      </w:pPr>
      <w:r w:rsidRPr="00AB1832">
        <w:rPr>
          <w:rFonts w:ascii="Times New Roman" w:hAnsi="Times New Roman" w:cs="Times New Roman"/>
          <w:b/>
          <w:sz w:val="52"/>
          <w:szCs w:val="52"/>
        </w:rPr>
        <w:t>Unlocking the Power of RAG: Simple, Advanced, and Cache RAG</w:t>
      </w:r>
    </w:p>
    <w:p w:rsidR="00AB1832" w:rsidRDefault="00AB1832" w:rsidP="00AB1832">
      <w:pPr>
        <w:spacing w:before="240" w:after="0" w:line="240" w:lineRule="auto"/>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Everyone knows a buzzword: LLMs. But what are these LLMs? They form the foundation of RAG.</w:t>
      </w:r>
    </w:p>
    <w:p w:rsidR="00AB1832" w:rsidRPr="00AB1832" w:rsidRDefault="00AB1832" w:rsidP="00AB1832">
      <w:pPr>
        <w:spacing w:after="0" w:line="240" w:lineRule="auto"/>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 xml:space="preserve">RAG stands for Retrieval-Augmented Generation. LLMs are models trained on vast amounts of data, making them generalized models. However, RAG is primarily designed to address domain-specific </w:t>
      </w:r>
      <w:proofErr w:type="spellStart"/>
      <w:r w:rsidRPr="00AB1832">
        <w:rPr>
          <w:rFonts w:ascii="Times New Roman" w:eastAsia="Times New Roman" w:hAnsi="Times New Roman" w:cs="Times New Roman"/>
          <w:sz w:val="24"/>
          <w:szCs w:val="24"/>
        </w:rPr>
        <w:t>challenges.Although</w:t>
      </w:r>
      <w:proofErr w:type="spellEnd"/>
      <w:r w:rsidRPr="00AB1832">
        <w:rPr>
          <w:rFonts w:ascii="Times New Roman" w:eastAsia="Times New Roman" w:hAnsi="Times New Roman" w:cs="Times New Roman"/>
          <w:sz w:val="24"/>
          <w:szCs w:val="24"/>
        </w:rPr>
        <w:t xml:space="preserve"> LLMs play a crucial role in developing NLP applications, they have certain limitations, such as hallucinations, a lack of domain-specific knowledge, no direct source attribution, and potentially outdated training data. In such scenarios, RAG plays a significant role in enhancing NLP applications.</w:t>
      </w:r>
    </w:p>
    <w:p w:rsidR="0028159F" w:rsidRPr="00370CC1" w:rsidRDefault="0028159F" w:rsidP="00AB1832">
      <w:pPr>
        <w:spacing w:after="0"/>
        <w:jc w:val="both"/>
        <w:rPr>
          <w:rFonts w:ascii="Times New Roman" w:hAnsi="Times New Roman" w:cs="Times New Roman"/>
          <w:sz w:val="24"/>
          <w:szCs w:val="24"/>
        </w:rPr>
      </w:pPr>
      <w:r w:rsidRPr="00370CC1">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1124233</wp:posOffset>
            </wp:positionH>
            <wp:positionV relativeFrom="paragraph">
              <wp:posOffset>173430</wp:posOffset>
            </wp:positionV>
            <wp:extent cx="3453105" cy="2039203"/>
            <wp:effectExtent l="114300" t="76200" r="109245" b="75347"/>
            <wp:wrapNone/>
            <wp:docPr id="2" name="Picture 1" descr="llmvs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vsrag.png"/>
                    <pic:cNvPicPr/>
                  </pic:nvPicPr>
                  <pic:blipFill>
                    <a:blip r:embed="rId8" cstate="print"/>
                    <a:stretch>
                      <a:fillRect/>
                    </a:stretch>
                  </pic:blipFill>
                  <pic:spPr>
                    <a:xfrm>
                      <a:off x="0" y="0"/>
                      <a:ext cx="3458335" cy="20422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144E47" w:rsidRDefault="00144E47" w:rsidP="00AB1832">
      <w:pPr>
        <w:spacing w:after="0"/>
        <w:jc w:val="both"/>
        <w:rPr>
          <w:rFonts w:ascii="Times New Roman" w:hAnsi="Times New Roman" w:cs="Times New Roman"/>
          <w:sz w:val="24"/>
          <w:szCs w:val="24"/>
        </w:rPr>
      </w:pPr>
    </w:p>
    <w:p w:rsidR="00AB1832" w:rsidRPr="00370CC1" w:rsidRDefault="00AB1832" w:rsidP="00AB1832">
      <w:pPr>
        <w:spacing w:after="0"/>
        <w:jc w:val="both"/>
        <w:rPr>
          <w:rFonts w:ascii="Times New Roman" w:hAnsi="Times New Roman" w:cs="Times New Roman"/>
          <w:sz w:val="24"/>
          <w:szCs w:val="24"/>
        </w:rPr>
      </w:pPr>
    </w:p>
    <w:p w:rsidR="0035573C" w:rsidRPr="00AB1832" w:rsidRDefault="0035573C" w:rsidP="00AB1832">
      <w:pPr>
        <w:spacing w:after="0"/>
        <w:jc w:val="both"/>
        <w:rPr>
          <w:rFonts w:ascii="Times New Roman" w:hAnsi="Times New Roman" w:cs="Times New Roman"/>
          <w:b/>
          <w:sz w:val="28"/>
          <w:szCs w:val="28"/>
        </w:rPr>
      </w:pPr>
      <w:r w:rsidRPr="00AB1832">
        <w:rPr>
          <w:rFonts w:ascii="Times New Roman" w:hAnsi="Times New Roman" w:cs="Times New Roman"/>
          <w:b/>
          <w:sz w:val="28"/>
          <w:szCs w:val="28"/>
        </w:rPr>
        <w:t xml:space="preserve">In This blog Let us </w:t>
      </w:r>
      <w:r w:rsidR="00B92857" w:rsidRPr="00AB1832">
        <w:rPr>
          <w:rFonts w:ascii="Times New Roman" w:hAnsi="Times New Roman" w:cs="Times New Roman"/>
          <w:b/>
          <w:sz w:val="28"/>
          <w:szCs w:val="28"/>
        </w:rPr>
        <w:t>go through 3 types of Rag:</w:t>
      </w:r>
    </w:p>
    <w:p w:rsidR="00B92857" w:rsidRPr="00370CC1" w:rsidRDefault="00B92857" w:rsidP="00AB1832">
      <w:pPr>
        <w:pStyle w:val="ListParagraph"/>
        <w:numPr>
          <w:ilvl w:val="0"/>
          <w:numId w:val="1"/>
        </w:numPr>
        <w:spacing w:before="240" w:after="0"/>
        <w:ind w:left="0"/>
        <w:jc w:val="both"/>
        <w:rPr>
          <w:rFonts w:ascii="Times New Roman" w:hAnsi="Times New Roman" w:cs="Times New Roman"/>
          <w:sz w:val="24"/>
          <w:szCs w:val="24"/>
        </w:rPr>
      </w:pPr>
      <w:r w:rsidRPr="00370CC1">
        <w:rPr>
          <w:rFonts w:ascii="Times New Roman" w:hAnsi="Times New Roman" w:cs="Times New Roman"/>
          <w:sz w:val="24"/>
          <w:szCs w:val="24"/>
        </w:rPr>
        <w:t>Simple RAG</w:t>
      </w:r>
    </w:p>
    <w:p w:rsidR="00B92857" w:rsidRPr="00370CC1" w:rsidRDefault="00B92857" w:rsidP="00AB1832">
      <w:pPr>
        <w:pStyle w:val="ListParagraph"/>
        <w:numPr>
          <w:ilvl w:val="0"/>
          <w:numId w:val="1"/>
        </w:numPr>
        <w:spacing w:after="0"/>
        <w:ind w:left="0"/>
        <w:jc w:val="both"/>
        <w:rPr>
          <w:rFonts w:ascii="Times New Roman" w:hAnsi="Times New Roman" w:cs="Times New Roman"/>
          <w:sz w:val="24"/>
          <w:szCs w:val="24"/>
        </w:rPr>
      </w:pPr>
      <w:r w:rsidRPr="00370CC1">
        <w:rPr>
          <w:rFonts w:ascii="Times New Roman" w:hAnsi="Times New Roman" w:cs="Times New Roman"/>
          <w:sz w:val="24"/>
          <w:szCs w:val="24"/>
        </w:rPr>
        <w:t>Advanced RAG</w:t>
      </w:r>
    </w:p>
    <w:p w:rsidR="00B92857" w:rsidRDefault="00B92857" w:rsidP="00AB1832">
      <w:pPr>
        <w:pStyle w:val="ListParagraph"/>
        <w:numPr>
          <w:ilvl w:val="0"/>
          <w:numId w:val="1"/>
        </w:numPr>
        <w:spacing w:after="0"/>
        <w:ind w:left="0"/>
        <w:jc w:val="both"/>
        <w:rPr>
          <w:rFonts w:ascii="Times New Roman" w:hAnsi="Times New Roman" w:cs="Times New Roman"/>
          <w:sz w:val="24"/>
          <w:szCs w:val="24"/>
        </w:rPr>
      </w:pPr>
      <w:r w:rsidRPr="00370CC1">
        <w:rPr>
          <w:rFonts w:ascii="Times New Roman" w:hAnsi="Times New Roman" w:cs="Times New Roman"/>
          <w:sz w:val="24"/>
          <w:szCs w:val="24"/>
        </w:rPr>
        <w:t>Cache RAG</w:t>
      </w:r>
      <w:r w:rsidR="00AB1832">
        <w:rPr>
          <w:rFonts w:ascii="Times New Roman" w:hAnsi="Times New Roman" w:cs="Times New Roman"/>
          <w:sz w:val="24"/>
          <w:szCs w:val="24"/>
        </w:rPr>
        <w:t xml:space="preserve"> (CAG)</w:t>
      </w:r>
    </w:p>
    <w:p w:rsidR="00C97C18" w:rsidRPr="00370CC1" w:rsidRDefault="00C97C18" w:rsidP="00AB1832">
      <w:pPr>
        <w:pStyle w:val="ListParagraph"/>
        <w:numPr>
          <w:ilvl w:val="0"/>
          <w:numId w:val="1"/>
        </w:numPr>
        <w:spacing w:after="0"/>
        <w:ind w:left="0"/>
        <w:jc w:val="both"/>
        <w:rPr>
          <w:rFonts w:ascii="Times New Roman" w:hAnsi="Times New Roman" w:cs="Times New Roman"/>
          <w:sz w:val="24"/>
          <w:szCs w:val="24"/>
        </w:rPr>
      </w:pPr>
      <w:proofErr w:type="spellStart"/>
      <w:r>
        <w:rPr>
          <w:rFonts w:ascii="Times New Roman" w:hAnsi="Times New Roman" w:cs="Times New Roman"/>
          <w:sz w:val="24"/>
          <w:szCs w:val="24"/>
        </w:rPr>
        <w:t>HuggingFace</w:t>
      </w:r>
      <w:proofErr w:type="spellEnd"/>
      <w:r>
        <w:rPr>
          <w:rFonts w:ascii="Times New Roman" w:hAnsi="Times New Roman" w:cs="Times New Roman"/>
          <w:sz w:val="24"/>
          <w:szCs w:val="24"/>
        </w:rPr>
        <w:t xml:space="preserve"> models using Inference API</w:t>
      </w:r>
    </w:p>
    <w:p w:rsidR="00B92857" w:rsidRPr="00370CC1" w:rsidRDefault="00AB1832" w:rsidP="00AB1832">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757166</wp:posOffset>
            </wp:positionH>
            <wp:positionV relativeFrom="paragraph">
              <wp:posOffset>120195</wp:posOffset>
            </wp:positionV>
            <wp:extent cx="4419430" cy="2332630"/>
            <wp:effectExtent l="95250" t="76200" r="95420" b="86720"/>
            <wp:wrapNone/>
            <wp:docPr id="1" name="Picture 0" descr="s_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rag.png"/>
                    <pic:cNvPicPr/>
                  </pic:nvPicPr>
                  <pic:blipFill>
                    <a:blip r:embed="rId9" cstate="print"/>
                    <a:stretch>
                      <a:fillRect/>
                    </a:stretch>
                  </pic:blipFill>
                  <pic:spPr>
                    <a:xfrm>
                      <a:off x="0" y="0"/>
                      <a:ext cx="4423391" cy="23347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B92857" w:rsidRPr="00370CC1" w:rsidRDefault="00B92857" w:rsidP="00AB1832">
      <w:pPr>
        <w:spacing w:after="0"/>
        <w:jc w:val="both"/>
        <w:rPr>
          <w:rFonts w:ascii="Times New Roman" w:hAnsi="Times New Roman" w:cs="Times New Roman"/>
          <w:sz w:val="24"/>
          <w:szCs w:val="24"/>
        </w:rPr>
      </w:pPr>
    </w:p>
    <w:p w:rsidR="0028159F" w:rsidRPr="00370CC1" w:rsidRDefault="0028159F" w:rsidP="00AB1832">
      <w:pPr>
        <w:spacing w:after="0"/>
        <w:jc w:val="both"/>
        <w:rPr>
          <w:rFonts w:ascii="Times New Roman" w:hAnsi="Times New Roman" w:cs="Times New Roman"/>
          <w:sz w:val="24"/>
          <w:szCs w:val="24"/>
        </w:rPr>
      </w:pPr>
    </w:p>
    <w:p w:rsidR="0028159F" w:rsidRPr="00370CC1" w:rsidRDefault="0028159F" w:rsidP="00AB1832">
      <w:pPr>
        <w:rPr>
          <w:rFonts w:ascii="Times New Roman" w:hAnsi="Times New Roman" w:cs="Times New Roman"/>
          <w:sz w:val="24"/>
          <w:szCs w:val="24"/>
        </w:rPr>
      </w:pPr>
    </w:p>
    <w:p w:rsidR="0028159F" w:rsidRPr="00370CC1" w:rsidRDefault="0028159F" w:rsidP="00AB1832">
      <w:pPr>
        <w:rPr>
          <w:rFonts w:ascii="Times New Roman" w:hAnsi="Times New Roman" w:cs="Times New Roman"/>
          <w:sz w:val="24"/>
          <w:szCs w:val="24"/>
        </w:rPr>
      </w:pPr>
    </w:p>
    <w:p w:rsidR="0028159F" w:rsidRPr="00370CC1" w:rsidRDefault="0028159F" w:rsidP="00AB1832">
      <w:pPr>
        <w:rPr>
          <w:rFonts w:ascii="Times New Roman" w:hAnsi="Times New Roman" w:cs="Times New Roman"/>
          <w:sz w:val="24"/>
          <w:szCs w:val="24"/>
        </w:rPr>
      </w:pPr>
    </w:p>
    <w:p w:rsidR="0028159F" w:rsidRPr="00370CC1" w:rsidRDefault="0028159F" w:rsidP="00AB1832">
      <w:pPr>
        <w:rPr>
          <w:rFonts w:ascii="Times New Roman" w:hAnsi="Times New Roman" w:cs="Times New Roman"/>
          <w:sz w:val="24"/>
          <w:szCs w:val="24"/>
        </w:rPr>
      </w:pPr>
    </w:p>
    <w:p w:rsidR="0028159F" w:rsidRPr="00370CC1" w:rsidRDefault="0028159F" w:rsidP="00AB1832">
      <w:pPr>
        <w:rPr>
          <w:rFonts w:ascii="Times New Roman" w:hAnsi="Times New Roman" w:cs="Times New Roman"/>
          <w:sz w:val="24"/>
          <w:szCs w:val="24"/>
        </w:rPr>
      </w:pPr>
    </w:p>
    <w:p w:rsidR="0028159F" w:rsidRPr="00AB1832" w:rsidRDefault="0028159F" w:rsidP="00AB1832">
      <w:pPr>
        <w:pStyle w:val="ListParagraph"/>
        <w:numPr>
          <w:ilvl w:val="0"/>
          <w:numId w:val="2"/>
        </w:numPr>
        <w:ind w:left="0" w:right="-144"/>
        <w:jc w:val="both"/>
        <w:rPr>
          <w:rFonts w:ascii="Times New Roman" w:hAnsi="Times New Roman" w:cs="Times New Roman"/>
          <w:b/>
          <w:sz w:val="40"/>
          <w:szCs w:val="40"/>
        </w:rPr>
      </w:pPr>
      <w:r w:rsidRPr="00AB1832">
        <w:rPr>
          <w:rFonts w:ascii="Times New Roman" w:hAnsi="Times New Roman" w:cs="Times New Roman"/>
          <w:b/>
          <w:sz w:val="40"/>
          <w:szCs w:val="40"/>
        </w:rPr>
        <w:lastRenderedPageBreak/>
        <w:t>Simple Rag:</w:t>
      </w:r>
    </w:p>
    <w:p w:rsidR="00AB1832" w:rsidRPr="00C97C18" w:rsidRDefault="00AB1832" w:rsidP="00C97C18">
      <w:pPr>
        <w:spacing w:after="0" w:line="240" w:lineRule="auto"/>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 xml:space="preserve">What is simple RAG? </w:t>
      </w:r>
      <w:r w:rsidRPr="00AB1832">
        <w:rPr>
          <w:rFonts w:ascii="Segoe UI Emoji" w:eastAsia="Times New Roman" w:hAnsi="Segoe UI Emoji" w:cs="Times New Roman"/>
          <w:sz w:val="24"/>
          <w:szCs w:val="24"/>
        </w:rPr>
        <w:t>🤔</w:t>
      </w:r>
      <w:r w:rsidRPr="00AB1832">
        <w:rPr>
          <w:rFonts w:ascii="Times New Roman" w:eastAsia="Times New Roman" w:hAnsi="Times New Roman" w:cs="Times New Roman"/>
          <w:sz w:val="24"/>
          <w:szCs w:val="24"/>
        </w:rPr>
        <w:t xml:space="preserve"> Yes, it is the most basic version of RAG. In this structure, RAG operates with minimal capacity—receiving a user query, processing it using data stored in a vector database, and returning the required </w:t>
      </w:r>
      <w:proofErr w:type="spellStart"/>
      <w:r w:rsidRPr="00AB1832">
        <w:rPr>
          <w:rFonts w:ascii="Times New Roman" w:eastAsia="Times New Roman" w:hAnsi="Times New Roman" w:cs="Times New Roman"/>
          <w:sz w:val="24"/>
          <w:szCs w:val="24"/>
        </w:rPr>
        <w:t>answer</w:t>
      </w:r>
      <w:r w:rsidR="007971BE" w:rsidRPr="00C97C18">
        <w:rPr>
          <w:rFonts w:ascii="Times New Roman" w:eastAsia="Times New Roman" w:hAnsi="Times New Roman" w:cs="Times New Roman"/>
          <w:sz w:val="24"/>
          <w:szCs w:val="24"/>
        </w:rPr>
        <w:t>Key</w:t>
      </w:r>
      <w:proofErr w:type="spellEnd"/>
      <w:r w:rsidR="007971BE" w:rsidRPr="00C97C18">
        <w:rPr>
          <w:rFonts w:ascii="Times New Roman" w:eastAsia="Times New Roman" w:hAnsi="Times New Roman" w:cs="Times New Roman"/>
          <w:sz w:val="24"/>
          <w:szCs w:val="24"/>
        </w:rPr>
        <w:t xml:space="preserve"> components include data ingestion, chunking, embedding generation, and vector storage, while retrieval strategies, prompt engineering, and LLM selection are crucial for performance. Effective RAG requires managing context window limitations and optimizing retrieval and generation processes. Ultimately, Simple RAG serves as a foundational step toward more advanced RAG architectures.</w:t>
      </w:r>
    </w:p>
    <w:p w:rsidR="00AB1832" w:rsidRPr="00AB1832" w:rsidRDefault="00AB1832" w:rsidP="00C97C18">
      <w:pPr>
        <w:spacing w:line="240" w:lineRule="auto"/>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Before diving into the details of RAG, we need to understand some key concepts involved in building a RAG system:</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Data Ingestion</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Chunking and Embedding</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Storing in a Vector Database</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User Query Processing</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Retrieving Relevant Documents</w:t>
      </w:r>
    </w:p>
    <w:p w:rsidR="00AB1832" w:rsidRPr="00AB1832" w:rsidRDefault="00AB1832" w:rsidP="00C97C18">
      <w:pPr>
        <w:numPr>
          <w:ilvl w:val="0"/>
          <w:numId w:val="4"/>
        </w:numPr>
        <w:spacing w:after="0" w:line="240" w:lineRule="auto"/>
        <w:ind w:left="0"/>
        <w:jc w:val="both"/>
        <w:rPr>
          <w:rFonts w:ascii="Times New Roman" w:eastAsia="Times New Roman" w:hAnsi="Times New Roman" w:cs="Times New Roman"/>
          <w:sz w:val="24"/>
          <w:szCs w:val="24"/>
        </w:rPr>
      </w:pPr>
      <w:r w:rsidRPr="00AB1832">
        <w:rPr>
          <w:rFonts w:ascii="Times New Roman" w:eastAsia="Times New Roman" w:hAnsi="Times New Roman" w:cs="Times New Roman"/>
          <w:sz w:val="24"/>
          <w:szCs w:val="24"/>
        </w:rPr>
        <w:t>Generating a Response</w:t>
      </w:r>
    </w:p>
    <w:p w:rsidR="001C2F6D" w:rsidRPr="00C97C18" w:rsidRDefault="001C2F6D" w:rsidP="00C97C18">
      <w:pPr>
        <w:pStyle w:val="ListParagraph"/>
        <w:spacing w:after="0"/>
        <w:ind w:left="0"/>
        <w:jc w:val="both"/>
        <w:rPr>
          <w:rFonts w:ascii="Times New Roman" w:hAnsi="Times New Roman" w:cs="Times New Roman"/>
          <w:sz w:val="24"/>
          <w:szCs w:val="24"/>
        </w:rPr>
      </w:pPr>
    </w:p>
    <w:p w:rsidR="001C2F6D" w:rsidRPr="00C97C18" w:rsidRDefault="001C2F6D" w:rsidP="00C97C18">
      <w:pPr>
        <w:pStyle w:val="ListParagraph"/>
        <w:spacing w:after="0"/>
        <w:ind w:left="0"/>
        <w:jc w:val="both"/>
        <w:rPr>
          <w:rFonts w:ascii="Times New Roman" w:hAnsi="Times New Roman" w:cs="Times New Roman"/>
          <w:sz w:val="24"/>
          <w:szCs w:val="24"/>
        </w:rPr>
      </w:pPr>
      <w:r w:rsidRPr="00C97C18">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1071065</wp:posOffset>
            </wp:positionH>
            <wp:positionV relativeFrom="paragraph">
              <wp:posOffset>22098</wp:posOffset>
            </wp:positionV>
            <wp:extent cx="3817335" cy="2614446"/>
            <wp:effectExtent l="95250" t="76200" r="106965" b="71604"/>
            <wp:wrapNone/>
            <wp:docPr id="3" name="Picture 2" descr="Rag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process.png"/>
                    <pic:cNvPicPr/>
                  </pic:nvPicPr>
                  <pic:blipFill>
                    <a:blip r:embed="rId10" cstate="print"/>
                    <a:stretch>
                      <a:fillRect/>
                    </a:stretch>
                  </pic:blipFill>
                  <pic:spPr>
                    <a:xfrm>
                      <a:off x="0" y="0"/>
                      <a:ext cx="3817335" cy="2614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133C1" w:rsidRPr="00C97C18" w:rsidRDefault="004133C1" w:rsidP="00C97C18">
      <w:pPr>
        <w:pStyle w:val="ListParagraph"/>
        <w:spacing w:after="0"/>
        <w:ind w:left="0"/>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4133C1" w:rsidRPr="00C97C18" w:rsidRDefault="004133C1" w:rsidP="00C97C18">
      <w:pPr>
        <w:jc w:val="both"/>
        <w:rPr>
          <w:rFonts w:ascii="Times New Roman" w:hAnsi="Times New Roman" w:cs="Times New Roman"/>
          <w:sz w:val="24"/>
          <w:szCs w:val="24"/>
        </w:rPr>
      </w:pPr>
    </w:p>
    <w:p w:rsidR="007971BE" w:rsidRPr="00C97C18" w:rsidRDefault="007971BE" w:rsidP="00C97C18">
      <w:pPr>
        <w:jc w:val="both"/>
        <w:rPr>
          <w:rFonts w:ascii="Times New Roman" w:hAnsi="Times New Roman" w:cs="Times New Roman"/>
          <w:sz w:val="24"/>
          <w:szCs w:val="24"/>
        </w:rPr>
      </w:pPr>
    </w:p>
    <w:p w:rsidR="007971BE" w:rsidRPr="00C97C18" w:rsidRDefault="007971BE" w:rsidP="00C97C18">
      <w:pPr>
        <w:jc w:val="both"/>
        <w:rPr>
          <w:rFonts w:ascii="Times New Roman" w:hAnsi="Times New Roman" w:cs="Times New Roman"/>
          <w:sz w:val="24"/>
          <w:szCs w:val="24"/>
        </w:rPr>
      </w:pPr>
    </w:p>
    <w:p w:rsidR="007971BE" w:rsidRPr="00C97C18" w:rsidRDefault="004133C1" w:rsidP="00C97C18">
      <w:pPr>
        <w:pStyle w:val="ListParagraph"/>
        <w:numPr>
          <w:ilvl w:val="0"/>
          <w:numId w:val="5"/>
        </w:numPr>
        <w:ind w:left="0"/>
        <w:jc w:val="both"/>
        <w:rPr>
          <w:rFonts w:ascii="Times New Roman" w:hAnsi="Times New Roman" w:cs="Times New Roman"/>
          <w:b/>
          <w:sz w:val="40"/>
          <w:szCs w:val="40"/>
        </w:rPr>
      </w:pPr>
      <w:r w:rsidRPr="00C97C18">
        <w:rPr>
          <w:rFonts w:ascii="Times New Roman" w:hAnsi="Times New Roman" w:cs="Times New Roman"/>
          <w:b/>
          <w:sz w:val="40"/>
          <w:szCs w:val="40"/>
        </w:rPr>
        <w:t xml:space="preserve">Data </w:t>
      </w:r>
      <w:proofErr w:type="spellStart"/>
      <w:r w:rsidRPr="00C97C18">
        <w:rPr>
          <w:rFonts w:ascii="Times New Roman" w:hAnsi="Times New Roman" w:cs="Times New Roman"/>
          <w:b/>
          <w:sz w:val="40"/>
          <w:szCs w:val="40"/>
        </w:rPr>
        <w:t>Ingession</w:t>
      </w:r>
      <w:proofErr w:type="spellEnd"/>
      <w:r w:rsidRPr="00C97C18">
        <w:rPr>
          <w:rFonts w:ascii="Times New Roman" w:hAnsi="Times New Roman" w:cs="Times New Roman"/>
          <w:b/>
          <w:sz w:val="40"/>
          <w:szCs w:val="40"/>
        </w:rPr>
        <w:t>:</w:t>
      </w:r>
    </w:p>
    <w:p w:rsidR="007971BE" w:rsidRPr="00C97C18" w:rsidRDefault="007971BE" w:rsidP="00C97C18">
      <w:pPr>
        <w:pStyle w:val="ListParagraph"/>
        <w:spacing w:after="0" w:line="240" w:lineRule="auto"/>
        <w:ind w:left="0"/>
        <w:jc w:val="both"/>
        <w:rPr>
          <w:rFonts w:ascii="Times New Roman" w:eastAsia="Times New Roman" w:hAnsi="Times New Roman" w:cs="Times New Roman"/>
          <w:sz w:val="24"/>
          <w:szCs w:val="24"/>
        </w:rPr>
      </w:pPr>
    </w:p>
    <w:p w:rsidR="007971BE" w:rsidRPr="00C97C18" w:rsidRDefault="007971BE" w:rsidP="00C97C18">
      <w:pPr>
        <w:pStyle w:val="ListParagraph"/>
        <w:spacing w:before="240" w:after="100" w:afterAutospacing="1" w:line="240" w:lineRule="auto"/>
        <w:ind w:left="0"/>
        <w:jc w:val="both"/>
        <w:rPr>
          <w:rFonts w:ascii="Times New Roman" w:eastAsia="Times New Roman" w:hAnsi="Times New Roman" w:cs="Times New Roman"/>
          <w:sz w:val="24"/>
          <w:szCs w:val="24"/>
        </w:rPr>
      </w:pPr>
      <w:r w:rsidRPr="00C97C18">
        <w:rPr>
          <w:rFonts w:ascii="Times New Roman" w:eastAsia="Times New Roman" w:hAnsi="Times New Roman" w:cs="Times New Roman"/>
          <w:sz w:val="24"/>
          <w:szCs w:val="24"/>
        </w:rPr>
        <w:t>This is the first and most crucial step in creating any RAG application because RAG primarily relies on data. Data is the key to any LLM model.</w:t>
      </w:r>
    </w:p>
    <w:p w:rsidR="007971BE" w:rsidRPr="00C97C18" w:rsidRDefault="007971BE" w:rsidP="00C97C18">
      <w:pPr>
        <w:pStyle w:val="ListParagraph"/>
        <w:spacing w:before="240" w:after="100" w:afterAutospacing="1" w:line="240" w:lineRule="auto"/>
        <w:ind w:left="0"/>
        <w:jc w:val="both"/>
        <w:rPr>
          <w:rFonts w:ascii="Times New Roman" w:eastAsia="Times New Roman" w:hAnsi="Times New Roman" w:cs="Times New Roman"/>
          <w:sz w:val="24"/>
          <w:szCs w:val="24"/>
        </w:rPr>
      </w:pPr>
      <w:r w:rsidRPr="00C97C18">
        <w:rPr>
          <w:rFonts w:ascii="Times New Roman" w:eastAsia="Times New Roman" w:hAnsi="Times New Roman" w:cs="Times New Roman"/>
          <w:sz w:val="24"/>
          <w:szCs w:val="24"/>
        </w:rPr>
        <w:t>In this step, we gather the data that will be fed into the LLM. The data can come in various formats, such as text files, PDFs, Word documents, or website content. This data is then made accessible to the model for processing.</w:t>
      </w:r>
    </w:p>
    <w:p w:rsidR="007971BE" w:rsidRDefault="007971BE" w:rsidP="007971BE">
      <w:pPr>
        <w:pStyle w:val="ListParagraph"/>
        <w:spacing w:before="240" w:after="100" w:afterAutospacing="1" w:line="240" w:lineRule="auto"/>
        <w:ind w:left="0"/>
        <w:rPr>
          <w:rFonts w:ascii="Times New Roman" w:eastAsia="Times New Roman" w:hAnsi="Times New Roman" w:cs="Times New Roman"/>
          <w:sz w:val="24"/>
          <w:szCs w:val="24"/>
        </w:rPr>
      </w:pPr>
    </w:p>
    <w:p w:rsidR="007971BE" w:rsidRDefault="007971BE" w:rsidP="007971BE">
      <w:pPr>
        <w:pStyle w:val="ListParagraph"/>
        <w:spacing w:before="240" w:after="100" w:afterAutospacing="1" w:line="240" w:lineRule="auto"/>
        <w:ind w:left="0"/>
        <w:rPr>
          <w:rFonts w:ascii="Times New Roman" w:eastAsia="Times New Roman" w:hAnsi="Times New Roman" w:cs="Times New Roman"/>
          <w:sz w:val="24"/>
          <w:szCs w:val="24"/>
        </w:rPr>
      </w:pPr>
    </w:p>
    <w:p w:rsidR="00D326F4" w:rsidRPr="007971BE" w:rsidRDefault="00D326F4" w:rsidP="007971BE">
      <w:pPr>
        <w:pStyle w:val="ListParagraph"/>
        <w:numPr>
          <w:ilvl w:val="0"/>
          <w:numId w:val="5"/>
        </w:numPr>
        <w:spacing w:before="240"/>
        <w:ind w:left="0"/>
        <w:rPr>
          <w:rFonts w:ascii="Times New Roman" w:hAnsi="Times New Roman" w:cs="Times New Roman"/>
          <w:b/>
          <w:sz w:val="40"/>
          <w:szCs w:val="40"/>
        </w:rPr>
      </w:pPr>
      <w:r w:rsidRPr="007971BE">
        <w:rPr>
          <w:rFonts w:ascii="Times New Roman" w:hAnsi="Times New Roman" w:cs="Times New Roman"/>
          <w:b/>
          <w:sz w:val="40"/>
          <w:szCs w:val="40"/>
        </w:rPr>
        <w:lastRenderedPageBreak/>
        <w:t>Chunking and embedding</w:t>
      </w:r>
      <w:r w:rsidR="007971BE" w:rsidRPr="007971BE">
        <w:rPr>
          <w:rFonts w:ascii="Times New Roman" w:hAnsi="Times New Roman" w:cs="Times New Roman"/>
          <w:b/>
          <w:sz w:val="40"/>
          <w:szCs w:val="40"/>
        </w:rPr>
        <w:t>:</w:t>
      </w:r>
    </w:p>
    <w:p w:rsidR="00D326F4" w:rsidRPr="00370CC1" w:rsidRDefault="007971BE" w:rsidP="00AB183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1296035</wp:posOffset>
            </wp:positionH>
            <wp:positionV relativeFrom="paragraph">
              <wp:posOffset>13970</wp:posOffset>
            </wp:positionV>
            <wp:extent cx="2421890" cy="1364615"/>
            <wp:effectExtent l="95250" t="76200" r="92710" b="83185"/>
            <wp:wrapNone/>
            <wp:docPr id="4" name="Picture 3" descr="data ch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hunking.png"/>
                    <pic:cNvPicPr/>
                  </pic:nvPicPr>
                  <pic:blipFill>
                    <a:blip r:embed="rId11" cstate="print"/>
                    <a:stretch>
                      <a:fillRect/>
                    </a:stretch>
                  </pic:blipFill>
                  <pic:spPr>
                    <a:xfrm>
                      <a:off x="0" y="0"/>
                      <a:ext cx="2421890" cy="1364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D326F4" w:rsidRPr="00370CC1" w:rsidRDefault="00D326F4" w:rsidP="00AB1832">
      <w:pPr>
        <w:rPr>
          <w:rFonts w:ascii="Times New Roman" w:hAnsi="Times New Roman" w:cs="Times New Roman"/>
          <w:sz w:val="24"/>
          <w:szCs w:val="24"/>
        </w:rPr>
      </w:pPr>
    </w:p>
    <w:p w:rsidR="00D326F4" w:rsidRPr="00370CC1" w:rsidRDefault="00D326F4" w:rsidP="00AB1832">
      <w:pPr>
        <w:rPr>
          <w:rFonts w:ascii="Times New Roman" w:hAnsi="Times New Roman" w:cs="Times New Roman"/>
          <w:sz w:val="24"/>
          <w:szCs w:val="24"/>
        </w:rPr>
      </w:pPr>
    </w:p>
    <w:p w:rsidR="00D326F4" w:rsidRPr="00370CC1" w:rsidRDefault="00D326F4" w:rsidP="00AB1832">
      <w:pPr>
        <w:tabs>
          <w:tab w:val="left" w:pos="6061"/>
        </w:tabs>
        <w:rPr>
          <w:rFonts w:ascii="Times New Roman" w:hAnsi="Times New Roman" w:cs="Times New Roman"/>
          <w:sz w:val="24"/>
          <w:szCs w:val="24"/>
        </w:rPr>
      </w:pPr>
      <w:r w:rsidRPr="00370CC1">
        <w:rPr>
          <w:rFonts w:ascii="Times New Roman" w:hAnsi="Times New Roman" w:cs="Times New Roman"/>
          <w:sz w:val="24"/>
          <w:szCs w:val="24"/>
        </w:rPr>
        <w:tab/>
      </w:r>
    </w:p>
    <w:p w:rsidR="00D326F4" w:rsidRPr="00370CC1" w:rsidRDefault="00D326F4" w:rsidP="00AB1832">
      <w:pPr>
        <w:tabs>
          <w:tab w:val="left" w:pos="6061"/>
        </w:tabs>
        <w:rPr>
          <w:rFonts w:ascii="Times New Roman" w:hAnsi="Times New Roman" w:cs="Times New Roman"/>
          <w:sz w:val="24"/>
          <w:szCs w:val="24"/>
        </w:rPr>
      </w:pPr>
    </w:p>
    <w:p w:rsidR="007971BE" w:rsidRDefault="007971BE" w:rsidP="00C97C18">
      <w:pPr>
        <w:pStyle w:val="ListParagraph"/>
        <w:tabs>
          <w:tab w:val="left" w:pos="6061"/>
        </w:tabs>
        <w:ind w:left="0"/>
        <w:jc w:val="both"/>
        <w:rPr>
          <w:rFonts w:ascii="Times New Roman" w:hAnsi="Times New Roman" w:cs="Times New Roman"/>
          <w:sz w:val="24"/>
          <w:szCs w:val="24"/>
        </w:rPr>
      </w:pPr>
      <w:r w:rsidRPr="007971BE">
        <w:rPr>
          <w:rFonts w:ascii="Times New Roman" w:hAnsi="Times New Roman" w:cs="Times New Roman"/>
          <w:sz w:val="24"/>
          <w:szCs w:val="24"/>
        </w:rPr>
        <w:t>By looking at the above image, we can understand the concepts of chunking and embeddings. Chunking is the process of dividing data into smaller, manageable parts. For example, if the chunk size is set to 100, each chunk will contain 100 words or sentences, as specified. Another important parameter is overlap, which ensures semantic continuity. If the overlap value is 10, each new chunk will include 10 words from the previous chunk to preserve meaning. Once chunking is complete, these chunks are converted into vector embeddings, meaning they are transformed into numerical representations using techniques like cosine similarity. This ensures that semantically similar data points remain close to each other in the vector space.</w:t>
      </w:r>
    </w:p>
    <w:p w:rsidR="007971BE" w:rsidRDefault="007971BE" w:rsidP="00C97C18">
      <w:pPr>
        <w:pStyle w:val="ListParagraph"/>
        <w:tabs>
          <w:tab w:val="left" w:pos="6061"/>
        </w:tabs>
        <w:ind w:left="0"/>
        <w:jc w:val="both"/>
        <w:rPr>
          <w:rFonts w:ascii="Times New Roman" w:hAnsi="Times New Roman" w:cs="Times New Roman"/>
          <w:sz w:val="24"/>
          <w:szCs w:val="24"/>
        </w:rPr>
      </w:pPr>
    </w:p>
    <w:p w:rsidR="00D326F4" w:rsidRPr="007971BE" w:rsidRDefault="00D326F4" w:rsidP="00C97C18">
      <w:pPr>
        <w:pStyle w:val="ListParagraph"/>
        <w:numPr>
          <w:ilvl w:val="0"/>
          <w:numId w:val="5"/>
        </w:numPr>
        <w:tabs>
          <w:tab w:val="left" w:pos="6061"/>
        </w:tabs>
        <w:ind w:left="0"/>
        <w:jc w:val="both"/>
        <w:rPr>
          <w:rFonts w:ascii="Times New Roman" w:hAnsi="Times New Roman" w:cs="Times New Roman"/>
          <w:b/>
          <w:sz w:val="40"/>
          <w:szCs w:val="40"/>
        </w:rPr>
      </w:pPr>
      <w:r w:rsidRPr="007971BE">
        <w:rPr>
          <w:rFonts w:ascii="Times New Roman" w:hAnsi="Times New Roman" w:cs="Times New Roman"/>
          <w:b/>
          <w:sz w:val="40"/>
          <w:szCs w:val="40"/>
        </w:rPr>
        <w:t>Vector databases:</w:t>
      </w:r>
    </w:p>
    <w:p w:rsidR="00370CC1" w:rsidRPr="00370CC1" w:rsidRDefault="007971BE" w:rsidP="00C97C1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1772285</wp:posOffset>
            </wp:positionH>
            <wp:positionV relativeFrom="paragraph">
              <wp:posOffset>1257935</wp:posOffset>
            </wp:positionV>
            <wp:extent cx="2332990" cy="1889760"/>
            <wp:effectExtent l="19050" t="0" r="0" b="0"/>
            <wp:wrapNone/>
            <wp:docPr id="5" name="Picture 4" descr="v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b.png"/>
                    <pic:cNvPicPr/>
                  </pic:nvPicPr>
                  <pic:blipFill>
                    <a:blip r:embed="rId12" cstate="print"/>
                    <a:stretch>
                      <a:fillRect/>
                    </a:stretch>
                  </pic:blipFill>
                  <pic:spPr>
                    <a:xfrm>
                      <a:off x="0" y="0"/>
                      <a:ext cx="2332990" cy="1889760"/>
                    </a:xfrm>
                    <a:prstGeom prst="rect">
                      <a:avLst/>
                    </a:prstGeom>
                  </pic:spPr>
                </pic:pic>
              </a:graphicData>
            </a:graphic>
          </wp:anchor>
        </w:drawing>
      </w:r>
      <w:r w:rsidRPr="007971BE">
        <w:rPr>
          <w:rFonts w:ascii="Times New Roman" w:hAnsi="Times New Roman" w:cs="Times New Roman"/>
          <w:sz w:val="24"/>
          <w:szCs w:val="24"/>
        </w:rPr>
        <w:t xml:space="preserve">This step involves storing the embedding chunks in vector databases, which organize vector embeddings in a structured manner for future use. Vector databases facilitate efficient similarity searches, enabling quick retrieval of relevant information based on user queries. Different vector databases are suited for specific use cases, with some optimized for speed and scalability, while others prioritize seamless integration with AI frameworks. Prominent vector databases include </w:t>
      </w:r>
      <w:proofErr w:type="spellStart"/>
      <w:r w:rsidRPr="007971BE">
        <w:rPr>
          <w:rFonts w:ascii="Times New Roman" w:hAnsi="Times New Roman" w:cs="Times New Roman"/>
          <w:sz w:val="24"/>
          <w:szCs w:val="24"/>
        </w:rPr>
        <w:t>Chroma</w:t>
      </w:r>
      <w:proofErr w:type="spellEnd"/>
      <w:r w:rsidRPr="007971BE">
        <w:rPr>
          <w:rFonts w:ascii="Times New Roman" w:hAnsi="Times New Roman" w:cs="Times New Roman"/>
          <w:sz w:val="24"/>
          <w:szCs w:val="24"/>
        </w:rPr>
        <w:t xml:space="preserve"> DB, FAISS, Pinecone, and </w:t>
      </w:r>
      <w:proofErr w:type="spellStart"/>
      <w:r w:rsidRPr="007971BE">
        <w:rPr>
          <w:rFonts w:ascii="Times New Roman" w:hAnsi="Times New Roman" w:cs="Times New Roman"/>
          <w:sz w:val="24"/>
          <w:szCs w:val="24"/>
        </w:rPr>
        <w:t>Redis</w:t>
      </w:r>
      <w:proofErr w:type="spellEnd"/>
      <w:r w:rsidRPr="007971BE">
        <w:rPr>
          <w:rFonts w:ascii="Times New Roman" w:hAnsi="Times New Roman" w:cs="Times New Roman"/>
          <w:sz w:val="24"/>
          <w:szCs w:val="24"/>
        </w:rPr>
        <w:t>.</w:t>
      </w:r>
    </w:p>
    <w:p w:rsidR="00370CC1" w:rsidRPr="00370CC1" w:rsidRDefault="00370CC1" w:rsidP="00AB1832">
      <w:pPr>
        <w:rPr>
          <w:rFonts w:ascii="Times New Roman" w:hAnsi="Times New Roman" w:cs="Times New Roman"/>
          <w:sz w:val="24"/>
          <w:szCs w:val="24"/>
        </w:rPr>
      </w:pPr>
    </w:p>
    <w:p w:rsidR="00370CC1" w:rsidRPr="00370CC1" w:rsidRDefault="00370CC1" w:rsidP="00AB1832">
      <w:pPr>
        <w:rPr>
          <w:rFonts w:ascii="Times New Roman" w:hAnsi="Times New Roman" w:cs="Times New Roman"/>
          <w:sz w:val="24"/>
          <w:szCs w:val="24"/>
        </w:rPr>
      </w:pPr>
    </w:p>
    <w:p w:rsidR="00370CC1" w:rsidRPr="00370CC1" w:rsidRDefault="00370CC1" w:rsidP="00AB1832">
      <w:pPr>
        <w:rPr>
          <w:rFonts w:ascii="Times New Roman" w:hAnsi="Times New Roman" w:cs="Times New Roman"/>
          <w:sz w:val="24"/>
          <w:szCs w:val="24"/>
        </w:rPr>
      </w:pPr>
    </w:p>
    <w:p w:rsidR="00370CC1" w:rsidRPr="00370CC1" w:rsidRDefault="00370CC1" w:rsidP="00AB1832">
      <w:pPr>
        <w:rPr>
          <w:rFonts w:ascii="Times New Roman" w:hAnsi="Times New Roman" w:cs="Times New Roman"/>
          <w:sz w:val="24"/>
          <w:szCs w:val="24"/>
        </w:rPr>
      </w:pPr>
    </w:p>
    <w:p w:rsidR="00370CC1" w:rsidRDefault="00370CC1" w:rsidP="00AB1832">
      <w:pPr>
        <w:rPr>
          <w:rFonts w:ascii="Times New Roman" w:hAnsi="Times New Roman" w:cs="Times New Roman"/>
          <w:sz w:val="24"/>
          <w:szCs w:val="24"/>
        </w:rPr>
      </w:pPr>
    </w:p>
    <w:p w:rsidR="007971BE" w:rsidRDefault="007971BE" w:rsidP="00AB1832">
      <w:pPr>
        <w:rPr>
          <w:rFonts w:ascii="Times New Roman" w:hAnsi="Times New Roman" w:cs="Times New Roman"/>
          <w:sz w:val="24"/>
          <w:szCs w:val="24"/>
        </w:rPr>
      </w:pPr>
    </w:p>
    <w:p w:rsidR="007971BE" w:rsidRDefault="00370CC1" w:rsidP="00C97C18">
      <w:pPr>
        <w:jc w:val="both"/>
        <w:rPr>
          <w:rFonts w:ascii="Times New Roman" w:hAnsi="Times New Roman" w:cs="Times New Roman"/>
          <w:sz w:val="24"/>
          <w:szCs w:val="24"/>
        </w:rPr>
      </w:pPr>
      <w:r w:rsidRPr="00370CC1">
        <w:rPr>
          <w:rFonts w:ascii="Times New Roman" w:hAnsi="Times New Roman" w:cs="Times New Roman"/>
          <w:sz w:val="24"/>
          <w:szCs w:val="24"/>
        </w:rPr>
        <w:t>This is a small example of how the data is store in the database</w:t>
      </w:r>
      <w:r w:rsidR="007971BE">
        <w:rPr>
          <w:rFonts w:ascii="Times New Roman" w:hAnsi="Times New Roman" w:cs="Times New Roman"/>
          <w:sz w:val="24"/>
          <w:szCs w:val="24"/>
        </w:rPr>
        <w:t>.</w:t>
      </w:r>
    </w:p>
    <w:p w:rsidR="00195F5C" w:rsidRPr="00370CC1" w:rsidRDefault="00370CC1" w:rsidP="00AB1832">
      <w:pPr>
        <w:rPr>
          <w:rFonts w:ascii="Times New Roman" w:hAnsi="Times New Roman" w:cs="Times New Roman"/>
          <w:sz w:val="24"/>
          <w:szCs w:val="24"/>
        </w:rPr>
      </w:pPr>
      <w:r w:rsidRPr="00370CC1">
        <w:rPr>
          <w:rFonts w:ascii="Times New Roman" w:hAnsi="Times New Roman" w:cs="Times New Roman"/>
          <w:sz w:val="24"/>
          <w:szCs w:val="24"/>
        </w:rPr>
        <w:t xml:space="preserve"> </w:t>
      </w:r>
    </w:p>
    <w:p w:rsidR="00370CC1" w:rsidRPr="007971BE" w:rsidRDefault="00370CC1" w:rsidP="00C97C18">
      <w:pPr>
        <w:pStyle w:val="ListParagraph"/>
        <w:numPr>
          <w:ilvl w:val="0"/>
          <w:numId w:val="5"/>
        </w:numPr>
        <w:ind w:left="0"/>
        <w:jc w:val="both"/>
        <w:rPr>
          <w:rFonts w:ascii="Times New Roman" w:hAnsi="Times New Roman" w:cs="Times New Roman"/>
          <w:b/>
          <w:sz w:val="40"/>
          <w:szCs w:val="40"/>
        </w:rPr>
      </w:pPr>
      <w:r w:rsidRPr="007971BE">
        <w:rPr>
          <w:rFonts w:ascii="Times New Roman" w:hAnsi="Times New Roman" w:cs="Times New Roman"/>
          <w:b/>
          <w:sz w:val="40"/>
          <w:szCs w:val="40"/>
        </w:rPr>
        <w:lastRenderedPageBreak/>
        <w:t>User query processing:</w:t>
      </w:r>
    </w:p>
    <w:p w:rsidR="00370CC1" w:rsidRDefault="007971BE" w:rsidP="00C97C18">
      <w:pPr>
        <w:pStyle w:val="ListParagraph"/>
        <w:spacing w:after="0"/>
        <w:ind w:left="0"/>
        <w:jc w:val="both"/>
        <w:rPr>
          <w:rFonts w:ascii="Times New Roman" w:hAnsi="Times New Roman" w:cs="Times New Roman"/>
          <w:sz w:val="24"/>
          <w:szCs w:val="24"/>
        </w:rPr>
      </w:pPr>
      <w:r w:rsidRPr="007971BE">
        <w:rPr>
          <w:rFonts w:ascii="Times New Roman" w:hAnsi="Times New Roman" w:cs="Times New Roman"/>
          <w:sz w:val="24"/>
          <w:szCs w:val="24"/>
        </w:rPr>
        <w:t>The next important stage is receiving and processing the user query. So far, we have covered data collection, chunking, embedding, and storing it in a vector database. Once these steps are completed, we obtain a query from the user related to the core concepts present in the stored data. The query is then embedded and converted into a numerical representation. After this, the crucial step of retrieving relevant documents begins.</w:t>
      </w:r>
    </w:p>
    <w:p w:rsidR="007971BE" w:rsidRDefault="007971BE" w:rsidP="00C97C18">
      <w:pPr>
        <w:pStyle w:val="ListParagraph"/>
        <w:spacing w:after="0"/>
        <w:ind w:left="0"/>
        <w:jc w:val="both"/>
        <w:rPr>
          <w:rFonts w:ascii="Times New Roman" w:hAnsi="Times New Roman" w:cs="Times New Roman"/>
          <w:sz w:val="24"/>
          <w:szCs w:val="24"/>
        </w:rPr>
      </w:pPr>
    </w:p>
    <w:p w:rsidR="00370CC1" w:rsidRDefault="00C97C18" w:rsidP="00C97C18">
      <w:pPr>
        <w:pStyle w:val="ListParagraph"/>
        <w:numPr>
          <w:ilvl w:val="0"/>
          <w:numId w:val="5"/>
        </w:numPr>
        <w:spacing w:before="240"/>
        <w:ind w:left="0"/>
        <w:jc w:val="both"/>
        <w:rPr>
          <w:rFonts w:ascii="Times New Roman" w:hAnsi="Times New Roman" w:cs="Times New Roman"/>
          <w:b/>
          <w:sz w:val="40"/>
          <w:szCs w:val="40"/>
        </w:rPr>
      </w:pPr>
      <w:r w:rsidRPr="007971BE">
        <w:rPr>
          <w:rFonts w:ascii="Times New Roman" w:hAnsi="Times New Roman" w:cs="Times New Roman"/>
          <w:b/>
          <w:sz w:val="40"/>
          <w:szCs w:val="40"/>
        </w:rPr>
        <w:t>Retrieving</w:t>
      </w:r>
      <w:r w:rsidR="00370CC1" w:rsidRPr="007971BE">
        <w:rPr>
          <w:rFonts w:ascii="Times New Roman" w:hAnsi="Times New Roman" w:cs="Times New Roman"/>
          <w:b/>
          <w:sz w:val="40"/>
          <w:szCs w:val="40"/>
        </w:rPr>
        <w:t xml:space="preserve"> relevant documents:</w:t>
      </w:r>
    </w:p>
    <w:p w:rsidR="00C97C18" w:rsidRPr="007971BE" w:rsidRDefault="00C97C18" w:rsidP="00C97C18">
      <w:pPr>
        <w:pStyle w:val="ListParagraph"/>
        <w:spacing w:before="240"/>
        <w:ind w:left="0"/>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66432" behindDoc="1" locked="0" layoutInCell="1" allowOverlap="1">
            <wp:simplePos x="0" y="0"/>
            <wp:positionH relativeFrom="column">
              <wp:posOffset>687506</wp:posOffset>
            </wp:positionH>
            <wp:positionV relativeFrom="paragraph">
              <wp:posOffset>119664</wp:posOffset>
            </wp:positionV>
            <wp:extent cx="4354195" cy="1938087"/>
            <wp:effectExtent l="114300" t="76200" r="103505" b="81213"/>
            <wp:wrapNone/>
            <wp:docPr id="9" name="Picture 8" descr="rag ret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 retrive.jpg"/>
                    <pic:cNvPicPr/>
                  </pic:nvPicPr>
                  <pic:blipFill>
                    <a:blip r:embed="rId13" cstate="print"/>
                    <a:stretch>
                      <a:fillRect/>
                    </a:stretch>
                  </pic:blipFill>
                  <pic:spPr>
                    <a:xfrm>
                      <a:off x="0" y="0"/>
                      <a:ext cx="4354195" cy="1938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rPr>
          <w:rFonts w:ascii="Times New Roman" w:hAnsi="Times New Roman" w:cs="Times New Roman"/>
          <w:sz w:val="24"/>
          <w:szCs w:val="24"/>
        </w:rPr>
      </w:pPr>
    </w:p>
    <w:p w:rsidR="00C97C18" w:rsidRDefault="00C97C18" w:rsidP="00C97C18">
      <w:pPr>
        <w:pStyle w:val="ListParagraph"/>
        <w:spacing w:after="0"/>
        <w:ind w:left="0"/>
        <w:jc w:val="both"/>
        <w:rPr>
          <w:rFonts w:ascii="Times New Roman" w:hAnsi="Times New Roman" w:cs="Times New Roman"/>
          <w:sz w:val="24"/>
          <w:szCs w:val="24"/>
        </w:rPr>
      </w:pPr>
      <w:r w:rsidRPr="00C97C18">
        <w:rPr>
          <w:rFonts w:ascii="Times New Roman" w:hAnsi="Times New Roman" w:cs="Times New Roman"/>
          <w:sz w:val="24"/>
          <w:szCs w:val="24"/>
        </w:rPr>
        <w:t xml:space="preserve">This is the stage where we match the user query with the data stored in the database. Once the query is embedded, we compute its similarity with the stored vectors using cosine similarity. Two key parameters to consider here are </w:t>
      </w:r>
      <w:r w:rsidRPr="00C97C18">
        <w:rPr>
          <w:rFonts w:ascii="Times New Roman" w:hAnsi="Times New Roman" w:cs="Times New Roman"/>
          <w:b/>
          <w:bCs/>
          <w:sz w:val="24"/>
          <w:szCs w:val="24"/>
        </w:rPr>
        <w:t>K</w:t>
      </w:r>
      <w:r w:rsidRPr="00C97C18">
        <w:rPr>
          <w:rFonts w:ascii="Times New Roman" w:hAnsi="Times New Roman" w:cs="Times New Roman"/>
          <w:sz w:val="24"/>
          <w:szCs w:val="24"/>
        </w:rPr>
        <w:t xml:space="preserve"> and </w:t>
      </w:r>
      <w:r w:rsidRPr="00C97C18">
        <w:rPr>
          <w:rFonts w:ascii="Times New Roman" w:hAnsi="Times New Roman" w:cs="Times New Roman"/>
          <w:b/>
          <w:bCs/>
          <w:sz w:val="24"/>
          <w:szCs w:val="24"/>
        </w:rPr>
        <w:t>match probability</w:t>
      </w:r>
      <w:r w:rsidRPr="00C97C18">
        <w:rPr>
          <w:rFonts w:ascii="Times New Roman" w:hAnsi="Times New Roman" w:cs="Times New Roman"/>
          <w:sz w:val="24"/>
          <w:szCs w:val="24"/>
        </w:rPr>
        <w:t xml:space="preserve">. </w:t>
      </w:r>
      <w:r w:rsidRPr="00C97C18">
        <w:rPr>
          <w:rFonts w:ascii="Times New Roman" w:hAnsi="Times New Roman" w:cs="Times New Roman"/>
          <w:b/>
          <w:bCs/>
          <w:sz w:val="24"/>
          <w:szCs w:val="24"/>
        </w:rPr>
        <w:t>K</w:t>
      </w:r>
      <w:r w:rsidRPr="00C97C18">
        <w:rPr>
          <w:rFonts w:ascii="Times New Roman" w:hAnsi="Times New Roman" w:cs="Times New Roman"/>
          <w:sz w:val="24"/>
          <w:szCs w:val="24"/>
        </w:rPr>
        <w:t xml:space="preserve"> represents the top </w:t>
      </w:r>
      <w:r w:rsidRPr="00C97C18">
        <w:rPr>
          <w:rFonts w:ascii="Times New Roman" w:hAnsi="Times New Roman" w:cs="Times New Roman"/>
          <w:b/>
          <w:bCs/>
          <w:sz w:val="24"/>
          <w:szCs w:val="24"/>
        </w:rPr>
        <w:t>K</w:t>
      </w:r>
      <w:r w:rsidRPr="00C97C18">
        <w:rPr>
          <w:rFonts w:ascii="Times New Roman" w:hAnsi="Times New Roman" w:cs="Times New Roman"/>
          <w:sz w:val="24"/>
          <w:szCs w:val="24"/>
        </w:rPr>
        <w:t xml:space="preserve"> number of documents that are most relevant to the user query. </w:t>
      </w:r>
      <w:r w:rsidRPr="00C97C18">
        <w:rPr>
          <w:rFonts w:ascii="Times New Roman" w:hAnsi="Times New Roman" w:cs="Times New Roman"/>
          <w:b/>
          <w:bCs/>
          <w:sz w:val="24"/>
          <w:szCs w:val="24"/>
        </w:rPr>
        <w:t>Match probability</w:t>
      </w:r>
      <w:r w:rsidRPr="00C97C18">
        <w:rPr>
          <w:rFonts w:ascii="Times New Roman" w:hAnsi="Times New Roman" w:cs="Times New Roman"/>
          <w:sz w:val="24"/>
          <w:szCs w:val="24"/>
        </w:rPr>
        <w:t xml:space="preserve"> is a value ranging from 0 to 1, determining how strictly we filter the results. If the value is close to </w:t>
      </w:r>
      <w:r w:rsidRPr="00C97C18">
        <w:rPr>
          <w:rFonts w:ascii="Times New Roman" w:hAnsi="Times New Roman" w:cs="Times New Roman"/>
          <w:b/>
          <w:bCs/>
          <w:sz w:val="24"/>
          <w:szCs w:val="24"/>
        </w:rPr>
        <w:t>1</w:t>
      </w:r>
      <w:r w:rsidRPr="00C97C18">
        <w:rPr>
          <w:rFonts w:ascii="Times New Roman" w:hAnsi="Times New Roman" w:cs="Times New Roman"/>
          <w:sz w:val="24"/>
          <w:szCs w:val="24"/>
        </w:rPr>
        <w:t xml:space="preserve">, we retrieve only the vectors that are highly similar to the query, ensuring precise matching. As the value moves closer to </w:t>
      </w:r>
      <w:r w:rsidRPr="00C97C18">
        <w:rPr>
          <w:rFonts w:ascii="Times New Roman" w:hAnsi="Times New Roman" w:cs="Times New Roman"/>
          <w:b/>
          <w:bCs/>
          <w:sz w:val="24"/>
          <w:szCs w:val="24"/>
        </w:rPr>
        <w:t>0</w:t>
      </w:r>
      <w:r w:rsidRPr="00C97C18">
        <w:rPr>
          <w:rFonts w:ascii="Times New Roman" w:hAnsi="Times New Roman" w:cs="Times New Roman"/>
          <w:sz w:val="24"/>
          <w:szCs w:val="24"/>
        </w:rPr>
        <w:t>, we allow more flexibility, accepting vectors that may be slightly less similar but still relevant. Choosing the right values for these parameters plays a crucial role in optimizing retrieval accuracy and relevance.</w:t>
      </w:r>
    </w:p>
    <w:p w:rsidR="00C97C18" w:rsidRPr="00C97C18" w:rsidRDefault="00C97C18" w:rsidP="00C97C18">
      <w:pPr>
        <w:pStyle w:val="ListParagraph"/>
        <w:spacing w:after="0"/>
        <w:ind w:left="0"/>
        <w:jc w:val="both"/>
        <w:rPr>
          <w:rFonts w:ascii="Times New Roman" w:hAnsi="Times New Roman" w:cs="Times New Roman"/>
          <w:sz w:val="18"/>
          <w:szCs w:val="18"/>
        </w:rPr>
      </w:pPr>
    </w:p>
    <w:p w:rsidR="009B5688" w:rsidRPr="00C97C18" w:rsidRDefault="009B5688" w:rsidP="00C97C18">
      <w:pPr>
        <w:pStyle w:val="ListParagraph"/>
        <w:numPr>
          <w:ilvl w:val="0"/>
          <w:numId w:val="5"/>
        </w:numPr>
        <w:spacing w:after="0"/>
        <w:ind w:left="0"/>
        <w:jc w:val="both"/>
        <w:rPr>
          <w:rFonts w:ascii="Times New Roman" w:hAnsi="Times New Roman" w:cs="Times New Roman"/>
          <w:b/>
          <w:sz w:val="40"/>
          <w:szCs w:val="40"/>
        </w:rPr>
      </w:pPr>
      <w:r w:rsidRPr="00C97C18">
        <w:rPr>
          <w:rFonts w:ascii="Times New Roman" w:hAnsi="Times New Roman" w:cs="Times New Roman"/>
          <w:b/>
          <w:sz w:val="40"/>
          <w:szCs w:val="40"/>
        </w:rPr>
        <w:t>Generating Response:</w:t>
      </w:r>
    </w:p>
    <w:p w:rsidR="009B5688" w:rsidRDefault="00C97C18" w:rsidP="00C97C18">
      <w:pPr>
        <w:pStyle w:val="ListParagraph"/>
        <w:ind w:left="0"/>
        <w:jc w:val="both"/>
        <w:rPr>
          <w:rFonts w:ascii="Times New Roman" w:hAnsi="Times New Roman" w:cs="Times New Roman"/>
          <w:sz w:val="24"/>
          <w:szCs w:val="24"/>
        </w:rPr>
      </w:pPr>
      <w:r w:rsidRPr="00C97C18">
        <w:rPr>
          <w:rFonts w:ascii="Times New Roman" w:hAnsi="Times New Roman" w:cs="Times New Roman"/>
          <w:sz w:val="24"/>
          <w:szCs w:val="24"/>
        </w:rPr>
        <w:t xml:space="preserve">The final stage is generating the response using an LLM model, which can be from </w:t>
      </w:r>
      <w:proofErr w:type="spellStart"/>
      <w:r w:rsidRPr="00C97C18">
        <w:rPr>
          <w:rFonts w:ascii="Times New Roman" w:hAnsi="Times New Roman" w:cs="Times New Roman"/>
          <w:sz w:val="24"/>
          <w:szCs w:val="24"/>
        </w:rPr>
        <w:t>OpenAI</w:t>
      </w:r>
      <w:proofErr w:type="spellEnd"/>
      <w:r w:rsidRPr="00C97C18">
        <w:rPr>
          <w:rFonts w:ascii="Times New Roman" w:hAnsi="Times New Roman" w:cs="Times New Roman"/>
          <w:sz w:val="24"/>
          <w:szCs w:val="24"/>
        </w:rPr>
        <w:t xml:space="preserve">, Gemini, </w:t>
      </w:r>
      <w:proofErr w:type="spellStart"/>
      <w:r w:rsidRPr="00C97C18">
        <w:rPr>
          <w:rFonts w:ascii="Times New Roman" w:hAnsi="Times New Roman" w:cs="Times New Roman"/>
          <w:sz w:val="24"/>
          <w:szCs w:val="24"/>
        </w:rPr>
        <w:t>Groq</w:t>
      </w:r>
      <w:proofErr w:type="spellEnd"/>
      <w:r w:rsidRPr="00C97C18">
        <w:rPr>
          <w:rFonts w:ascii="Times New Roman" w:hAnsi="Times New Roman" w:cs="Times New Roman"/>
          <w:sz w:val="24"/>
          <w:szCs w:val="24"/>
        </w:rPr>
        <w:t>, or Cohere. These models are provided with the retrieved data from the vector database along with a prompt. By analyzing this data and the prompt, the LLM generates a response that is accurate and relevant. The quality of the response depends on the effectiveness of data retrieval and prompt engineering, ensuring that the output is clear, precise, and contextually appropriate.</w:t>
      </w:r>
    </w:p>
    <w:p w:rsidR="00C97C18" w:rsidRDefault="00C97C18" w:rsidP="00AB1832">
      <w:pPr>
        <w:pStyle w:val="ListParagraph"/>
        <w:ind w:left="0"/>
        <w:rPr>
          <w:rFonts w:ascii="Times New Roman" w:hAnsi="Times New Roman" w:cs="Times New Roman"/>
          <w:sz w:val="24"/>
          <w:szCs w:val="24"/>
        </w:rPr>
      </w:pPr>
    </w:p>
    <w:p w:rsidR="00C97C18" w:rsidRDefault="00C97C18" w:rsidP="00AB1832">
      <w:pPr>
        <w:pStyle w:val="ListParagraph"/>
        <w:ind w:left="0"/>
        <w:rPr>
          <w:rFonts w:ascii="Times New Roman" w:hAnsi="Times New Roman" w:cs="Times New Roman"/>
          <w:sz w:val="24"/>
          <w:szCs w:val="24"/>
        </w:rPr>
      </w:pPr>
    </w:p>
    <w:p w:rsidR="009B5688" w:rsidRPr="00C97C18" w:rsidRDefault="009B5688" w:rsidP="00C97C18">
      <w:pPr>
        <w:pStyle w:val="ListParagraph"/>
        <w:numPr>
          <w:ilvl w:val="0"/>
          <w:numId w:val="2"/>
        </w:numPr>
        <w:ind w:left="0"/>
        <w:jc w:val="both"/>
        <w:rPr>
          <w:rFonts w:ascii="Times New Roman" w:hAnsi="Times New Roman" w:cs="Times New Roman"/>
          <w:b/>
          <w:sz w:val="44"/>
          <w:szCs w:val="44"/>
        </w:rPr>
      </w:pPr>
      <w:r w:rsidRPr="00C97C18">
        <w:rPr>
          <w:rFonts w:ascii="Times New Roman" w:hAnsi="Times New Roman" w:cs="Times New Roman"/>
          <w:b/>
          <w:sz w:val="44"/>
          <w:szCs w:val="44"/>
        </w:rPr>
        <w:lastRenderedPageBreak/>
        <w:t>Advanced RAG:</w:t>
      </w:r>
    </w:p>
    <w:p w:rsidR="00A67983" w:rsidRDefault="00A67983"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A67983">
        <w:rPr>
          <w:rFonts w:ascii="Times New Roman" w:eastAsia="Times New Roman" w:hAnsi="Times New Roman" w:cs="Times New Roman"/>
          <w:sz w:val="24"/>
          <w:szCs w:val="24"/>
        </w:rPr>
        <w:t xml:space="preserve">Advanced Retrieval-Augmented Generation (RAG) enhances the traditional RAG pipeline by incorporating hybrid search methods, multi-hop retrieval, and memory-augmented techniques. Instead of relying solely on dense vector search, hybrid retrieval combines keyword-based (BM25) and semantic search for improved accuracy. Multi-hop retrieval allows the system to recursively query related documents, ensuring better context comprehension, while memory-augmented RAG retains past interactions for personalized and adaptive responses. Additionally, </w:t>
      </w:r>
      <w:proofErr w:type="spellStart"/>
      <w:r w:rsidRPr="00A67983">
        <w:rPr>
          <w:rFonts w:ascii="Times New Roman" w:eastAsia="Times New Roman" w:hAnsi="Times New Roman" w:cs="Times New Roman"/>
          <w:sz w:val="24"/>
          <w:szCs w:val="24"/>
        </w:rPr>
        <w:t>reranking</w:t>
      </w:r>
      <w:proofErr w:type="spellEnd"/>
      <w:r w:rsidRPr="00A67983">
        <w:rPr>
          <w:rFonts w:ascii="Times New Roman" w:eastAsia="Times New Roman" w:hAnsi="Times New Roman" w:cs="Times New Roman"/>
          <w:sz w:val="24"/>
          <w:szCs w:val="24"/>
        </w:rPr>
        <w:t xml:space="preserve"> methods like cross-encoder models refine the retrieved documents before passing them to the LLM, optimizing relevance. Efficient chunking techniques, such as hierarchical and dynamic chunking, further enhance retrieval by structuring text more effectively.</w:t>
      </w: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1063104</wp:posOffset>
            </wp:positionH>
            <wp:positionV relativeFrom="paragraph">
              <wp:posOffset>172952</wp:posOffset>
            </wp:positionV>
            <wp:extent cx="3398283" cy="2197290"/>
            <wp:effectExtent l="19050" t="0" r="0" b="0"/>
            <wp:wrapNone/>
            <wp:docPr id="7" name="Picture 6" descr="advanced 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rag.png"/>
                    <pic:cNvPicPr/>
                  </pic:nvPicPr>
                  <pic:blipFill>
                    <a:blip r:embed="rId14" cstate="print"/>
                    <a:stretch>
                      <a:fillRect/>
                    </a:stretch>
                  </pic:blipFill>
                  <pic:spPr>
                    <a:xfrm>
                      <a:off x="0" y="0"/>
                      <a:ext cx="3398283" cy="2197290"/>
                    </a:xfrm>
                    <a:prstGeom prst="rect">
                      <a:avLst/>
                    </a:prstGeom>
                  </pic:spPr>
                </pic:pic>
              </a:graphicData>
            </a:graphic>
          </wp:anchor>
        </w:drawing>
      </w: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Pr="00A67983"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F0067A" w:rsidRDefault="00F0067A"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A67983" w:rsidRDefault="00A67983" w:rsidP="00C97C18">
      <w:pPr>
        <w:pStyle w:val="ListParagraph"/>
        <w:spacing w:after="0" w:line="240" w:lineRule="auto"/>
        <w:ind w:left="0"/>
        <w:jc w:val="both"/>
        <w:rPr>
          <w:rFonts w:ascii="Times New Roman" w:eastAsia="Times New Roman" w:hAnsi="Times New Roman" w:cs="Times New Roman"/>
          <w:sz w:val="24"/>
          <w:szCs w:val="24"/>
        </w:rPr>
      </w:pPr>
      <w:r w:rsidRPr="00A67983">
        <w:rPr>
          <w:rFonts w:ascii="Times New Roman" w:eastAsia="Times New Roman" w:hAnsi="Times New Roman" w:cs="Times New Roman"/>
          <w:sz w:val="24"/>
          <w:szCs w:val="24"/>
        </w:rPr>
        <w:t>To scale and improve response efficiency, RAG integrates real-time retrieval, federated search, and streaming vector databases that support continuous updates. Multi-modal RAG extends the capability to handle images, audio, and video, using cross-modal embeddings for diverse content understanding. Cost-efficient strategies include approximate nearest neighbor (ANN) search, query caching, and on-device retrieval to minimize latency and API expenses. Furthermore, integrating external tools like Google Search APIs, code execution, and domain-specific fine-tuning refines the system for specialized applications. These advancements make RAG more robust, adaptable, and capable of handling complex, real-world information retrieval tasks with higher precision.</w:t>
      </w:r>
    </w:p>
    <w:p w:rsidR="00A67983" w:rsidRDefault="00A67983" w:rsidP="00C97C1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A67983" w:rsidRPr="00C97C18" w:rsidRDefault="00A67983" w:rsidP="00C97C18">
      <w:pPr>
        <w:pStyle w:val="ListParagraph"/>
        <w:numPr>
          <w:ilvl w:val="0"/>
          <w:numId w:val="2"/>
        </w:numPr>
        <w:spacing w:after="0" w:line="240" w:lineRule="auto"/>
        <w:ind w:left="0"/>
        <w:jc w:val="both"/>
        <w:rPr>
          <w:rFonts w:ascii="Times New Roman" w:eastAsia="Times New Roman" w:hAnsi="Times New Roman" w:cs="Times New Roman"/>
          <w:b/>
          <w:sz w:val="44"/>
          <w:szCs w:val="44"/>
        </w:rPr>
      </w:pPr>
      <w:r w:rsidRPr="00C97C18">
        <w:rPr>
          <w:rFonts w:ascii="Times New Roman" w:eastAsia="Times New Roman" w:hAnsi="Times New Roman" w:cs="Times New Roman"/>
          <w:b/>
          <w:sz w:val="44"/>
          <w:szCs w:val="44"/>
        </w:rPr>
        <w:t>Cache RAG</w:t>
      </w:r>
      <w:r w:rsidR="0002712A" w:rsidRPr="00C97C18">
        <w:rPr>
          <w:rFonts w:ascii="Times New Roman" w:eastAsia="Times New Roman" w:hAnsi="Times New Roman" w:cs="Times New Roman"/>
          <w:b/>
          <w:sz w:val="44"/>
          <w:szCs w:val="44"/>
        </w:rPr>
        <w:t xml:space="preserve"> (CAG)</w:t>
      </w:r>
      <w:r w:rsidRPr="00C97C18">
        <w:rPr>
          <w:rFonts w:ascii="Times New Roman" w:eastAsia="Times New Roman" w:hAnsi="Times New Roman" w:cs="Times New Roman"/>
          <w:b/>
          <w:sz w:val="44"/>
          <w:szCs w:val="44"/>
        </w:rPr>
        <w:t>:</w:t>
      </w:r>
    </w:p>
    <w:p w:rsidR="0002712A" w:rsidRDefault="0002712A" w:rsidP="00C97C18">
      <w:pPr>
        <w:spacing w:after="0" w:line="240" w:lineRule="auto"/>
        <w:jc w:val="both"/>
        <w:rPr>
          <w:rFonts w:ascii="Times New Roman" w:eastAsia="Times New Roman" w:hAnsi="Times New Roman" w:cs="Times New Roman"/>
          <w:sz w:val="24"/>
          <w:szCs w:val="24"/>
        </w:rPr>
      </w:pPr>
      <w:r w:rsidRPr="0002712A">
        <w:rPr>
          <w:rFonts w:ascii="Times New Roman" w:eastAsia="Times New Roman" w:hAnsi="Times New Roman" w:cs="Times New Roman"/>
          <w:sz w:val="24"/>
          <w:szCs w:val="24"/>
        </w:rPr>
        <w:t>Cache RAG is an advanced concept in RAG. Instead of querying the database every time for an answer, it utilizes a temporary memory or cache. In this approach, previously asked user queries and their responses from the LLMs are stored. These cached responses are used when similar types of questions arise again. For example, if we have a database trained on data science concepts and a user asks the query, "What is data science?" the system will initially search the database for relevant information and provide an answer. However, in CAG, after generating the response, the system stores both the query and the response in the cache. If another user later asks a similar query, the system will first check the cache instead of searching the database, allowing for quicker retrieval.</w:t>
      </w:r>
    </w:p>
    <w:p w:rsidR="00C97C18" w:rsidRDefault="00C97C18" w:rsidP="00AB18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1328420</wp:posOffset>
            </wp:positionH>
            <wp:positionV relativeFrom="paragraph">
              <wp:posOffset>-142240</wp:posOffset>
            </wp:positionV>
            <wp:extent cx="2393950" cy="1510030"/>
            <wp:effectExtent l="114300" t="76200" r="101600" b="71120"/>
            <wp:wrapNone/>
            <wp:docPr id="8" name="Picture 7" descr="cache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rag.png"/>
                    <pic:cNvPicPr/>
                  </pic:nvPicPr>
                  <pic:blipFill>
                    <a:blip r:embed="rId15" cstate="print"/>
                    <a:stretch>
                      <a:fillRect/>
                    </a:stretch>
                  </pic:blipFill>
                  <pic:spPr>
                    <a:xfrm>
                      <a:off x="0" y="0"/>
                      <a:ext cx="2393950" cy="1510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97C18" w:rsidRDefault="00C97C18" w:rsidP="00AB1832">
      <w:pPr>
        <w:spacing w:before="100" w:beforeAutospacing="1" w:after="100" w:afterAutospacing="1" w:line="240" w:lineRule="auto"/>
        <w:rPr>
          <w:rFonts w:ascii="Times New Roman" w:eastAsia="Times New Roman" w:hAnsi="Times New Roman" w:cs="Times New Roman"/>
          <w:sz w:val="24"/>
          <w:szCs w:val="24"/>
        </w:rPr>
      </w:pPr>
    </w:p>
    <w:p w:rsidR="00C97C18" w:rsidRDefault="00C97C18" w:rsidP="00AB1832">
      <w:pPr>
        <w:spacing w:before="100" w:beforeAutospacing="1" w:after="100" w:afterAutospacing="1" w:line="240" w:lineRule="auto"/>
        <w:rPr>
          <w:rFonts w:ascii="Times New Roman" w:eastAsia="Times New Roman" w:hAnsi="Times New Roman" w:cs="Times New Roman"/>
          <w:sz w:val="24"/>
          <w:szCs w:val="24"/>
        </w:rPr>
      </w:pPr>
    </w:p>
    <w:p w:rsidR="00F0067A" w:rsidRDefault="00F0067A" w:rsidP="00AB1832">
      <w:pPr>
        <w:spacing w:before="100" w:beforeAutospacing="1" w:after="100" w:afterAutospacing="1" w:line="240" w:lineRule="auto"/>
        <w:rPr>
          <w:rFonts w:ascii="Times New Roman" w:eastAsia="Times New Roman" w:hAnsi="Times New Roman" w:cs="Times New Roman"/>
          <w:sz w:val="24"/>
          <w:szCs w:val="24"/>
        </w:rPr>
      </w:pPr>
    </w:p>
    <w:p w:rsidR="00C97C18" w:rsidRDefault="00C97C18" w:rsidP="00AB1832">
      <w:pPr>
        <w:spacing w:before="100" w:beforeAutospacing="1" w:after="100" w:afterAutospacing="1" w:line="240" w:lineRule="auto"/>
        <w:rPr>
          <w:rFonts w:ascii="Times New Roman" w:eastAsia="Times New Roman" w:hAnsi="Times New Roman" w:cs="Times New Roman"/>
          <w:sz w:val="24"/>
          <w:szCs w:val="24"/>
        </w:rPr>
      </w:pPr>
    </w:p>
    <w:p w:rsidR="0002712A" w:rsidRPr="0002712A" w:rsidRDefault="0002712A" w:rsidP="00C97C18">
      <w:pPr>
        <w:spacing w:before="100" w:beforeAutospacing="1" w:after="100" w:afterAutospacing="1" w:line="240" w:lineRule="auto"/>
        <w:jc w:val="both"/>
        <w:rPr>
          <w:rFonts w:ascii="Times New Roman" w:eastAsia="Times New Roman" w:hAnsi="Times New Roman" w:cs="Times New Roman"/>
          <w:sz w:val="24"/>
          <w:szCs w:val="24"/>
        </w:rPr>
      </w:pPr>
      <w:r w:rsidRPr="0002712A">
        <w:rPr>
          <w:rFonts w:ascii="Times New Roman" w:eastAsia="Times New Roman" w:hAnsi="Times New Roman" w:cs="Times New Roman"/>
          <w:sz w:val="24"/>
          <w:szCs w:val="24"/>
        </w:rPr>
        <w:t>This approach significantly improves response speed, as the system does not need to repeatedly query the database for frequently asked questions. By reducing the number of database lookups, it also enhances system efficiency and reduces computational costs. Additionally, caching helps in optimizing memory usage, ensuring that repeated queries do not add unnecessary processing load. However, one challenge with CAG is cache management—ensuring that outdated or irrelevant responses are refreshed periodically. Implementing a smart caching strategy, such as time-based expiration or update triggers, can further enhance the effectiveness of Cache RAG in real-world applications.</w:t>
      </w:r>
    </w:p>
    <w:p w:rsidR="009B5688" w:rsidRPr="00C97C18" w:rsidRDefault="00F0067A" w:rsidP="00C97C18">
      <w:pPr>
        <w:pStyle w:val="ListParagraph"/>
        <w:numPr>
          <w:ilvl w:val="0"/>
          <w:numId w:val="2"/>
        </w:numPr>
        <w:ind w:left="0"/>
        <w:jc w:val="both"/>
        <w:rPr>
          <w:rFonts w:ascii="Times New Roman" w:eastAsia="Times New Roman" w:hAnsi="Times New Roman" w:cs="Times New Roman"/>
          <w:b/>
          <w:sz w:val="40"/>
          <w:szCs w:val="40"/>
        </w:rPr>
      </w:pPr>
      <w:r w:rsidRPr="00C97C18">
        <w:rPr>
          <w:rFonts w:ascii="Times New Roman" w:eastAsia="Times New Roman" w:hAnsi="Times New Roman" w:cs="Times New Roman"/>
          <w:b/>
          <w:sz w:val="40"/>
          <w:szCs w:val="40"/>
        </w:rPr>
        <w:t>Hugging Face Models using Inference API:</w:t>
      </w:r>
    </w:p>
    <w:p w:rsidR="00F0067A" w:rsidRDefault="00C97C18" w:rsidP="00C97C1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1481455</wp:posOffset>
            </wp:positionH>
            <wp:positionV relativeFrom="paragraph">
              <wp:posOffset>61595</wp:posOffset>
            </wp:positionV>
            <wp:extent cx="2092960" cy="1937385"/>
            <wp:effectExtent l="114300" t="76200" r="97790" b="81915"/>
            <wp:wrapNone/>
            <wp:docPr id="6" name="Picture 5" descr="hugging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gingface.PNG"/>
                    <pic:cNvPicPr/>
                  </pic:nvPicPr>
                  <pic:blipFill>
                    <a:blip r:embed="rId16" cstate="print"/>
                    <a:stretch>
                      <a:fillRect/>
                    </a:stretch>
                  </pic:blipFill>
                  <pic:spPr>
                    <a:xfrm>
                      <a:off x="0" y="0"/>
                      <a:ext cx="2092960" cy="1937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F0067A" w:rsidRDefault="00F0067A" w:rsidP="00C97C18">
      <w:pPr>
        <w:jc w:val="both"/>
        <w:rPr>
          <w:rFonts w:ascii="Times New Roman" w:eastAsia="Times New Roman" w:hAnsi="Times New Roman" w:cs="Times New Roman"/>
          <w:sz w:val="24"/>
          <w:szCs w:val="24"/>
        </w:rPr>
      </w:pPr>
    </w:p>
    <w:p w:rsidR="00F0067A" w:rsidRDefault="00F0067A" w:rsidP="00C97C18">
      <w:pPr>
        <w:jc w:val="both"/>
        <w:rPr>
          <w:rFonts w:ascii="Times New Roman" w:eastAsia="Times New Roman" w:hAnsi="Times New Roman" w:cs="Times New Roman"/>
          <w:sz w:val="24"/>
          <w:szCs w:val="24"/>
        </w:rPr>
      </w:pPr>
    </w:p>
    <w:p w:rsidR="00F0067A" w:rsidRDefault="00F0067A" w:rsidP="00C97C18">
      <w:pPr>
        <w:jc w:val="both"/>
        <w:rPr>
          <w:rFonts w:ascii="Times New Roman" w:eastAsia="Times New Roman" w:hAnsi="Times New Roman" w:cs="Times New Roman"/>
          <w:sz w:val="24"/>
          <w:szCs w:val="24"/>
        </w:rPr>
      </w:pPr>
    </w:p>
    <w:p w:rsidR="00C97C18" w:rsidRDefault="00C97C18" w:rsidP="00C97C18">
      <w:pPr>
        <w:jc w:val="both"/>
        <w:rPr>
          <w:rFonts w:ascii="Times New Roman" w:eastAsia="Times New Roman" w:hAnsi="Times New Roman" w:cs="Times New Roman"/>
          <w:sz w:val="24"/>
          <w:szCs w:val="24"/>
        </w:rPr>
      </w:pPr>
    </w:p>
    <w:p w:rsidR="00F0067A" w:rsidRDefault="00F0067A" w:rsidP="00C97C18">
      <w:pPr>
        <w:jc w:val="both"/>
        <w:rPr>
          <w:rFonts w:ascii="Times New Roman" w:eastAsia="Times New Roman" w:hAnsi="Times New Roman" w:cs="Times New Roman"/>
          <w:sz w:val="24"/>
          <w:szCs w:val="24"/>
        </w:rPr>
      </w:pPr>
    </w:p>
    <w:p w:rsidR="00F0067A" w:rsidRPr="00F0067A" w:rsidRDefault="00F0067A" w:rsidP="00C97C18">
      <w:pPr>
        <w:jc w:val="both"/>
        <w:rPr>
          <w:rFonts w:ascii="Times New Roman" w:eastAsia="Times New Roman" w:hAnsi="Times New Roman" w:cs="Times New Roman"/>
          <w:sz w:val="24"/>
          <w:szCs w:val="24"/>
        </w:rPr>
      </w:pPr>
    </w:p>
    <w:p w:rsidR="00F0067A" w:rsidRPr="00F0067A" w:rsidRDefault="00F0067A" w:rsidP="00C97C18">
      <w:pPr>
        <w:jc w:val="both"/>
        <w:rPr>
          <w:rFonts w:ascii="Times New Roman" w:hAnsi="Times New Roman" w:cs="Times New Roman"/>
          <w:sz w:val="24"/>
          <w:szCs w:val="24"/>
        </w:rPr>
      </w:pPr>
      <w:r w:rsidRPr="00F0067A">
        <w:rPr>
          <w:rFonts w:ascii="Times New Roman" w:eastAsia="Times New Roman" w:hAnsi="Times New Roman" w:cs="Times New Roman"/>
          <w:sz w:val="24"/>
          <w:szCs w:val="24"/>
        </w:rPr>
        <w:t xml:space="preserve">Now let us discuss the last topic </w:t>
      </w:r>
      <w:proofErr w:type="spellStart"/>
      <w:r w:rsidRPr="00F0067A">
        <w:rPr>
          <w:rFonts w:ascii="Times New Roman" w:eastAsia="Times New Roman" w:hAnsi="Times New Roman" w:cs="Times New Roman"/>
          <w:sz w:val="24"/>
          <w:szCs w:val="24"/>
        </w:rPr>
        <w:t>ie</w:t>
      </w:r>
      <w:proofErr w:type="spellEnd"/>
      <w:r w:rsidRPr="00F0067A">
        <w:rPr>
          <w:rFonts w:ascii="Times New Roman" w:eastAsia="Times New Roman" w:hAnsi="Times New Roman" w:cs="Times New Roman"/>
          <w:sz w:val="24"/>
          <w:szCs w:val="24"/>
        </w:rPr>
        <w:t xml:space="preserve"> hugging face models and inference </w:t>
      </w:r>
      <w:proofErr w:type="spellStart"/>
      <w:proofErr w:type="gramStart"/>
      <w:r w:rsidRPr="00F0067A">
        <w:rPr>
          <w:rFonts w:ascii="Times New Roman" w:eastAsia="Times New Roman" w:hAnsi="Times New Roman" w:cs="Times New Roman"/>
          <w:sz w:val="24"/>
          <w:szCs w:val="24"/>
        </w:rPr>
        <w:t>api</w:t>
      </w:r>
      <w:proofErr w:type="spellEnd"/>
      <w:proofErr w:type="gramEnd"/>
      <w:r w:rsidRPr="00F0067A">
        <w:rPr>
          <w:rFonts w:ascii="Times New Roman" w:eastAsia="Times New Roman" w:hAnsi="Times New Roman" w:cs="Times New Roman"/>
          <w:sz w:val="24"/>
          <w:szCs w:val="24"/>
        </w:rPr>
        <w:t xml:space="preserve">. </w:t>
      </w:r>
      <w:r w:rsidRPr="00F0067A">
        <w:rPr>
          <w:rFonts w:ascii="Times New Roman" w:hAnsi="Times New Roman" w:cs="Times New Roman"/>
          <w:sz w:val="24"/>
          <w:szCs w:val="24"/>
        </w:rPr>
        <w:t>The Hugging Face Inference API allows users to deploy and run machine learning models without requiring local installations or high-end hardware. It provides access to a wide range of pre-trained models, including transformers for NLP, vision, and audio tasks. By making API calls to hosted models, users can perform tasks like text generation, sentiment analysis, and image classification with minimal setup. This approach ensures scalability, reduces infrastructure costs, and simplifies integration into applications.</w:t>
      </w:r>
    </w:p>
    <w:sectPr w:rsidR="00F0067A" w:rsidRPr="00F0067A" w:rsidSect="00144E4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1D8" w:rsidRDefault="00AD61D8" w:rsidP="00D326F4">
      <w:pPr>
        <w:spacing w:after="0" w:line="240" w:lineRule="auto"/>
      </w:pPr>
      <w:r>
        <w:separator/>
      </w:r>
    </w:p>
  </w:endnote>
  <w:endnote w:type="continuationSeparator" w:id="0">
    <w:p w:rsidR="00AD61D8" w:rsidRDefault="00AD61D8" w:rsidP="00D32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1D8" w:rsidRDefault="00AD61D8" w:rsidP="00D326F4">
      <w:pPr>
        <w:spacing w:after="0" w:line="240" w:lineRule="auto"/>
      </w:pPr>
      <w:r>
        <w:separator/>
      </w:r>
    </w:p>
  </w:footnote>
  <w:footnote w:type="continuationSeparator" w:id="0">
    <w:p w:rsidR="00AD61D8" w:rsidRDefault="00AD61D8" w:rsidP="00D326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D4900"/>
    <w:multiLevelType w:val="hybridMultilevel"/>
    <w:tmpl w:val="A524BEF0"/>
    <w:lvl w:ilvl="0" w:tplc="0409000F">
      <w:start w:val="1"/>
      <w:numFmt w:val="decimal"/>
      <w:lvlText w:val="%1."/>
      <w:lvlJc w:val="left"/>
      <w:pPr>
        <w:ind w:left="2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185F1A"/>
    <w:multiLevelType w:val="multilevel"/>
    <w:tmpl w:val="639E2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492727"/>
    <w:multiLevelType w:val="hybridMultilevel"/>
    <w:tmpl w:val="CF0C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53E8F"/>
    <w:multiLevelType w:val="hybridMultilevel"/>
    <w:tmpl w:val="7792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56E45"/>
    <w:multiLevelType w:val="multilevel"/>
    <w:tmpl w:val="4D26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AE2205"/>
    <w:multiLevelType w:val="hybridMultilevel"/>
    <w:tmpl w:val="C1D8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92B97"/>
    <w:multiLevelType w:val="hybridMultilevel"/>
    <w:tmpl w:val="9CA025A4"/>
    <w:lvl w:ilvl="0" w:tplc="F932B894">
      <w:start w:val="1"/>
      <w:numFmt w:val="decimal"/>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144E47"/>
    <w:rsid w:val="0002712A"/>
    <w:rsid w:val="00144E47"/>
    <w:rsid w:val="00195F5C"/>
    <w:rsid w:val="001C2F6D"/>
    <w:rsid w:val="0028159F"/>
    <w:rsid w:val="0035573C"/>
    <w:rsid w:val="00370CC1"/>
    <w:rsid w:val="004133C1"/>
    <w:rsid w:val="00625FCE"/>
    <w:rsid w:val="007971BE"/>
    <w:rsid w:val="009B5688"/>
    <w:rsid w:val="00A67983"/>
    <w:rsid w:val="00AB1832"/>
    <w:rsid w:val="00AD61D8"/>
    <w:rsid w:val="00B92857"/>
    <w:rsid w:val="00C97C18"/>
    <w:rsid w:val="00CA2694"/>
    <w:rsid w:val="00CF0A35"/>
    <w:rsid w:val="00D3265B"/>
    <w:rsid w:val="00D326F4"/>
    <w:rsid w:val="00F00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57"/>
    <w:pPr>
      <w:ind w:left="720"/>
      <w:contextualSpacing/>
    </w:pPr>
  </w:style>
  <w:style w:type="paragraph" w:styleId="BalloonText">
    <w:name w:val="Balloon Text"/>
    <w:basedOn w:val="Normal"/>
    <w:link w:val="BalloonTextChar"/>
    <w:uiPriority w:val="99"/>
    <w:semiHidden/>
    <w:unhideWhenUsed/>
    <w:rsid w:val="00B9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57"/>
    <w:rPr>
      <w:rFonts w:ascii="Tahoma" w:hAnsi="Tahoma" w:cs="Tahoma"/>
      <w:sz w:val="16"/>
      <w:szCs w:val="16"/>
    </w:rPr>
  </w:style>
  <w:style w:type="paragraph" w:styleId="Header">
    <w:name w:val="header"/>
    <w:basedOn w:val="Normal"/>
    <w:link w:val="HeaderChar"/>
    <w:uiPriority w:val="99"/>
    <w:semiHidden/>
    <w:unhideWhenUsed/>
    <w:rsid w:val="00D326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6F4"/>
  </w:style>
  <w:style w:type="paragraph" w:styleId="Footer">
    <w:name w:val="footer"/>
    <w:basedOn w:val="Normal"/>
    <w:link w:val="FooterChar"/>
    <w:uiPriority w:val="99"/>
    <w:semiHidden/>
    <w:unhideWhenUsed/>
    <w:rsid w:val="00D326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6F4"/>
  </w:style>
</w:styles>
</file>

<file path=word/webSettings.xml><?xml version="1.0" encoding="utf-8"?>
<w:webSettings xmlns:r="http://schemas.openxmlformats.org/officeDocument/2006/relationships" xmlns:w="http://schemas.openxmlformats.org/wordprocessingml/2006/main">
  <w:divs>
    <w:div w:id="455299005">
      <w:bodyDiv w:val="1"/>
      <w:marLeft w:val="0"/>
      <w:marRight w:val="0"/>
      <w:marTop w:val="0"/>
      <w:marBottom w:val="0"/>
      <w:divBdr>
        <w:top w:val="none" w:sz="0" w:space="0" w:color="auto"/>
        <w:left w:val="none" w:sz="0" w:space="0" w:color="auto"/>
        <w:bottom w:val="none" w:sz="0" w:space="0" w:color="auto"/>
        <w:right w:val="none" w:sz="0" w:space="0" w:color="auto"/>
      </w:divBdr>
    </w:div>
    <w:div w:id="1124616724">
      <w:bodyDiv w:val="1"/>
      <w:marLeft w:val="0"/>
      <w:marRight w:val="0"/>
      <w:marTop w:val="0"/>
      <w:marBottom w:val="0"/>
      <w:divBdr>
        <w:top w:val="none" w:sz="0" w:space="0" w:color="auto"/>
        <w:left w:val="none" w:sz="0" w:space="0" w:color="auto"/>
        <w:bottom w:val="none" w:sz="0" w:space="0" w:color="auto"/>
        <w:right w:val="none" w:sz="0" w:space="0" w:color="auto"/>
      </w:divBdr>
    </w:div>
    <w:div w:id="1127352484">
      <w:bodyDiv w:val="1"/>
      <w:marLeft w:val="0"/>
      <w:marRight w:val="0"/>
      <w:marTop w:val="0"/>
      <w:marBottom w:val="0"/>
      <w:divBdr>
        <w:top w:val="none" w:sz="0" w:space="0" w:color="auto"/>
        <w:left w:val="none" w:sz="0" w:space="0" w:color="auto"/>
        <w:bottom w:val="none" w:sz="0" w:space="0" w:color="auto"/>
        <w:right w:val="none" w:sz="0" w:space="0" w:color="auto"/>
      </w:divBdr>
    </w:div>
    <w:div w:id="1332368995">
      <w:bodyDiv w:val="1"/>
      <w:marLeft w:val="0"/>
      <w:marRight w:val="0"/>
      <w:marTop w:val="0"/>
      <w:marBottom w:val="0"/>
      <w:divBdr>
        <w:top w:val="none" w:sz="0" w:space="0" w:color="auto"/>
        <w:left w:val="none" w:sz="0" w:space="0" w:color="auto"/>
        <w:bottom w:val="none" w:sz="0" w:space="0" w:color="auto"/>
        <w:right w:val="none" w:sz="0" w:space="0" w:color="auto"/>
      </w:divBdr>
    </w:div>
    <w:div w:id="20718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5CF7A-2EEA-4B79-B4C9-4A13CD7A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2025-03-29T07:31:00Z</cp:lastPrinted>
  <dcterms:created xsi:type="dcterms:W3CDTF">2025-03-29T02:51:00Z</dcterms:created>
  <dcterms:modified xsi:type="dcterms:W3CDTF">2025-03-29T07:32:00Z</dcterms:modified>
</cp:coreProperties>
</file>