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0DE91" w14:textId="1F93E879" w:rsidR="00FB54E0" w:rsidRPr="00FB54E0" w:rsidRDefault="00FB54E0">
      <w:pPr>
        <w:rPr>
          <w:sz w:val="24"/>
          <w:szCs w:val="24"/>
        </w:rPr>
      </w:pPr>
      <w:r w:rsidRPr="00FB54E0">
        <w:rPr>
          <w:rFonts w:hint="eastAsia"/>
          <w:sz w:val="24"/>
          <w:szCs w:val="24"/>
        </w:rPr>
        <w:t>1、在通用查询中使用策略模式，传入接口的实现类，在此类中定义返回值映射</w:t>
      </w:r>
    </w:p>
    <w:p w14:paraId="417FFB2F" w14:textId="62F4800A" w:rsidR="009D7D40" w:rsidRPr="00FB54E0" w:rsidRDefault="00FB54E0">
      <w:pPr>
        <w:rPr>
          <w:sz w:val="24"/>
          <w:szCs w:val="24"/>
        </w:rPr>
      </w:pPr>
      <w:r w:rsidRPr="00FB54E0">
        <w:rPr>
          <w:noProof/>
          <w:sz w:val="24"/>
          <w:szCs w:val="24"/>
        </w:rPr>
        <w:drawing>
          <wp:inline distT="0" distB="0" distL="0" distR="0" wp14:anchorId="530AB24C" wp14:editId="5C66DF48">
            <wp:extent cx="5000000" cy="245714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72BF" w14:textId="084A25C1" w:rsidR="00FB54E0" w:rsidRPr="00FB54E0" w:rsidRDefault="00FB54E0">
      <w:pPr>
        <w:rPr>
          <w:sz w:val="24"/>
          <w:szCs w:val="24"/>
        </w:rPr>
      </w:pPr>
      <w:r w:rsidRPr="00FB54E0">
        <w:rPr>
          <w:noProof/>
          <w:sz w:val="24"/>
          <w:szCs w:val="24"/>
        </w:rPr>
        <w:drawing>
          <wp:inline distT="0" distB="0" distL="0" distR="0" wp14:anchorId="44AFC064" wp14:editId="25748B4E">
            <wp:extent cx="4504762" cy="14952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0EA5" w14:textId="5D2A66FA" w:rsidR="00FB54E0" w:rsidRPr="00FB54E0" w:rsidRDefault="00FB54E0">
      <w:pPr>
        <w:rPr>
          <w:sz w:val="24"/>
          <w:szCs w:val="24"/>
        </w:rPr>
      </w:pPr>
      <w:r w:rsidRPr="00FB54E0">
        <w:rPr>
          <w:rFonts w:hint="eastAsia"/>
          <w:sz w:val="24"/>
          <w:szCs w:val="24"/>
        </w:rPr>
        <w:t>在通用C</w:t>
      </w:r>
      <w:r w:rsidRPr="00FB54E0">
        <w:rPr>
          <w:sz w:val="24"/>
          <w:szCs w:val="24"/>
        </w:rPr>
        <w:t>RUD</w:t>
      </w:r>
      <w:r w:rsidRPr="00FB54E0">
        <w:rPr>
          <w:rFonts w:hint="eastAsia"/>
          <w:sz w:val="24"/>
          <w:szCs w:val="24"/>
        </w:rPr>
        <w:t>中使用传入的规则</w:t>
      </w:r>
    </w:p>
    <w:p w14:paraId="3EBD65C7" w14:textId="3239F0CA" w:rsidR="00FB54E0" w:rsidRPr="00FB54E0" w:rsidRDefault="00FB54E0">
      <w:pPr>
        <w:rPr>
          <w:rFonts w:hint="eastAsia"/>
          <w:sz w:val="24"/>
          <w:szCs w:val="24"/>
        </w:rPr>
      </w:pPr>
      <w:r w:rsidRPr="00FB54E0">
        <w:rPr>
          <w:noProof/>
          <w:sz w:val="24"/>
          <w:szCs w:val="24"/>
        </w:rPr>
        <w:drawing>
          <wp:inline distT="0" distB="0" distL="0" distR="0" wp14:anchorId="73D74C39" wp14:editId="03071842">
            <wp:extent cx="5274310" cy="3568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397D" w14:textId="5EAC2E51" w:rsidR="00FB54E0" w:rsidRPr="00FB54E0" w:rsidRDefault="00FB54E0">
      <w:pPr>
        <w:rPr>
          <w:rFonts w:hint="eastAsia"/>
          <w:sz w:val="24"/>
          <w:szCs w:val="24"/>
        </w:rPr>
      </w:pPr>
      <w:r w:rsidRPr="00FB54E0">
        <w:rPr>
          <w:noProof/>
          <w:sz w:val="24"/>
          <w:szCs w:val="24"/>
        </w:rPr>
        <w:drawing>
          <wp:inline distT="0" distB="0" distL="0" distR="0" wp14:anchorId="0E79C5ED" wp14:editId="70AAC92C">
            <wp:extent cx="3190476" cy="11142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4E0" w:rsidRPr="00FB5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46E"/>
    <w:rsid w:val="009D7D40"/>
    <w:rsid w:val="00D3146E"/>
    <w:rsid w:val="00FB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0A68B"/>
  <w15:chartTrackingRefBased/>
  <w15:docId w15:val="{A32095F7-17A7-40E8-BD31-3B4F8EC11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2021-04-24T01:46:00Z</dcterms:created>
  <dcterms:modified xsi:type="dcterms:W3CDTF">2021-04-24T01:51:00Z</dcterms:modified>
</cp:coreProperties>
</file>