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0CE9" w14:textId="23943365" w:rsidR="00473C49" w:rsidRDefault="00313E92" w:rsidP="00313E92">
      <w:pPr>
        <w:jc w:val="center"/>
      </w:pPr>
      <w:r w:rsidRPr="00313E92">
        <w:rPr>
          <w:noProof/>
        </w:rPr>
        <w:drawing>
          <wp:inline distT="0" distB="0" distL="0" distR="0" wp14:anchorId="5F7C4132" wp14:editId="51ECE435">
            <wp:extent cx="5813425" cy="402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60FE" w14:textId="7C89A5B2" w:rsidR="00313E92" w:rsidRPr="00313E92" w:rsidRDefault="00313E92" w:rsidP="00313E92"/>
    <w:p w14:paraId="47A68B0F" w14:textId="5B319FC8" w:rsidR="00313E92" w:rsidRDefault="00313E92" w:rsidP="00313E92"/>
    <w:p w14:paraId="56B5E1AA" w14:textId="77777777" w:rsidR="00313E92" w:rsidRDefault="00313E92" w:rsidP="00313E9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-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继承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inputStream/outputStream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的，为真正意义上的流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</w:p>
    <w:p w14:paraId="6277D8D2" w14:textId="77777777" w:rsidR="00313E92" w:rsidRDefault="00313E92" w:rsidP="00313E9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-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继承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reader/writer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的，为流的处理方式，内部创建了流，解决编码问题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</w:p>
    <w:p w14:paraId="19CB93A0" w14:textId="2AC5EE18" w:rsidR="00313E92" w:rsidRDefault="00313E92" w:rsidP="00313E9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-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继承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buffer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的，为流的处理方式，使用外部传入的流，解决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IO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频繁问题</w:t>
      </w:r>
    </w:p>
    <w:p w14:paraId="064BE796" w14:textId="57C2AFC7" w:rsidR="00313E92" w:rsidRDefault="00313E92" w:rsidP="00313E9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把一个对象序列化有一个前提是：这个对象的类，必须实现了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Serializable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接口</w:t>
      </w:r>
    </w:p>
    <w:p w14:paraId="063D5794" w14:textId="1053D9C6" w:rsidR="00313E92" w:rsidRDefault="009E103D" w:rsidP="00313E9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hyperlink r:id="rId6" w:anchor="write-byte:A-int-int-" w:history="1">
        <w:r w:rsidR="002D386D">
          <w:rPr>
            <w:rStyle w:val="a3"/>
          </w:rPr>
          <w:t>write</w:t>
        </w:r>
      </w:hyperlink>
      <w:r w:rsidR="002D386D">
        <w:rPr>
          <w:rStyle w:val="HTML"/>
        </w:rPr>
        <w:t xml:space="preserve">(byte[] b, int off, int len) </w:t>
      </w:r>
      <w:r w:rsidR="002D386D">
        <w:rPr>
          <w:rStyle w:val="HTML"/>
          <w:rFonts w:hint="eastAsia"/>
        </w:rPr>
        <w:t>len+off-1&lt;</w:t>
      </w:r>
      <w:r w:rsidR="002D386D">
        <w:rPr>
          <w:rStyle w:val="HTML"/>
        </w:rPr>
        <w:t>b.length</w:t>
      </w:r>
    </w:p>
    <w:p w14:paraId="3A13C4A6" w14:textId="4BD0F8D2" w:rsidR="00313E92" w:rsidRDefault="00313E92" w:rsidP="00313E92">
      <w:r>
        <w:rPr>
          <w:noProof/>
        </w:rPr>
        <w:lastRenderedPageBreak/>
        <w:drawing>
          <wp:inline distT="0" distB="0" distL="0" distR="0" wp14:anchorId="4AA74793" wp14:editId="44724762">
            <wp:extent cx="5274310" cy="5857875"/>
            <wp:effectExtent l="0" t="0" r="2540" b="9525"/>
            <wp:docPr id="2" name="图片 2" descr="Java IO流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IO流类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6620A" w14:textId="634BD3A0" w:rsidR="00EA4405" w:rsidRDefault="00EA4405" w:rsidP="00313E92"/>
    <w:p w14:paraId="6F029197" w14:textId="50984058" w:rsidR="00EA4405" w:rsidRDefault="00EA4405" w:rsidP="00313E92"/>
    <w:p w14:paraId="7BE95EC9" w14:textId="42E637A9" w:rsidR="00EA4405" w:rsidRDefault="00EA4405" w:rsidP="00313E92"/>
    <w:p w14:paraId="14F224F1" w14:textId="287FDD29" w:rsidR="00EA4405" w:rsidRDefault="00EA4405" w:rsidP="00313E92"/>
    <w:p w14:paraId="4C543CCB" w14:textId="56AD1BD9" w:rsidR="00EA4405" w:rsidRDefault="00EA4405" w:rsidP="00313E92"/>
    <w:p w14:paraId="4A124772" w14:textId="3A4BC4AB" w:rsidR="00EA4405" w:rsidRDefault="00EA4405" w:rsidP="00313E92"/>
    <w:p w14:paraId="07C4AF50" w14:textId="1F8645B7" w:rsidR="00EA4405" w:rsidRDefault="00EA4405" w:rsidP="00313E92"/>
    <w:p w14:paraId="7D2D330D" w14:textId="4A0C750E" w:rsidR="00EA4405" w:rsidRDefault="00EA4405" w:rsidP="00313E92"/>
    <w:p w14:paraId="5AF37353" w14:textId="489C1DCE" w:rsidR="00EA4405" w:rsidRDefault="00EA4405" w:rsidP="00313E92"/>
    <w:p w14:paraId="28303BD5" w14:textId="5D74259B" w:rsidR="00EA4405" w:rsidRDefault="00EA4405" w:rsidP="00313E92"/>
    <w:p w14:paraId="4BD3933C" w14:textId="0EC43C2B" w:rsidR="00EA4405" w:rsidRDefault="00EA4405" w:rsidP="00313E92"/>
    <w:p w14:paraId="1944E928" w14:textId="03B16B77" w:rsidR="00EA4405" w:rsidRDefault="00EA4405" w:rsidP="00313E92"/>
    <w:p w14:paraId="48747618" w14:textId="36E34399" w:rsidR="00EA4405" w:rsidRDefault="00EA4405" w:rsidP="00313E92"/>
    <w:p w14:paraId="47A505FF" w14:textId="2EDECDB1" w:rsidR="00EA4405" w:rsidRDefault="00EA4405" w:rsidP="00313E92"/>
    <w:p w14:paraId="3485D326" w14:textId="016B1DD1" w:rsidR="00617BB9" w:rsidRDefault="00617BB9" w:rsidP="00313E92">
      <w:r>
        <w:rPr>
          <w:rFonts w:hint="eastAsia"/>
        </w:rPr>
        <w:lastRenderedPageBreak/>
        <w:t>流的分类：</w:t>
      </w:r>
    </w:p>
    <w:p w14:paraId="05639633" w14:textId="012D5174" w:rsidR="00617BB9" w:rsidRDefault="00617BB9" w:rsidP="00617BB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数据单位不同：字节流（8bit），字符流（16bit）</w:t>
      </w:r>
    </w:p>
    <w:p w14:paraId="429A8FF4" w14:textId="7E1D7894" w:rsidR="00617BB9" w:rsidRDefault="00617BB9" w:rsidP="00617BB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流向不同：输入流，输出流</w:t>
      </w:r>
    </w:p>
    <w:p w14:paraId="4BA7C1C6" w14:textId="449EBC34" w:rsidR="00617BB9" w:rsidRDefault="00617BB9" w:rsidP="00617BB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角色不同：节点流，处理流</w:t>
      </w:r>
    </w:p>
    <w:p w14:paraId="18A6E7F7" w14:textId="6E733489" w:rsidR="00617BB9" w:rsidRDefault="00617BB9" w:rsidP="00617BB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抽象基类：</w:t>
      </w:r>
    </w:p>
    <w:p w14:paraId="54B354F8" w14:textId="2B99406B" w:rsidR="00617BB9" w:rsidRDefault="00617BB9" w:rsidP="00617BB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字节流：Input</w:t>
      </w:r>
      <w:r>
        <w:t>S</w:t>
      </w:r>
      <w:r>
        <w:rPr>
          <w:rFonts w:hint="eastAsia"/>
        </w:rPr>
        <w:t>tream，Output</w:t>
      </w:r>
      <w:r>
        <w:t>S</w:t>
      </w:r>
      <w:r>
        <w:rPr>
          <w:rFonts w:hint="eastAsia"/>
        </w:rPr>
        <w:t>tream</w:t>
      </w:r>
    </w:p>
    <w:p w14:paraId="31490557" w14:textId="62FC1B65" w:rsidR="00617BB9" w:rsidRDefault="00617BB9" w:rsidP="00617BB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字符流：Reader，Writer</w:t>
      </w:r>
    </w:p>
    <w:p w14:paraId="7CB3CA7A" w14:textId="547CD8F1" w:rsidR="00617BB9" w:rsidRDefault="00617BB9" w:rsidP="00617BB9">
      <w:r w:rsidRPr="00617BB9">
        <w:rPr>
          <w:noProof/>
        </w:rPr>
        <w:drawing>
          <wp:inline distT="0" distB="0" distL="0" distR="0" wp14:anchorId="15147FDD" wp14:editId="69E6C0BC">
            <wp:extent cx="5274310" cy="3689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7DED" w14:textId="527BCCFC" w:rsidR="00617BB9" w:rsidRDefault="00617BB9" w:rsidP="00617BB9">
      <w:r w:rsidRPr="00617BB9">
        <w:t>InputStream &amp; Reader</w:t>
      </w:r>
      <w:r>
        <w:rPr>
          <w:rFonts w:hint="eastAsia"/>
        </w:rPr>
        <w:t>：</w:t>
      </w:r>
    </w:p>
    <w:p w14:paraId="7273D0B0" w14:textId="1EECC0D4" w:rsidR="00617BB9" w:rsidRDefault="00617BB9" w:rsidP="00617BB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Input</w:t>
      </w:r>
      <w:r>
        <w:t>S</w:t>
      </w:r>
      <w:r>
        <w:rPr>
          <w:rFonts w:hint="eastAsia"/>
        </w:rPr>
        <w:t>tream：</w:t>
      </w:r>
    </w:p>
    <w:p w14:paraId="7BAE4A79" w14:textId="6DC8F4DD" w:rsidR="00617BB9" w:rsidRDefault="00617BB9" w:rsidP="00617BB9">
      <w:pPr>
        <w:pStyle w:val="a4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read（）</w:t>
      </w:r>
      <w:r>
        <w:t>从输入流中读取数据的下一个字节。返回 0 到 255 范围内的 int 字节值。如果因为已经到达流末尾而没有可用的字节，则返回值 -1。</w:t>
      </w:r>
    </w:p>
    <w:p w14:paraId="54EA5B96" w14:textId="21148525" w:rsidR="00617BB9" w:rsidRDefault="00617BB9" w:rsidP="00617BB9">
      <w:pPr>
        <w:pStyle w:val="a4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read（byte[</w:t>
      </w:r>
      <w:r>
        <w:t>] b</w:t>
      </w:r>
      <w:r>
        <w:rPr>
          <w:rFonts w:hint="eastAsia"/>
        </w:rPr>
        <w:t>）从此输入流中将最多</w:t>
      </w:r>
      <w:r>
        <w:t xml:space="preserve"> b.length 个字节的数据读入一个 byte 数组中。如果因为已</w:t>
      </w:r>
      <w:r>
        <w:rPr>
          <w:rFonts w:hint="eastAsia"/>
        </w:rPr>
        <w:t>经到达流末尾而没有可用的字节，则返回值</w:t>
      </w:r>
      <w:r>
        <w:t xml:space="preserve"> -1。否则以整数形式返回实际读取</w:t>
      </w:r>
      <w:r>
        <w:rPr>
          <w:rFonts w:hint="eastAsia"/>
        </w:rPr>
        <w:t>的字节数。</w:t>
      </w:r>
    </w:p>
    <w:p w14:paraId="7F8BFCDF" w14:textId="01618678" w:rsidR="00617BB9" w:rsidRDefault="00617BB9" w:rsidP="00617BB9">
      <w:pPr>
        <w:pStyle w:val="a4"/>
        <w:numPr>
          <w:ilvl w:val="1"/>
          <w:numId w:val="2"/>
        </w:numPr>
        <w:ind w:firstLineChars="0"/>
      </w:pPr>
      <w:r>
        <w:t>Int read</w:t>
      </w:r>
      <w:r>
        <w:rPr>
          <w:rFonts w:hint="eastAsia"/>
        </w:rPr>
        <w:t>（byte</w:t>
      </w:r>
      <w:r>
        <w:t xml:space="preserve">[] </w:t>
      </w:r>
      <w:r>
        <w:rPr>
          <w:rFonts w:hint="eastAsia"/>
        </w:rPr>
        <w:t>b，int</w:t>
      </w:r>
      <w:r>
        <w:t xml:space="preserve"> </w:t>
      </w:r>
      <w:r>
        <w:rPr>
          <w:rFonts w:hint="eastAsia"/>
        </w:rPr>
        <w:t>off，int</w:t>
      </w:r>
      <w:r>
        <w:t xml:space="preserve"> </w:t>
      </w:r>
      <w:r>
        <w:rPr>
          <w:rFonts w:hint="eastAsia"/>
        </w:rPr>
        <w:t>len）将输入流中最多</w:t>
      </w:r>
      <w:r>
        <w:t xml:space="preserve"> len 个数据字节读入 byte 数组。尝试读取 len 个字节，但读取</w:t>
      </w:r>
      <w:r>
        <w:rPr>
          <w:rFonts w:hint="eastAsia"/>
        </w:rPr>
        <w:t>的字节也可能小于该值。以整数形式返回实际读取的字节数。如果因为流位于文件末尾而没有可用的字节，则返回值</w:t>
      </w:r>
      <w:r>
        <w:t xml:space="preserve"> -1。</w:t>
      </w:r>
    </w:p>
    <w:p w14:paraId="03692115" w14:textId="27641523" w:rsidR="00617BB9" w:rsidRDefault="00617BB9" w:rsidP="00617BB9">
      <w:pPr>
        <w:pStyle w:val="a4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eader：</w:t>
      </w:r>
    </w:p>
    <w:p w14:paraId="458BA626" w14:textId="1C01FA2A" w:rsidR="00617BB9" w:rsidRDefault="00617BB9" w:rsidP="0089261B">
      <w:pPr>
        <w:pStyle w:val="a4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reader（）</w:t>
      </w:r>
      <w:r w:rsidR="0089261B">
        <w:rPr>
          <w:rFonts w:hint="eastAsia"/>
        </w:rPr>
        <w:t>读取单个字符。作为整数读取的字符，范围在</w:t>
      </w:r>
      <w:r w:rsidR="0089261B">
        <w:t xml:space="preserve"> 0 到 65535 之间 (0x00-0xffff)（2个</w:t>
      </w:r>
      <w:r w:rsidR="0089261B">
        <w:rPr>
          <w:rFonts w:hint="eastAsia"/>
        </w:rPr>
        <w:t>字节的</w:t>
      </w:r>
      <w:r w:rsidR="0089261B">
        <w:t>Unicode码），如果已到达流的末尾，则返回 -1</w:t>
      </w:r>
    </w:p>
    <w:p w14:paraId="078D61A9" w14:textId="26EDCD53" w:rsidR="00617BB9" w:rsidRDefault="00617BB9" w:rsidP="00617BB9">
      <w:pPr>
        <w:pStyle w:val="a4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reader（char</w:t>
      </w:r>
      <w:r>
        <w:t>[] c</w:t>
      </w:r>
      <w:r>
        <w:rPr>
          <w:rFonts w:hint="eastAsia"/>
        </w:rPr>
        <w:t>）</w:t>
      </w:r>
      <w:r w:rsidR="0089261B" w:rsidRPr="0089261B">
        <w:rPr>
          <w:rFonts w:hint="eastAsia"/>
        </w:rPr>
        <w:t>将字符读入数组。如果已到达流的末尾，则返回</w:t>
      </w:r>
      <w:r w:rsidR="0089261B" w:rsidRPr="0089261B">
        <w:t xml:space="preserve"> -1。否则返回本次读取的字符数。</w:t>
      </w:r>
    </w:p>
    <w:p w14:paraId="6CDB92D3" w14:textId="387A0C1E" w:rsidR="00617BB9" w:rsidRDefault="00617BB9" w:rsidP="0089261B">
      <w:pPr>
        <w:pStyle w:val="a4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reader（c</w:t>
      </w:r>
      <w:r>
        <w:t>har[] c</w:t>
      </w:r>
      <w:r>
        <w:rPr>
          <w:rFonts w:hint="eastAsia"/>
        </w:rPr>
        <w:t>，int</w:t>
      </w:r>
      <w:r>
        <w:t xml:space="preserve"> </w:t>
      </w:r>
      <w:r>
        <w:rPr>
          <w:rFonts w:hint="eastAsia"/>
        </w:rPr>
        <w:t>off，int</w:t>
      </w:r>
      <w:r>
        <w:t xml:space="preserve"> </w:t>
      </w:r>
      <w:r>
        <w:rPr>
          <w:rFonts w:hint="eastAsia"/>
        </w:rPr>
        <w:t>len）</w:t>
      </w:r>
      <w:r w:rsidR="0089261B">
        <w:rPr>
          <w:rFonts w:hint="eastAsia"/>
        </w:rPr>
        <w:t>将字符读入数组的某一部分。存到数组</w:t>
      </w:r>
      <w:r w:rsidR="0089261B">
        <w:t>cbuf中，从off处开始存储，最多读len个字</w:t>
      </w:r>
      <w:r w:rsidR="0089261B">
        <w:rPr>
          <w:rFonts w:hint="eastAsia"/>
        </w:rPr>
        <w:t>符。如果已到达流的末尾，则返</w:t>
      </w:r>
      <w:r w:rsidR="0089261B">
        <w:rPr>
          <w:rFonts w:hint="eastAsia"/>
        </w:rPr>
        <w:lastRenderedPageBreak/>
        <w:t>回</w:t>
      </w:r>
      <w:r w:rsidR="0089261B">
        <w:t xml:space="preserve"> -1。否则返回本次读取的字符数。</w:t>
      </w:r>
    </w:p>
    <w:p w14:paraId="31A6CE7F" w14:textId="15706C6F" w:rsidR="00617BB9" w:rsidRDefault="00617BB9" w:rsidP="00617BB9">
      <w:pPr>
        <w:pStyle w:val="a4"/>
        <w:numPr>
          <w:ilvl w:val="0"/>
          <w:numId w:val="2"/>
        </w:numPr>
        <w:ind w:firstLineChars="0"/>
      </w:pPr>
      <w:r>
        <w:t>IO</w:t>
      </w:r>
      <w:r>
        <w:rPr>
          <w:rFonts w:hint="eastAsia"/>
        </w:rPr>
        <w:t>流应该显示关闭</w:t>
      </w:r>
    </w:p>
    <w:p w14:paraId="14FC92B4" w14:textId="57BF7C36" w:rsidR="0089261B" w:rsidRDefault="0089261B" w:rsidP="00617BB9">
      <w:pPr>
        <w:pStyle w:val="a4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off为偏移量，指的是，存放在缓冲数组中的偏移，例如偏移量为1，每次读取2，则第一个存放的位置在该数组下表为1的地方然后依次存放，len&lt;缓冲数组的长度-偏移量</w:t>
      </w:r>
    </w:p>
    <w:p w14:paraId="1DE53231" w14:textId="59C2325D" w:rsidR="0089261B" w:rsidRDefault="0089261B" w:rsidP="0089261B">
      <w:r>
        <w:rPr>
          <w:rFonts w:hint="eastAsia"/>
        </w:rPr>
        <w:t>O</w:t>
      </w:r>
      <w:r>
        <w:t>utputStream&amp;W</w:t>
      </w:r>
      <w:r>
        <w:rPr>
          <w:rFonts w:hint="eastAsia"/>
        </w:rPr>
        <w:t>riter</w:t>
      </w:r>
    </w:p>
    <w:p w14:paraId="56D27E48" w14:textId="77777777" w:rsidR="0089261B" w:rsidRDefault="0089261B" w:rsidP="0089261B">
      <w:pPr>
        <w:pStyle w:val="a4"/>
        <w:numPr>
          <w:ilvl w:val="0"/>
          <w:numId w:val="3"/>
        </w:numPr>
        <w:ind w:firstLineChars="0"/>
      </w:pPr>
      <w:r>
        <w:t>void write(int b/int c);</w:t>
      </w:r>
    </w:p>
    <w:p w14:paraId="64437083" w14:textId="030CA1FD" w:rsidR="0089261B" w:rsidRDefault="0089261B" w:rsidP="0089261B">
      <w:pPr>
        <w:pStyle w:val="a4"/>
        <w:numPr>
          <w:ilvl w:val="0"/>
          <w:numId w:val="3"/>
        </w:numPr>
        <w:ind w:firstLineChars="0"/>
      </w:pPr>
      <w:r>
        <w:t>void write(byte[] b/char[] cbuf);</w:t>
      </w:r>
    </w:p>
    <w:p w14:paraId="0A404210" w14:textId="560FDF96" w:rsidR="0089261B" w:rsidRDefault="0089261B" w:rsidP="0089261B">
      <w:pPr>
        <w:pStyle w:val="a4"/>
        <w:numPr>
          <w:ilvl w:val="0"/>
          <w:numId w:val="3"/>
        </w:numPr>
        <w:ind w:firstLineChars="0"/>
      </w:pPr>
      <w:r>
        <w:t>void write(byte[] b/char[] buff, int off, int len);</w:t>
      </w:r>
    </w:p>
    <w:p w14:paraId="0A12EE28" w14:textId="1BD0FEFD" w:rsidR="0089261B" w:rsidRDefault="0089261B" w:rsidP="0089261B">
      <w:pPr>
        <w:pStyle w:val="a4"/>
        <w:numPr>
          <w:ilvl w:val="0"/>
          <w:numId w:val="3"/>
        </w:numPr>
        <w:ind w:firstLineChars="0"/>
      </w:pPr>
      <w:r>
        <w:t>void flush();</w:t>
      </w:r>
    </w:p>
    <w:p w14:paraId="34AA5AA2" w14:textId="6246374A" w:rsidR="0089261B" w:rsidRDefault="0089261B" w:rsidP="0089261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因为字符流直接以字符作为操作单位，所以</w:t>
      </w:r>
      <w:r>
        <w:t xml:space="preserve"> Writer 可以用字符串来替换字符数组</w:t>
      </w:r>
      <w:r>
        <w:rPr>
          <w:rFonts w:hint="eastAsia"/>
        </w:rPr>
        <w:t>，即以</w:t>
      </w:r>
      <w:r>
        <w:t xml:space="preserve"> String 对象作为参数</w:t>
      </w:r>
    </w:p>
    <w:p w14:paraId="689851BE" w14:textId="77777777" w:rsidR="0089261B" w:rsidRDefault="0089261B" w:rsidP="0089261B">
      <w:pPr>
        <w:pStyle w:val="a4"/>
        <w:numPr>
          <w:ilvl w:val="1"/>
          <w:numId w:val="3"/>
        </w:numPr>
        <w:ind w:firstLineChars="0"/>
      </w:pPr>
      <w:r>
        <w:t>void write(String str);</w:t>
      </w:r>
    </w:p>
    <w:p w14:paraId="177AA644" w14:textId="77777777" w:rsidR="0089261B" w:rsidRDefault="0089261B" w:rsidP="0089261B">
      <w:pPr>
        <w:pStyle w:val="a4"/>
        <w:numPr>
          <w:ilvl w:val="1"/>
          <w:numId w:val="3"/>
        </w:numPr>
        <w:ind w:firstLineChars="0"/>
      </w:pPr>
      <w:r>
        <w:t>void write(String str, int off, int len);</w:t>
      </w:r>
    </w:p>
    <w:p w14:paraId="77409AFE" w14:textId="77777777" w:rsidR="00407C36" w:rsidRDefault="00407C36" w:rsidP="0089261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Output</w:t>
      </w:r>
      <w:r>
        <w:t>S</w:t>
      </w:r>
      <w:r>
        <w:rPr>
          <w:rFonts w:hint="eastAsia"/>
        </w:rPr>
        <w:t>tream：</w:t>
      </w:r>
    </w:p>
    <w:p w14:paraId="3AC3EC19" w14:textId="70681725" w:rsidR="0089261B" w:rsidRDefault="00407C36" w:rsidP="00407C36">
      <w:pPr>
        <w:pStyle w:val="a4"/>
        <w:numPr>
          <w:ilvl w:val="1"/>
          <w:numId w:val="3"/>
        </w:numPr>
        <w:ind w:firstLineChars="0"/>
      </w:pPr>
      <w:r>
        <w:t>void write(int b)</w:t>
      </w:r>
      <w:r>
        <w:rPr>
          <w:rFonts w:hint="eastAsia"/>
        </w:rPr>
        <w:t>将指定的字节写入此输出流。</w:t>
      </w:r>
      <w:r>
        <w:t>write 的常规协定是：向输出流写入一个字节。要写</w:t>
      </w:r>
      <w:r>
        <w:rPr>
          <w:rFonts w:hint="eastAsia"/>
        </w:rPr>
        <w:t>入的字节是参数</w:t>
      </w:r>
      <w:r>
        <w:t xml:space="preserve"> b 的八个低位。b 的 24 个高位将被忽略。 即写入0~255范围的</w:t>
      </w:r>
      <w:r>
        <w:rPr>
          <w:rFonts w:hint="eastAsia"/>
        </w:rPr>
        <w:t>。</w:t>
      </w:r>
    </w:p>
    <w:p w14:paraId="372661C6" w14:textId="77777777" w:rsidR="00407C36" w:rsidRDefault="00407C36" w:rsidP="00407C36">
      <w:pPr>
        <w:pStyle w:val="a4"/>
        <w:numPr>
          <w:ilvl w:val="1"/>
          <w:numId w:val="3"/>
        </w:numPr>
        <w:ind w:firstLineChars="0"/>
      </w:pPr>
      <w:r>
        <w:t>void write(byte[] b)</w:t>
      </w:r>
      <w:r>
        <w:rPr>
          <w:rFonts w:hint="eastAsia"/>
        </w:rPr>
        <w:t>将</w:t>
      </w:r>
      <w:r>
        <w:t xml:space="preserve"> b.length 个字节从指定的 byte 数组写入此输出流。write(b) 的常规协定是：应该</w:t>
      </w:r>
      <w:r>
        <w:rPr>
          <w:rFonts w:hint="eastAsia"/>
        </w:rPr>
        <w:t>与调用</w:t>
      </w:r>
      <w:r>
        <w:t xml:space="preserve"> write(b, 0, b.length) 的效果完全相同。</w:t>
      </w:r>
    </w:p>
    <w:p w14:paraId="644CCA2B" w14:textId="7E0294BD" w:rsidR="00407C36" w:rsidRDefault="00407C36" w:rsidP="00407C36">
      <w:pPr>
        <w:pStyle w:val="a4"/>
        <w:numPr>
          <w:ilvl w:val="1"/>
          <w:numId w:val="3"/>
        </w:numPr>
        <w:ind w:firstLineChars="0"/>
      </w:pPr>
      <w:r>
        <w:t>void write(byte[] b,int off,int len)</w:t>
      </w:r>
      <w:r>
        <w:rPr>
          <w:rFonts w:hint="eastAsia"/>
        </w:rPr>
        <w:t>将指定</w:t>
      </w:r>
      <w:r>
        <w:t xml:space="preserve"> byte 数组中从偏移量 off 开始的 len 个字节写入此输出流</w:t>
      </w:r>
    </w:p>
    <w:p w14:paraId="6EDD88E2" w14:textId="1EB67BBD" w:rsidR="00407C36" w:rsidRDefault="00407C36" w:rsidP="00407C36">
      <w:pPr>
        <w:pStyle w:val="a4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riter：</w:t>
      </w:r>
    </w:p>
    <w:p w14:paraId="036308F3" w14:textId="77777777" w:rsidR="00407C36" w:rsidRDefault="00407C36" w:rsidP="00407C36">
      <w:pPr>
        <w:pStyle w:val="a4"/>
        <w:numPr>
          <w:ilvl w:val="1"/>
          <w:numId w:val="3"/>
        </w:numPr>
        <w:ind w:firstLineChars="0"/>
      </w:pPr>
      <w:r>
        <w:t>void write(int c)</w:t>
      </w:r>
      <w:r>
        <w:rPr>
          <w:rFonts w:hint="eastAsia"/>
        </w:rPr>
        <w:t>写入单个字符。要写入的字符包含在给定整数值的</w:t>
      </w:r>
      <w:r>
        <w:t xml:space="preserve"> 16 个低位中，16 高位被忽略。 即</w:t>
      </w:r>
      <w:r>
        <w:rPr>
          <w:rFonts w:hint="eastAsia"/>
        </w:rPr>
        <w:t>写入</w:t>
      </w:r>
      <w:r>
        <w:t>0 到 65535 之间的Unicode码</w:t>
      </w:r>
      <w:r>
        <w:rPr>
          <w:rFonts w:hint="eastAsia"/>
        </w:rPr>
        <w:t>。</w:t>
      </w:r>
    </w:p>
    <w:p w14:paraId="59B5C5EB" w14:textId="62C6E7A5" w:rsidR="00407C36" w:rsidRDefault="00407C36" w:rsidP="00407C36">
      <w:pPr>
        <w:pStyle w:val="a4"/>
        <w:numPr>
          <w:ilvl w:val="1"/>
          <w:numId w:val="3"/>
        </w:numPr>
        <w:ind w:firstLineChars="0"/>
      </w:pPr>
      <w:r>
        <w:t>void write(char[] cbuf)</w:t>
      </w:r>
      <w:r>
        <w:rPr>
          <w:rFonts w:hint="eastAsia"/>
        </w:rPr>
        <w:t>写入字符数组。</w:t>
      </w:r>
    </w:p>
    <w:p w14:paraId="03B19FCA" w14:textId="5DE140F2" w:rsidR="00407C36" w:rsidRDefault="00407C36" w:rsidP="00407C36">
      <w:pPr>
        <w:pStyle w:val="a4"/>
        <w:numPr>
          <w:ilvl w:val="1"/>
          <w:numId w:val="3"/>
        </w:numPr>
        <w:ind w:firstLineChars="0"/>
      </w:pPr>
      <w:r>
        <w:t>void write(char[] cbuf,int off,int len)</w:t>
      </w:r>
      <w:r>
        <w:rPr>
          <w:rFonts w:hint="eastAsia"/>
        </w:rPr>
        <w:t>写入字符数组的某一部分。从</w:t>
      </w:r>
      <w:r>
        <w:t>off开始，写入len个字符</w:t>
      </w:r>
    </w:p>
    <w:p w14:paraId="258567CC" w14:textId="534BECB7" w:rsidR="00407C36" w:rsidRDefault="00407C36" w:rsidP="00407C36">
      <w:pPr>
        <w:pStyle w:val="a4"/>
        <w:numPr>
          <w:ilvl w:val="1"/>
          <w:numId w:val="3"/>
        </w:numPr>
        <w:ind w:firstLineChars="0"/>
      </w:pPr>
      <w:r>
        <w:t>void write(String str)</w:t>
      </w:r>
      <w:r>
        <w:rPr>
          <w:rFonts w:hint="eastAsia"/>
        </w:rPr>
        <w:t>写入字符串。</w:t>
      </w:r>
    </w:p>
    <w:p w14:paraId="4C3574D3" w14:textId="17AE15C1" w:rsidR="00407C36" w:rsidRDefault="00407C36" w:rsidP="00407C36">
      <w:pPr>
        <w:pStyle w:val="a4"/>
        <w:numPr>
          <w:ilvl w:val="1"/>
          <w:numId w:val="3"/>
        </w:numPr>
        <w:ind w:firstLineChars="0"/>
      </w:pPr>
      <w:r>
        <w:t>void write(String str,int off,int len)</w:t>
      </w:r>
      <w:r>
        <w:rPr>
          <w:rFonts w:hint="eastAsia"/>
        </w:rPr>
        <w:t>写入字符串的某一部分。</w:t>
      </w:r>
    </w:p>
    <w:p w14:paraId="0C854C95" w14:textId="24C9B1AF" w:rsidR="00407C36" w:rsidRDefault="00407C36" w:rsidP="00407C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在写入一个文件时，如果使用构造器</w:t>
      </w:r>
      <w:r>
        <w:t>FileOutputStream(file)，则目录下有同名文</w:t>
      </w:r>
      <w:r>
        <w:rPr>
          <w:rFonts w:hint="eastAsia"/>
        </w:rPr>
        <w:t>件将被覆盖。但是在构造器后加入参数true，则不会被覆盖，会在末尾追加内容</w:t>
      </w:r>
    </w:p>
    <w:p w14:paraId="128A24E4" w14:textId="38A86EE8" w:rsidR="00407C36" w:rsidRDefault="00407C36" w:rsidP="00407C36">
      <w:pPr>
        <w:pStyle w:val="a4"/>
        <w:numPr>
          <w:ilvl w:val="0"/>
          <w:numId w:val="3"/>
        </w:numPr>
        <w:ind w:firstLineChars="0"/>
      </w:pPr>
      <w:r w:rsidRPr="00407C36">
        <w:rPr>
          <w:rFonts w:hint="eastAsia"/>
        </w:rPr>
        <w:t>在读取文件时，必须保证该文件已存在，否则报异常。</w:t>
      </w:r>
    </w:p>
    <w:p w14:paraId="30B38702" w14:textId="3DECCE0C" w:rsidR="00407C36" w:rsidRDefault="00407C36" w:rsidP="00407C36">
      <w:r>
        <w:rPr>
          <w:rFonts w:hint="eastAsia"/>
        </w:rPr>
        <w:t>缓冲流：会在内部默认使用一个8192字节（8kb）的缓冲区</w:t>
      </w:r>
    </w:p>
    <w:p w14:paraId="70D5E435" w14:textId="77777777" w:rsidR="00407C36" w:rsidRDefault="00407C36" w:rsidP="00407C36">
      <w:pPr>
        <w:pStyle w:val="a4"/>
        <w:numPr>
          <w:ilvl w:val="0"/>
          <w:numId w:val="4"/>
        </w:numPr>
        <w:ind w:firstLineChars="0"/>
      </w:pPr>
      <w:r>
        <w:t>BufferedInputStream 和 BufferedOutputStream</w:t>
      </w:r>
    </w:p>
    <w:p w14:paraId="40A965F2" w14:textId="60E23F61" w:rsidR="00407C36" w:rsidRDefault="00407C36" w:rsidP="00407C36">
      <w:pPr>
        <w:pStyle w:val="a4"/>
        <w:numPr>
          <w:ilvl w:val="0"/>
          <w:numId w:val="4"/>
        </w:numPr>
        <w:ind w:firstLineChars="0"/>
      </w:pPr>
      <w:r>
        <w:t>BufferedReader 和 BufferedWriter</w:t>
      </w:r>
    </w:p>
    <w:p w14:paraId="62A66240" w14:textId="38915CC3" w:rsidR="00407C36" w:rsidRDefault="00407C36" w:rsidP="00407C36">
      <w:pPr>
        <w:pStyle w:val="a4"/>
        <w:numPr>
          <w:ilvl w:val="0"/>
          <w:numId w:val="4"/>
        </w:numPr>
        <w:ind w:firstLineChars="0"/>
      </w:pPr>
      <w:r w:rsidRPr="00407C36">
        <w:rPr>
          <w:rFonts w:hint="eastAsia"/>
        </w:rPr>
        <w:t>当读取数据时，数据按块读入缓冲区，其后的读操作</w:t>
      </w:r>
      <w:r w:rsidR="007661DF">
        <w:rPr>
          <w:rFonts w:hint="eastAsia"/>
        </w:rPr>
        <w:t>read方法</w:t>
      </w:r>
      <w:r w:rsidRPr="00407C36">
        <w:rPr>
          <w:rFonts w:hint="eastAsia"/>
        </w:rPr>
        <w:t>则直接访问缓冲区</w:t>
      </w:r>
      <w:r w:rsidR="007661DF">
        <w:rPr>
          <w:rFonts w:hint="eastAsia"/>
        </w:rPr>
        <w:t>，若缓冲区无数据则向物理文件读取进入缓冲区</w:t>
      </w:r>
    </w:p>
    <w:p w14:paraId="7DF754BD" w14:textId="1BCF58BB" w:rsidR="007661DF" w:rsidRDefault="007661DF" w:rsidP="007661DF">
      <w:r>
        <w:rPr>
          <w:rFonts w:hint="eastAsia"/>
        </w:rPr>
        <w:t>转换流：</w:t>
      </w:r>
      <w:r>
        <w:t>转换流提供了在字节流和字符流之间的转换</w:t>
      </w:r>
    </w:p>
    <w:p w14:paraId="43BAE14A" w14:textId="77777777" w:rsidR="007661DF" w:rsidRDefault="007661DF" w:rsidP="007661DF">
      <w:pPr>
        <w:pStyle w:val="a4"/>
        <w:numPr>
          <w:ilvl w:val="0"/>
          <w:numId w:val="6"/>
        </w:numPr>
        <w:ind w:firstLineChars="0"/>
      </w:pPr>
      <w:r>
        <w:t xml:space="preserve">InputStreamReader：将InputStream转换为Reader </w:t>
      </w:r>
    </w:p>
    <w:p w14:paraId="7C8BCF3A" w14:textId="7BB75814" w:rsidR="007661DF" w:rsidRDefault="007661DF" w:rsidP="007661DF">
      <w:pPr>
        <w:pStyle w:val="a4"/>
        <w:numPr>
          <w:ilvl w:val="0"/>
          <w:numId w:val="6"/>
        </w:numPr>
        <w:ind w:firstLineChars="0"/>
      </w:pPr>
      <w:r>
        <w:t>OutputStreamWriter：将Writer转换为OutputStream</w:t>
      </w:r>
    </w:p>
    <w:p w14:paraId="55B07D4E" w14:textId="060D6274" w:rsidR="007661DF" w:rsidRDefault="007661DF" w:rsidP="007661DF">
      <w:r w:rsidRPr="007661DF">
        <w:t>InputStreamReader</w:t>
      </w:r>
      <w:r>
        <w:rPr>
          <w:rFonts w:hint="eastAsia"/>
        </w:rPr>
        <w:t>：</w:t>
      </w:r>
      <w:r w:rsidRPr="007661DF">
        <w:rPr>
          <w:rFonts w:hint="eastAsia"/>
        </w:rPr>
        <w:t>实现将字节的输入流按指定</w:t>
      </w:r>
      <w:r>
        <w:rPr>
          <w:rFonts w:hint="eastAsia"/>
        </w:rPr>
        <w:t xml:space="preserve"> </w:t>
      </w:r>
      <w:r w:rsidRPr="007661DF">
        <w:rPr>
          <w:rFonts w:hint="eastAsia"/>
        </w:rPr>
        <w:t>字符集</w:t>
      </w:r>
      <w:r>
        <w:rPr>
          <w:rFonts w:hint="eastAsia"/>
        </w:rPr>
        <w:t xml:space="preserve"> </w:t>
      </w:r>
      <w:r w:rsidRPr="007661DF">
        <w:rPr>
          <w:rFonts w:hint="eastAsia"/>
        </w:rPr>
        <w:t>转换为字符的输入流。</w:t>
      </w:r>
    </w:p>
    <w:p w14:paraId="762723A2" w14:textId="3A7B2351" w:rsidR="007661DF" w:rsidRDefault="007661DF" w:rsidP="007661DF">
      <w:pPr>
        <w:pStyle w:val="a4"/>
        <w:numPr>
          <w:ilvl w:val="0"/>
          <w:numId w:val="5"/>
        </w:numPr>
        <w:ind w:firstLineChars="0"/>
      </w:pPr>
      <w:r w:rsidRPr="007661DF">
        <w:rPr>
          <w:rFonts w:hint="eastAsia"/>
        </w:rPr>
        <w:t>需要和</w:t>
      </w:r>
      <w:r w:rsidRPr="007661DF">
        <w:t>InputStream“套接”</w:t>
      </w:r>
    </w:p>
    <w:p w14:paraId="117358E0" w14:textId="77777777" w:rsidR="007661DF" w:rsidRDefault="007661DF" w:rsidP="007661DF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构造器</w:t>
      </w:r>
    </w:p>
    <w:p w14:paraId="112555BB" w14:textId="6A17BF2D" w:rsidR="007661DF" w:rsidRDefault="007661DF" w:rsidP="007661DF">
      <w:pPr>
        <w:pStyle w:val="a4"/>
        <w:numPr>
          <w:ilvl w:val="2"/>
          <w:numId w:val="5"/>
        </w:numPr>
        <w:ind w:firstLineChars="0"/>
      </w:pPr>
      <w:r>
        <w:lastRenderedPageBreak/>
        <w:t>public InputStreamReader(InputStream in)</w:t>
      </w:r>
    </w:p>
    <w:p w14:paraId="2106AF79" w14:textId="0E124CD1" w:rsidR="007661DF" w:rsidRDefault="007661DF" w:rsidP="007661DF">
      <w:pPr>
        <w:pStyle w:val="a4"/>
        <w:numPr>
          <w:ilvl w:val="2"/>
          <w:numId w:val="5"/>
        </w:numPr>
        <w:ind w:firstLineChars="0"/>
      </w:pPr>
      <w:r>
        <w:t>public InputSreamReader(InputStream in,String charsetName)</w:t>
      </w:r>
    </w:p>
    <w:p w14:paraId="6F19B3C2" w14:textId="636E9A7A" w:rsidR="007661DF" w:rsidRDefault="007661DF" w:rsidP="007661DF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例如：</w:t>
      </w:r>
      <w:r w:rsidRPr="007661DF">
        <w:t>Reader isr = new InputStreamReader(System.in,”gbk”);</w:t>
      </w:r>
    </w:p>
    <w:p w14:paraId="25291E47" w14:textId="2ED70263" w:rsidR="007661DF" w:rsidRDefault="007661DF" w:rsidP="007661DF">
      <w:r w:rsidRPr="007661DF">
        <w:t>OutputStreamWriter</w:t>
      </w:r>
      <w:r>
        <w:rPr>
          <w:rFonts w:hint="eastAsia"/>
        </w:rPr>
        <w:t>：</w:t>
      </w:r>
      <w:r w:rsidRPr="007661DF">
        <w:rPr>
          <w:rFonts w:hint="eastAsia"/>
        </w:rPr>
        <w:t>实现将字符的输出流按指定字符集转换为字节的输出流。</w:t>
      </w:r>
    </w:p>
    <w:p w14:paraId="6380D8F2" w14:textId="6C9E7148" w:rsidR="007661DF" w:rsidRDefault="007661DF" w:rsidP="007661DF">
      <w:pPr>
        <w:pStyle w:val="a4"/>
        <w:numPr>
          <w:ilvl w:val="0"/>
          <w:numId w:val="7"/>
        </w:numPr>
        <w:ind w:firstLineChars="0"/>
      </w:pPr>
      <w:r w:rsidRPr="007661DF">
        <w:rPr>
          <w:rFonts w:hint="eastAsia"/>
        </w:rPr>
        <w:t>需要和</w:t>
      </w:r>
      <w:r w:rsidRPr="007661DF">
        <w:t>OutputStream“套接”。</w:t>
      </w:r>
    </w:p>
    <w:p w14:paraId="76472556" w14:textId="77777777" w:rsidR="007661DF" w:rsidRDefault="007661DF" w:rsidP="007661DF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构造器</w:t>
      </w:r>
    </w:p>
    <w:p w14:paraId="634660DD" w14:textId="56542CCA" w:rsidR="007661DF" w:rsidRDefault="007661DF" w:rsidP="007661DF">
      <w:pPr>
        <w:pStyle w:val="a4"/>
        <w:numPr>
          <w:ilvl w:val="2"/>
          <w:numId w:val="7"/>
        </w:numPr>
        <w:ind w:firstLineChars="0"/>
      </w:pPr>
      <w:r>
        <w:t>public OutputStreamWriter(OutputStream out)</w:t>
      </w:r>
    </w:p>
    <w:p w14:paraId="156CD650" w14:textId="65F36BE6" w:rsidR="007661DF" w:rsidRDefault="007661DF" w:rsidP="007661DF">
      <w:pPr>
        <w:pStyle w:val="a4"/>
        <w:numPr>
          <w:ilvl w:val="2"/>
          <w:numId w:val="7"/>
        </w:numPr>
        <w:ind w:firstLineChars="0"/>
      </w:pPr>
      <w:r>
        <w:t>public OutputSreamWriter(OutputStream out,String charsetName)</w:t>
      </w:r>
    </w:p>
    <w:p w14:paraId="07919041" w14:textId="5BAF88CC" w:rsidR="00D82C19" w:rsidRDefault="00D82C19" w:rsidP="00D82C19">
      <w:r>
        <w:rPr>
          <w:rFonts w:hint="eastAsia"/>
        </w:rPr>
        <w:t>标准输入输出流：</w:t>
      </w:r>
    </w:p>
    <w:p w14:paraId="781FD884" w14:textId="52675FF5" w:rsidR="00D82C19" w:rsidRDefault="00D82C19" w:rsidP="00D82C19">
      <w:pPr>
        <w:pStyle w:val="a4"/>
        <w:numPr>
          <w:ilvl w:val="0"/>
          <w:numId w:val="9"/>
        </w:numPr>
        <w:ind w:firstLineChars="0"/>
      </w:pPr>
      <w:r w:rsidRPr="00D82C19">
        <w:t>System.in和System.out分别代表了系统标准的输入和输出设备</w:t>
      </w:r>
    </w:p>
    <w:p w14:paraId="62D9163D" w14:textId="25A6D45C" w:rsidR="00D617E1" w:rsidRDefault="00D617E1" w:rsidP="00D82C19">
      <w:pPr>
        <w:pStyle w:val="a4"/>
        <w:numPr>
          <w:ilvl w:val="0"/>
          <w:numId w:val="9"/>
        </w:numPr>
        <w:ind w:firstLineChars="0"/>
      </w:pPr>
      <w:r w:rsidRPr="00D617E1">
        <w:t>System.in的类型是InputStream</w:t>
      </w:r>
    </w:p>
    <w:p w14:paraId="0C2D96A1" w14:textId="5990C38F" w:rsidR="00D617E1" w:rsidRDefault="00D617E1" w:rsidP="00D617E1">
      <w:pPr>
        <w:pStyle w:val="a4"/>
        <w:numPr>
          <w:ilvl w:val="0"/>
          <w:numId w:val="9"/>
        </w:numPr>
        <w:ind w:firstLineChars="0"/>
      </w:pPr>
      <w:r>
        <w:t>System.out的类型是PrintStream，其是OutputStream的子类FilterOutputStream 的子类</w:t>
      </w:r>
    </w:p>
    <w:p w14:paraId="6F9F0447" w14:textId="21AB2EFA" w:rsidR="00D617E1" w:rsidRDefault="00D617E1" w:rsidP="00D617E1">
      <w:pPr>
        <w:pStyle w:val="a4"/>
        <w:numPr>
          <w:ilvl w:val="0"/>
          <w:numId w:val="9"/>
        </w:numPr>
        <w:ind w:firstLineChars="0"/>
      </w:pPr>
      <w:r w:rsidRPr="00D617E1">
        <w:rPr>
          <w:rFonts w:hint="eastAsia"/>
        </w:rPr>
        <w:t>重定向：通过</w:t>
      </w:r>
      <w:r w:rsidRPr="00D617E1">
        <w:t>System类的setIn，setOut方法对默认设备进行改变。</w:t>
      </w:r>
    </w:p>
    <w:p w14:paraId="43650C49" w14:textId="77777777" w:rsidR="00D617E1" w:rsidRDefault="00D617E1" w:rsidP="00D617E1">
      <w:pPr>
        <w:pStyle w:val="a4"/>
        <w:numPr>
          <w:ilvl w:val="1"/>
          <w:numId w:val="9"/>
        </w:numPr>
        <w:ind w:firstLineChars="0"/>
      </w:pPr>
      <w:r>
        <w:t>public static void setIn(InputStream in)</w:t>
      </w:r>
    </w:p>
    <w:p w14:paraId="3F35E11F" w14:textId="67A395D4" w:rsidR="00D617E1" w:rsidRDefault="00D617E1" w:rsidP="00D617E1">
      <w:pPr>
        <w:pStyle w:val="a4"/>
        <w:numPr>
          <w:ilvl w:val="1"/>
          <w:numId w:val="9"/>
        </w:numPr>
        <w:ind w:firstLineChars="0"/>
      </w:pPr>
      <w:r>
        <w:t>public static void setOut(PrintStream out)</w:t>
      </w:r>
    </w:p>
    <w:p w14:paraId="09B7E1A7" w14:textId="48B26D67" w:rsidR="00D617E1" w:rsidRDefault="00D617E1" w:rsidP="00D617E1">
      <w:r>
        <w:rPr>
          <w:rFonts w:hint="eastAsia"/>
        </w:rPr>
        <w:t>打印流：</w:t>
      </w:r>
    </w:p>
    <w:p w14:paraId="001BF345" w14:textId="01421382" w:rsidR="00D617E1" w:rsidRDefault="00D617E1" w:rsidP="00D617E1">
      <w:pPr>
        <w:pStyle w:val="a4"/>
        <w:numPr>
          <w:ilvl w:val="0"/>
          <w:numId w:val="10"/>
        </w:numPr>
        <w:ind w:firstLineChars="0"/>
      </w:pPr>
      <w:r w:rsidRPr="00D617E1">
        <w:rPr>
          <w:rFonts w:hint="eastAsia"/>
        </w:rPr>
        <w:t>实现将基本数据类型的数据格式转化为字符串输出</w:t>
      </w:r>
    </w:p>
    <w:p w14:paraId="5EF3207E" w14:textId="3DD11606" w:rsidR="00D617E1" w:rsidRDefault="00D617E1" w:rsidP="00D617E1">
      <w:pPr>
        <w:pStyle w:val="a4"/>
        <w:numPr>
          <w:ilvl w:val="0"/>
          <w:numId w:val="10"/>
        </w:numPr>
        <w:ind w:firstLineChars="0"/>
      </w:pPr>
      <w:r w:rsidRPr="00D617E1">
        <w:rPr>
          <w:rFonts w:hint="eastAsia"/>
        </w:rPr>
        <w:t>打印流：</w:t>
      </w:r>
      <w:r w:rsidRPr="00D617E1">
        <w:t>PrintStream和PrintWriter</w:t>
      </w:r>
    </w:p>
    <w:p w14:paraId="0CDB28B9" w14:textId="77777777" w:rsidR="00D617E1" w:rsidRDefault="00D617E1" w:rsidP="00D617E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提供了一系列重载的</w:t>
      </w:r>
      <w:r>
        <w:t>print()和println()方法，用于多种数据类型的输出</w:t>
      </w:r>
    </w:p>
    <w:p w14:paraId="4EB5FFEC" w14:textId="6379B481" w:rsidR="00D617E1" w:rsidRDefault="00D617E1" w:rsidP="00D617E1">
      <w:pPr>
        <w:pStyle w:val="a4"/>
        <w:numPr>
          <w:ilvl w:val="1"/>
          <w:numId w:val="10"/>
        </w:numPr>
        <w:ind w:firstLineChars="0"/>
      </w:pPr>
      <w:r>
        <w:t>PrintStream和PrintWriter的输出不会抛出IOException异常</w:t>
      </w:r>
    </w:p>
    <w:p w14:paraId="3727DBD9" w14:textId="7D32F427" w:rsidR="00D617E1" w:rsidRDefault="00D617E1" w:rsidP="00D617E1">
      <w:pPr>
        <w:pStyle w:val="a4"/>
        <w:numPr>
          <w:ilvl w:val="1"/>
          <w:numId w:val="10"/>
        </w:numPr>
        <w:ind w:firstLineChars="0"/>
      </w:pPr>
      <w:r>
        <w:t>PrintStream和PrintWriter有自动flush功能</w:t>
      </w:r>
    </w:p>
    <w:p w14:paraId="0F29E8E1" w14:textId="3584EA89" w:rsidR="00D617E1" w:rsidRDefault="00D617E1" w:rsidP="00D617E1">
      <w:pPr>
        <w:pStyle w:val="a4"/>
        <w:numPr>
          <w:ilvl w:val="1"/>
          <w:numId w:val="10"/>
        </w:numPr>
        <w:ind w:firstLineChars="0"/>
      </w:pPr>
      <w:r>
        <w:t>PrintStream 打印的所有字符都使用平台的默认字符编码转换为字节。</w:t>
      </w:r>
    </w:p>
    <w:p w14:paraId="55D7B96F" w14:textId="77777777" w:rsidR="00D617E1" w:rsidRDefault="00D617E1" w:rsidP="00D617E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在需要写入字符而不是写入字节的情况下，应该使用</w:t>
      </w:r>
      <w:r>
        <w:t xml:space="preserve"> PrintWriter 类。</w:t>
      </w:r>
    </w:p>
    <w:p w14:paraId="1946B388" w14:textId="4086DCE8" w:rsidR="00D617E1" w:rsidRDefault="00D617E1" w:rsidP="00D617E1">
      <w:pPr>
        <w:pStyle w:val="a4"/>
        <w:numPr>
          <w:ilvl w:val="1"/>
          <w:numId w:val="10"/>
        </w:numPr>
        <w:ind w:firstLineChars="0"/>
      </w:pPr>
      <w:r>
        <w:t>System.out返回的是PrintStream的实例</w:t>
      </w:r>
    </w:p>
    <w:p w14:paraId="10D57CA3" w14:textId="7D54F8E9" w:rsidR="00D617E1" w:rsidRDefault="00D617E1" w:rsidP="00D617E1">
      <w:pPr>
        <w:rPr>
          <w:rFonts w:hint="eastAsia"/>
        </w:rPr>
      </w:pPr>
      <w:r>
        <w:rPr>
          <w:rFonts w:hint="eastAsia"/>
        </w:rPr>
        <w:t>数据流：</w:t>
      </w:r>
    </w:p>
    <w:p w14:paraId="30E74A0D" w14:textId="34ECA911" w:rsidR="00D82C19" w:rsidRDefault="00D617E1" w:rsidP="00D617E1">
      <w:pPr>
        <w:pStyle w:val="a4"/>
        <w:numPr>
          <w:ilvl w:val="0"/>
          <w:numId w:val="11"/>
        </w:numPr>
        <w:ind w:firstLineChars="0"/>
      </w:pPr>
      <w:r w:rsidRPr="00D617E1">
        <w:rPr>
          <w:rFonts w:hint="eastAsia"/>
        </w:rPr>
        <w:t>为了方便地操作</w:t>
      </w:r>
      <w:r w:rsidRPr="00D617E1">
        <w:t>Java语言的基本数据类型和String的数据，可以使用数据流。</w:t>
      </w:r>
    </w:p>
    <w:p w14:paraId="761EB7E8" w14:textId="729AF103" w:rsidR="00D617E1" w:rsidRDefault="00D617E1" w:rsidP="00D617E1">
      <w:pPr>
        <w:pStyle w:val="a4"/>
        <w:numPr>
          <w:ilvl w:val="0"/>
          <w:numId w:val="11"/>
        </w:numPr>
        <w:ind w:firstLineChars="0"/>
      </w:pPr>
      <w:r w:rsidRPr="00D617E1">
        <w:t>DataInputStream 和 DataOutputStream</w:t>
      </w:r>
      <w:r>
        <w:rPr>
          <w:rFonts w:hint="eastAsia"/>
        </w:rPr>
        <w:t>，</w:t>
      </w:r>
      <w:r w:rsidRPr="00D617E1">
        <w:rPr>
          <w:rFonts w:hint="eastAsia"/>
        </w:rPr>
        <w:t>分别“套接”在</w:t>
      </w:r>
      <w:r w:rsidRPr="00D617E1">
        <w:t xml:space="preserve"> InputStream 和 OutputStream 子类的流上</w:t>
      </w:r>
    </w:p>
    <w:p w14:paraId="3D1CF4D4" w14:textId="67C47ED7" w:rsidR="00D617E1" w:rsidRDefault="00D617E1" w:rsidP="00D617E1">
      <w:pPr>
        <w:pStyle w:val="a4"/>
        <w:numPr>
          <w:ilvl w:val="0"/>
          <w:numId w:val="11"/>
        </w:numPr>
        <w:ind w:firstLineChars="0"/>
      </w:pPr>
      <w:r w:rsidRPr="00D617E1">
        <w:t>DataInputStream中的方法</w:t>
      </w:r>
      <w:r>
        <w:rPr>
          <w:rFonts w:hint="eastAsia"/>
        </w:rPr>
        <w:t>：</w:t>
      </w:r>
    </w:p>
    <w:p w14:paraId="3D076CC0" w14:textId="4AF2BB08" w:rsidR="00D617E1" w:rsidRDefault="00D617E1" w:rsidP="00D617E1">
      <w:pPr>
        <w:pStyle w:val="a4"/>
        <w:numPr>
          <w:ilvl w:val="1"/>
          <w:numId w:val="11"/>
        </w:numPr>
        <w:ind w:firstLineChars="0"/>
      </w:pPr>
      <w:r>
        <w:t xml:space="preserve">boolean readBoolean() byte </w:t>
      </w:r>
      <w:r>
        <w:t xml:space="preserve">    </w:t>
      </w:r>
      <w:r>
        <w:t>readByte()</w:t>
      </w:r>
    </w:p>
    <w:p w14:paraId="60E3E793" w14:textId="31E04CC2" w:rsidR="00D617E1" w:rsidRDefault="00D617E1" w:rsidP="00D617E1">
      <w:pPr>
        <w:pStyle w:val="a4"/>
        <w:numPr>
          <w:ilvl w:val="1"/>
          <w:numId w:val="11"/>
        </w:numPr>
        <w:ind w:firstLineChars="0"/>
      </w:pPr>
      <w:r>
        <w:t xml:space="preserve">char readChar() float </w:t>
      </w:r>
      <w:r>
        <w:t xml:space="preserve">          </w:t>
      </w:r>
      <w:r>
        <w:t>readFloat()</w:t>
      </w:r>
    </w:p>
    <w:p w14:paraId="2237ECD6" w14:textId="3EC96E39" w:rsidR="00D617E1" w:rsidRDefault="00D617E1" w:rsidP="00D617E1">
      <w:pPr>
        <w:pStyle w:val="a4"/>
        <w:numPr>
          <w:ilvl w:val="1"/>
          <w:numId w:val="11"/>
        </w:numPr>
        <w:ind w:firstLineChars="0"/>
      </w:pPr>
      <w:r>
        <w:t>double readDouble() short</w:t>
      </w:r>
      <w:r>
        <w:t xml:space="preserve">     </w:t>
      </w:r>
      <w:r>
        <w:t xml:space="preserve"> readShort()</w:t>
      </w:r>
    </w:p>
    <w:p w14:paraId="56859FF0" w14:textId="429FFEBF" w:rsidR="00D617E1" w:rsidRDefault="00D617E1" w:rsidP="00D617E1">
      <w:pPr>
        <w:pStyle w:val="a4"/>
        <w:numPr>
          <w:ilvl w:val="1"/>
          <w:numId w:val="11"/>
        </w:numPr>
        <w:ind w:firstLineChars="0"/>
      </w:pPr>
      <w:r>
        <w:t>long readLong() int</w:t>
      </w:r>
      <w:r>
        <w:t xml:space="preserve">           </w:t>
      </w:r>
      <w:r>
        <w:t xml:space="preserve"> readInt()</w:t>
      </w:r>
    </w:p>
    <w:p w14:paraId="16B9D388" w14:textId="35C90EC6" w:rsidR="00D617E1" w:rsidRDefault="00D617E1" w:rsidP="00D617E1">
      <w:pPr>
        <w:pStyle w:val="a4"/>
        <w:numPr>
          <w:ilvl w:val="1"/>
          <w:numId w:val="11"/>
        </w:numPr>
        <w:ind w:firstLineChars="0"/>
      </w:pPr>
      <w:r>
        <w:t xml:space="preserve">String readUTF() void </w:t>
      </w:r>
      <w:r>
        <w:t xml:space="preserve">         </w:t>
      </w:r>
      <w:r>
        <w:t>readFully(byte[] b)</w:t>
      </w:r>
    </w:p>
    <w:p w14:paraId="6CB5E642" w14:textId="77777777" w:rsidR="00D617E1" w:rsidRDefault="00D617E1" w:rsidP="00D617E1">
      <w:pPr>
        <w:pStyle w:val="a4"/>
        <w:numPr>
          <w:ilvl w:val="0"/>
          <w:numId w:val="11"/>
        </w:numPr>
        <w:ind w:firstLineChars="0"/>
      </w:pPr>
      <w:r>
        <w:t>DataOutputStream中的方法</w:t>
      </w:r>
    </w:p>
    <w:p w14:paraId="7D4893F9" w14:textId="194F757A" w:rsidR="00D617E1" w:rsidRDefault="00D617E1" w:rsidP="00D617E1">
      <w:pPr>
        <w:pStyle w:val="a4"/>
        <w:numPr>
          <w:ilvl w:val="1"/>
          <w:numId w:val="11"/>
        </w:numPr>
        <w:ind w:firstLineChars="0"/>
      </w:pPr>
      <w:r>
        <w:t>将上述的方法的read改为相应的write即可。</w:t>
      </w:r>
    </w:p>
    <w:p w14:paraId="185A9AC5" w14:textId="796732A2" w:rsidR="00D617E1" w:rsidRDefault="00D617E1" w:rsidP="00D617E1">
      <w:r>
        <w:rPr>
          <w:rFonts w:hint="eastAsia"/>
        </w:rPr>
        <w:t>对象流：</w:t>
      </w:r>
    </w:p>
    <w:p w14:paraId="070E7747" w14:textId="22601068" w:rsidR="00D617E1" w:rsidRDefault="00D617E1" w:rsidP="00D617E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用于存储和读取基本数据类型数据或对象的处理流。它的强大之处就是可以把</w:t>
      </w:r>
      <w:r>
        <w:t>Java中的对象写入到数据源中，也能把对象从数据源中还原回来。</w:t>
      </w:r>
    </w:p>
    <w:p w14:paraId="5A621A28" w14:textId="6348F96E" w:rsidR="00D617E1" w:rsidRDefault="00D617E1" w:rsidP="00D617E1">
      <w:pPr>
        <w:pStyle w:val="a4"/>
        <w:numPr>
          <w:ilvl w:val="0"/>
          <w:numId w:val="12"/>
        </w:numPr>
        <w:ind w:firstLineChars="0"/>
      </w:pPr>
      <w:r w:rsidRPr="00D617E1">
        <w:t>ObjectInputStream和OjbectOutputSteam</w:t>
      </w:r>
    </w:p>
    <w:p w14:paraId="0195D226" w14:textId="250A6F3B" w:rsidR="00D617E1" w:rsidRDefault="00D617E1" w:rsidP="00D617E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不能序列化</w:t>
      </w:r>
      <w:r>
        <w:t>static和transient修</w:t>
      </w:r>
      <w:r>
        <w:rPr>
          <w:rFonts w:hint="eastAsia"/>
        </w:rPr>
        <w:t>饰的成员变量</w:t>
      </w:r>
    </w:p>
    <w:p w14:paraId="1C59DFDC" w14:textId="6ECF22DC" w:rsidR="00D617E1" w:rsidRDefault="003E4D20" w:rsidP="003E4D20">
      <w:r>
        <w:rPr>
          <w:rFonts w:hint="eastAsia"/>
        </w:rPr>
        <w:t>随机存取文件流：</w:t>
      </w:r>
    </w:p>
    <w:p w14:paraId="47FCDEFB" w14:textId="4AA47DEC" w:rsidR="003E4D20" w:rsidRDefault="003E4D20" w:rsidP="003E4D20">
      <w:pPr>
        <w:pStyle w:val="a4"/>
        <w:numPr>
          <w:ilvl w:val="0"/>
          <w:numId w:val="13"/>
        </w:numPr>
        <w:ind w:firstLineChars="0"/>
      </w:pPr>
      <w:r>
        <w:t>RandomAccessFile 类支持 “随机访问” 的方式，程序可以直接跳到文件的任意</w:t>
      </w:r>
      <w:r>
        <w:rPr>
          <w:rFonts w:hint="eastAsia"/>
        </w:rPr>
        <w:t>地</w:t>
      </w:r>
      <w:r>
        <w:rPr>
          <w:rFonts w:hint="eastAsia"/>
        </w:rPr>
        <w:lastRenderedPageBreak/>
        <w:t>方来读、写文件</w:t>
      </w:r>
    </w:p>
    <w:p w14:paraId="4B030D5D" w14:textId="237F9D21" w:rsidR="003E4D20" w:rsidRDefault="003E4D20" w:rsidP="003E4D20">
      <w:pPr>
        <w:pStyle w:val="a4"/>
        <w:numPr>
          <w:ilvl w:val="1"/>
          <w:numId w:val="13"/>
        </w:numPr>
        <w:ind w:firstLineChars="0"/>
      </w:pPr>
      <w:r>
        <w:t>支持只访问文件的部分内容</w:t>
      </w:r>
    </w:p>
    <w:p w14:paraId="1B79338E" w14:textId="4A9C2052" w:rsidR="003E4D20" w:rsidRDefault="003E4D20" w:rsidP="003E4D20">
      <w:pPr>
        <w:pStyle w:val="a4"/>
        <w:numPr>
          <w:ilvl w:val="1"/>
          <w:numId w:val="13"/>
        </w:numPr>
        <w:ind w:firstLineChars="0"/>
      </w:pPr>
      <w:r>
        <w:t>可以向已存在的文件后追加内容</w:t>
      </w:r>
    </w:p>
    <w:p w14:paraId="6290CD38" w14:textId="18CD1909" w:rsidR="003E4D20" w:rsidRDefault="003E4D20" w:rsidP="003E4D20">
      <w:pPr>
        <w:pStyle w:val="a4"/>
        <w:numPr>
          <w:ilvl w:val="0"/>
          <w:numId w:val="13"/>
        </w:numPr>
        <w:ind w:firstLineChars="0"/>
      </w:pPr>
      <w:r w:rsidRPr="003E4D20">
        <w:t>RandomAccessFile 对象包含一个记录指针，用以标示当前读写处的位置。</w:t>
      </w:r>
    </w:p>
    <w:p w14:paraId="06D4F2F9" w14:textId="77777777" w:rsidR="003E4D20" w:rsidRDefault="003E4D20" w:rsidP="003E4D20">
      <w:pPr>
        <w:pStyle w:val="a4"/>
        <w:numPr>
          <w:ilvl w:val="0"/>
          <w:numId w:val="13"/>
        </w:numPr>
        <w:ind w:firstLineChars="0"/>
      </w:pPr>
      <w:r>
        <w:t>RandomAccessFile 类对象可以自由移动记录指针：</w:t>
      </w:r>
    </w:p>
    <w:p w14:paraId="3279DC67" w14:textId="63A0226E" w:rsidR="003E4D20" w:rsidRDefault="003E4D20" w:rsidP="003E4D20">
      <w:pPr>
        <w:pStyle w:val="a4"/>
        <w:numPr>
          <w:ilvl w:val="1"/>
          <w:numId w:val="13"/>
        </w:numPr>
        <w:ind w:firstLineChars="0"/>
      </w:pPr>
      <w:r>
        <w:t>long getFilePointer()：获取文件记录指针的当前位置</w:t>
      </w:r>
    </w:p>
    <w:p w14:paraId="0F462BDD" w14:textId="0E872A56" w:rsidR="003E4D20" w:rsidRDefault="003E4D20" w:rsidP="003E4D20">
      <w:pPr>
        <w:pStyle w:val="a4"/>
        <w:numPr>
          <w:ilvl w:val="1"/>
          <w:numId w:val="13"/>
        </w:numPr>
        <w:ind w:firstLineChars="0"/>
      </w:pPr>
      <w:r>
        <w:t>void seek(long pos)：将文件记录指针定位到 pos 位置</w:t>
      </w:r>
    </w:p>
    <w:p w14:paraId="3A743A49" w14:textId="77777777" w:rsidR="003E4D20" w:rsidRDefault="003E4D20" w:rsidP="003E4D2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构造器</w:t>
      </w:r>
    </w:p>
    <w:p w14:paraId="17ECCA27" w14:textId="054AF9AE" w:rsidR="003E4D20" w:rsidRDefault="003E4D20" w:rsidP="003E4D20">
      <w:pPr>
        <w:pStyle w:val="a4"/>
        <w:numPr>
          <w:ilvl w:val="1"/>
          <w:numId w:val="13"/>
        </w:numPr>
        <w:ind w:firstLineChars="0"/>
      </w:pPr>
      <w:r>
        <w:t xml:space="preserve">public RandomAccessFile(File file, String mode) </w:t>
      </w:r>
    </w:p>
    <w:p w14:paraId="3F67DC9C" w14:textId="04368AE3" w:rsidR="003E4D20" w:rsidRDefault="003E4D20" w:rsidP="003E4D20">
      <w:pPr>
        <w:pStyle w:val="a4"/>
        <w:numPr>
          <w:ilvl w:val="1"/>
          <w:numId w:val="13"/>
        </w:numPr>
        <w:ind w:firstLineChars="0"/>
      </w:pPr>
      <w:r>
        <w:t>public RandomAccessFile(String name, String mode)</w:t>
      </w:r>
    </w:p>
    <w:p w14:paraId="3B7AD7B1" w14:textId="7497874C" w:rsidR="003E4D20" w:rsidRDefault="003E4D20" w:rsidP="003E4D2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 xml:space="preserve"> RandomAccessFile 类实例需要指定一个 mode 参数，该参数指</w:t>
      </w:r>
      <w:r>
        <w:rPr>
          <w:rFonts w:hint="eastAsia"/>
        </w:rPr>
        <w:t>定</w:t>
      </w:r>
      <w:r>
        <w:t xml:space="preserve"> RandomAccessFile 的访问模式</w:t>
      </w:r>
      <w:r>
        <w:rPr>
          <w:rFonts w:hint="eastAsia"/>
        </w:rPr>
        <w:t>：</w:t>
      </w:r>
    </w:p>
    <w:p w14:paraId="5EB507DA" w14:textId="12BE33BB" w:rsidR="003E4D20" w:rsidRDefault="003E4D20" w:rsidP="003E4D20">
      <w:pPr>
        <w:pStyle w:val="a4"/>
        <w:numPr>
          <w:ilvl w:val="1"/>
          <w:numId w:val="13"/>
        </w:numPr>
        <w:ind w:firstLineChars="0"/>
      </w:pPr>
      <w:r>
        <w:t>r: 以只读方式打开</w:t>
      </w:r>
      <w:r>
        <w:rPr>
          <w:rFonts w:hint="eastAsia"/>
        </w:rPr>
        <w:t>，文件需要已存在</w:t>
      </w:r>
    </w:p>
    <w:p w14:paraId="61FB2550" w14:textId="56D13CBD" w:rsidR="003E4D20" w:rsidRDefault="003E4D20" w:rsidP="003E4D20">
      <w:pPr>
        <w:pStyle w:val="a4"/>
        <w:numPr>
          <w:ilvl w:val="1"/>
          <w:numId w:val="13"/>
        </w:numPr>
        <w:ind w:firstLineChars="0"/>
      </w:pPr>
      <w:r>
        <w:t>rw：打开以便读取和写入</w:t>
      </w:r>
      <w:r>
        <w:rPr>
          <w:rFonts w:hint="eastAsia"/>
        </w:rPr>
        <w:t>，若文件不存在则创建</w:t>
      </w:r>
    </w:p>
    <w:p w14:paraId="7AD35636" w14:textId="61670CA8" w:rsidR="003E4D20" w:rsidRDefault="003E4D20" w:rsidP="003E4D20">
      <w:pPr>
        <w:pStyle w:val="a4"/>
        <w:numPr>
          <w:ilvl w:val="1"/>
          <w:numId w:val="13"/>
        </w:numPr>
        <w:ind w:firstLineChars="0"/>
      </w:pPr>
      <w:r>
        <w:t>rwd:打开以便读取和写入；同步文件内容的更新</w:t>
      </w:r>
    </w:p>
    <w:p w14:paraId="60BE2889" w14:textId="3413EFE2" w:rsidR="003E4D20" w:rsidRDefault="003E4D20" w:rsidP="003E4D20">
      <w:pPr>
        <w:pStyle w:val="a4"/>
        <w:numPr>
          <w:ilvl w:val="1"/>
          <w:numId w:val="13"/>
        </w:numPr>
        <w:ind w:firstLineChars="0"/>
      </w:pPr>
      <w:r>
        <w:t>rws:打开以便读取和写入；同步文件内容和元数据的更新</w:t>
      </w:r>
    </w:p>
    <w:p w14:paraId="7BE6870A" w14:textId="38F48F76" w:rsidR="003E4D20" w:rsidRDefault="003E4D20" w:rsidP="003E4D20">
      <w:pPr>
        <w:pStyle w:val="a4"/>
        <w:numPr>
          <w:ilvl w:val="0"/>
          <w:numId w:val="13"/>
        </w:numPr>
        <w:ind w:firstLineChars="0"/>
      </w:pPr>
      <w:r w:rsidRPr="003E4D20">
        <w:drawing>
          <wp:inline distT="0" distB="0" distL="0" distR="0" wp14:anchorId="0478C1F7" wp14:editId="071EC321">
            <wp:extent cx="4352822" cy="2469883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501" cy="24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64C8" w14:textId="4230769F" w:rsidR="003E4D20" w:rsidRDefault="003E4D20" w:rsidP="003E4D20">
      <w:pPr>
        <w:pStyle w:val="a4"/>
        <w:numPr>
          <w:ilvl w:val="0"/>
          <w:numId w:val="13"/>
        </w:numPr>
        <w:ind w:firstLineChars="0"/>
      </w:pPr>
      <w:r>
        <w:rPr>
          <w:noProof/>
        </w:rPr>
        <w:drawing>
          <wp:inline distT="0" distB="0" distL="0" distR="0" wp14:anchorId="1085CDA5" wp14:editId="509A2E3A">
            <wp:extent cx="4486467" cy="2487611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85" cy="2492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93644" w14:textId="77777777" w:rsidR="009E103D" w:rsidRDefault="009E103D" w:rsidP="009E103D"/>
    <w:p w14:paraId="57DE0750" w14:textId="77777777" w:rsidR="009E103D" w:rsidRDefault="009E103D" w:rsidP="009E103D"/>
    <w:p w14:paraId="58437CFD" w14:textId="731D76E7" w:rsidR="003E4D20" w:rsidRDefault="009E103D" w:rsidP="009E103D">
      <w:r>
        <w:rPr>
          <w:rFonts w:hint="eastAsia"/>
        </w:rPr>
        <w:lastRenderedPageBreak/>
        <w:t>N</w:t>
      </w:r>
      <w:r>
        <w:t>IO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：</w:t>
      </w:r>
    </w:p>
    <w:p w14:paraId="64473054" w14:textId="7944E5DC" w:rsidR="009E103D" w:rsidRDefault="009E103D" w:rsidP="009E103D">
      <w:pPr>
        <w:pStyle w:val="a4"/>
        <w:numPr>
          <w:ilvl w:val="0"/>
          <w:numId w:val="14"/>
        </w:numPr>
        <w:ind w:firstLineChars="0"/>
      </w:pPr>
      <w:r>
        <w:t>Path、Paths和Files</w:t>
      </w:r>
    </w:p>
    <w:p w14:paraId="5209BE06" w14:textId="77777777" w:rsidR="009E103D" w:rsidRDefault="009E103D" w:rsidP="009E103D">
      <w:pPr>
        <w:pStyle w:val="a4"/>
        <w:numPr>
          <w:ilvl w:val="0"/>
          <w:numId w:val="14"/>
        </w:numPr>
        <w:ind w:firstLineChars="0"/>
      </w:pPr>
      <w:r>
        <w:t>Paths 类提供的静态 get() 方法用来获取 Path 对象：</w:t>
      </w:r>
    </w:p>
    <w:p w14:paraId="5ACBCD36" w14:textId="42276D4E" w:rsidR="009E103D" w:rsidRDefault="009E103D" w:rsidP="009E103D">
      <w:pPr>
        <w:pStyle w:val="a4"/>
        <w:numPr>
          <w:ilvl w:val="1"/>
          <w:numId w:val="14"/>
        </w:numPr>
        <w:ind w:firstLineChars="0"/>
      </w:pPr>
      <w:r>
        <w:t>static Path get(String first, String … more) : 用于将多个字符串串连成路径</w:t>
      </w:r>
    </w:p>
    <w:p w14:paraId="633331BD" w14:textId="7E6C6C40" w:rsidR="009E103D" w:rsidRDefault="009E103D" w:rsidP="009E103D">
      <w:pPr>
        <w:pStyle w:val="a4"/>
        <w:numPr>
          <w:ilvl w:val="1"/>
          <w:numId w:val="14"/>
        </w:numPr>
        <w:ind w:firstLineChars="0"/>
      </w:pPr>
      <w:r>
        <w:t>static Path get(URI uri): 返回指定uri对应的Path路径</w:t>
      </w:r>
    </w:p>
    <w:p w14:paraId="2081D255" w14:textId="5D2220E9" w:rsidR="009E103D" w:rsidRDefault="009E103D" w:rsidP="009E103D">
      <w:pPr>
        <w:pStyle w:val="a4"/>
        <w:numPr>
          <w:ilvl w:val="0"/>
          <w:numId w:val="14"/>
        </w:numPr>
        <w:ind w:firstLineChars="0"/>
      </w:pPr>
      <w:r w:rsidRPr="009E103D">
        <w:drawing>
          <wp:inline distT="0" distB="0" distL="0" distR="0" wp14:anchorId="2E05E274" wp14:editId="14ECD7DE">
            <wp:extent cx="4352806" cy="2317898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9" cy="232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6C81" w14:textId="30BE468A" w:rsidR="009E103D" w:rsidRDefault="009E103D" w:rsidP="009E103D">
      <w:pPr>
        <w:pStyle w:val="a4"/>
        <w:numPr>
          <w:ilvl w:val="0"/>
          <w:numId w:val="14"/>
        </w:numPr>
        <w:ind w:firstLineChars="0"/>
      </w:pPr>
      <w:r>
        <w:rPr>
          <w:noProof/>
        </w:rPr>
        <w:drawing>
          <wp:inline distT="0" distB="0" distL="0" distR="0" wp14:anchorId="10E4F4F4" wp14:editId="0457F666">
            <wp:extent cx="4421312" cy="24243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25" cy="2436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4F873" w14:textId="28BCF860" w:rsidR="009E103D" w:rsidRDefault="009E103D" w:rsidP="009E103D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07116B6" wp14:editId="214CDF54">
            <wp:extent cx="4489216" cy="2354350"/>
            <wp:effectExtent l="0" t="0" r="698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780" cy="2363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E1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6F7"/>
    <w:multiLevelType w:val="hybridMultilevel"/>
    <w:tmpl w:val="5E58D056"/>
    <w:lvl w:ilvl="0" w:tplc="F8E29C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E434E9"/>
    <w:multiLevelType w:val="hybridMultilevel"/>
    <w:tmpl w:val="EA267950"/>
    <w:lvl w:ilvl="0" w:tplc="783295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4E3196"/>
    <w:multiLevelType w:val="hybridMultilevel"/>
    <w:tmpl w:val="D77070D2"/>
    <w:lvl w:ilvl="0" w:tplc="F3E2B7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6706D3"/>
    <w:multiLevelType w:val="hybridMultilevel"/>
    <w:tmpl w:val="AE465A9C"/>
    <w:lvl w:ilvl="0" w:tplc="E070AA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591554"/>
    <w:multiLevelType w:val="hybridMultilevel"/>
    <w:tmpl w:val="2EFE127C"/>
    <w:lvl w:ilvl="0" w:tplc="3BF0E3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A4E6F18"/>
    <w:multiLevelType w:val="hybridMultilevel"/>
    <w:tmpl w:val="D3CE2B40"/>
    <w:lvl w:ilvl="0" w:tplc="D1CAEB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E2A131C"/>
    <w:multiLevelType w:val="hybridMultilevel"/>
    <w:tmpl w:val="9A5E99FE"/>
    <w:lvl w:ilvl="0" w:tplc="CADE55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51E5F3B"/>
    <w:multiLevelType w:val="hybridMultilevel"/>
    <w:tmpl w:val="B7F84A92"/>
    <w:lvl w:ilvl="0" w:tplc="F502F8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AA0B9C"/>
    <w:multiLevelType w:val="hybridMultilevel"/>
    <w:tmpl w:val="ECBA4CDC"/>
    <w:lvl w:ilvl="0" w:tplc="E12CD6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833EA4"/>
    <w:multiLevelType w:val="hybridMultilevel"/>
    <w:tmpl w:val="0FB289B6"/>
    <w:lvl w:ilvl="0" w:tplc="431AB8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5AA7D83"/>
    <w:multiLevelType w:val="hybridMultilevel"/>
    <w:tmpl w:val="0EF88982"/>
    <w:lvl w:ilvl="0" w:tplc="6150B5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F0150D"/>
    <w:multiLevelType w:val="hybridMultilevel"/>
    <w:tmpl w:val="F00EE68C"/>
    <w:lvl w:ilvl="0" w:tplc="55AC1A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4E37440"/>
    <w:multiLevelType w:val="hybridMultilevel"/>
    <w:tmpl w:val="BCD23BC2"/>
    <w:lvl w:ilvl="0" w:tplc="16DE91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E3923F1"/>
    <w:multiLevelType w:val="hybridMultilevel"/>
    <w:tmpl w:val="5D7CBBBA"/>
    <w:lvl w:ilvl="0" w:tplc="E022F8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1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FF"/>
    <w:rsid w:val="000F7DFF"/>
    <w:rsid w:val="002D386D"/>
    <w:rsid w:val="00301314"/>
    <w:rsid w:val="00313E92"/>
    <w:rsid w:val="003E4D20"/>
    <w:rsid w:val="00407C36"/>
    <w:rsid w:val="00473C49"/>
    <w:rsid w:val="00617BB9"/>
    <w:rsid w:val="007661DF"/>
    <w:rsid w:val="0089261B"/>
    <w:rsid w:val="009E103D"/>
    <w:rsid w:val="00D617E1"/>
    <w:rsid w:val="00D82C19"/>
    <w:rsid w:val="00EA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806C"/>
  <w15:chartTrackingRefBased/>
  <w15:docId w15:val="{98FA81F7-D362-4AF0-869A-50262D16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D386D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2D386D"/>
  </w:style>
  <w:style w:type="character" w:styleId="a3">
    <w:name w:val="Hyperlink"/>
    <w:basedOn w:val="a0"/>
    <w:uiPriority w:val="99"/>
    <w:semiHidden/>
    <w:unhideWhenUsed/>
    <w:rsid w:val="002D38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17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D:\Java%20Work\jdk%20api%201.8_google.CHM::/java/io/FileOutputStream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9</cp:revision>
  <dcterms:created xsi:type="dcterms:W3CDTF">2020-07-12T09:34:00Z</dcterms:created>
  <dcterms:modified xsi:type="dcterms:W3CDTF">2021-06-26T04:33:00Z</dcterms:modified>
</cp:coreProperties>
</file>