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ECD6" w14:textId="0A49AF96" w:rsidR="00D23D38" w:rsidRDefault="009F610F">
      <w:r>
        <w:rPr>
          <w:rFonts w:hint="eastAsia"/>
        </w:rPr>
        <w:t>O</w:t>
      </w:r>
      <w:r>
        <w:t>ptional:</w:t>
      </w:r>
    </w:p>
    <w:p w14:paraId="47E1B222" w14:textId="041AA8F5" w:rsidR="009F610F" w:rsidRDefault="0084226B" w:rsidP="009F6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容器类。代表一个值存在或不存在，避免空指针异常</w:t>
      </w:r>
    </w:p>
    <w:p w14:paraId="0DD077E1" w14:textId="3CE8B1FD" w:rsidR="0084226B" w:rsidRDefault="0084226B" w:rsidP="009F6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常用方法</w:t>
      </w:r>
    </w:p>
    <w:p w14:paraId="4A3FE423" w14:textId="77777777" w:rsidR="0084226B" w:rsidRDefault="0084226B" w:rsidP="0084226B">
      <w:pPr>
        <w:pStyle w:val="a3"/>
        <w:numPr>
          <w:ilvl w:val="1"/>
          <w:numId w:val="1"/>
        </w:numPr>
        <w:ind w:firstLineChars="0"/>
      </w:pPr>
      <w:proofErr w:type="spellStart"/>
      <w:r>
        <w:t>Optional.of</w:t>
      </w:r>
      <w:proofErr w:type="spellEnd"/>
      <w:r>
        <w:t>(T t) : 创建一个 Optional 实例</w:t>
      </w:r>
    </w:p>
    <w:p w14:paraId="101FE3A4" w14:textId="77777777" w:rsidR="0084226B" w:rsidRDefault="0084226B" w:rsidP="0084226B">
      <w:pPr>
        <w:pStyle w:val="a3"/>
        <w:numPr>
          <w:ilvl w:val="1"/>
          <w:numId w:val="1"/>
        </w:numPr>
        <w:ind w:firstLineChars="0"/>
      </w:pPr>
      <w:proofErr w:type="spellStart"/>
      <w:r>
        <w:t>Optional.empty</w:t>
      </w:r>
      <w:proofErr w:type="spellEnd"/>
      <w:r>
        <w:t>() : 创建一个空的 Optional 实例</w:t>
      </w:r>
    </w:p>
    <w:p w14:paraId="326CC4A6" w14:textId="77777777" w:rsidR="0084226B" w:rsidRDefault="0084226B" w:rsidP="0084226B">
      <w:pPr>
        <w:pStyle w:val="a3"/>
        <w:numPr>
          <w:ilvl w:val="1"/>
          <w:numId w:val="1"/>
        </w:numPr>
        <w:ind w:firstLineChars="0"/>
      </w:pPr>
      <w:proofErr w:type="spellStart"/>
      <w:r>
        <w:t>Optional.ofNullable</w:t>
      </w:r>
      <w:proofErr w:type="spellEnd"/>
      <w:r>
        <w:t>(T t):若 t 不为 null,创建 Optional 实例,否则创建空实例</w:t>
      </w:r>
    </w:p>
    <w:p w14:paraId="11C0E561" w14:textId="77777777" w:rsidR="0084226B" w:rsidRDefault="0084226B" w:rsidP="0084226B">
      <w:pPr>
        <w:pStyle w:val="a3"/>
        <w:numPr>
          <w:ilvl w:val="1"/>
          <w:numId w:val="1"/>
        </w:numPr>
        <w:ind w:firstLineChars="0"/>
      </w:pPr>
      <w:proofErr w:type="spellStart"/>
      <w:r>
        <w:t>isPresent</w:t>
      </w:r>
      <w:proofErr w:type="spellEnd"/>
      <w:r>
        <w:t>() : 判断是否包含值</w:t>
      </w:r>
    </w:p>
    <w:p w14:paraId="302C823F" w14:textId="77777777" w:rsidR="0084226B" w:rsidRDefault="0084226B" w:rsidP="0084226B">
      <w:pPr>
        <w:pStyle w:val="a3"/>
        <w:numPr>
          <w:ilvl w:val="1"/>
          <w:numId w:val="1"/>
        </w:numPr>
        <w:ind w:firstLineChars="0"/>
      </w:pPr>
      <w:proofErr w:type="spellStart"/>
      <w:r>
        <w:t>orElse</w:t>
      </w:r>
      <w:proofErr w:type="spellEnd"/>
      <w:r>
        <w:t>(T t) : 如果调用对象包含值，返回该值，否则返回t</w:t>
      </w:r>
    </w:p>
    <w:p w14:paraId="368D73B8" w14:textId="77777777" w:rsidR="0084226B" w:rsidRDefault="0084226B" w:rsidP="0084226B">
      <w:pPr>
        <w:pStyle w:val="a3"/>
        <w:numPr>
          <w:ilvl w:val="1"/>
          <w:numId w:val="1"/>
        </w:numPr>
        <w:ind w:firstLineChars="0"/>
      </w:pPr>
      <w:proofErr w:type="spellStart"/>
      <w:r>
        <w:t>orElseGet</w:t>
      </w:r>
      <w:proofErr w:type="spellEnd"/>
      <w:r>
        <w:t>(Supplier s) :如果调用对象包含值，返回该值，否则返回 s 获取的值</w:t>
      </w:r>
    </w:p>
    <w:p w14:paraId="6B9D2299" w14:textId="77777777" w:rsidR="0084226B" w:rsidRDefault="0084226B" w:rsidP="0084226B">
      <w:pPr>
        <w:pStyle w:val="a3"/>
        <w:numPr>
          <w:ilvl w:val="1"/>
          <w:numId w:val="1"/>
        </w:numPr>
        <w:ind w:firstLineChars="0"/>
      </w:pPr>
      <w:r>
        <w:t xml:space="preserve">map(Function f): 如果有值对其处理，并返回处理后的Optional，否则返回 </w:t>
      </w:r>
      <w:proofErr w:type="spellStart"/>
      <w:r>
        <w:t>Optional.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460111CC" w14:textId="2745055B" w:rsidR="0084226B" w:rsidRDefault="0084226B" w:rsidP="0084226B">
      <w:pPr>
        <w:pStyle w:val="a3"/>
        <w:numPr>
          <w:ilvl w:val="1"/>
          <w:numId w:val="1"/>
        </w:numPr>
        <w:ind w:firstLineChars="0"/>
      </w:pPr>
      <w:proofErr w:type="spellStart"/>
      <w:r>
        <w:t>flatMap</w:t>
      </w:r>
      <w:proofErr w:type="spellEnd"/>
      <w:r>
        <w:t>(Function mapper):与 map 类似，要求返回</w:t>
      </w:r>
      <w:proofErr w:type="gramStart"/>
      <w:r>
        <w:t>值必须</w:t>
      </w:r>
      <w:proofErr w:type="gramEnd"/>
      <w:r>
        <w:t>是Optional</w:t>
      </w:r>
    </w:p>
    <w:p w14:paraId="1DEB4788" w14:textId="77777777" w:rsidR="0084226B" w:rsidRDefault="0084226B" w:rsidP="0084226B">
      <w:pPr>
        <w:rPr>
          <w:rFonts w:hint="eastAsia"/>
        </w:rPr>
      </w:pPr>
    </w:p>
    <w:sectPr w:rsidR="0084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2BD5"/>
    <w:multiLevelType w:val="hybridMultilevel"/>
    <w:tmpl w:val="EC30A2F0"/>
    <w:lvl w:ilvl="0" w:tplc="A074E9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F"/>
    <w:rsid w:val="001150EF"/>
    <w:rsid w:val="0084226B"/>
    <w:rsid w:val="009F610F"/>
    <w:rsid w:val="00D2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9EE5"/>
  <w15:chartTrackingRefBased/>
  <w15:docId w15:val="{C02DD5BB-5C4E-4473-91CA-D7334F29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1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2021-07-24T06:46:00Z</dcterms:created>
  <dcterms:modified xsi:type="dcterms:W3CDTF">2021-07-24T07:01:00Z</dcterms:modified>
</cp:coreProperties>
</file>