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56C92" w14:textId="77777777" w:rsidR="00357D70" w:rsidRPr="00357D70" w:rsidRDefault="00357D70" w:rsidP="00357D70">
      <w:pPr>
        <w:rPr>
          <w:b/>
          <w:bCs/>
          <w:sz w:val="32"/>
          <w:szCs w:val="32"/>
        </w:rPr>
      </w:pPr>
      <w:r w:rsidRPr="00357D70">
        <w:rPr>
          <w:rFonts w:hint="eastAsia"/>
          <w:b/>
          <w:bCs/>
          <w:sz w:val="32"/>
          <w:szCs w:val="32"/>
        </w:rPr>
        <w:t>格式：</w:t>
      </w:r>
    </w:p>
    <w:p w14:paraId="6D2307BC" w14:textId="77777777" w:rsidR="00357D70" w:rsidRPr="00357D70" w:rsidRDefault="00357D70" w:rsidP="00357D70">
      <w:pPr>
        <w:rPr>
          <w:b/>
          <w:bCs/>
          <w:sz w:val="32"/>
          <w:szCs w:val="32"/>
        </w:rPr>
      </w:pPr>
      <w:r w:rsidRPr="00357D70">
        <w:rPr>
          <w:rFonts w:hint="eastAsia"/>
          <w:b/>
          <w:bCs/>
          <w:sz w:val="32"/>
          <w:szCs w:val="32"/>
        </w:rPr>
        <w:t>     </w:t>
      </w:r>
      <w:r w:rsidRPr="00357D70">
        <w:rPr>
          <w:b/>
          <w:bCs/>
          <w:sz w:val="32"/>
          <w:szCs w:val="32"/>
        </w:rPr>
        <w:t xml:space="preserve"> （function(){</w:t>
      </w:r>
    </w:p>
    <w:p w14:paraId="73ECAA4F" w14:textId="77777777" w:rsidR="00357D70" w:rsidRPr="00357D70" w:rsidRDefault="00357D70" w:rsidP="00357D70">
      <w:pPr>
        <w:rPr>
          <w:b/>
          <w:bCs/>
          <w:sz w:val="32"/>
          <w:szCs w:val="32"/>
        </w:rPr>
      </w:pPr>
      <w:r w:rsidRPr="00357D70">
        <w:rPr>
          <w:rFonts w:hint="eastAsia"/>
          <w:b/>
          <w:bCs/>
          <w:sz w:val="32"/>
          <w:szCs w:val="32"/>
        </w:rPr>
        <w:t>         </w:t>
      </w:r>
      <w:r w:rsidRPr="00357D70">
        <w:rPr>
          <w:b/>
          <w:bCs/>
          <w:sz w:val="32"/>
          <w:szCs w:val="32"/>
        </w:rPr>
        <w:t xml:space="preserve"> //代码</w:t>
      </w:r>
    </w:p>
    <w:p w14:paraId="0FC69041" w14:textId="02E2FE9F" w:rsidR="00200A45" w:rsidRDefault="00357D70" w:rsidP="00357D70">
      <w:pPr>
        <w:rPr>
          <w:b/>
          <w:bCs/>
          <w:sz w:val="32"/>
          <w:szCs w:val="32"/>
        </w:rPr>
      </w:pPr>
      <w:r w:rsidRPr="00357D70">
        <w:rPr>
          <w:rFonts w:hint="eastAsia"/>
          <w:b/>
          <w:bCs/>
          <w:sz w:val="32"/>
          <w:szCs w:val="32"/>
        </w:rPr>
        <w:t>       </w:t>
      </w:r>
      <w:r w:rsidRPr="00357D70">
        <w:rPr>
          <w:b/>
          <w:bCs/>
          <w:sz w:val="32"/>
          <w:szCs w:val="32"/>
        </w:rPr>
        <w:t xml:space="preserve"> })();</w:t>
      </w:r>
    </w:p>
    <w:p w14:paraId="594ED2B5" w14:textId="6698C2CC" w:rsidR="00357D70" w:rsidRDefault="00357D70" w:rsidP="00357D70">
      <w:pPr>
        <w:rPr>
          <w:sz w:val="24"/>
          <w:szCs w:val="24"/>
        </w:rPr>
      </w:pPr>
      <w:r w:rsidRPr="00357D70">
        <w:rPr>
          <w:rFonts w:hint="eastAsia"/>
          <w:sz w:val="24"/>
          <w:szCs w:val="24"/>
        </w:rPr>
        <w:t>包围函数（</w:t>
      </w:r>
      <w:r w:rsidRPr="00357D70">
        <w:rPr>
          <w:sz w:val="24"/>
          <w:szCs w:val="24"/>
        </w:rPr>
        <w:t>function(){})的第一对括号向脚本返回未命名的函数，随后一对空括号立即执行返回的未命名函数，括号内为匿名函数的参数。</w:t>
      </w:r>
    </w:p>
    <w:p w14:paraId="0D75F77C" w14:textId="642300B7" w:rsidR="00357D70" w:rsidRPr="00357D70" w:rsidRDefault="00357D70" w:rsidP="00357D7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DF5010" wp14:editId="27B0104B">
            <wp:extent cx="6219825" cy="604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468" cy="6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D70" w:rsidRPr="0035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7BE0C" w14:textId="77777777" w:rsidR="00D21AB2" w:rsidRDefault="00D21AB2" w:rsidP="00357D70">
      <w:r>
        <w:separator/>
      </w:r>
    </w:p>
  </w:endnote>
  <w:endnote w:type="continuationSeparator" w:id="0">
    <w:p w14:paraId="2817A069" w14:textId="77777777" w:rsidR="00D21AB2" w:rsidRDefault="00D21AB2" w:rsidP="0035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C9251" w14:textId="77777777" w:rsidR="00D21AB2" w:rsidRDefault="00D21AB2" w:rsidP="00357D70">
      <w:r>
        <w:separator/>
      </w:r>
    </w:p>
  </w:footnote>
  <w:footnote w:type="continuationSeparator" w:id="0">
    <w:p w14:paraId="02FA8E6A" w14:textId="77777777" w:rsidR="00D21AB2" w:rsidRDefault="00D21AB2" w:rsidP="00357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8A"/>
    <w:rsid w:val="00200A45"/>
    <w:rsid w:val="00357D70"/>
    <w:rsid w:val="0098338A"/>
    <w:rsid w:val="00D2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475A"/>
  <w15:chartTrackingRefBased/>
  <w15:docId w15:val="{48D09B44-CB4D-4CC5-9D9A-8483FC53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2021-03-09T11:57:00Z</dcterms:created>
  <dcterms:modified xsi:type="dcterms:W3CDTF">2021-03-09T11:59:00Z</dcterms:modified>
</cp:coreProperties>
</file>