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FFD0" w14:textId="3114C4C1" w:rsidR="00F12F6D" w:rsidRPr="00F12F6D" w:rsidRDefault="00F12F6D">
      <w:pPr>
        <w:rPr>
          <w:rFonts w:hint="eastAsia"/>
          <w:sz w:val="24"/>
          <w:szCs w:val="24"/>
        </w:rPr>
      </w:pPr>
      <w:r w:rsidRPr="00F12F6D">
        <w:rPr>
          <w:sz w:val="24"/>
          <w:szCs w:val="24"/>
        </w:rPr>
        <w:t>EL 表达式其他隐含对象的使用</w:t>
      </w:r>
      <w:r w:rsidRPr="00F12F6D">
        <w:rPr>
          <w:rFonts w:hint="eastAsia"/>
          <w:sz w:val="24"/>
          <w:szCs w:val="24"/>
        </w:rPr>
        <w:t>：</w:t>
      </w:r>
    </w:p>
    <w:p w14:paraId="0DD3C603" w14:textId="77777777" w:rsidR="00F12F6D" w:rsidRPr="00F12F6D" w:rsidRDefault="00F12F6D" w:rsidP="00F12F6D">
      <w:pPr>
        <w:ind w:firstLine="420"/>
        <w:rPr>
          <w:sz w:val="24"/>
          <w:szCs w:val="24"/>
        </w:rPr>
      </w:pPr>
      <w:r w:rsidRPr="00F12F6D">
        <w:rPr>
          <w:sz w:val="24"/>
          <w:szCs w:val="24"/>
        </w:rPr>
        <w:t xml:space="preserve">param Map 它可以获取请求参数的值 </w:t>
      </w:r>
    </w:p>
    <w:p w14:paraId="4FA32020" w14:textId="49466B00" w:rsidR="00F12F6D" w:rsidRPr="00F12F6D" w:rsidRDefault="00F12F6D" w:rsidP="00F12F6D">
      <w:pPr>
        <w:ind w:firstLine="420"/>
        <w:rPr>
          <w:rFonts w:hint="eastAsia"/>
          <w:sz w:val="24"/>
          <w:szCs w:val="24"/>
        </w:rPr>
      </w:pPr>
      <w:proofErr w:type="spellStart"/>
      <w:r w:rsidRPr="00F12F6D">
        <w:rPr>
          <w:sz w:val="24"/>
          <w:szCs w:val="24"/>
        </w:rPr>
        <w:t>paramValues</w:t>
      </w:r>
      <w:proofErr w:type="spellEnd"/>
      <w:r w:rsidRPr="00F12F6D">
        <w:rPr>
          <w:sz w:val="24"/>
          <w:szCs w:val="24"/>
        </w:rPr>
        <w:t xml:space="preserve"> Map 它也可以获取请求参数的值，获取多个值的时候使用。</w:t>
      </w:r>
    </w:p>
    <w:p w14:paraId="6543B1B1" w14:textId="04CCE533" w:rsidR="00F12F6D" w:rsidRPr="00F12F6D" w:rsidRDefault="00F12F6D">
      <w:pPr>
        <w:rPr>
          <w:sz w:val="24"/>
          <w:szCs w:val="24"/>
        </w:rPr>
      </w:pPr>
      <w:r w:rsidRPr="00F12F6D">
        <w:rPr>
          <w:noProof/>
          <w:sz w:val="24"/>
          <w:szCs w:val="24"/>
        </w:rPr>
        <w:drawing>
          <wp:inline distT="0" distB="0" distL="0" distR="0" wp14:anchorId="0C2C6E18" wp14:editId="1F884186">
            <wp:extent cx="4352381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0854" w14:textId="77777777" w:rsidR="00F12F6D" w:rsidRPr="00F12F6D" w:rsidRDefault="00F12F6D">
      <w:pPr>
        <w:rPr>
          <w:sz w:val="24"/>
          <w:szCs w:val="24"/>
        </w:rPr>
      </w:pPr>
      <w:r w:rsidRPr="00F12F6D">
        <w:rPr>
          <w:sz w:val="24"/>
          <w:szCs w:val="24"/>
        </w:rPr>
        <w:tab/>
      </w:r>
      <w:r w:rsidRPr="00F12F6D">
        <w:rPr>
          <w:sz w:val="24"/>
          <w:szCs w:val="24"/>
        </w:rPr>
        <w:t xml:space="preserve">header Map 它可以获取请求头的信息 </w:t>
      </w:r>
    </w:p>
    <w:p w14:paraId="43819B23" w14:textId="1B826D43" w:rsidR="00F12F6D" w:rsidRPr="00F12F6D" w:rsidRDefault="00F12F6D" w:rsidP="00F12F6D">
      <w:pPr>
        <w:ind w:firstLine="420"/>
        <w:rPr>
          <w:sz w:val="24"/>
          <w:szCs w:val="24"/>
        </w:rPr>
      </w:pPr>
      <w:proofErr w:type="spellStart"/>
      <w:r w:rsidRPr="00F12F6D">
        <w:rPr>
          <w:sz w:val="24"/>
          <w:szCs w:val="24"/>
        </w:rPr>
        <w:t>headerValues</w:t>
      </w:r>
      <w:proofErr w:type="spellEnd"/>
      <w:r w:rsidRPr="00F12F6D">
        <w:rPr>
          <w:sz w:val="24"/>
          <w:szCs w:val="24"/>
        </w:rPr>
        <w:t xml:space="preserve"> Map 它可以获取请求头的信息，它可以获取多个值的情况</w:t>
      </w:r>
    </w:p>
    <w:p w14:paraId="75A668A5" w14:textId="22315FC4" w:rsidR="00F12F6D" w:rsidRPr="00F12F6D" w:rsidRDefault="00F12F6D" w:rsidP="00F12F6D">
      <w:pPr>
        <w:rPr>
          <w:sz w:val="24"/>
          <w:szCs w:val="24"/>
        </w:rPr>
      </w:pPr>
      <w:r w:rsidRPr="00F12F6D">
        <w:rPr>
          <w:noProof/>
          <w:sz w:val="24"/>
          <w:szCs w:val="24"/>
        </w:rPr>
        <w:drawing>
          <wp:inline distT="0" distB="0" distL="0" distR="0" wp14:anchorId="082847E8" wp14:editId="0C5B35F3">
            <wp:extent cx="4961905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B20A" w14:textId="0F31C054" w:rsidR="00F12F6D" w:rsidRPr="00F12F6D" w:rsidRDefault="00F12F6D" w:rsidP="00F12F6D">
      <w:pPr>
        <w:ind w:firstLine="420"/>
        <w:rPr>
          <w:sz w:val="24"/>
          <w:szCs w:val="24"/>
        </w:rPr>
      </w:pPr>
      <w:r w:rsidRPr="00F12F6D">
        <w:rPr>
          <w:sz w:val="24"/>
          <w:szCs w:val="24"/>
        </w:rPr>
        <w:t>cookie Map 它可以获取当前请求的 Cookie 信息</w:t>
      </w:r>
    </w:p>
    <w:p w14:paraId="02ABFD1C" w14:textId="5F9F104B" w:rsidR="00F12F6D" w:rsidRPr="00F12F6D" w:rsidRDefault="00F12F6D" w:rsidP="00F12F6D">
      <w:pPr>
        <w:rPr>
          <w:sz w:val="24"/>
          <w:szCs w:val="24"/>
        </w:rPr>
      </w:pPr>
      <w:r w:rsidRPr="00F12F6D">
        <w:rPr>
          <w:noProof/>
          <w:sz w:val="24"/>
          <w:szCs w:val="24"/>
        </w:rPr>
        <w:drawing>
          <wp:inline distT="0" distB="0" distL="0" distR="0" wp14:anchorId="1EAD1359" wp14:editId="70CC106D">
            <wp:extent cx="3666667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042" w14:textId="603174F1" w:rsidR="00F12F6D" w:rsidRDefault="00F12F6D" w:rsidP="00F12F6D">
      <w:pPr>
        <w:rPr>
          <w:sz w:val="24"/>
          <w:szCs w:val="24"/>
        </w:rPr>
      </w:pPr>
      <w:r w:rsidRPr="00F12F6D">
        <w:rPr>
          <w:sz w:val="24"/>
          <w:szCs w:val="24"/>
        </w:rPr>
        <w:tab/>
      </w:r>
      <w:proofErr w:type="spellStart"/>
      <w:r w:rsidRPr="00F12F6D">
        <w:rPr>
          <w:sz w:val="24"/>
          <w:szCs w:val="24"/>
        </w:rPr>
        <w:t>initParam</w:t>
      </w:r>
      <w:proofErr w:type="spellEnd"/>
      <w:r w:rsidRPr="00F12F6D">
        <w:rPr>
          <w:sz w:val="24"/>
          <w:szCs w:val="24"/>
        </w:rPr>
        <w:t xml:space="preserve"> Map 它可以获取在 web.xml 中配置的上下文参数</w:t>
      </w:r>
    </w:p>
    <w:p w14:paraId="64602188" w14:textId="7F4BAC4D" w:rsidR="00BC4212" w:rsidRPr="00F12F6D" w:rsidRDefault="00BC4212" w:rsidP="00F12F6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51DF9BD" wp14:editId="3A029390">
            <wp:extent cx="3685714" cy="2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BCAC" w14:textId="4FC7B0D3" w:rsidR="00F12F6D" w:rsidRDefault="00F12F6D" w:rsidP="00F12F6D">
      <w:pPr>
        <w:rPr>
          <w:sz w:val="24"/>
          <w:szCs w:val="24"/>
        </w:rPr>
      </w:pPr>
      <w:r w:rsidRPr="00F12F6D">
        <w:rPr>
          <w:noProof/>
          <w:sz w:val="24"/>
          <w:szCs w:val="24"/>
        </w:rPr>
        <w:drawing>
          <wp:inline distT="0" distB="0" distL="0" distR="0" wp14:anchorId="647DFE99" wp14:editId="509D2E64">
            <wp:extent cx="4904762" cy="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5BC1" w14:textId="77777777" w:rsidR="00F12F6D" w:rsidRPr="00F12F6D" w:rsidRDefault="00F12F6D" w:rsidP="00F12F6D">
      <w:pPr>
        <w:rPr>
          <w:rFonts w:hint="eastAsia"/>
          <w:sz w:val="24"/>
          <w:szCs w:val="24"/>
        </w:rPr>
      </w:pPr>
    </w:p>
    <w:sectPr w:rsidR="00F12F6D" w:rsidRPr="00F1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8E"/>
    <w:rsid w:val="006727B9"/>
    <w:rsid w:val="00BC4212"/>
    <w:rsid w:val="00C419D9"/>
    <w:rsid w:val="00F12F6D"/>
    <w:rsid w:val="00F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6E8"/>
  <w15:chartTrackingRefBased/>
  <w15:docId w15:val="{CE604E4E-7D96-4AC7-9940-CBB906F7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2021-04-01T15:21:00Z</dcterms:created>
  <dcterms:modified xsi:type="dcterms:W3CDTF">2021-04-01T15:53:00Z</dcterms:modified>
</cp:coreProperties>
</file>