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2D11" w14:textId="320B096C" w:rsidR="000605A1" w:rsidRPr="000605A1" w:rsidRDefault="000605A1" w:rsidP="000605A1">
      <w:pPr>
        <w:jc w:val="center"/>
        <w:rPr>
          <w:sz w:val="24"/>
          <w:szCs w:val="24"/>
        </w:rPr>
      </w:pPr>
      <w:r w:rsidRPr="000605A1">
        <w:rPr>
          <w:sz w:val="24"/>
          <w:szCs w:val="24"/>
        </w:rPr>
        <w:t>Servlet 的生命周期</w:t>
      </w:r>
    </w:p>
    <w:p w14:paraId="25B435B4" w14:textId="77777777" w:rsidR="000605A1" w:rsidRPr="000605A1" w:rsidRDefault="000605A1">
      <w:pPr>
        <w:rPr>
          <w:sz w:val="24"/>
          <w:szCs w:val="24"/>
        </w:rPr>
      </w:pPr>
      <w:r w:rsidRPr="000605A1">
        <w:rPr>
          <w:sz w:val="24"/>
          <w:szCs w:val="24"/>
        </w:rPr>
        <w:t xml:space="preserve">1、执行 Servlet 构造器方法 </w:t>
      </w:r>
    </w:p>
    <w:p w14:paraId="0F61B0EF" w14:textId="77777777" w:rsidR="000605A1" w:rsidRPr="000605A1" w:rsidRDefault="000605A1">
      <w:pPr>
        <w:rPr>
          <w:sz w:val="24"/>
          <w:szCs w:val="24"/>
        </w:rPr>
      </w:pPr>
      <w:r w:rsidRPr="000605A1">
        <w:rPr>
          <w:sz w:val="24"/>
          <w:szCs w:val="24"/>
        </w:rPr>
        <w:t xml:space="preserve">2、执行 </w:t>
      </w:r>
      <w:proofErr w:type="spellStart"/>
      <w:r w:rsidRPr="000605A1">
        <w:rPr>
          <w:sz w:val="24"/>
          <w:szCs w:val="24"/>
        </w:rPr>
        <w:t>init</w:t>
      </w:r>
      <w:proofErr w:type="spellEnd"/>
      <w:r w:rsidRPr="000605A1">
        <w:rPr>
          <w:sz w:val="24"/>
          <w:szCs w:val="24"/>
        </w:rPr>
        <w:t xml:space="preserve"> 初始化方法 </w:t>
      </w:r>
    </w:p>
    <w:p w14:paraId="307AF096" w14:textId="77777777" w:rsidR="000605A1" w:rsidRPr="000605A1" w:rsidRDefault="000605A1" w:rsidP="000605A1">
      <w:pPr>
        <w:ind w:firstLine="420"/>
        <w:rPr>
          <w:sz w:val="24"/>
          <w:szCs w:val="24"/>
        </w:rPr>
      </w:pPr>
      <w:r w:rsidRPr="000605A1">
        <w:rPr>
          <w:sz w:val="24"/>
          <w:szCs w:val="24"/>
        </w:rPr>
        <w:t xml:space="preserve">第一、二步，是在第一次访问，的时候创建 Servlet 程序会调用。 </w:t>
      </w:r>
    </w:p>
    <w:p w14:paraId="19769E8B" w14:textId="77777777" w:rsidR="000605A1" w:rsidRPr="000605A1" w:rsidRDefault="000605A1">
      <w:pPr>
        <w:rPr>
          <w:sz w:val="24"/>
          <w:szCs w:val="24"/>
        </w:rPr>
      </w:pPr>
      <w:r w:rsidRPr="000605A1">
        <w:rPr>
          <w:sz w:val="24"/>
          <w:szCs w:val="24"/>
        </w:rPr>
        <w:t xml:space="preserve">3、执行 service 方法 </w:t>
      </w:r>
    </w:p>
    <w:p w14:paraId="66FDCF6A" w14:textId="77777777" w:rsidR="000605A1" w:rsidRPr="000605A1" w:rsidRDefault="000605A1" w:rsidP="000605A1">
      <w:pPr>
        <w:ind w:firstLine="420"/>
        <w:rPr>
          <w:sz w:val="24"/>
          <w:szCs w:val="24"/>
        </w:rPr>
      </w:pPr>
      <w:r w:rsidRPr="000605A1">
        <w:rPr>
          <w:sz w:val="24"/>
          <w:szCs w:val="24"/>
        </w:rPr>
        <w:t xml:space="preserve">第三步，每次访问都会调用。 </w:t>
      </w:r>
    </w:p>
    <w:p w14:paraId="181DBE8B" w14:textId="76AD074B" w:rsidR="00104DCE" w:rsidRPr="000605A1" w:rsidRDefault="000605A1">
      <w:pPr>
        <w:rPr>
          <w:sz w:val="24"/>
          <w:szCs w:val="24"/>
        </w:rPr>
      </w:pPr>
      <w:r w:rsidRPr="000605A1">
        <w:rPr>
          <w:sz w:val="24"/>
          <w:szCs w:val="24"/>
        </w:rPr>
        <w:t>4、执行 destroy 销毁方法 第四步，在 web 工程停止的时候调用</w:t>
      </w:r>
    </w:p>
    <w:sectPr w:rsidR="00104DCE" w:rsidRPr="0006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EC"/>
    <w:rsid w:val="000605A1"/>
    <w:rsid w:val="00104DCE"/>
    <w:rsid w:val="0023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E4F4"/>
  <w15:chartTrackingRefBased/>
  <w15:docId w15:val="{7862AC95-18A5-49E9-98A5-DB7FA677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2021-03-30T13:21:00Z</dcterms:created>
  <dcterms:modified xsi:type="dcterms:W3CDTF">2021-03-30T13:24:00Z</dcterms:modified>
</cp:coreProperties>
</file>