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19D4C" w14:textId="77777777" w:rsidR="00AF4148" w:rsidRPr="00AF4148" w:rsidRDefault="00AF4148" w:rsidP="00AF4148">
      <w:pPr>
        <w:spacing w:line="240" w:lineRule="auto"/>
        <w:rPr>
          <w:b/>
          <w:bCs/>
          <w:color w:val="FF0000"/>
          <w:sz w:val="28"/>
          <w:szCs w:val="28"/>
        </w:rPr>
      </w:pPr>
      <w:r w:rsidRPr="00AF4148">
        <w:rPr>
          <w:b/>
          <w:bCs/>
          <w:color w:val="FF0000"/>
          <w:sz w:val="28"/>
          <w:szCs w:val="28"/>
        </w:rPr>
        <w:t>Project Title</w:t>
      </w:r>
    </w:p>
    <w:p w14:paraId="295C5AFB" w14:textId="0F2C4307" w:rsidR="00AF4148" w:rsidRPr="00AF4148" w:rsidRDefault="00AF4148" w:rsidP="00AF4148">
      <w:pPr>
        <w:spacing w:line="240" w:lineRule="auto"/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148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Industrial Spur Gearbox Assembly Design and Detailing Using SolidWorks</w:t>
      </w:r>
      <w:r w:rsidR="004D1DA0" w:rsidRPr="004D1D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3A834C1" w14:textId="77777777" w:rsidR="001461A5" w:rsidRDefault="001461A5" w:rsidP="00AF4148">
      <w:pPr>
        <w:pBdr>
          <w:bottom w:val="single" w:sz="6" w:space="1" w:color="auto"/>
        </w:pBdr>
        <w:spacing w:line="240" w:lineRule="auto"/>
      </w:pPr>
    </w:p>
    <w:p w14:paraId="77ABB158" w14:textId="77777777" w:rsidR="00AF4148" w:rsidRPr="00AF4148" w:rsidRDefault="00AF4148" w:rsidP="00AF4148">
      <w:pPr>
        <w:spacing w:line="240" w:lineRule="auto"/>
        <w:rPr>
          <w:bCs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148">
        <w:rPr>
          <w:bCs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Overview</w:t>
      </w:r>
    </w:p>
    <w:p w14:paraId="37AABBE9" w14:textId="41B55E00" w:rsidR="00AF4148" w:rsidRPr="004D1DA0" w:rsidRDefault="00AF4148" w:rsidP="00AF4148">
      <w:pPr>
        <w:spacing w:line="240" w:lineRule="auto"/>
        <w:jc w:val="both"/>
        <w:rPr>
          <w:rFonts w:asciiTheme="majorHAnsi" w:hAnsiTheme="majorHAnsi"/>
        </w:rPr>
      </w:pPr>
      <w:r w:rsidRPr="00AF4148">
        <w:rPr>
          <w:rFonts w:asciiTheme="majorHAnsi" w:hAnsiTheme="majorHAnsi"/>
        </w:rPr>
        <w:t xml:space="preserve">Designed and developed a complete </w:t>
      </w:r>
      <w:r w:rsidR="004D1DA0">
        <w:rPr>
          <w:rFonts w:asciiTheme="majorHAnsi" w:hAnsiTheme="majorHAnsi"/>
          <w:b/>
          <w:bCs/>
        </w:rPr>
        <w:t>S</w:t>
      </w:r>
      <w:r w:rsidRPr="00AF4148">
        <w:rPr>
          <w:rFonts w:asciiTheme="majorHAnsi" w:hAnsiTheme="majorHAnsi"/>
          <w:b/>
          <w:bCs/>
        </w:rPr>
        <w:t xml:space="preserve">pur </w:t>
      </w:r>
      <w:r w:rsidR="004D1DA0">
        <w:rPr>
          <w:rFonts w:asciiTheme="majorHAnsi" w:hAnsiTheme="majorHAnsi"/>
          <w:b/>
          <w:bCs/>
        </w:rPr>
        <w:t>G</w:t>
      </w:r>
      <w:r w:rsidRPr="00AF4148">
        <w:rPr>
          <w:rFonts w:asciiTheme="majorHAnsi" w:hAnsiTheme="majorHAnsi"/>
          <w:b/>
          <w:bCs/>
        </w:rPr>
        <w:t xml:space="preserve">earbox </w:t>
      </w:r>
      <w:r w:rsidR="004D1DA0">
        <w:rPr>
          <w:rFonts w:asciiTheme="majorHAnsi" w:hAnsiTheme="majorHAnsi"/>
          <w:b/>
          <w:bCs/>
        </w:rPr>
        <w:t>A</w:t>
      </w:r>
      <w:r w:rsidRPr="00AF4148">
        <w:rPr>
          <w:rFonts w:asciiTheme="majorHAnsi" w:hAnsiTheme="majorHAnsi"/>
          <w:b/>
          <w:bCs/>
        </w:rPr>
        <w:t>ssembly</w:t>
      </w:r>
      <w:r w:rsidRPr="00AF4148">
        <w:rPr>
          <w:rFonts w:asciiTheme="majorHAnsi" w:hAnsiTheme="majorHAnsi"/>
        </w:rPr>
        <w:t xml:space="preserve"> in SolidWorks, including 3D part </w:t>
      </w:r>
      <w:r w:rsidRPr="004D1DA0">
        <w:rPr>
          <w:rFonts w:asciiTheme="majorHAnsi" w:hAnsiTheme="majorHAnsi"/>
        </w:rPr>
        <w:t>modelling</w:t>
      </w:r>
      <w:r w:rsidRPr="00AF4148">
        <w:rPr>
          <w:rFonts w:asciiTheme="majorHAnsi" w:hAnsiTheme="majorHAnsi"/>
        </w:rPr>
        <w:t>, assembly creation, exploded view generation, engineering drawings, and manufacturing-ready documentation. The gearbox was created for power transmission applications requiring reliable speed reduction and torque multiplication.</w:t>
      </w:r>
    </w:p>
    <w:p w14:paraId="5660283B" w14:textId="3F1E3255" w:rsidR="00AF4148" w:rsidRPr="00AF4148" w:rsidRDefault="00AF4148" w:rsidP="00AF4148">
      <w:pPr>
        <w:spacing w:line="240" w:lineRule="auto"/>
        <w:jc w:val="both"/>
      </w:pPr>
      <w:r>
        <w:rPr>
          <w:noProof/>
        </w:rPr>
        <w:drawing>
          <wp:inline distT="0" distB="0" distL="0" distR="0" wp14:anchorId="2D78444A" wp14:editId="03A81E0A">
            <wp:extent cx="2524125" cy="1675765"/>
            <wp:effectExtent l="38100" t="38100" r="104775" b="958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360" cy="1689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                  </w:t>
      </w:r>
      <w:r>
        <w:rPr>
          <w:noProof/>
        </w:rPr>
        <w:drawing>
          <wp:inline distT="0" distB="0" distL="0" distR="0" wp14:anchorId="1ACC5DC0" wp14:editId="28F96BC5">
            <wp:extent cx="3155528" cy="1655445"/>
            <wp:effectExtent l="38100" t="38100" r="102235" b="971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335" cy="1778629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3800BB" w14:textId="51615234" w:rsidR="00AF4148" w:rsidRDefault="00D82112" w:rsidP="00AF4148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781A44" wp14:editId="037CCBAF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2263775" cy="1600200"/>
            <wp:effectExtent l="0" t="0" r="317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532F21" wp14:editId="52A44876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1798955" cy="1584960"/>
            <wp:effectExtent l="38100" t="38100" r="86995" b="914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584960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2A3B955" wp14:editId="7DD7960C">
            <wp:simplePos x="0" y="0"/>
            <wp:positionH relativeFrom="margin">
              <wp:align>left</wp:align>
            </wp:positionH>
            <wp:positionV relativeFrom="paragraph">
              <wp:posOffset>240665</wp:posOffset>
            </wp:positionV>
            <wp:extent cx="2057400" cy="1575435"/>
            <wp:effectExtent l="38100" t="38100" r="95250" b="10096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75435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762CB11" w14:textId="01450F1C" w:rsidR="00AF4148" w:rsidRDefault="00AF4148" w:rsidP="00AF4148">
      <w:pPr>
        <w:spacing w:line="240" w:lineRule="auto"/>
      </w:pPr>
    </w:p>
    <w:p w14:paraId="438B953B" w14:textId="77777777" w:rsidR="005E7410" w:rsidRDefault="005E7410" w:rsidP="00AF4148">
      <w:pPr>
        <w:pBdr>
          <w:bottom w:val="single" w:sz="6" w:space="1" w:color="auto"/>
        </w:pBdr>
        <w:spacing w:line="240" w:lineRule="auto"/>
      </w:pPr>
    </w:p>
    <w:p w14:paraId="676C5527" w14:textId="77777777" w:rsidR="005E7410" w:rsidRPr="005E7410" w:rsidRDefault="005E7410" w:rsidP="005E7410">
      <w:pPr>
        <w:spacing w:line="240" w:lineRule="auto"/>
        <w:rPr>
          <w:bCs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410">
        <w:rPr>
          <w:bCs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Objectives</w:t>
      </w:r>
    </w:p>
    <w:p w14:paraId="420BB480" w14:textId="77777777" w:rsidR="005E7410" w:rsidRPr="005E7410" w:rsidRDefault="005E7410" w:rsidP="005E7410">
      <w:pPr>
        <w:numPr>
          <w:ilvl w:val="0"/>
          <w:numId w:val="2"/>
        </w:numPr>
        <w:spacing w:line="240" w:lineRule="auto"/>
      </w:pPr>
      <w:r w:rsidRPr="005E7410">
        <w:t xml:space="preserve">Design a robust gearbox housing assembly. </w:t>
      </w:r>
    </w:p>
    <w:p w14:paraId="56186B97" w14:textId="77777777" w:rsidR="005E7410" w:rsidRPr="005E7410" w:rsidRDefault="005E7410" w:rsidP="005E7410">
      <w:pPr>
        <w:numPr>
          <w:ilvl w:val="0"/>
          <w:numId w:val="2"/>
        </w:numPr>
        <w:spacing w:line="240" w:lineRule="auto"/>
      </w:pPr>
      <w:r w:rsidRPr="005E7410">
        <w:t xml:space="preserve">Develop gear and shaft arrangements for power transmission. </w:t>
      </w:r>
    </w:p>
    <w:p w14:paraId="01E45893" w14:textId="77777777" w:rsidR="005E7410" w:rsidRPr="005E7410" w:rsidRDefault="005E7410" w:rsidP="005E7410">
      <w:pPr>
        <w:numPr>
          <w:ilvl w:val="0"/>
          <w:numId w:val="2"/>
        </w:numPr>
        <w:spacing w:line="240" w:lineRule="auto"/>
      </w:pPr>
      <w:r w:rsidRPr="005E7410">
        <w:t xml:space="preserve">Create detailed manufacturing drawings. </w:t>
      </w:r>
    </w:p>
    <w:p w14:paraId="3026B547" w14:textId="77777777" w:rsidR="005E7410" w:rsidRPr="005E7410" w:rsidRDefault="005E7410" w:rsidP="005E7410">
      <w:pPr>
        <w:numPr>
          <w:ilvl w:val="0"/>
          <w:numId w:val="2"/>
        </w:numPr>
        <w:spacing w:line="240" w:lineRule="auto"/>
      </w:pPr>
      <w:r w:rsidRPr="005E7410">
        <w:t xml:space="preserve">Generate exploded assembly views and BOM structure. </w:t>
      </w:r>
    </w:p>
    <w:p w14:paraId="58052F46" w14:textId="77777777" w:rsidR="005E7410" w:rsidRPr="005E7410" w:rsidRDefault="005E7410" w:rsidP="005E7410">
      <w:pPr>
        <w:numPr>
          <w:ilvl w:val="0"/>
          <w:numId w:val="2"/>
        </w:numPr>
        <w:spacing w:line="240" w:lineRule="auto"/>
      </w:pPr>
      <w:r w:rsidRPr="005E7410">
        <w:t xml:space="preserve">Apply GD&amp;T and engineering drafting standards. </w:t>
      </w:r>
    </w:p>
    <w:p w14:paraId="59F37009" w14:textId="77777777" w:rsidR="005E7410" w:rsidRPr="005E7410" w:rsidRDefault="005E7410" w:rsidP="005E7410">
      <w:pPr>
        <w:numPr>
          <w:ilvl w:val="0"/>
          <w:numId w:val="2"/>
        </w:numPr>
        <w:spacing w:line="240" w:lineRule="auto"/>
      </w:pPr>
      <w:r w:rsidRPr="005E7410">
        <w:t>Prepare assembly documentation for production.</w:t>
      </w:r>
    </w:p>
    <w:p w14:paraId="1594F588" w14:textId="77777777" w:rsidR="005E7410" w:rsidRPr="005E7410" w:rsidRDefault="005E7410" w:rsidP="005E7410">
      <w:pPr>
        <w:spacing w:line="240" w:lineRule="auto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410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Used</w:t>
      </w:r>
    </w:p>
    <w:p w14:paraId="0E9C1762" w14:textId="79061382" w:rsidR="005E7410" w:rsidRPr="005E7410" w:rsidRDefault="005E7410" w:rsidP="004D1DA0">
      <w:pPr>
        <w:pStyle w:val="ListParagraph"/>
        <w:numPr>
          <w:ilvl w:val="0"/>
          <w:numId w:val="12"/>
        </w:numPr>
        <w:spacing w:line="240" w:lineRule="auto"/>
      </w:pPr>
      <w:r w:rsidRPr="005E7410">
        <w:t>SolidWorks 202</w:t>
      </w:r>
      <w:r w:rsidR="00A4135B" w:rsidRPr="004D1DA0">
        <w:t>6</w:t>
      </w:r>
      <w:r w:rsidRPr="005E7410">
        <w:t xml:space="preserve"> </w:t>
      </w:r>
    </w:p>
    <w:p w14:paraId="1539CE31" w14:textId="77777777" w:rsidR="005E7410" w:rsidRPr="005E7410" w:rsidRDefault="005E7410" w:rsidP="005E7410">
      <w:pPr>
        <w:numPr>
          <w:ilvl w:val="0"/>
          <w:numId w:val="3"/>
        </w:numPr>
        <w:spacing w:line="240" w:lineRule="auto"/>
      </w:pPr>
      <w:r w:rsidRPr="005E7410">
        <w:t xml:space="preserve">AutoCAD </w:t>
      </w:r>
    </w:p>
    <w:p w14:paraId="2AD7BCAF" w14:textId="67E01917" w:rsidR="005E7410" w:rsidRDefault="005E7410" w:rsidP="00AF4148">
      <w:pPr>
        <w:numPr>
          <w:ilvl w:val="0"/>
          <w:numId w:val="3"/>
        </w:numPr>
        <w:spacing w:line="240" w:lineRule="auto"/>
      </w:pPr>
      <w:r w:rsidRPr="005E7410">
        <w:t xml:space="preserve">Microsoft Excel (BOM Documentation) </w:t>
      </w:r>
    </w:p>
    <w:p w14:paraId="623AFD43" w14:textId="76B4B332" w:rsidR="005E7410" w:rsidRPr="005E7410" w:rsidRDefault="002E1473" w:rsidP="005E7410">
      <w:pPr>
        <w:spacing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586A3EE3" wp14:editId="0D4B7051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3238500" cy="2231390"/>
            <wp:effectExtent l="152400" t="152400" r="361950" b="3594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31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410" w:rsidRPr="005E741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Components Designed</w:t>
      </w:r>
    </w:p>
    <w:p w14:paraId="0C12F08C" w14:textId="77777777" w:rsidR="005E7410" w:rsidRPr="005E7410" w:rsidRDefault="005E7410" w:rsidP="005E7410">
      <w:pPr>
        <w:spacing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41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Housing Components</w:t>
      </w:r>
    </w:p>
    <w:p w14:paraId="4DA2F257" w14:textId="77777777" w:rsidR="005E7410" w:rsidRPr="005E7410" w:rsidRDefault="005E7410" w:rsidP="005E7410">
      <w:pPr>
        <w:numPr>
          <w:ilvl w:val="0"/>
          <w:numId w:val="4"/>
        </w:numPr>
        <w:spacing w:line="240" w:lineRule="auto"/>
      </w:pPr>
      <w:r w:rsidRPr="005E7410">
        <w:t xml:space="preserve">Upper Housing Cover </w:t>
      </w:r>
    </w:p>
    <w:p w14:paraId="7F37D861" w14:textId="77777777" w:rsidR="005E7410" w:rsidRPr="005E7410" w:rsidRDefault="005E7410" w:rsidP="005E7410">
      <w:pPr>
        <w:numPr>
          <w:ilvl w:val="0"/>
          <w:numId w:val="4"/>
        </w:numPr>
        <w:spacing w:line="240" w:lineRule="auto"/>
      </w:pPr>
      <w:r w:rsidRPr="005E7410">
        <w:t xml:space="preserve">Lower Housing Base </w:t>
      </w:r>
    </w:p>
    <w:p w14:paraId="1C750D35" w14:textId="21518FA0" w:rsidR="005E7410" w:rsidRPr="005E7410" w:rsidRDefault="004D1DA0" w:rsidP="005E7410">
      <w:pPr>
        <w:numPr>
          <w:ilvl w:val="0"/>
          <w:numId w:val="4"/>
        </w:numPr>
        <w:spacing w:line="240" w:lineRule="auto"/>
      </w:pPr>
      <w:r>
        <w:t>Blunking</w:t>
      </w:r>
      <w:r w:rsidR="005E7410" w:rsidRPr="005E7410">
        <w:t xml:space="preserve"> Plug </w:t>
      </w:r>
    </w:p>
    <w:p w14:paraId="79410C6D" w14:textId="77777777" w:rsidR="005E7410" w:rsidRPr="005E7410" w:rsidRDefault="005E7410" w:rsidP="005E7410">
      <w:pPr>
        <w:spacing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41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Transmission Components</w:t>
      </w:r>
    </w:p>
    <w:p w14:paraId="4F86BAA4" w14:textId="77777777" w:rsidR="005E7410" w:rsidRPr="005E7410" w:rsidRDefault="005E7410" w:rsidP="005E7410">
      <w:pPr>
        <w:numPr>
          <w:ilvl w:val="0"/>
          <w:numId w:val="5"/>
        </w:numPr>
        <w:spacing w:line="240" w:lineRule="auto"/>
      </w:pPr>
      <w:r w:rsidRPr="005E7410">
        <w:t xml:space="preserve">Input Shaft </w:t>
      </w:r>
    </w:p>
    <w:p w14:paraId="7EB307F5" w14:textId="77777777" w:rsidR="005E7410" w:rsidRPr="005E7410" w:rsidRDefault="005E7410" w:rsidP="005E7410">
      <w:pPr>
        <w:numPr>
          <w:ilvl w:val="0"/>
          <w:numId w:val="5"/>
        </w:numPr>
        <w:spacing w:line="240" w:lineRule="auto"/>
      </w:pPr>
      <w:r w:rsidRPr="005E7410">
        <w:t xml:space="preserve">Output Shaft </w:t>
      </w:r>
    </w:p>
    <w:p w14:paraId="35452ECD" w14:textId="77777777" w:rsidR="005E7410" w:rsidRPr="005E7410" w:rsidRDefault="005E7410" w:rsidP="005E7410">
      <w:pPr>
        <w:numPr>
          <w:ilvl w:val="0"/>
          <w:numId w:val="5"/>
        </w:numPr>
        <w:spacing w:line="240" w:lineRule="auto"/>
      </w:pPr>
      <w:r w:rsidRPr="005E7410">
        <w:t xml:space="preserve">Spur Gears </w:t>
      </w:r>
    </w:p>
    <w:p w14:paraId="3A213E6C" w14:textId="77777777" w:rsidR="005E7410" w:rsidRPr="005E7410" w:rsidRDefault="005E7410" w:rsidP="005E7410">
      <w:pPr>
        <w:numPr>
          <w:ilvl w:val="0"/>
          <w:numId w:val="5"/>
        </w:numPr>
        <w:spacing w:line="240" w:lineRule="auto"/>
      </w:pPr>
      <w:r w:rsidRPr="005E7410">
        <w:t xml:space="preserve">Keys </w:t>
      </w:r>
    </w:p>
    <w:p w14:paraId="286487CF" w14:textId="77777777" w:rsidR="005E7410" w:rsidRPr="005E7410" w:rsidRDefault="005E7410" w:rsidP="005E7410">
      <w:pPr>
        <w:spacing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41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Components</w:t>
      </w:r>
    </w:p>
    <w:p w14:paraId="33BACA1F" w14:textId="4E1220E6" w:rsidR="005E7410" w:rsidRPr="005E7410" w:rsidRDefault="005E7410" w:rsidP="005E7410">
      <w:pPr>
        <w:numPr>
          <w:ilvl w:val="0"/>
          <w:numId w:val="6"/>
        </w:numPr>
        <w:spacing w:line="240" w:lineRule="auto"/>
      </w:pPr>
      <w:r w:rsidRPr="005E7410">
        <w:t xml:space="preserve">Bearing </w:t>
      </w:r>
      <w:r w:rsidR="004D1DA0">
        <w:t>Cover</w:t>
      </w:r>
    </w:p>
    <w:p w14:paraId="1FE8CA66" w14:textId="77777777" w:rsidR="005E7410" w:rsidRPr="005E7410" w:rsidRDefault="005E7410" w:rsidP="005E7410">
      <w:pPr>
        <w:numPr>
          <w:ilvl w:val="0"/>
          <w:numId w:val="6"/>
        </w:numPr>
        <w:spacing w:line="240" w:lineRule="auto"/>
      </w:pPr>
      <w:r w:rsidRPr="005E7410">
        <w:t xml:space="preserve">Bearings </w:t>
      </w:r>
    </w:p>
    <w:p w14:paraId="40A97B4E" w14:textId="12E06E68" w:rsidR="005E7410" w:rsidRPr="005E7410" w:rsidRDefault="004D1DA0" w:rsidP="005E7410">
      <w:pPr>
        <w:numPr>
          <w:ilvl w:val="0"/>
          <w:numId w:val="6"/>
        </w:numPr>
        <w:spacing w:line="240" w:lineRule="auto"/>
      </w:pPr>
      <w:r>
        <w:t>Rings</w:t>
      </w:r>
    </w:p>
    <w:p w14:paraId="40EC276B" w14:textId="3DA2A646" w:rsidR="005E7410" w:rsidRPr="005E7410" w:rsidRDefault="004D1DA0" w:rsidP="005E7410">
      <w:pPr>
        <w:numPr>
          <w:ilvl w:val="0"/>
          <w:numId w:val="6"/>
        </w:numPr>
        <w:spacing w:line="240" w:lineRule="auto"/>
      </w:pPr>
      <w:r>
        <w:t>Eye Bolt</w:t>
      </w:r>
    </w:p>
    <w:p w14:paraId="471ADBC4" w14:textId="7F6BA0F2" w:rsidR="002E1473" w:rsidRPr="004D1DA0" w:rsidRDefault="004D1DA0" w:rsidP="004D1DA0">
      <w:pPr>
        <w:pBdr>
          <w:bottom w:val="single" w:sz="6" w:space="1" w:color="auto"/>
        </w:pBdr>
        <w:spacing w:line="240" w:lineRule="auto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1DA0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Manufacturing Drawing &amp; BOM</w:t>
      </w:r>
    </w:p>
    <w:p w14:paraId="22450C92" w14:textId="5F0A6A55" w:rsidR="004D1DA0" w:rsidRDefault="002E1473" w:rsidP="004D1DA0">
      <w:pPr>
        <w:pBdr>
          <w:bottom w:val="single" w:sz="6" w:space="1" w:color="auto"/>
        </w:pBd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F4E4E3" wp14:editId="2D9E39FD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2816391" cy="2019300"/>
            <wp:effectExtent l="0" t="0" r="317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9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DA0" w:rsidRPr="002E1473">
        <w:rPr>
          <w:noProof/>
          <w:color w:val="000000" w:themeColor="text1"/>
        </w:rPr>
        <w:drawing>
          <wp:inline distT="0" distB="0" distL="0" distR="0" wp14:anchorId="68B04BBD" wp14:editId="76AA89F9">
            <wp:extent cx="3171825" cy="2190812"/>
            <wp:effectExtent l="38100" t="38100" r="47625" b="571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037" cy="224138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24FED87" w14:textId="701F7276" w:rsidR="004D1DA0" w:rsidRDefault="004D1DA0" w:rsidP="004D1DA0">
      <w:pPr>
        <w:pBdr>
          <w:bottom w:val="single" w:sz="6" w:space="1" w:color="auto"/>
        </w:pBdr>
        <w:spacing w:line="240" w:lineRule="auto"/>
        <w:rPr>
          <w:b/>
          <w:bCs/>
        </w:rPr>
      </w:pPr>
    </w:p>
    <w:p w14:paraId="422FE7C8" w14:textId="563D17D9" w:rsidR="005E7410" w:rsidRPr="005E7410" w:rsidRDefault="005E7410" w:rsidP="004D1DA0">
      <w:pPr>
        <w:pBdr>
          <w:bottom w:val="single" w:sz="6" w:space="1" w:color="auto"/>
        </w:pBdr>
        <w:spacing w:line="240" w:lineRule="auto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410">
        <w:rPr>
          <w:b/>
          <w:bCs/>
        </w:rPr>
        <w:t>Project Outcome</w:t>
      </w:r>
    </w:p>
    <w:p w14:paraId="42DBC3A4" w14:textId="77777777" w:rsidR="005E7410" w:rsidRPr="005E7410" w:rsidRDefault="005E7410" w:rsidP="005E7410">
      <w:pPr>
        <w:spacing w:line="240" w:lineRule="auto"/>
      </w:pPr>
      <w:r w:rsidRPr="005E7410">
        <w:t>Successfully developed a complete gearbox assembly with:</w:t>
      </w:r>
    </w:p>
    <w:p w14:paraId="03ED3835" w14:textId="77777777" w:rsidR="005E7410" w:rsidRPr="005E7410" w:rsidRDefault="005E7410" w:rsidP="005E7410">
      <w:pPr>
        <w:numPr>
          <w:ilvl w:val="0"/>
          <w:numId w:val="11"/>
        </w:numPr>
        <w:spacing w:line="240" w:lineRule="auto"/>
      </w:pPr>
      <w:r w:rsidRPr="005E7410">
        <w:t xml:space="preserve">100% parametric 3D model. </w:t>
      </w:r>
    </w:p>
    <w:p w14:paraId="3E9203A0" w14:textId="77777777" w:rsidR="005E7410" w:rsidRPr="005E7410" w:rsidRDefault="005E7410" w:rsidP="005E7410">
      <w:pPr>
        <w:numPr>
          <w:ilvl w:val="0"/>
          <w:numId w:val="11"/>
        </w:numPr>
        <w:spacing w:line="240" w:lineRule="auto"/>
      </w:pPr>
      <w:r w:rsidRPr="005E7410">
        <w:t xml:space="preserve">Detailed engineering drawings. </w:t>
      </w:r>
    </w:p>
    <w:p w14:paraId="02A1D7B6" w14:textId="77777777" w:rsidR="005E7410" w:rsidRPr="005E7410" w:rsidRDefault="005E7410" w:rsidP="005E7410">
      <w:pPr>
        <w:numPr>
          <w:ilvl w:val="0"/>
          <w:numId w:val="11"/>
        </w:numPr>
        <w:spacing w:line="240" w:lineRule="auto"/>
      </w:pPr>
      <w:r w:rsidRPr="005E7410">
        <w:t xml:space="preserve">Exploded assembly documentation. </w:t>
      </w:r>
    </w:p>
    <w:p w14:paraId="15DD18A4" w14:textId="77777777" w:rsidR="005E7410" w:rsidRPr="005E7410" w:rsidRDefault="005E7410" w:rsidP="005E7410">
      <w:pPr>
        <w:numPr>
          <w:ilvl w:val="0"/>
          <w:numId w:val="11"/>
        </w:numPr>
        <w:spacing w:line="240" w:lineRule="auto"/>
      </w:pPr>
      <w:r w:rsidRPr="005E7410">
        <w:t xml:space="preserve">Manufacturing-ready design package. </w:t>
      </w:r>
    </w:p>
    <w:p w14:paraId="5E0715E8" w14:textId="77777777" w:rsidR="005E7410" w:rsidRPr="005E7410" w:rsidRDefault="005E7410" w:rsidP="005E7410">
      <w:pPr>
        <w:numPr>
          <w:ilvl w:val="0"/>
          <w:numId w:val="11"/>
        </w:numPr>
        <w:spacing w:line="240" w:lineRule="auto"/>
      </w:pPr>
      <w:r w:rsidRPr="005E7410">
        <w:t>Professional CAD documentation standards.</w:t>
      </w:r>
    </w:p>
    <w:p w14:paraId="1348C757" w14:textId="77777777" w:rsidR="005E7410" w:rsidRDefault="005E7410" w:rsidP="00AF4148">
      <w:pPr>
        <w:spacing w:line="240" w:lineRule="auto"/>
      </w:pPr>
    </w:p>
    <w:sectPr w:rsidR="005E7410" w:rsidSect="00AF4148">
      <w:pgSz w:w="11906" w:h="16838"/>
      <w:pgMar w:top="851" w:right="851" w:bottom="851" w:left="851" w:header="709" w:footer="709" w:gutter="0"/>
      <w:pgBorders w:offsetFrom="page">
        <w:top w:val="single" w:sz="4" w:space="24" w:color="0F9ED5" w:themeColor="accent4"/>
        <w:left w:val="single" w:sz="4" w:space="24" w:color="0F9ED5" w:themeColor="accent4"/>
        <w:bottom w:val="single" w:sz="4" w:space="24" w:color="0F9ED5" w:themeColor="accent4"/>
        <w:right w:val="single" w:sz="4" w:space="24" w:color="0F9ED5" w:themeColor="accent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D1B1D"/>
    <w:multiLevelType w:val="multilevel"/>
    <w:tmpl w:val="E12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773A"/>
    <w:multiLevelType w:val="multilevel"/>
    <w:tmpl w:val="6E3096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15C3B"/>
    <w:multiLevelType w:val="multilevel"/>
    <w:tmpl w:val="23DE5C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3769E"/>
    <w:multiLevelType w:val="multilevel"/>
    <w:tmpl w:val="BE6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C36A0"/>
    <w:multiLevelType w:val="multilevel"/>
    <w:tmpl w:val="7338C8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10869"/>
    <w:multiLevelType w:val="multilevel"/>
    <w:tmpl w:val="C6A8AC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A68AA"/>
    <w:multiLevelType w:val="multilevel"/>
    <w:tmpl w:val="05E4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90693"/>
    <w:multiLevelType w:val="multilevel"/>
    <w:tmpl w:val="3FC24C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2042C"/>
    <w:multiLevelType w:val="multilevel"/>
    <w:tmpl w:val="97D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A307B"/>
    <w:multiLevelType w:val="multilevel"/>
    <w:tmpl w:val="EA24E5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91E10"/>
    <w:multiLevelType w:val="multilevel"/>
    <w:tmpl w:val="6E3096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C184E"/>
    <w:multiLevelType w:val="multilevel"/>
    <w:tmpl w:val="312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32015">
    <w:abstractNumId w:val="8"/>
  </w:num>
  <w:num w:numId="2" w16cid:durableId="516623725">
    <w:abstractNumId w:val="10"/>
  </w:num>
  <w:num w:numId="3" w16cid:durableId="347872663">
    <w:abstractNumId w:val="2"/>
  </w:num>
  <w:num w:numId="4" w16cid:durableId="1123496959">
    <w:abstractNumId w:val="4"/>
  </w:num>
  <w:num w:numId="5" w16cid:durableId="1681421311">
    <w:abstractNumId w:val="7"/>
  </w:num>
  <w:num w:numId="6" w16cid:durableId="1102922316">
    <w:abstractNumId w:val="5"/>
  </w:num>
  <w:num w:numId="7" w16cid:durableId="1677921587">
    <w:abstractNumId w:val="3"/>
  </w:num>
  <w:num w:numId="8" w16cid:durableId="191849251">
    <w:abstractNumId w:val="0"/>
  </w:num>
  <w:num w:numId="9" w16cid:durableId="917598072">
    <w:abstractNumId w:val="11"/>
  </w:num>
  <w:num w:numId="10" w16cid:durableId="39207684">
    <w:abstractNumId w:val="6"/>
  </w:num>
  <w:num w:numId="11" w16cid:durableId="1893349754">
    <w:abstractNumId w:val="9"/>
  </w:num>
  <w:num w:numId="12" w16cid:durableId="1232815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B6"/>
    <w:rsid w:val="001461A5"/>
    <w:rsid w:val="002E1473"/>
    <w:rsid w:val="00404596"/>
    <w:rsid w:val="004D1DA0"/>
    <w:rsid w:val="005E7410"/>
    <w:rsid w:val="006471C9"/>
    <w:rsid w:val="007B2E1C"/>
    <w:rsid w:val="008B7EDE"/>
    <w:rsid w:val="00A4135B"/>
    <w:rsid w:val="00AF4148"/>
    <w:rsid w:val="00D82112"/>
    <w:rsid w:val="00E76FA1"/>
    <w:rsid w:val="00FC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EF39"/>
  <w15:chartTrackingRefBased/>
  <w15:docId w15:val="{D68E9A57-82E6-4A4F-8B51-D3809E3D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Buna Patnaik</dc:creator>
  <cp:keywords/>
  <dc:description/>
  <cp:lastModifiedBy>Buna Patnaik</cp:lastModifiedBy>
  <cp:revision>7</cp:revision>
  <dcterms:created xsi:type="dcterms:W3CDTF">2026-06-01T10:49:00Z</dcterms:created>
  <dcterms:modified xsi:type="dcterms:W3CDTF">2026-06-01T11:44:00Z</dcterms:modified>
</cp:coreProperties>
</file>