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6C62" w14:textId="77777777" w:rsidR="004D6475" w:rsidRPr="00DB62ED" w:rsidRDefault="00000000" w:rsidP="008F52CC">
      <w:pPr>
        <w:pStyle w:val="h3"/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Finite Element Analysis of Deep Beam </w:t>
      </w:r>
    </w:p>
    <w:p w14:paraId="1F9FC990" w14:textId="77777777" w:rsidR="004D6475" w:rsidRPr="00DB62ED" w:rsidRDefault="00000000" w:rsidP="008F52CC">
      <w:pPr>
        <w:pStyle w:val="h3"/>
        <w:spacing w:before="120" w:after="120" w:line="276" w:lineRule="auto"/>
        <w:rPr>
          <w:lang w:val="en-US"/>
        </w:rPr>
      </w:pPr>
      <w:r w:rsidRPr="00DB62ED">
        <w:rPr>
          <w:lang w:val="en-US"/>
        </w:rPr>
        <w:t>Input data</w:t>
      </w:r>
    </w:p>
    <w:tbl>
      <w:tblPr>
        <w:tblStyle w:val="Calcpad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  <w:gridCol w:w="2210"/>
      </w:tblGrid>
      <w:tr w:rsidR="004D6475" w:rsidRPr="00DB62ED" w14:paraId="330EE822" w14:textId="77777777" w:rsidTr="008F52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37" w:type="dxa"/>
          </w:tcPr>
          <w:p w14:paraId="547ABF95" w14:textId="77777777" w:rsidR="004D6475" w:rsidRPr="00DB62ED" w:rsidRDefault="00000000" w:rsidP="008F52CC">
            <w:pPr>
              <w:spacing w:before="120" w:after="120" w:line="276" w:lineRule="auto"/>
              <w:rPr>
                <w:lang w:val="en-US"/>
              </w:rPr>
            </w:pPr>
            <w:r w:rsidRPr="00DB62ED">
              <w:rPr>
                <w:lang w:val="en-US"/>
              </w:rPr>
              <w:t xml:space="preserve">Length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=4</m:t>
              </m:r>
            </m:oMath>
            <w:r w:rsidRPr="00DB62ED">
              <w:rPr>
                <w:lang w:val="en-US"/>
              </w:rPr>
              <w:t xml:space="preserve"> m, Height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=2</m:t>
              </m:r>
            </m:oMath>
            <w:r w:rsidRPr="00DB62ED">
              <w:rPr>
                <w:lang w:val="en-US"/>
              </w:rPr>
              <w:t xml:space="preserve"> m </w:t>
            </w:r>
          </w:p>
          <w:p w14:paraId="041499F7" w14:textId="77777777" w:rsidR="004D6475" w:rsidRPr="00DB62ED" w:rsidRDefault="00000000" w:rsidP="008F52CC">
            <w:pPr>
              <w:spacing w:before="120" w:after="120" w:line="276" w:lineRule="auto"/>
              <w:rPr>
                <w:lang w:val="en-US"/>
              </w:rPr>
            </w:pPr>
            <w:r w:rsidRPr="00DB62ED">
              <w:rPr>
                <w:lang w:val="en-US"/>
              </w:rPr>
              <w:t xml:space="preserve">Thickness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=0.1</m:t>
              </m:r>
            </m:oMath>
            <w:r w:rsidRPr="00DB62ED">
              <w:rPr>
                <w:lang w:val="en-US"/>
              </w:rPr>
              <w:t xml:space="preserve"> m </w:t>
            </w:r>
          </w:p>
          <w:p w14:paraId="25633C40" w14:textId="77777777" w:rsidR="004D6475" w:rsidRPr="00DB62ED" w:rsidRDefault="00000000" w:rsidP="008F52CC">
            <w:pPr>
              <w:spacing w:before="120" w:after="120" w:line="276" w:lineRule="auto"/>
              <w:rPr>
                <w:lang w:val="en-US"/>
              </w:rPr>
            </w:pPr>
            <w:r w:rsidRPr="00DB62ED">
              <w:rPr>
                <w:lang w:val="en-US"/>
              </w:rPr>
              <w:t xml:space="preserve">Distributed load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=100</m:t>
              </m:r>
            </m:oMath>
            <w:r w:rsidRPr="00DB62ED">
              <w:rPr>
                <w:lang w:val="en-US"/>
              </w:rPr>
              <w:t xml:space="preserve"> kN/m </w:t>
            </w:r>
          </w:p>
          <w:p w14:paraId="6B0B1A78" w14:textId="77777777" w:rsidR="004D6475" w:rsidRPr="00DB62ED" w:rsidRDefault="00000000" w:rsidP="008F52CC">
            <w:pPr>
              <w:spacing w:before="120" w:after="120" w:line="276" w:lineRule="auto"/>
              <w:rPr>
                <w:lang w:val="en-US"/>
              </w:rPr>
            </w:pPr>
            <w:r w:rsidRPr="00DB62ED">
              <w:rPr>
                <w:b/>
                <w:lang w:val="en-US"/>
              </w:rPr>
              <w:t>Loads</w:t>
            </w:r>
          </w:p>
          <w:p w14:paraId="240368C7" w14:textId="77777777" w:rsidR="004D6475" w:rsidRPr="00DB62ED" w:rsidRDefault="00000000" w:rsidP="008F52CC">
            <w:pPr>
              <w:spacing w:before="120" w:after="120" w:line="276" w:lineRule="auto"/>
              <w:rPr>
                <w:lang w:val="en-US"/>
              </w:rPr>
            </w:pPr>
            <w:r w:rsidRPr="00DB62ED">
              <w:rPr>
                <w:lang w:val="en-US"/>
              </w:rPr>
              <w:t xml:space="preserve">Load length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=0.8</m:t>
              </m:r>
            </m:oMath>
            <w:r w:rsidRPr="00DB62ED">
              <w:rPr>
                <w:lang w:val="en-US"/>
              </w:rPr>
              <w:t xml:space="preserve"> m </w:t>
            </w:r>
          </w:p>
          <w:p w14:paraId="31D76572" w14:textId="77777777" w:rsidR="004D6475" w:rsidRPr="00DB62ED" w:rsidRDefault="00000000" w:rsidP="008F52CC">
            <w:pPr>
              <w:spacing w:before="120" w:after="120" w:line="276" w:lineRule="auto"/>
              <w:rPr>
                <w:lang w:val="en-US"/>
              </w:rPr>
            </w:pPr>
            <w:r w:rsidRPr="00DB62ED">
              <w:rPr>
                <w:lang w:val="en-US"/>
              </w:rPr>
              <w:t xml:space="preserve">Load position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4-0.8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=1.6</m:t>
              </m:r>
            </m:oMath>
            <w:r w:rsidRPr="00DB62ED">
              <w:rPr>
                <w:lang w:val="en-US"/>
              </w:rPr>
              <w:t xml:space="preserve"> m </w:t>
            </w:r>
          </w:p>
          <w:p w14:paraId="2F5BA75F" w14:textId="77777777" w:rsidR="004D6475" w:rsidRPr="00DB62ED" w:rsidRDefault="00000000" w:rsidP="008F52CC">
            <w:pPr>
              <w:spacing w:before="120" w:after="0" w:line="276" w:lineRule="auto"/>
              <w:rPr>
                <w:lang w:val="en-US"/>
              </w:rPr>
            </w:pPr>
            <w:r w:rsidRPr="00DB62ED">
              <w:rPr>
                <w:lang w:val="en-US"/>
              </w:rPr>
              <w:t xml:space="preserve">Load function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b</m:t>
                  </m:r>
                </m:e>
              </m:d>
            </m:oMath>
          </w:p>
        </w:tc>
        <w:tc>
          <w:tcPr>
            <w:tcW w:w="2210" w:type="dxa"/>
          </w:tcPr>
          <w:p w14:paraId="6BB5A885" w14:textId="77777777" w:rsidR="004D6475" w:rsidRPr="00DB62ED" w:rsidRDefault="00000000" w:rsidP="008F52CC">
            <w:pPr>
              <w:spacing w:after="0" w:line="276" w:lineRule="auto"/>
              <w:jc w:val="right"/>
              <w:rPr>
                <w:lang w:val="en-US"/>
              </w:rPr>
            </w:pPr>
            <w:r w:rsidRPr="00DB62ED">
              <w:rPr>
                <w:noProof/>
                <w:lang w:val="en-US"/>
              </w:rPr>
              <w:drawing>
                <wp:inline distT="0" distB="0" distL="0" distR="0" wp14:anchorId="547D38A3" wp14:editId="3E966510">
                  <wp:extent cx="1728159" cy="2072640"/>
                  <wp:effectExtent l="0" t="0" r="0" b="0"/>
                  <wp:docPr id="233870354" name="deep-beam-f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-beam-fea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415" cy="208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C36E4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b/>
          <w:lang w:val="en-US"/>
        </w:rPr>
        <w:t>Supports</w:t>
      </w:r>
    </w:p>
    <w:p w14:paraId="4A02C12A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Support length - </w:t>
      </w:r>
      <m:oMath>
        <m:r>
          <w:rPr>
            <w:rFonts w:ascii="Cambria Math" w:hAnsi="Cambria Math"/>
            <w:color w:val="0066DD"/>
            <w:lang w:val="en-US"/>
          </w:rPr>
          <m:t>d</m:t>
        </m:r>
        <m:r>
          <w:rPr>
            <w:rFonts w:ascii="Cambria Math" w:hAnsi="Cambria Math"/>
            <w:lang w:val="en-US"/>
          </w:rPr>
          <m:t>=0.4</m:t>
        </m:r>
      </m:oMath>
      <w:r w:rsidRPr="00DB62ED">
        <w:rPr>
          <w:lang w:val="en-US"/>
        </w:rPr>
        <w:t xml:space="preserve"> m </w:t>
      </w:r>
    </w:p>
    <w:p w14:paraId="66B93728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Support elastic stiffness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=50000</m:t>
        </m:r>
      </m:oMath>
      <w:r w:rsidRPr="00DB62ED">
        <w:rPr>
          <w:lang w:val="en-US"/>
        </w:rPr>
        <w:t xml:space="preserve"> MN/m² </w:t>
      </w:r>
    </w:p>
    <w:p w14:paraId="6A85DDA2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Support function - </w:t>
      </w:r>
      <m:oMath>
        <m:r>
          <w:rPr>
            <w:rFonts w:ascii="Cambria Math" w:hAnsi="Cambria Math"/>
            <w:color w:val="0066DD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t</m:t>
        </m:r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  <w:color w:val="0066DD"/>
                <w:lang w:val="en-US"/>
              </w:rPr>
              <m:t>d</m:t>
            </m:r>
            <m:r>
              <w:rPr>
                <w:rFonts w:ascii="Cambria Math" w:hAnsi="Cambria Math"/>
                <w:lang w:val="en-US"/>
              </w:rPr>
              <m:t xml:space="preserve"> or </m:t>
            </m:r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≥</m:t>
            </m:r>
            <m:r>
              <w:rPr>
                <w:rFonts w:ascii="Cambria Math" w:hAnsi="Cambria Math"/>
                <w:color w:val="0066DD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color w:val="0066DD"/>
                <w:lang w:val="en-US"/>
              </w:rPr>
              <m:t>d</m:t>
            </m:r>
          </m:e>
        </m:d>
      </m:oMath>
    </w:p>
    <w:p w14:paraId="2C948378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b/>
          <w:lang w:val="en-US"/>
        </w:rPr>
        <w:t>Material properties</w:t>
      </w:r>
    </w:p>
    <w:p w14:paraId="5884507C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Modulus of elasticity - </w:t>
      </w:r>
      <m:oMath>
        <m:r>
          <w:rPr>
            <w:rFonts w:ascii="Cambria Math" w:hAnsi="Cambria Math"/>
            <w:color w:val="0066DD"/>
            <w:lang w:val="en-US"/>
          </w:rPr>
          <m:t>E</m:t>
        </m:r>
        <m:r>
          <w:rPr>
            <w:rFonts w:ascii="Cambria Math" w:hAnsi="Cambria Math"/>
            <w:lang w:val="en-US"/>
          </w:rPr>
          <m:t>=20000</m:t>
        </m:r>
      </m:oMath>
      <w:r w:rsidRPr="00DB62ED">
        <w:rPr>
          <w:lang w:val="en-US"/>
        </w:rPr>
        <w:t xml:space="preserve"> MPa </w:t>
      </w:r>
    </w:p>
    <w:p w14:paraId="6710803C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Poisson`s ratio - </w:t>
      </w:r>
      <m:oMath>
        <m:r>
          <w:rPr>
            <w:rFonts w:ascii="Cambria Math" w:hAnsi="Cambria Math"/>
            <w:color w:val="0066DD"/>
            <w:lang w:val="en-US"/>
          </w:rPr>
          <m:t>ν</m:t>
        </m:r>
        <m:r>
          <w:rPr>
            <w:rFonts w:ascii="Cambria Math" w:hAnsi="Cambria Math"/>
            <w:lang w:val="en-US"/>
          </w:rPr>
          <m:t>=0.2</m:t>
        </m:r>
      </m:oMath>
    </w:p>
    <w:p w14:paraId="7F1459CE" w14:textId="77777777" w:rsidR="004D6475" w:rsidRPr="00DB62ED" w:rsidRDefault="00000000" w:rsidP="008F52CC">
      <w:pPr>
        <w:pStyle w:val="h3"/>
        <w:spacing w:before="120" w:after="120" w:line="276" w:lineRule="auto"/>
        <w:rPr>
          <w:lang w:val="en-US"/>
        </w:rPr>
      </w:pPr>
      <w:r w:rsidRPr="00DB62ED">
        <w:rPr>
          <w:lang w:val="en-US"/>
        </w:rPr>
        <w:t>Finite element mesh</w:t>
      </w:r>
    </w:p>
    <w:p w14:paraId="4AC6362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We will use rectangular finite element with </w:t>
      </w:r>
      <m:oMath>
        <m:r>
          <w:rPr>
            <w:rFonts w:ascii="Cambria Math" w:hAnsi="Cambria Math"/>
            <w:color w:val="0066DD"/>
            <w:lang w:val="en-US"/>
          </w:rPr>
          <m:t>n</m:t>
        </m:r>
        <m:r>
          <w:rPr>
            <w:rFonts w:ascii="Cambria Math" w:hAnsi="Cambria Math"/>
            <w:lang w:val="en-US"/>
          </w:rPr>
          <m:t>=8</m:t>
        </m:r>
      </m:oMath>
      <w:r w:rsidRPr="00DB62ED">
        <w:rPr>
          <w:lang w:val="en-US"/>
        </w:rPr>
        <w:t xml:space="preserve"> DOFs </w:t>
      </w:r>
    </w:p>
    <w:p w14:paraId="3117B1C2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Number of elements along </w:t>
      </w:r>
      <w:r w:rsidRPr="00DB62ED">
        <w:rPr>
          <w:i/>
          <w:lang w:val="en-US"/>
        </w:rPr>
        <w:t>l</w:t>
      </w:r>
      <w:r w:rsidRPr="00DB62ED">
        <w:rPr>
          <w:lang w:val="en-US"/>
        </w:rPr>
        <w:t xml:space="preserve"> and </w:t>
      </w:r>
      <w:r w:rsidRPr="00DB62ED">
        <w:rPr>
          <w:i/>
          <w:lang w:val="en-US"/>
        </w:rPr>
        <w:t>h</w:t>
      </w:r>
      <w:r w:rsidRPr="00DB62ED">
        <w:rPr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=20</m:t>
        </m:r>
      </m:oMath>
      <w:r w:rsidRPr="00DB62ED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=10</m:t>
        </m:r>
      </m:oMath>
    </w:p>
    <w:p w14:paraId="750B3F88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Total number of elements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=20·10=200</m:t>
        </m:r>
      </m:oMath>
    </w:p>
    <w:p w14:paraId="4B913F5D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Total number of joints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20+1</m:t>
            </m:r>
          </m:e>
        </m:d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10+1</m:t>
            </m:r>
          </m:e>
        </m:d>
        <m:r>
          <w:rPr>
            <w:rFonts w:ascii="Cambria Math" w:hAnsi="Cambria Math"/>
            <w:lang w:val="en-US"/>
          </w:rPr>
          <m:t>=231</m:t>
        </m:r>
      </m:oMath>
    </w:p>
    <w:p w14:paraId="1E38AF79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Element dimensions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20</m:t>
            </m:r>
          </m:den>
        </m:f>
        <m:r>
          <w:rPr>
            <w:rFonts w:ascii="Cambria Math" w:hAnsi="Cambria Math"/>
            <w:lang w:val="en-US"/>
          </w:rPr>
          <m:t>=0.2</m:t>
        </m:r>
      </m:oMath>
      <w:r w:rsidRPr="00DB62ED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=0.2</m:t>
        </m:r>
      </m:oMath>
    </w:p>
    <w:p w14:paraId="7FB082E1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Joint coordinates </w:t>
      </w:r>
    </w:p>
    <w:p w14:paraId="3199EE58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4</m:t>
            </m:r>
          </m:e>
        </m:d>
      </m:oMath>
      <w:r w:rsidRPr="00DB62ED">
        <w:rPr>
          <w:lang w:val="en-US"/>
        </w:rPr>
        <w:t xml:space="preserve"> m </w:t>
      </w:r>
    </w:p>
    <w:p w14:paraId="79598281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0.4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0.6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0.8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1.4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1.6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1.8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0.4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0.6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0.8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1.2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1.4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1.6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Pr="00DB62ED">
        <w:rPr>
          <w:lang w:val="en-US"/>
        </w:rPr>
        <w:t xml:space="preserve"> m </w:t>
      </w:r>
    </w:p>
    <w:p w14:paraId="276AD32D" w14:textId="271260A1" w:rsidR="000A572C" w:rsidRPr="000A572C" w:rsidRDefault="00000000" w:rsidP="008F52CC">
      <w:pPr>
        <w:spacing w:before="120" w:after="120" w:line="276" w:lineRule="auto"/>
        <w:rPr>
          <w:sz w:val="20"/>
          <w:lang w:val="en-US"/>
        </w:rPr>
      </w:pPr>
      <w:r w:rsidRPr="00DB62ED">
        <w:rPr>
          <w:lang w:val="en-US"/>
        </w:rPr>
        <w:t>Joint numbers for elements</w:t>
      </w:r>
      <w:r w:rsidR="000A572C">
        <w:rPr>
          <w:lang w:val="en-US"/>
        </w:rPr>
        <w:t xml:space="preserve"> -</w:t>
      </w:r>
      <w:r w:rsidRPr="00DB62ED">
        <w:rPr>
          <w:lang w:val="en-US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b/>
            <w:szCs w:val="24"/>
            <w:lang w:val="en-US"/>
          </w:rPr>
          <m:t>transp</m:t>
        </m:r>
        <w:proofErr w:type="spellEnd"/>
        <m:d>
          <m:dPr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44AA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>=</m:t>
        </m:r>
      </m:oMath>
    </w:p>
    <w:p w14:paraId="18CD9D9E" w14:textId="65166698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cGpRule m:val="3"/>
                  <m:cGp m:val="200"/>
                  <m:mcs>
                    <m:mc>
                      <m:mcPr>
                        <m:count m:val="2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231</m:t>
                    </m:r>
                  </m:e>
                </m:mr>
              </m:m>
            </m:e>
          </m:d>
        </m:oMath>
      </m:oMathPara>
    </w:p>
    <w:p w14:paraId="232479C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lastRenderedPageBreak/>
        <w:t xml:space="preserve">Coordinates of element centers </w:t>
      </w:r>
    </w:p>
    <w:p w14:paraId="0005BE93" w14:textId="33D149E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row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44AA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</m:oMath>
      <w:r w:rsidR="00AA31E1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sum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extract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e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DB62ED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sum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extract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e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776CB7F5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3"/>
                <w:szCs w:val="23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sz w:val="23"/>
                    <w:szCs w:val="23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sz w:val="23"/>
                    <w:szCs w:val="23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  <w:lang w:val="en-US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...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3.9</m:t>
            </m:r>
          </m:e>
        </m:d>
      </m:oMath>
      <w:r w:rsidRPr="00DB62ED">
        <w:rPr>
          <w:lang w:val="en-US"/>
        </w:rPr>
        <w:t xml:space="preserve"> m </w:t>
      </w:r>
    </w:p>
    <w:p w14:paraId="20DA38CE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3"/>
                <w:szCs w:val="23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sz w:val="23"/>
                    <w:szCs w:val="23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sz w:val="23"/>
                    <w:szCs w:val="23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  <w:lang w:val="en-US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0.5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0.7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0.9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1.5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1.7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1.9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0.5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0.7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0.9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1.1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1.3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1.5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1.7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1.9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...</m:t>
            </m:r>
            <m:r>
              <w:rPr>
                <w:rFonts w:ascii="Cambria Math" w:hAnsi="Cambria Math"/>
                <w:i/>
                <w:sz w:val="23"/>
                <w:szCs w:val="23"/>
                <w:lang w:val="en-US"/>
              </w:rPr>
              <m:t> 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1.9</m:t>
            </m:r>
          </m:e>
        </m:d>
      </m:oMath>
      <w:r w:rsidRPr="00DB62ED">
        <w:rPr>
          <w:lang w:val="en-US"/>
        </w:rPr>
        <w:t xml:space="preserve"> m </w:t>
      </w:r>
    </w:p>
    <w:p w14:paraId="6EC1EF67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Elements along the bottom (supported) edge </w:t>
      </w:r>
    </w:p>
    <w:p w14:paraId="210A47F1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find</m:t>
              </m:r>
            </m:e>
            <m:sub>
              <m:r>
                <w:rPr>
                  <w:rFonts w:ascii="Cambria Math" w:hAnsi="Cambria Math"/>
                  <w:lang w:val="en-US"/>
                </w:rPr>
                <m:t>lt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find</m:t>
              </m:r>
            </m:e>
            <m:sub>
              <m:r>
                <w:rPr>
                  <w:rFonts w:ascii="Cambria Math" w:hAnsi="Cambria Math"/>
                  <w:lang w:val="en-US"/>
                </w:rPr>
                <m:t>lt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;0.2;1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31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41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51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61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71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81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91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101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111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121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131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141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151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161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171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181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191</m:t>
              </m:r>
            </m:e>
          </m:d>
        </m:oMath>
      </m:oMathPara>
    </w:p>
    <w:p w14:paraId="2276B667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Elements along the top (loaded) edge </w:t>
      </w:r>
    </w:p>
    <w:p w14:paraId="3F405CB1" w14:textId="77777777" w:rsidR="004D6475" w:rsidRPr="00DB62ED" w:rsidRDefault="00000000" w:rsidP="008F52CC">
      <w:pPr>
        <w:spacing w:before="120" w:after="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find</m:t>
              </m:r>
            </m:e>
            <m:sub>
              <m:r>
                <w:rPr>
                  <w:rFonts w:ascii="Cambria Math" w:hAnsi="Cambria Math"/>
                  <w:lang w:val="en-US"/>
                </w:rPr>
                <m:t>gt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find</m:t>
              </m:r>
            </m:e>
            <m:sub>
              <m:r>
                <w:rPr>
                  <w:rFonts w:ascii="Cambria Math" w:hAnsi="Cambria Math"/>
                  <w:lang w:val="en-US"/>
                </w:rPr>
                <m:t>gt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;2-0.2;1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40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50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60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70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80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90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100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110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120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130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140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150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160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170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180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190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200</m:t>
              </m:r>
            </m:e>
          </m:d>
        </m:oMath>
      </m:oMathPara>
    </w:p>
    <w:p w14:paraId="2330D2E3" w14:textId="627EAB1A" w:rsidR="004D6475" w:rsidRDefault="00000000" w:rsidP="008F52CC">
      <w:pPr>
        <w:spacing w:after="0" w:line="276" w:lineRule="auto"/>
        <w:rPr>
          <w:lang w:val="en-US"/>
        </w:rPr>
      </w:pPr>
      <w:r w:rsidRPr="00DB62ED">
        <w:rPr>
          <w:noProof/>
          <w:lang w:val="en-US"/>
        </w:rPr>
        <w:drawing>
          <wp:inline distT="0" distB="0" distL="0" distR="0" wp14:anchorId="121A1EC2" wp14:editId="7A798D75">
            <wp:extent cx="4869942" cy="3478530"/>
            <wp:effectExtent l="0" t="0" r="0" b="0"/>
            <wp:docPr id="371464468" name="Графика 3714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67" cy="3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071D" w14:textId="39BA2315" w:rsidR="004D6475" w:rsidRPr="00DB62ED" w:rsidRDefault="00000000" w:rsidP="008F52CC">
      <w:pPr>
        <w:pStyle w:val="h3"/>
        <w:spacing w:after="120" w:line="276" w:lineRule="auto"/>
        <w:rPr>
          <w:lang w:val="en-US"/>
        </w:rPr>
      </w:pPr>
      <w:r w:rsidRPr="00DB62ED">
        <w:rPr>
          <w:lang w:val="en-US"/>
        </w:rPr>
        <w:t>Finite element formation</w:t>
      </w:r>
    </w:p>
    <w:p w14:paraId="4578A34D" w14:textId="34E0ABFB" w:rsidR="004D6475" w:rsidRPr="00DB62ED" w:rsidRDefault="008F52CC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sz w:val="2"/>
          <w:lang w:val="en-US"/>
        </w:rPr>
        <w:drawing>
          <wp:anchor distT="0" distB="0" distL="114300" distR="114300" simplePos="0" relativeHeight="251658752" behindDoc="1" locked="0" layoutInCell="1" allowOverlap="1" wp14:anchorId="104B9E66" wp14:editId="2DEA834F">
            <wp:simplePos x="0" y="0"/>
            <wp:positionH relativeFrom="margin">
              <wp:posOffset>4554220</wp:posOffset>
            </wp:positionH>
            <wp:positionV relativeFrom="paragraph">
              <wp:posOffset>168275</wp:posOffset>
            </wp:positionV>
            <wp:extent cx="1905000" cy="1647825"/>
            <wp:effectExtent l="0" t="0" r="0" b="0"/>
            <wp:wrapSquare wrapText="largest"/>
            <wp:docPr id="2063453751" name="plane-ele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-elem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DB62ED">
        <w:rPr>
          <w:b/>
          <w:lang w:val="en-US"/>
        </w:rPr>
        <w:t>Shape functions</w:t>
      </w:r>
    </w:p>
    <w:p w14:paraId="401D8A8D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They are defined in relative coordinates to the center of the element: </w:t>
      </w:r>
    </w:p>
    <w:p w14:paraId="48592B4C" w14:textId="1A074770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sz w:val="2"/>
          <w:lang w:val="en-US"/>
        </w:rPr>
        <w:t>⚓</w:t>
      </w:r>
    </w:p>
    <w:p w14:paraId="1FDEE7EA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ξ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</m:oMath>
      <w:r w:rsidRPr="00DB62ED">
        <w:rPr>
          <w:lang w:val="en-US"/>
        </w:rPr>
        <w:t xml:space="preserve"> ∈ (-1; 1), </w:t>
      </w:r>
      <m:oMath>
        <m:r>
          <w:rPr>
            <w:rFonts w:ascii="Cambria Math" w:hAnsi="Cambria Math"/>
            <w:color w:val="0066DD"/>
            <w:lang w:val="en-US"/>
          </w:rPr>
          <m:t>η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</m:oMath>
      <w:r w:rsidRPr="00DB62ED">
        <w:rPr>
          <w:lang w:val="en-US"/>
        </w:rPr>
        <w:t xml:space="preserve"> ∈ (-1; 1) </w:t>
      </w:r>
    </w:p>
    <w:p w14:paraId="4573C5AA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Base functions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DB62ED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0572D371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First derivatives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Φ'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DB62ED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Φ'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212650DF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Shape functions for joints at elements` corners </w:t>
      </w:r>
    </w:p>
    <w:p w14:paraId="55F9450A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η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d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η</m:t>
            </m:r>
          </m:e>
        </m:d>
      </m:oMath>
      <w:r w:rsidRPr="00DB62ED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η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d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η</m:t>
            </m:r>
          </m:e>
        </m:d>
      </m:oMath>
    </w:p>
    <w:p w14:paraId="56DA7C27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η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d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η</m:t>
            </m:r>
          </m:e>
        </m:d>
      </m:oMath>
      <w:r w:rsidRPr="00DB62ED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η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d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η</m:t>
            </m:r>
          </m:e>
        </m:d>
      </m:oMath>
    </w:p>
    <w:p w14:paraId="16D9D71C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b/>
          <w:lang w:val="en-US"/>
        </w:rPr>
        <w:t>Constitutive matrix</w:t>
      </w:r>
      <w:r w:rsidRPr="00DB62ED">
        <w:rPr>
          <w:lang w:val="en-US"/>
        </w:rPr>
        <w:t xml:space="preserve"> (stress-strain relationship)</w:t>
      </w:r>
    </w:p>
    <w:p w14:paraId="3E1E191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44AA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ν</m:t>
              </m:r>
              <m:r>
                <w:rPr>
                  <w:rFonts w:ascii="Cambria Math" w:hAnsi="Cambria Math"/>
                  <w:lang w:val="en-US"/>
                </w:rPr>
                <m:t xml:space="preserve">;0 | 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ν</m:t>
              </m:r>
              <m:r>
                <w:rPr>
                  <w:rFonts w:ascii="Cambria Math" w:hAnsi="Cambria Math"/>
                  <w:lang w:val="en-US"/>
                </w:rPr>
                <m:t>;1;0 | 0;0;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20000·0.1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1;0.2;0 | 0.2;1;0 | 0;0;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1-0.2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2083.33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416.67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416.67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2083.33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833.33</m:t>
                    </m:r>
                  </m:e>
                </m:mr>
              </m:m>
            </m:e>
          </m:d>
        </m:oMath>
      </m:oMathPara>
    </w:p>
    <w:p w14:paraId="23B4C7D1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b/>
          <w:lang w:val="en-US"/>
        </w:rPr>
        <w:t>Strain-displacement matrix</w:t>
      </w:r>
    </w:p>
    <w:p w14:paraId="69627590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η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take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;0;</m:t>
                  </m:r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;0</m:t>
                  </m:r>
                </m:e>
              </m:d>
            </m:e>
          </m:d>
        </m:oMath>
      </m:oMathPara>
    </w:p>
    <w:p w14:paraId="014510F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·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take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;0;</m:t>
              </m:r>
              <m:r>
                <m:rPr>
                  <m:nor/>
                </m:rPr>
                <w:rPr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;0;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;0;</m:t>
              </m:r>
              <m:r>
                <m:rPr>
                  <m:nor/>
                </m:rPr>
                <w:rPr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;0;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</m:e>
              </m:d>
            </m:e>
          </m:d>
        </m:oMath>
      </m:oMathPara>
    </w:p>
    <w:p w14:paraId="51A7E28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ξ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η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take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ξ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ξ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ξ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ξ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30A9AA30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ξ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η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η</m:t>
                  </m:r>
                </m:e>
              </m:d>
            </m:e>
          </m:d>
        </m:oMath>
      </m:oMathPara>
    </w:p>
    <w:p w14:paraId="77F2B645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The elements of the stiffness matrix will be calculated by using direct integration </w:t>
      </w:r>
    </w:p>
    <w:p w14:paraId="3547762B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e,ij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ξ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η</m:t>
              </m:r>
            </m:e>
          </m:nary>
        </m:oMath>
      </m:oMathPara>
    </w:p>
    <w:p w14:paraId="118D2844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b/>
          <w:lang w:val="en-US"/>
        </w:rPr>
        <w:t>Element stiffness matrix</w:t>
      </w:r>
      <w:r w:rsidRPr="00DB62ED">
        <w:rPr>
          <w:lang w:val="en-US"/>
        </w:rPr>
        <w:t xml:space="preserve"> (above the main diagonal only)</w:t>
      </w:r>
    </w:p>
    <w:p w14:paraId="6F4E679B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BTDB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ξ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η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transp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·</m:t>
          </m:r>
          <m:r>
            <w:rPr>
              <w:rFonts w:ascii="Cambria Math" w:hAnsi="Cambria Math"/>
              <w:color w:val="0044AA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·</m:t>
          </m:r>
          <m:r>
            <w:rPr>
              <w:rFonts w:ascii="Cambria Math" w:hAnsi="Cambria Math"/>
              <w:color w:val="0066DD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ξ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η</m:t>
              </m:r>
            </m:e>
          </m:d>
        </m:oMath>
      </m:oMathPara>
    </w:p>
    <w:p w14:paraId="2DE99A46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BTDB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ξ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ξ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η</m:t>
              </m:r>
            </m:e>
          </m:nary>
        </m:oMath>
      </m:oMathPara>
    </w:p>
    <w:p w14:paraId="75D037BC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$Repeat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$Repeat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44AA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...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=1...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=972.22</m:t>
          </m:r>
        </m:oMath>
      </m:oMathPara>
    </w:p>
    <w:p w14:paraId="4FF70C00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44AA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972.22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312.5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69.44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104.17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555.56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104.17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486.11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312.5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972.22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104.17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555.56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104.17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69.44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312.5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486.11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972.22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312.5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486.11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312.5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555.56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104.17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972.22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312.5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486.11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104.17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69.44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972.22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312.5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69.44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104.17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972.22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104.17</m:t>
                  </m:r>
                </m:e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555.56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972.22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312.5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972.22</m:t>
                  </m:r>
                </m:e>
              </m:mr>
            </m:m>
          </m:e>
        </m:d>
      </m:oMath>
      <w:r w:rsidRPr="00DB62ED">
        <w:rPr>
          <w:lang w:val="en-US"/>
        </w:rPr>
        <w:t xml:space="preserve"> MN/m </w:t>
      </w:r>
    </w:p>
    <w:p w14:paraId="53943AA2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Boundary conditions </w:t>
      </w:r>
    </w:p>
    <w:p w14:paraId="789A427F" w14:textId="244AAF8F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Supports </w:t>
      </w:r>
    </w:p>
    <w:p w14:paraId="50F606AF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Number of elements along the supported edge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len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=20</m:t>
        </m:r>
      </m:oMath>
    </w:p>
    <w:p w14:paraId="096B4DDB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proofErr w:type="gramStart"/>
      <w:r w:rsidRPr="00DB62ED">
        <w:rPr>
          <w:lang w:val="en-US"/>
        </w:rPr>
        <w:t>Element′s</w:t>
      </w:r>
      <w:proofErr w:type="gramEnd"/>
      <w:r w:rsidRPr="00DB62ED">
        <w:rPr>
          <w:lang w:val="en-US"/>
        </w:rPr>
        <w:t xml:space="preserve"> joint springs stiffness factors </w:t>
      </w:r>
    </w:p>
    <w:p w14:paraId="74967BB5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s,j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nary>
      </m:oMath>
      <w:r w:rsidRPr="00DB62ED">
        <w:rPr>
          <w:lang w:val="en-US"/>
        </w:rPr>
        <w:t xml:space="preserve"> ,  </w:t>
      </w:r>
      <m:oMath>
        <m:r>
          <w:rPr>
            <w:rFonts w:ascii="Cambria Math" w:hAnsi="Cambria Math"/>
            <w:color w:val="0066DD"/>
            <w:lang w:val="en-US"/>
          </w:rPr>
          <m:t>j</m:t>
        </m:r>
        <m:r>
          <w:rPr>
            <w:rFonts w:ascii="Cambria Math" w:hAnsi="Cambria Math"/>
            <w:lang w:val="en-US"/>
          </w:rPr>
          <m:t>=1</m:t>
        </m:r>
      </m:oMath>
      <w:r w:rsidRPr="00DB62ED">
        <w:rPr>
          <w:lang w:val="en-US"/>
        </w:rPr>
        <w:t xml:space="preserve"> ,  </w:t>
      </w:r>
      <m:oMath>
        <m:r>
          <w:rPr>
            <w:rFonts w:ascii="Cambria Math" w:hAnsi="Cambria Math"/>
            <w:lang w:val="en-US"/>
          </w:rPr>
          <m:t>3</m:t>
        </m:r>
      </m:oMath>
    </w:p>
    <w:p w14:paraId="4C14D4F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Results for element 1 </w:t>
      </w:r>
    </w:p>
    <w:p w14:paraId="563A5467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s,1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nary>
      </m:oMath>
      <w:r w:rsidRPr="00DB62ED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s,1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=500</m:t>
        </m:r>
      </m:oMath>
      <w:r w:rsidRPr="00DB62ED">
        <w:rPr>
          <w:lang w:val="en-US"/>
        </w:rPr>
        <w:t xml:space="preserve"> MN/m </w:t>
      </w:r>
    </w:p>
    <w:p w14:paraId="16C4E35D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s,3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nary>
      </m:oMath>
      <w:r w:rsidRPr="00DB62ED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s,3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=500</m:t>
        </m:r>
      </m:oMath>
      <w:r w:rsidRPr="00DB62ED">
        <w:rPr>
          <w:lang w:val="en-US"/>
        </w:rPr>
        <w:t xml:space="preserve"> MN/m </w:t>
      </w:r>
    </w:p>
    <w:p w14:paraId="1A532880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Number of elements along the loaded edge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len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=20</m:t>
        </m:r>
      </m:oMath>
    </w:p>
    <w:p w14:paraId="03457572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Element load vector </w:t>
      </w:r>
    </w:p>
    <w:p w14:paraId="1AB739B5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;1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nary>
      </m:oMath>
      <w:r w:rsidRPr="00DB62ED">
        <w:rPr>
          <w:lang w:val="en-US"/>
        </w:rPr>
        <w:t xml:space="preserve"> ,  </w:t>
      </w:r>
      <m:oMath>
        <m:r>
          <w:rPr>
            <w:rFonts w:ascii="Cambria Math" w:hAnsi="Cambria Math"/>
            <w:color w:val="0066DD"/>
            <w:lang w:val="en-US"/>
          </w:rPr>
          <m:t>j</m:t>
        </m:r>
        <m:r>
          <w:rPr>
            <w:rFonts w:ascii="Cambria Math" w:hAnsi="Cambria Math"/>
            <w:lang w:val="en-US"/>
          </w:rPr>
          <m:t>=2</m:t>
        </m:r>
      </m:oMath>
      <w:r w:rsidRPr="00DB62ED">
        <w:rPr>
          <w:lang w:val="en-US"/>
        </w:rPr>
        <w:t xml:space="preserve"> ,  </w:t>
      </w:r>
      <m:oMath>
        <m:r>
          <w:rPr>
            <w:rFonts w:ascii="Cambria Math" w:hAnsi="Cambria Math"/>
            <w:lang w:val="en-US"/>
          </w:rPr>
          <m:t>4</m:t>
        </m:r>
      </m:oMath>
    </w:p>
    <w:p w14:paraId="022D9D71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>Results for element 100</w:t>
      </w:r>
    </w:p>
    <w:p w14:paraId="2AFDA38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;1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nary>
      </m:oMath>
      <w:r w:rsidRPr="00DB62ED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100</m:t>
            </m:r>
          </m:e>
        </m:d>
        <m:r>
          <w:rPr>
            <w:rFonts w:ascii="Cambria Math" w:hAnsi="Cambria Math"/>
            <w:lang w:val="en-US"/>
          </w:rPr>
          <m:t>=10</m:t>
        </m:r>
      </m:oMath>
      <w:r w:rsidRPr="00DB62ED">
        <w:rPr>
          <w:lang w:val="en-US"/>
        </w:rPr>
        <w:t xml:space="preserve"> kN </w:t>
      </w:r>
    </w:p>
    <w:p w14:paraId="5F76998E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;1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66DD"/>
                <w:lang w:val="en-US"/>
              </w:rPr>
              <m:t>ξ</m:t>
            </m:r>
          </m:e>
        </m:nary>
      </m:oMath>
      <w:r w:rsidRPr="00DB62ED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100</m:t>
            </m:r>
          </m:e>
        </m:d>
        <m:r>
          <w:rPr>
            <w:rFonts w:ascii="Cambria Math" w:hAnsi="Cambria Math"/>
            <w:lang w:val="en-US"/>
          </w:rPr>
          <m:t>=10</m:t>
        </m:r>
      </m:oMath>
      <w:r w:rsidRPr="00DB62ED">
        <w:rPr>
          <w:lang w:val="en-US"/>
        </w:rPr>
        <w:t xml:space="preserve"> kN </w:t>
      </w:r>
    </w:p>
    <w:p w14:paraId="63EDB992" w14:textId="77777777" w:rsidR="004D6475" w:rsidRPr="00DB62ED" w:rsidRDefault="00000000" w:rsidP="008F52CC">
      <w:pPr>
        <w:pStyle w:val="h3"/>
        <w:spacing w:before="120" w:after="120" w:line="276" w:lineRule="auto"/>
        <w:rPr>
          <w:lang w:val="en-US"/>
        </w:rPr>
      </w:pPr>
      <w:r w:rsidRPr="00DB62ED">
        <w:rPr>
          <w:lang w:val="en-US"/>
        </w:rPr>
        <w:t>Solution</w:t>
      </w:r>
    </w:p>
    <w:p w14:paraId="09EC3F8B" w14:textId="03504F0C" w:rsidR="00AA31E1" w:rsidRPr="00AA31E1" w:rsidRDefault="00000000" w:rsidP="008F52CC">
      <w:pPr>
        <w:spacing w:before="120" w:after="120" w:line="276" w:lineRule="auto"/>
        <w:rPr>
          <w:sz w:val="12"/>
          <w:szCs w:val="12"/>
          <w:lang w:val="en-US"/>
        </w:rPr>
      </w:pPr>
      <w:r w:rsidRPr="00DB62ED">
        <w:rPr>
          <w:lang w:val="en-US"/>
        </w:rPr>
        <w:t xml:space="preserve">Global stiffness matrix </w:t>
      </w:r>
      <w:r w:rsidR="00AA31E1">
        <w:rPr>
          <w:lang w:val="en-US"/>
        </w:rPr>
        <w:t xml:space="preserve">- </w:t>
      </w:r>
      <m:oMath>
        <m:r>
          <w:rPr>
            <w:rFonts w:ascii="Cambria Math" w:hAnsi="Cambria Math"/>
            <w:color w:val="0044AA"/>
            <w:szCs w:val="24"/>
            <w:lang w:val="en-US"/>
          </w:rPr>
          <m:t>K</m:t>
        </m:r>
        <m:r>
          <w:rPr>
            <w:rFonts w:ascii="Cambria Math" w:hAnsi="Cambria Math"/>
            <w:szCs w:val="24"/>
            <w:lang w:val="en-US"/>
          </w:rPr>
          <m:t>=</m:t>
        </m:r>
      </m:oMath>
    </w:p>
    <w:p w14:paraId="1F07A0DE" w14:textId="673F7EB1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3"/>
                  <w:szCs w:val="13"/>
                  <w:lang w:val="en-US"/>
                </w:rPr>
              </m:ctrlPr>
            </m:dPr>
            <m:e>
              <m:m>
                <m:mPr>
                  <m:cGpRule m:val="3"/>
                  <m:cGp m:val="40"/>
                  <m:mcs>
                    <m:mc>
                      <m:mcPr>
                        <m:count m:val="2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3"/>
                      <w:szCs w:val="13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972.22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312.5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312.5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1472.22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69.44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104.17</m:t>
                    </m:r>
                  </m:e>
                  <m:e>
                    <m:r>
                      <m:rPr>
                        <m:nor/>
                      </m:rPr>
                      <w:rPr>
                        <w:sz w:val="13"/>
                        <w:szCs w:val="13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555.56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1944.44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  <w:lang w:val="en-US"/>
                      </w:rPr>
                      <m:t>972.22</m:t>
                    </m:r>
                  </m:e>
                </m:mr>
              </m:m>
            </m:e>
          </m:d>
        </m:oMath>
      </m:oMathPara>
    </w:p>
    <w:p w14:paraId="02B31C40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Global load vector </w:t>
      </w:r>
    </w:p>
    <w:p w14:paraId="2C4F6E2F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66DD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...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7E42DDFC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r>
          <m:rPr>
            <m:nor/>
          </m:rPr>
          <w:rPr>
            <w:rFonts w:ascii="Cambria Math" w:hAnsi="Cambria Math"/>
            <w:b/>
            <w:lang w:val="en-US"/>
          </w:rPr>
          <m:t>sum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F</m:t>
                </m:r>
              </m:e>
            </m:acc>
          </m:e>
        </m:d>
        <m:r>
          <w:rPr>
            <w:rFonts w:ascii="Cambria Math" w:hAnsi="Cambria Math"/>
            <w:lang w:val="en-US"/>
          </w:rPr>
          <m:t>=80</m:t>
        </m:r>
      </m:oMath>
      <w:r w:rsidRPr="00DB62ED">
        <w:rPr>
          <w:lang w:val="en-US"/>
        </w:rPr>
        <w:t xml:space="preserve"> kN </w:t>
      </w:r>
    </w:p>
    <w:p w14:paraId="664B0661" w14:textId="35C4FFB6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Solution of the system of equations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color w:val="0066DD"/>
                <w:sz w:val="22"/>
                <w:szCs w:val="22"/>
                <w:lang w:val="en-US"/>
              </w:rPr>
              <m:t>Z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sz w:val="22"/>
            <w:szCs w:val="22"/>
            <w:lang w:val="en-US"/>
          </w:rPr>
          <m:t>clsolve</m:t>
        </m:r>
        <m:d>
          <m:d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color w:val="0044AA"/>
                <w:sz w:val="22"/>
                <w:szCs w:val="22"/>
                <w:lang w:val="en-US"/>
              </w:rPr>
              <m:t>K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sz w:val="22"/>
                    <w:szCs w:val="22"/>
                    <w:lang w:val="en-US"/>
                  </w:rPr>
                  <m:t>F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</m:oMath>
    </w:p>
    <w:p w14:paraId="67409E90" w14:textId="7405EA5B" w:rsidR="004D6475" w:rsidRPr="004B0C9E" w:rsidRDefault="00DB62ED" w:rsidP="008F52CC">
      <w:pPr>
        <w:spacing w:before="120" w:after="120" w:line="276" w:lineRule="auto"/>
        <w:rPr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[</m:t>
        </m:r>
        <m:r>
          <w:rPr>
            <w:rFonts w:ascii="Cambria Math" w:hAnsi="Cambria Math"/>
            <w:sz w:val="22"/>
            <w:szCs w:val="22"/>
          </w:rPr>
          <m:t>0.0543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0.00979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0.0429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0.0144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0.0296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0.0215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0.0185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0.0288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0.00958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0.0348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0.00188</m:t>
        </m:r>
        <m:r>
          <w:rPr>
            <w:rFonts w:ascii="Cambria Math" w:hAnsi="Cambria Math"/>
            <w:i/>
            <w:sz w:val="22"/>
            <w:szCs w:val="22"/>
          </w:rPr>
          <m:t> </m:t>
        </m:r>
      </m:oMath>
      <w:r w:rsidR="004B0C9E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0.0391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0.00543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0.0419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0.013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0.0433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0.0212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0.0438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0.0302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0.0438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...</m:t>
        </m:r>
        <m:r>
          <w:rPr>
            <w:rFonts w:ascii="Cambria Math" w:hAnsi="Cambria Math"/>
            <w:i/>
            <w:sz w:val="22"/>
            <w:szCs w:val="22"/>
          </w:rPr>
          <m:t> </m:t>
        </m:r>
        <m:r>
          <w:rPr>
            <w:rFonts w:ascii="Cambria Math" w:hAnsi="Cambria Math"/>
            <w:sz w:val="22"/>
            <w:szCs w:val="22"/>
          </w:rPr>
          <m:t>0.0438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]</m:t>
        </m:r>
      </m:oMath>
      <w:r w:rsidR="00000000" w:rsidRPr="00DB62ED">
        <w:rPr>
          <w:lang w:val="en-US"/>
        </w:rPr>
        <w:t xml:space="preserve">mm </w:t>
      </w:r>
    </w:p>
    <w:p w14:paraId="7570C0AB" w14:textId="77777777" w:rsidR="00AA31E1" w:rsidRDefault="00AA31E1">
      <w:pPr>
        <w:rPr>
          <w:b/>
          <w:sz w:val="36"/>
          <w:lang w:val="en-US"/>
        </w:rPr>
      </w:pPr>
      <w:r>
        <w:rPr>
          <w:lang w:val="en-US"/>
        </w:rPr>
        <w:br w:type="page"/>
      </w:r>
    </w:p>
    <w:p w14:paraId="350FE6A9" w14:textId="21FCAC75" w:rsidR="004D6475" w:rsidRPr="00DB62ED" w:rsidRDefault="00000000" w:rsidP="008F52CC">
      <w:pPr>
        <w:pStyle w:val="h3"/>
        <w:spacing w:before="120" w:after="120" w:line="276" w:lineRule="auto"/>
        <w:rPr>
          <w:lang w:val="en-US"/>
        </w:rPr>
      </w:pPr>
      <w:r w:rsidRPr="00DB62ED">
        <w:rPr>
          <w:lang w:val="en-US"/>
        </w:rPr>
        <w:lastRenderedPageBreak/>
        <w:t>Results</w:t>
      </w:r>
    </w:p>
    <w:p w14:paraId="36CF9998" w14:textId="75619EE9" w:rsidR="00AA31E1" w:rsidRPr="00AA31E1" w:rsidRDefault="00000000" w:rsidP="008F52CC">
      <w:pPr>
        <w:spacing w:before="120" w:after="120" w:line="276" w:lineRule="auto"/>
        <w:rPr>
          <w:sz w:val="14"/>
          <w:szCs w:val="14"/>
          <w:lang w:val="en-US"/>
        </w:rPr>
      </w:pPr>
      <w:r w:rsidRPr="00DB62ED">
        <w:rPr>
          <w:lang w:val="en-US"/>
        </w:rPr>
        <w:t>Horizontal joint displacements, ·10</w:t>
      </w:r>
      <w:r w:rsidRPr="00DB62ED">
        <w:rPr>
          <w:vertAlign w:val="superscript"/>
          <w:lang w:val="en-US"/>
        </w:rPr>
        <w:t>-3</w:t>
      </w:r>
      <w:r w:rsidRPr="00DB62ED">
        <w:rPr>
          <w:lang w:val="en-US"/>
        </w:rPr>
        <w:t xml:space="preserve">mm </w:t>
      </w:r>
      <w:r w:rsidR="00AA31E1">
        <w:rPr>
          <w:lang w:val="en-US"/>
        </w:rPr>
        <w:t xml:space="preserve">- </w:t>
      </w:r>
      <w:proofErr w:type="spellStart"/>
      <m:oMath>
        <m:r>
          <m:rPr>
            <m:nor/>
          </m:rPr>
          <w:rPr>
            <w:rFonts w:ascii="Cambria Math" w:hAnsi="Cambria Math"/>
            <w:b/>
            <w:szCs w:val="24"/>
            <w:lang w:val="en-US"/>
          </w:rPr>
          <m:t>transp</m:t>
        </m:r>
        <w:proofErr w:type="spellEnd"/>
        <m:d>
          <m:dPr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44AA"/>
                <w:szCs w:val="24"/>
                <w:lang w:val="en-US"/>
              </w:rPr>
              <m:t>u</m:t>
            </m:r>
          </m:e>
        </m:d>
        <m:r>
          <w:rPr>
            <w:rFonts w:ascii="Cambria Math" w:hAnsi="Cambria Math"/>
            <w:szCs w:val="24"/>
            <w:lang w:val="en-US"/>
          </w:rPr>
          <m:t>=</m:t>
        </m:r>
      </m:oMath>
    </w:p>
    <w:p w14:paraId="20EC157E" w14:textId="01F889EA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dPr>
            <m:e>
              <m:m>
                <m:mPr>
                  <m:cGpRule m:val="3"/>
                  <m:cGp m:val="80"/>
                  <m:mcs>
                    <m:mc>
                      <m:mcPr>
                        <m:count m:val="2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54.3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54.39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55.22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52.97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47.42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41.13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34.17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26.47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18.09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9.19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9.19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18.09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26.47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34.17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41.13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47.42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52.97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55.22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54.39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54.3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42.91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40.91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37.67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35.3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33.21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29.57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24.88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19.41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13.31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6.77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6.77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13.31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19.41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24.88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29.57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33.21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35.3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37.67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40.91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42.91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29.56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27.77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25.68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23.77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22.13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20.11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17.25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13.65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9.46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4.84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4.84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9.46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13.65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17.25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20.11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22.13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23.77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25.68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27.77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18.49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15.95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14.82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13.83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11.16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9.04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6.37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6.37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9.04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11.16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12.71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13.83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14.82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15.95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9.58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8.65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7.94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7.43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6.79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6.25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5.31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3.89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2.07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2.07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3.89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5.31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6.25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6.79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7.43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7.94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8.65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1.88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1.27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0.925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0.907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1.19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1.63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2.03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2.14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1.81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1.05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1.05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1.81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2.14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2.03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1.63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1.19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0.907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0.925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1.27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1.88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5.43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5.76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5.82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5.44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3.41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2.08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0.893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0.128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0.116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0.116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0.128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0.893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2.08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3.41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5.44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5.82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5.76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5.43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12.99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12.92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12.22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10.93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9.05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6.74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4.34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2.31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0.915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0.915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2.31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4.34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6.74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9.05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10.93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12.22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12.92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12.99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21.19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21.16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20.82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19.94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18.38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16.04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12.84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9.07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5.42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2.42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2.42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5.42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9.07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12.84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16.04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18.38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19.94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20.82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21.16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21.19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30.16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30.09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29.75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28.91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25.04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21.59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10.82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5.48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5.48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10.82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21.59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25.04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28.91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29.75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30.09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30.16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39.62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39.67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39.67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39.29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38.21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36.28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33.46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29.67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23.25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12.73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12.73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23.25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29.67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33.46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36.28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38.21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39.29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39.67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39.67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39.62</m:t>
                    </m:r>
                  </m:e>
                </m:mr>
              </m:m>
            </m:e>
          </m:d>
        </m:oMath>
      </m:oMathPara>
    </w:p>
    <w:p w14:paraId="1C013A7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drawing>
          <wp:inline distT="0" distB="0" distL="0" distR="0" wp14:anchorId="1CA1CE1D" wp14:editId="066D0289">
            <wp:extent cx="4953000" cy="2476500"/>
            <wp:effectExtent l="0" t="0" r="0" b="0"/>
            <wp:docPr id="277544586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2797" w14:textId="3C73A10F" w:rsidR="00AA31E1" w:rsidRPr="00AA31E1" w:rsidRDefault="00000000" w:rsidP="00AA31E1">
      <w:pPr>
        <w:spacing w:before="120" w:after="120" w:line="276" w:lineRule="auto"/>
        <w:rPr>
          <w:sz w:val="14"/>
          <w:szCs w:val="14"/>
          <w:lang w:val="en-US"/>
        </w:rPr>
      </w:pPr>
      <w:r w:rsidRPr="00DB62ED">
        <w:rPr>
          <w:lang w:val="en-US"/>
        </w:rPr>
        <w:t>Vertical joint displacements, ·10</w:t>
      </w:r>
      <w:r w:rsidRPr="00DB62ED">
        <w:rPr>
          <w:vertAlign w:val="superscript"/>
          <w:lang w:val="en-US"/>
        </w:rPr>
        <w:t>-3</w:t>
      </w:r>
      <w:r w:rsidRPr="00DB62ED">
        <w:rPr>
          <w:lang w:val="en-US"/>
        </w:rPr>
        <w:t xml:space="preserve">mm </w:t>
      </w:r>
      <w:r w:rsidR="00AA31E1">
        <w:rPr>
          <w:lang w:val="en-US"/>
        </w:rPr>
        <w:t xml:space="preserve">- </w:t>
      </w:r>
      <w:proofErr w:type="spellStart"/>
      <m:oMath>
        <m:r>
          <m:rPr>
            <m:nor/>
          </m:rPr>
          <w:rPr>
            <w:rFonts w:ascii="Cambria Math" w:hAnsi="Cambria Math"/>
            <w:b/>
            <w:szCs w:val="24"/>
            <w:lang w:val="en-US"/>
          </w:rPr>
          <m:t>transp</m:t>
        </m:r>
        <w:proofErr w:type="spellEnd"/>
        <m:d>
          <m:dPr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44AA"/>
                <w:szCs w:val="24"/>
                <w:lang w:val="en-US"/>
              </w:rPr>
              <m:t>v</m:t>
            </m:r>
          </m:e>
        </m:d>
        <m:r>
          <w:rPr>
            <w:rFonts w:ascii="Cambria Math" w:hAnsi="Cambria Math"/>
            <w:szCs w:val="24"/>
            <w:lang w:val="en-US"/>
          </w:rPr>
          <m:t>=</m:t>
        </m:r>
      </m:oMath>
    </w:p>
    <w:p w14:paraId="10FC8F01" w14:textId="08D0F9DC" w:rsidR="004D6475" w:rsidRPr="00DB62ED" w:rsidRDefault="00000000" w:rsidP="008F52CC">
      <w:pPr>
        <w:spacing w:before="120" w:after="120" w:line="276" w:lineRule="auto"/>
        <w:ind w:right="-234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  <w:lang w:val="en-US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2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5"/>
                      <w:szCs w:val="15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9.79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17.93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34.35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62.36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79.37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93.17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104.42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113.38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119.96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124.01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125.37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124.01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119.96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113.38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104.42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93.17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79.37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62.36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34.35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17.93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14.45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26.77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42.83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62.86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80.38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94.24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105.67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114.8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121.52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125.65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127.04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125.65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121.52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114.8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105.67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94.24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80.38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62.86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42.83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26.77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14.45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21.47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34.19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48.85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65.24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81.15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95.02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106.6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115.93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122.83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127.09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128.53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127.09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122.83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115.93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106.6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95.02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81.15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65.24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48.85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34.19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21.47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28.77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39.98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53.29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67.81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82.34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95.77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107.44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117.01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124.18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128.63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130.14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128.63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124.18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117.01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107.44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95.77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82.34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67.81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53.29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39.98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28.77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34.78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44.59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56.7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70.03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83.63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96.63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108.34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118.22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125.77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130.53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132.16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130.53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125.77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118.22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108.34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96.63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83.63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70.03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56.7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44.59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34.78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39.13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48.09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59.31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71.81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84.77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97.5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109.34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119.67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127.79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133.01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134.82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133.01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127.79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119.67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109.34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97.5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84.77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71.81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59.31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48.09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41.88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50.54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61.2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73.1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85.61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98.2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110.33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121.34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130.33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136.31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138.41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136.31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130.33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121.34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110.33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98.2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85.61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73.1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61.2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50.54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41.88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62.43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73.89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86.06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98.58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111.11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123.07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133.41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140.59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143.18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140.59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133.41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123.07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111.11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98.58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86.06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73.89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62.43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43.79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52.91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63.09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74.23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86.11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98.52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111.37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124.52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136.88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146.02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149.4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146.02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136.88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124.52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111.37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98.52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86.11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74.23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63.09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52.91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53.23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63.32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74.24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85.88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98.1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110.9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125.06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140.48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152.68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157.05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152.68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140.48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125.06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110.9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98.1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85.88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74.24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63.32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53.23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43.75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53.3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63.33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74.11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85.56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97.58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110.24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124.05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143.81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160.41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164.51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160.41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143.81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124.05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110.24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97.58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85.56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74.11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63.33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53.3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43.75</m:t>
                    </m:r>
                  </m:e>
                </m:mr>
              </m:m>
            </m:e>
          </m:d>
        </m:oMath>
      </m:oMathPara>
    </w:p>
    <w:p w14:paraId="4406D648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drawing>
          <wp:inline distT="0" distB="0" distL="0" distR="0" wp14:anchorId="1F06E6A3" wp14:editId="66CABCC6">
            <wp:extent cx="4953000" cy="2476500"/>
            <wp:effectExtent l="0" t="0" r="0" b="0"/>
            <wp:docPr id="1610053146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4458" w14:textId="77777777" w:rsidR="008F52CC" w:rsidRDefault="008F52CC" w:rsidP="008F52CC">
      <w:pPr>
        <w:spacing w:before="120" w:after="120" w:line="276" w:lineRule="auto"/>
        <w:rPr>
          <w:lang w:val="en-US"/>
        </w:rPr>
      </w:pPr>
    </w:p>
    <w:p w14:paraId="5557557B" w14:textId="3D086B32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Calculation of internal forces </w:t>
      </w:r>
    </w:p>
    <w:p w14:paraId="12773AE9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Displacements for joint -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slice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Z</m:t>
                </m:r>
              </m:e>
            </m:acc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/>
                <w:lang w:val="en-US"/>
              </w:rPr>
              <m:t>+1;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j</m:t>
            </m:r>
          </m:e>
        </m:d>
      </m:oMath>
    </w:p>
    <w:p w14:paraId="031BAD5A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Displacements for element -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44AA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44AA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,2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44AA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,3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44AA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,4</m:t>
                    </m:r>
                  </m:sub>
                </m:sSub>
              </m:e>
            </m:d>
          </m:e>
        </m:d>
      </m:oMath>
    </w:p>
    <w:p w14:paraId="57D60BB8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Membrane forces in element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color w:val="0044AA"/>
            <w:lang w:val="en-US"/>
          </w:rPr>
          <m:t>D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B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;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</m:oMath>
    </w:p>
    <w:p w14:paraId="498C6A4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>Results for element 101 and joint 111:</w:t>
      </w:r>
    </w:p>
    <w:p w14:paraId="2AD563B5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101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0.125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0.127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0.00919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0.124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0.00677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0.126</m:t>
            </m:r>
          </m:e>
        </m:d>
      </m:oMath>
      <w:r w:rsidRPr="00DB62ED">
        <w:rPr>
          <w:lang w:val="en-US"/>
        </w:rPr>
        <w:t xml:space="preserve"> mm </w:t>
      </w:r>
    </w:p>
    <w:p w14:paraId="575EE8A6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101;</m:t>
            </m:r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0.1;</m:t>
            </m:r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0.1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92.26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1.73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5.68</m:t>
            </m:r>
          </m:e>
        </m:d>
      </m:oMath>
      <w:r w:rsidRPr="00DB62ED">
        <w:rPr>
          <w:lang w:val="en-US"/>
        </w:rPr>
        <w:t xml:space="preserve"> kN/m </w:t>
      </w:r>
    </w:p>
    <w:p w14:paraId="768A0F53" w14:textId="77777777" w:rsidR="00AA31E1" w:rsidRPr="00AA31E1" w:rsidRDefault="00000000" w:rsidP="008F52CC">
      <w:pPr>
        <w:spacing w:before="120" w:after="120" w:line="276" w:lineRule="auto"/>
        <w:rPr>
          <w:sz w:val="14"/>
          <w:szCs w:val="14"/>
          <w:lang w:val="en-US"/>
        </w:rPr>
      </w:pPr>
      <w:r w:rsidRPr="00DB62ED">
        <w:rPr>
          <w:lang w:val="en-US"/>
        </w:rPr>
        <w:t xml:space="preserve">Average membrane forces at joints, </w:t>
      </w:r>
      <w:proofErr w:type="spellStart"/>
      <w:r w:rsidRPr="00DB62ED">
        <w:rPr>
          <w:lang w:val="en-US"/>
        </w:rPr>
        <w:t>kN</w:t>
      </w:r>
      <w:proofErr w:type="spellEnd"/>
      <w:r w:rsidRPr="00DB62ED">
        <w:rPr>
          <w:lang w:val="en-US"/>
        </w:rPr>
        <w:t>/m</w:t>
      </w:r>
      <w:r w:rsidR="004B0C9E">
        <w:rPr>
          <w:lang w:val="en-US"/>
        </w:rPr>
        <w:t xml:space="preserve"> </w:t>
      </w:r>
      <w:r w:rsidR="00AA31E1">
        <w:rPr>
          <w:lang w:val="en-US"/>
        </w:rPr>
        <w:t>–</w:t>
      </w:r>
      <w:r w:rsidRPr="00DB62E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44AA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</m:oMath>
    </w:p>
    <w:p w14:paraId="573FD3CE" w14:textId="19449162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  <w:lang w:val="en-US"/>
                </w:rPr>
              </m:ctrlPr>
            </m:dPr>
            <m:e>
              <m:m>
                <m:mPr>
                  <m:cGpRule m:val="3"/>
                  <m:cGp m:val="80"/>
                  <m:mcs>
                    <m:mc>
                      <m:mcPr>
                        <m:count m:val="2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5"/>
                      <w:szCs w:val="15"/>
                      <w:lang w:val="en-US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10.65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8.69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3.69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0.36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1.12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1.08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0.904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0.815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0.841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0.752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0.592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23.19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10.35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6.47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0.122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1.24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2.17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2.82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0.592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48.71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56.68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70.86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66.62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52.02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35.69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21.04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9.71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2.66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0.0212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0.584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93.05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79.26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64.78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51.47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40.48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30.04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20.44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12.39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6.35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13.55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0.204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2.13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6.23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6.04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5.13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3.79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2.23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0.376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3.67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7.63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11.24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12.49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12.01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10.32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7.8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4.84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0.376</m:t>
                    </m:r>
                  </m:e>
                </m:mr>
              </m:m>
            </m:e>
          </m:d>
        </m:oMath>
      </m:oMathPara>
    </w:p>
    <w:p w14:paraId="46AD7927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Membrane forces for the structure </w:t>
      </w:r>
    </w:p>
    <w:p w14:paraId="09F207FE" w14:textId="77777777" w:rsidR="00AA31E1" w:rsidRPr="00AA31E1" w:rsidRDefault="00000000" w:rsidP="008F52CC">
      <w:pPr>
        <w:spacing w:before="120" w:after="120" w:line="276" w:lineRule="auto"/>
        <w:rPr>
          <w:sz w:val="14"/>
          <w:szCs w:val="14"/>
          <w:lang w:val="en-US"/>
        </w:rPr>
      </w:pPr>
      <w:r w:rsidRPr="00DB62ED">
        <w:rPr>
          <w:lang w:val="en-US"/>
        </w:rPr>
        <w:t xml:space="preserve">Normal membrane forces - </w:t>
      </w:r>
      <w:proofErr w:type="spellStart"/>
      <w:r w:rsidRPr="00DB62ED">
        <w:rPr>
          <w:i/>
          <w:lang w:val="en-US"/>
        </w:rPr>
        <w:t>N</w:t>
      </w:r>
      <w:r w:rsidRPr="00DB62ED">
        <w:rPr>
          <w:vertAlign w:val="subscript"/>
          <w:lang w:val="en-US"/>
        </w:rPr>
        <w:t>x</w:t>
      </w:r>
      <w:proofErr w:type="spellEnd"/>
      <w:r w:rsidRPr="00DB62ED">
        <w:rPr>
          <w:lang w:val="en-US"/>
        </w:rPr>
        <w:t xml:space="preserve">, </w:t>
      </w:r>
      <w:proofErr w:type="spellStart"/>
      <w:r w:rsidRPr="00DB62ED">
        <w:rPr>
          <w:lang w:val="en-US"/>
        </w:rPr>
        <w:t>kN</w:t>
      </w:r>
      <w:proofErr w:type="spellEnd"/>
      <w:r w:rsidRPr="00DB62ED">
        <w:rPr>
          <w:lang w:val="en-US"/>
        </w:rPr>
        <w:t xml:space="preserve">/m </w:t>
      </w:r>
      <w:r w:rsidR="00AA31E1">
        <w:rPr>
          <w:lang w:val="en-US"/>
        </w:rPr>
        <w:t xml:space="preserve">– </w:t>
      </w:r>
      <w:proofErr w:type="spellStart"/>
      <m:oMath>
        <m:r>
          <m:rPr>
            <m:nor/>
          </m:rPr>
          <w:rPr>
            <w:rFonts w:ascii="Cambria Math" w:hAnsi="Cambria Math"/>
            <w:b/>
            <w:szCs w:val="24"/>
            <w:lang w:val="en-US"/>
          </w:rPr>
          <m:t>transp</m:t>
        </m:r>
        <w:proofErr w:type="spellEnd"/>
        <m:d>
          <m:dPr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44AA"/>
                <w:szCs w:val="24"/>
                <w:lang w:val="en-US"/>
              </w:rPr>
              <m:t>Nx</m:t>
            </m:r>
          </m:e>
        </m:d>
        <m:r>
          <w:rPr>
            <w:rFonts w:ascii="Cambria Math" w:hAnsi="Cambria Math"/>
            <w:szCs w:val="24"/>
            <w:lang w:val="en-US"/>
          </w:rPr>
          <m:t>=</m:t>
        </m:r>
      </m:oMath>
    </w:p>
    <w:p w14:paraId="0C2F0789" w14:textId="587E8CF2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  <w:lang w:val="en-US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2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5"/>
                      <w:szCs w:val="15"/>
                      <w:lang w:val="en-US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10.65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23.19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10.26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39.56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59.56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66.82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73.73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80.76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86.78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90.83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92.26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90.83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86.78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80.76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73.73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66.82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59.56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39.56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10.26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23.19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8.69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10.35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14.14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27.99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41.47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50.65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57.64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62.83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66.09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67.21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66.09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62.83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57.64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50.65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41.47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27.99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14.14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10.35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3.69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6.47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9.96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31.81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38.32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43.14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46.14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47.16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46.14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43.14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38.32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31.81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23.81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9.96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6.47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3.69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6.06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8.39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17.34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22.56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26.82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29.61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30.58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29.61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26.82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22.56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17.34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8.39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6.06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0.36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1.12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0.0804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0.187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0.844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2.65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5.72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13.12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15.71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16.65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15.71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13.12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5.72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2.65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0.844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0.187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0.0804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1.12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1.08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1.24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2.79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4.56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5.84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2.14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0.93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3.43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4.39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3.43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0.93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2.14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5.84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4.56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2.79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1.24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1.08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0.904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2.17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4.96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8.51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11.89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14.27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14.96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11.11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8.56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7.49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8.56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11.11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14.96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14.27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11.89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8.51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4.96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2.17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0.904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0.815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2.82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6.55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11.57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17.05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22.13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25.57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26.37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24.69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22.16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20.98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22.16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24.69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26.37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25.57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22.13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17.05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11.57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6.55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2.82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0.815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0.841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3.09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7.25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13.08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28.34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36.09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40.74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42.01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40.81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39.61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40.81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42.01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40.74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36.09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28.34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13.08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7.25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3.09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0.841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0.752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2.58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6.36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12.07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19.61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29.3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42.76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55.56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65.15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71.38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72.8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71.38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65.15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55.56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42.76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29.3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19.61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12.07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6.36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2.58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0.752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0.592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0.122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7.34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15.02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23.66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33.05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51.1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95.19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137.19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148.15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137.19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95.19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51.1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33.05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23.66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15.02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7.34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0.122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0.592</m:t>
                    </m:r>
                  </m:e>
                </m:mr>
              </m:m>
            </m:e>
          </m:d>
        </m:oMath>
      </m:oMathPara>
    </w:p>
    <w:p w14:paraId="0340C6EC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drawing>
          <wp:inline distT="0" distB="0" distL="0" distR="0" wp14:anchorId="0AB8F5AA" wp14:editId="74B5264A">
            <wp:extent cx="4953000" cy="2476500"/>
            <wp:effectExtent l="0" t="0" r="0" b="0"/>
            <wp:docPr id="778539681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1A32" w14:textId="77777777" w:rsidR="008F52CC" w:rsidRDefault="008F52CC">
      <w:pPr>
        <w:rPr>
          <w:lang w:val="en-US"/>
        </w:rPr>
      </w:pPr>
      <w:r>
        <w:rPr>
          <w:lang w:val="en-US"/>
        </w:rPr>
        <w:br w:type="page"/>
      </w:r>
    </w:p>
    <w:p w14:paraId="671C0F64" w14:textId="701B9C03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lastRenderedPageBreak/>
        <w:t xml:space="preserve">Plot for </w:t>
      </w:r>
      <w:proofErr w:type="spellStart"/>
      <w:r w:rsidRPr="00DB62ED">
        <w:rPr>
          <w:i/>
          <w:lang w:val="en-US"/>
        </w:rPr>
        <w:t>N</w:t>
      </w:r>
      <w:r w:rsidRPr="00DB62ED">
        <w:rPr>
          <w:vertAlign w:val="subscript"/>
          <w:lang w:val="en-US"/>
        </w:rPr>
        <w:t>x</w:t>
      </w:r>
      <w:proofErr w:type="spellEnd"/>
      <w:r w:rsidRPr="00DB62ED">
        <w:rPr>
          <w:lang w:val="en-US"/>
        </w:rPr>
        <w:t xml:space="preserve">, </w:t>
      </w:r>
      <w:proofErr w:type="spellStart"/>
      <w:r w:rsidRPr="00DB62ED">
        <w:rPr>
          <w:lang w:val="en-US"/>
        </w:rPr>
        <w:t>kN</w:t>
      </w:r>
      <w:proofErr w:type="spellEnd"/>
      <w:r w:rsidRPr="00DB62ED">
        <w:rPr>
          <w:lang w:val="en-US"/>
        </w:rPr>
        <w:t xml:space="preserve">/m at </w:t>
      </w:r>
      <w:r w:rsidRPr="00DB62ED">
        <w:rPr>
          <w:i/>
          <w:lang w:val="en-US"/>
        </w:rPr>
        <w:t>x</w:t>
      </w:r>
      <w:r w:rsidRPr="00DB62ED">
        <w:rPr>
          <w:lang w:val="en-US"/>
        </w:rPr>
        <w:t xml:space="preserve"> = </w:t>
      </w:r>
      <w:r w:rsidRPr="00DB62ED">
        <w:rPr>
          <w:i/>
          <w:lang w:val="en-US"/>
        </w:rPr>
        <w:t>l</w:t>
      </w:r>
      <w:r w:rsidRPr="00DB62ED">
        <w:rPr>
          <w:lang w:val="en-US"/>
        </w:rPr>
        <w:t xml:space="preserve">/2 </w:t>
      </w:r>
    </w:p>
    <w:p w14:paraId="3A87705C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drawing>
          <wp:inline distT="0" distB="0" distL="0" distR="0" wp14:anchorId="648AD32D" wp14:editId="3CD44D93">
            <wp:extent cx="4457700" cy="2476500"/>
            <wp:effectExtent l="0" t="0" r="0" b="0"/>
            <wp:docPr id="233484704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3BA8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Bottom value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;0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;0</m:t>
            </m:r>
          </m:e>
        </m:d>
        <m:r>
          <w:rPr>
            <w:rFonts w:ascii="Cambria Math" w:hAnsi="Cambria Math"/>
            <w:lang w:val="en-US"/>
          </w:rPr>
          <m:t>=92.26</m:t>
        </m:r>
      </m:oMath>
      <w:r w:rsidRPr="00DB62ED">
        <w:rPr>
          <w:lang w:val="en-US"/>
        </w:rPr>
        <w:t xml:space="preserve"> kN/m </w:t>
      </w:r>
    </w:p>
    <w:p w14:paraId="66738BBF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Top value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;2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148.15</m:t>
        </m:r>
      </m:oMath>
      <w:r w:rsidRPr="00DB62ED">
        <w:rPr>
          <w:lang w:val="en-US"/>
        </w:rPr>
        <w:t xml:space="preserve"> kN/m </w:t>
      </w:r>
    </w:p>
    <w:p w14:paraId="27A0E79B" w14:textId="77777777" w:rsidR="00AA31E1" w:rsidRPr="00AA31E1" w:rsidRDefault="00000000" w:rsidP="008F52CC">
      <w:pPr>
        <w:spacing w:before="120" w:after="120" w:line="276" w:lineRule="auto"/>
        <w:ind w:right="-517"/>
        <w:rPr>
          <w:sz w:val="14"/>
          <w:szCs w:val="14"/>
          <w:lang w:val="en-US"/>
        </w:rPr>
      </w:pPr>
      <w:r w:rsidRPr="00DB62ED">
        <w:rPr>
          <w:lang w:val="en-US"/>
        </w:rPr>
        <w:t xml:space="preserve">Normal membrane forces - </w:t>
      </w:r>
      <w:r w:rsidRPr="00DB62ED">
        <w:rPr>
          <w:i/>
          <w:lang w:val="en-US"/>
        </w:rPr>
        <w:t>N</w:t>
      </w:r>
      <w:r w:rsidRPr="00DB62ED">
        <w:rPr>
          <w:vertAlign w:val="subscript"/>
          <w:lang w:val="en-US"/>
        </w:rPr>
        <w:t>y</w:t>
      </w:r>
      <w:r w:rsidRPr="00DB62ED">
        <w:rPr>
          <w:lang w:val="en-US"/>
        </w:rPr>
        <w:t xml:space="preserve">, </w:t>
      </w:r>
      <w:proofErr w:type="spellStart"/>
      <w:r w:rsidRPr="00DB62ED">
        <w:rPr>
          <w:lang w:val="en-US"/>
        </w:rPr>
        <w:t>kN</w:t>
      </w:r>
      <w:proofErr w:type="spellEnd"/>
      <w:r w:rsidRPr="00DB62ED">
        <w:rPr>
          <w:lang w:val="en-US"/>
        </w:rPr>
        <w:t>/m</w:t>
      </w:r>
      <w:r w:rsidR="00AA31E1">
        <w:rPr>
          <w:lang w:val="en-US"/>
        </w:rPr>
        <w:t xml:space="preserve"> – </w:t>
      </w:r>
      <w:proofErr w:type="spellStart"/>
      <m:oMath>
        <m:r>
          <m:rPr>
            <m:nor/>
          </m:rPr>
          <w:rPr>
            <w:rFonts w:ascii="Cambria Math" w:hAnsi="Cambria Math"/>
            <w:b/>
            <w:szCs w:val="24"/>
            <w:lang w:val="en-US"/>
          </w:rPr>
          <m:t>transp</m:t>
        </m:r>
        <w:proofErr w:type="spellEnd"/>
        <m:d>
          <m:dPr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44AA"/>
                <w:szCs w:val="24"/>
                <w:lang w:val="en-US"/>
              </w:rPr>
              <m:t>Ny</m:t>
            </m:r>
          </m:e>
        </m:d>
        <m:r>
          <w:rPr>
            <w:rFonts w:ascii="Cambria Math" w:hAnsi="Cambria Math"/>
            <w:szCs w:val="24"/>
            <w:lang w:val="en-US"/>
          </w:rPr>
          <m:t>=</m:t>
        </m:r>
      </m:oMath>
    </w:p>
    <w:p w14:paraId="193663E9" w14:textId="2E91BA32" w:rsidR="004D6475" w:rsidRPr="00DB62ED" w:rsidRDefault="00000000" w:rsidP="008F52CC">
      <w:pPr>
        <w:spacing w:before="120" w:after="120" w:line="276" w:lineRule="auto"/>
        <w:ind w:right="-517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  <w:lang w:val="en-US"/>
                </w:rPr>
              </m:ctrlPr>
            </m:dPr>
            <m:e>
              <m:m>
                <m:mPr>
                  <m:cGpRule m:val="3"/>
                  <m:cGp m:val="60"/>
                  <m:mcs>
                    <m:mc>
                      <m:mcPr>
                        <m:count m:val="2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5"/>
                      <w:szCs w:val="15"/>
                      <w:lang w:val="en-US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48.71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93.05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2.92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1.85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1.85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2.2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2.92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93.05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48.71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56.68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79.26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69.65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10.32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0.933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0.794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1.23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2.36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1.23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0.794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0.933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10.32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69.65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79.26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56.68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70.86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64.78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50.3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22.09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2.88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2.47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4.68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5.69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6.07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5.69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4.68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2.47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2.88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22.09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50.3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64.78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70.86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66.62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51.47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38.41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10.75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5.63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5.24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6.94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9.32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11.26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12.01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11.26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9.32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6.94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5.24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5.63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10.75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38.41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51.47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66.62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52.02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40.48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19.93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11.95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8.11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8.38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15.44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18.78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20.08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18.78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15.44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8.38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8.11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11.95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19.93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40.48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52.02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35.69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30.04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23.07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16.21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11.05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9.07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10.89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15.99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22.62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28.21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30.39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28.21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22.62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15.99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10.89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9.07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11.05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16.21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23.07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30.04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35.69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21.04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20.44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16.6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12.13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8.84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19.72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30.32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39.58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43.26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39.58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30.32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19.72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11.8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8.84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12.13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16.6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20.44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21.04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9.71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12.39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10.77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5.93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5.98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10.27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21.2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37.7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52.98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59.15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52.98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37.7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21.2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10.27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5.98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5.93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10.77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12.39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9.71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2.66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6.35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5.89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4.35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3.11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3.23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6.19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18.09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68.64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77.28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68.64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43.78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18.09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6.19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3.23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3.11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4.35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5.89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6.35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0.0212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2.47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1.17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1.16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2.94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8.75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47.68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86.25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90.13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86.25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47.68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8.75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2.94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1.16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1.17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1.77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2.47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0.0212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0.584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0.693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0.141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0.139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0.461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0.0283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0.167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52.35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104.7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104.3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104.7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52.35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0.167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0.0283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0.461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0.139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0.141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0.515</m:t>
                    </m:r>
                  </m:e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0.693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US"/>
                      </w:rPr>
                      <m:t>0.584</m:t>
                    </m:r>
                  </m:e>
                </m:mr>
              </m:m>
            </m:e>
          </m:d>
        </m:oMath>
      </m:oMathPara>
    </w:p>
    <w:p w14:paraId="56A3A634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drawing>
          <wp:inline distT="0" distB="0" distL="0" distR="0" wp14:anchorId="37B0CD48" wp14:editId="14C00492">
            <wp:extent cx="4953000" cy="2476500"/>
            <wp:effectExtent l="0" t="0" r="0" b="0"/>
            <wp:docPr id="431773451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FA72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lastRenderedPageBreak/>
        <w:drawing>
          <wp:inline distT="0" distB="0" distL="0" distR="0" wp14:anchorId="257C1E79" wp14:editId="25A9BBBC">
            <wp:extent cx="4457700" cy="2476500"/>
            <wp:effectExtent l="0" t="0" r="0" b="0"/>
            <wp:docPr id="1673679181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D449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Top value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;2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104.3</m:t>
        </m:r>
      </m:oMath>
      <w:r w:rsidRPr="00DB62ED">
        <w:rPr>
          <w:lang w:val="en-US"/>
        </w:rPr>
        <w:t xml:space="preserve"> kN/m </w:t>
      </w:r>
    </w:p>
    <w:p w14:paraId="4E955D2A" w14:textId="77777777" w:rsidR="00AA31E1" w:rsidRPr="00AA31E1" w:rsidRDefault="00000000" w:rsidP="008F52CC">
      <w:pPr>
        <w:spacing w:before="120" w:after="120" w:line="276" w:lineRule="auto"/>
        <w:rPr>
          <w:sz w:val="14"/>
          <w:szCs w:val="14"/>
          <w:lang w:val="en-US"/>
        </w:rPr>
      </w:pPr>
      <w:r w:rsidRPr="00DB62ED">
        <w:rPr>
          <w:lang w:val="en-US"/>
        </w:rPr>
        <w:t xml:space="preserve">Shear membrane forces - </w:t>
      </w:r>
      <w:proofErr w:type="spellStart"/>
      <w:r w:rsidRPr="00DB62ED">
        <w:rPr>
          <w:i/>
          <w:lang w:val="en-US"/>
        </w:rPr>
        <w:t>N</w:t>
      </w:r>
      <w:r w:rsidRPr="00DB62ED">
        <w:rPr>
          <w:vertAlign w:val="subscript"/>
          <w:lang w:val="en-US"/>
        </w:rPr>
        <w:t>xy</w:t>
      </w:r>
      <w:proofErr w:type="spellEnd"/>
      <w:r w:rsidRPr="00DB62ED">
        <w:rPr>
          <w:lang w:val="en-US"/>
        </w:rPr>
        <w:t xml:space="preserve">, </w:t>
      </w:r>
      <w:proofErr w:type="spellStart"/>
      <w:r w:rsidRPr="00DB62ED">
        <w:rPr>
          <w:lang w:val="en-US"/>
        </w:rPr>
        <w:t>kN</w:t>
      </w:r>
      <w:proofErr w:type="spellEnd"/>
      <w:r w:rsidRPr="00DB62ED">
        <w:rPr>
          <w:lang w:val="en-US"/>
        </w:rPr>
        <w:t xml:space="preserve">/m </w:t>
      </w:r>
      <w:r w:rsidR="00AA31E1">
        <w:rPr>
          <w:lang w:val="en-US"/>
        </w:rPr>
        <w:t xml:space="preserve">– </w:t>
      </w:r>
      <w:proofErr w:type="spellStart"/>
      <m:oMath>
        <m:r>
          <m:rPr>
            <m:nor/>
          </m:rPr>
          <w:rPr>
            <w:rFonts w:ascii="Cambria Math" w:hAnsi="Cambria Math"/>
            <w:b/>
            <w:szCs w:val="24"/>
            <w:lang w:val="en-US"/>
          </w:rPr>
          <m:t>transp</m:t>
        </m:r>
        <w:proofErr w:type="spellEnd"/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color w:val="0044AA"/>
                <w:sz w:val="14"/>
                <w:szCs w:val="14"/>
                <w:lang w:val="en-US"/>
              </w:rPr>
              <m:t>Nxy</m:t>
            </m:r>
          </m:e>
        </m:d>
        <m:r>
          <w:rPr>
            <w:rFonts w:ascii="Cambria Math" w:hAnsi="Cambria Math"/>
            <w:sz w:val="14"/>
            <w:szCs w:val="14"/>
            <w:lang w:val="en-US"/>
          </w:rPr>
          <m:t>=</m:t>
        </m:r>
      </m:oMath>
    </w:p>
    <w:p w14:paraId="2F805624" w14:textId="0DB407A1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dPr>
            <m:e>
              <m:m>
                <m:mPr>
                  <m:cGpRule m:val="3"/>
                  <m:cGp m:val="80"/>
                  <m:mcs>
                    <m:mc>
                      <m:mcPr>
                        <m:count m:val="2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13.55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19.47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20.12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4.98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4.01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3.42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2.94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2.18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1.17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1.17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2.18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2.94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3.42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4.01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4.98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20.12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19.47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0.204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3.67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13.65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12.68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8.91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2.44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2.44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8.91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12.68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13.65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3.67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0.204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2.13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7.63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19.42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24.62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21.66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17.92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14.99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12.21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4.64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4.64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12.21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14.99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17.92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21.66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24.62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19.42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7.63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2.13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11.24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21.03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26.5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26.93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24.52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21.33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17.48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12.62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6.66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6.66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12.62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17.48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21.33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24.52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26.93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26.5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21.03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11.24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6.23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12.49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21.72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27.13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29.07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25.95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21.93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16.14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8.61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8.61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16.14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21.93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25.95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29.07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27.13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21.72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12.49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6.23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6.04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12.01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20.76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26.22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29.13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29.95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28.85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25.51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19.42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10.6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10.6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19.42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25.51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28.85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29.95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29.13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26.22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20.76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12.01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6.04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5.13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10.32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18.14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27.07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29.26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29.93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28.15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22.59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12.74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12.74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22.59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28.15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29.93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29.26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27.07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18.14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10.32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5.13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3.79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14.17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19.01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22.74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25.88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28.59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29.43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25.49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15.08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15.08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25.49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29.43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28.59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25.88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22.74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19.01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14.17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7.8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3.79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2.23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4.84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9.37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13.18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16.26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23.25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27.63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27.04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16.57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16.57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27.04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27.63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23.25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19.3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16.26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13.18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9.37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4.84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2.23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0.9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4.48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6.68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8.38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9.95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20.41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13.02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13.02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20.41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18.7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13.2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9.95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8.38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6.68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4.48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2.1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0.9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0.376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0.852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1.96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3.06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3.85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4.56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5.67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15.47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23.98</m:t>
                    </m:r>
                  </m:e>
                  <m:e>
                    <m:r>
                      <m:rPr>
                        <m:nor/>
                      </m:rPr>
                      <w:rPr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12.91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12.91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23.98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15.47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5.67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4.56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3.85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3.06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1.96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0.376</m:t>
                    </m:r>
                  </m:e>
                </m:mr>
              </m:m>
            </m:e>
          </m:d>
        </m:oMath>
      </m:oMathPara>
    </w:p>
    <w:p w14:paraId="69755D5F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drawing>
          <wp:inline distT="0" distB="0" distL="0" distR="0" wp14:anchorId="7B93E27A" wp14:editId="73645196">
            <wp:extent cx="4953000" cy="2476500"/>
            <wp:effectExtent l="0" t="0" r="0" b="0"/>
            <wp:docPr id="1949889975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EB7D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Max. value at 3/4 of span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lang w:val="en-US"/>
              </w:rPr>
              <m:t>;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3·4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lang w:val="en-US"/>
              </w:rPr>
              <m:t>;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=29.95</m:t>
        </m:r>
      </m:oMath>
      <w:r w:rsidRPr="00DB62ED">
        <w:rPr>
          <w:lang w:val="en-US"/>
        </w:rPr>
        <w:t xml:space="preserve"> kN/m </w:t>
      </w:r>
    </w:p>
    <w:p w14:paraId="50D5FC6A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Principal membrane forces, </w:t>
      </w:r>
      <w:proofErr w:type="spellStart"/>
      <w:r w:rsidRPr="00DB62ED">
        <w:rPr>
          <w:lang w:val="en-US"/>
        </w:rPr>
        <w:t>kN</w:t>
      </w:r>
      <w:proofErr w:type="spellEnd"/>
      <w:r w:rsidRPr="00DB62ED">
        <w:rPr>
          <w:lang w:val="en-US"/>
        </w:rPr>
        <w:t xml:space="preserve">/m </w:t>
      </w:r>
    </w:p>
    <w:p w14:paraId="3C415ED3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=0.5·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y</m:t>
                  </m:r>
                </m:e>
              </m:d>
            </m:e>
          </m:d>
        </m:oMath>
      </m:oMathPara>
    </w:p>
    <w:p w14:paraId="32DFA935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ΔN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=0.5·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+4·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496B26F4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color w:val="0066DD"/>
            <w:lang w:val="en-US"/>
          </w:rPr>
          <m:t>ΔN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</m:d>
      </m:oMath>
      <w:r w:rsidRPr="00DB62ED">
        <w:rPr>
          <w:lang w:val="en-US"/>
        </w:rPr>
        <w:t xml:space="preserve"> kN/m </w:t>
      </w:r>
    </w:p>
    <w:p w14:paraId="2EC22A2B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lastRenderedPageBreak/>
        <w:drawing>
          <wp:inline distT="0" distB="0" distL="0" distR="0" wp14:anchorId="6A9ADDA7" wp14:editId="52363ABD">
            <wp:extent cx="4953000" cy="2476500"/>
            <wp:effectExtent l="0" t="0" r="0" b="0"/>
            <wp:docPr id="294591118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10E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color w:val="0066DD"/>
            <w:lang w:val="en-US"/>
          </w:rPr>
          <m:t>ΔN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y</m:t>
            </m:r>
          </m:e>
        </m:d>
      </m:oMath>
      <w:r w:rsidRPr="00DB62ED">
        <w:rPr>
          <w:lang w:val="en-US"/>
        </w:rPr>
        <w:t xml:space="preserve"> kN/m </w:t>
      </w:r>
    </w:p>
    <w:p w14:paraId="3441B355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noProof/>
          <w:lang w:val="en-US"/>
        </w:rPr>
        <w:drawing>
          <wp:inline distT="0" distB="0" distL="0" distR="0" wp14:anchorId="05785428" wp14:editId="744140CB">
            <wp:extent cx="4953000" cy="2476500"/>
            <wp:effectExtent l="0" t="0" r="0" b="0"/>
            <wp:docPr id="935813071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746" w14:textId="77777777" w:rsidR="004D6475" w:rsidRPr="00DB62ED" w:rsidRDefault="00000000" w:rsidP="008F52CC">
      <w:pPr>
        <w:spacing w:before="120" w:after="120" w:line="276" w:lineRule="auto"/>
        <w:rPr>
          <w:lang w:val="en-US"/>
        </w:rPr>
      </w:pPr>
      <w:r w:rsidRPr="00DB62ED">
        <w:rPr>
          <w:lang w:val="en-US"/>
        </w:rPr>
        <w:t xml:space="preserve"> </w:t>
      </w:r>
    </w:p>
    <w:sectPr w:rsidR="004D6475" w:rsidRPr="00DB62ED">
      <w:pgSz w:w="12240" w:h="15840"/>
      <w:pgMar w:top="850" w:right="850" w:bottom="850" w:left="1134" w:header="850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AE4"/>
    <w:multiLevelType w:val="multilevel"/>
    <w:tmpl w:val="561A769A"/>
    <w:lvl w:ilvl="0">
      <w:start w:val="1"/>
      <w:numFmt w:val="bullet"/>
      <w:lvlText w:val="•"/>
      <w:lvlJc w:val="left"/>
    </w:lvl>
    <w:lvl w:ilvl="1">
      <w:start w:val="1"/>
      <w:numFmt w:val="bullet"/>
      <w:lvlText w:val="○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-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EC2372"/>
    <w:multiLevelType w:val="multilevel"/>
    <w:tmpl w:val="062054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0980874">
    <w:abstractNumId w:val="0"/>
  </w:num>
  <w:num w:numId="2" w16cid:durableId="24526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475"/>
    <w:rsid w:val="000A572C"/>
    <w:rsid w:val="004B0C9E"/>
    <w:rsid w:val="004D6475"/>
    <w:rsid w:val="005F1BDF"/>
    <w:rsid w:val="008F52CC"/>
    <w:rsid w:val="00AA31E1"/>
    <w:rsid w:val="00DB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22D3F"/>
  <w15:docId w15:val="{7CA48EAB-2B2E-4BE9-A99C-45719702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bg-BG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4</cp:revision>
  <dcterms:created xsi:type="dcterms:W3CDTF">2025-08-11T14:52:00Z</dcterms:created>
  <dcterms:modified xsi:type="dcterms:W3CDTF">2025-08-11T15:19:00Z</dcterms:modified>
</cp:coreProperties>
</file>