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41A9" w14:textId="77777777" w:rsidR="00DA0852" w:rsidRPr="006F6548" w:rsidRDefault="00000000">
      <w:pPr>
        <w:pStyle w:val="h3"/>
        <w:rPr>
          <w:lang w:val="en-GB"/>
        </w:rPr>
      </w:pPr>
      <w:r w:rsidRPr="006F6548">
        <w:rPr>
          <w:lang w:val="en-GB"/>
        </w:rPr>
        <w:t xml:space="preserve">Analysis of multi-story multi-bay RC plane frame </w:t>
      </w:r>
    </w:p>
    <w:p w14:paraId="64A112E8" w14:textId="4B073A16" w:rsidR="0043050D" w:rsidRDefault="0043050D" w:rsidP="0043050D">
      <w:pPr>
        <w:pStyle w:val="h4"/>
        <w:rPr>
          <w:lang w:val="en-GB"/>
        </w:rPr>
      </w:pPr>
      <w:r>
        <w:rPr>
          <w:lang w:val="en-GB"/>
        </w:rPr>
        <w:t>Input data</w:t>
      </w:r>
    </w:p>
    <w:p w14:paraId="1212A05A" w14:textId="367293E9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Number of stories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=5</m:t>
        </m:r>
      </m:oMath>
      <w:r w:rsidRPr="006F6548">
        <w:rPr>
          <w:lang w:val="en-GB"/>
        </w:rPr>
        <w:t xml:space="preserve"> ,  </w:t>
      </w:r>
      <w:r w:rsidR="00587B44" w:rsidRPr="006F6548">
        <w:rPr>
          <w:lang w:val="en-GB"/>
        </w:rPr>
        <w:t xml:space="preserve">Number of bays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=3</m:t>
        </m:r>
      </m:oMath>
      <w:r w:rsidR="00587B44" w:rsidRPr="006F6548">
        <w:rPr>
          <w:lang w:val="en-GB"/>
        </w:rPr>
        <w:t xml:space="preserve"> </w:t>
      </w:r>
    </w:p>
    <w:p w14:paraId="6F9E59C2" w14:textId="19C90EC5" w:rsidR="00DA0852" w:rsidRPr="006F6548" w:rsidRDefault="00587B44">
      <w:pPr>
        <w:rPr>
          <w:lang w:val="en-GB"/>
        </w:rPr>
      </w:pPr>
      <w:r w:rsidRPr="006F6548">
        <w:rPr>
          <w:lang w:val="en-GB"/>
        </w:rPr>
        <w:t xml:space="preserve">Story height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=2.85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  <w:r>
        <w:rPr>
          <w:sz w:val="22"/>
          <w:lang w:val="en-GB"/>
        </w:rPr>
        <w:t>,</w:t>
      </w:r>
      <w:r w:rsidR="006F6548" w:rsidRPr="006F6548">
        <w:rPr>
          <w:lang w:val="en-GB"/>
        </w:rPr>
        <w:t xml:space="preserve">     </w:t>
      </w:r>
      <w:r w:rsidRPr="006F6548">
        <w:rPr>
          <w:lang w:val="en-GB"/>
        </w:rPr>
        <w:t xml:space="preserve">Bay length-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=4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28E6691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Slab thickness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=18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2A5AED94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Cross section of columns 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=60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7D590627" w14:textId="44070B53" w:rsidR="00DA0852" w:rsidRPr="006F6548" w:rsidRDefault="00000000">
      <w:pPr>
        <w:rPr>
          <w:lang w:val="en-GB"/>
        </w:rPr>
      </w:pPr>
      <w:r w:rsidRPr="006F6548">
        <w:rPr>
          <w:lang w:val="en-GB"/>
        </w:rPr>
        <w:t>Cross section of beams -</w:t>
      </w:r>
      <w:r w:rsidR="006F6548" w:rsidRPr="006F6548">
        <w:rPr>
          <w:lang w:val="en-GB"/>
        </w:rPr>
        <w:t xml:space="preserve">    </w:t>
      </w:r>
      <w:r w:rsidRPr="006F6548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=40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5B4DF9A2" w14:textId="77777777" w:rsidR="00DA0852" w:rsidRPr="006F6548" w:rsidRDefault="00000000">
      <w:pPr>
        <w:pStyle w:val="h5"/>
        <w:rPr>
          <w:lang w:val="en-GB"/>
        </w:rPr>
      </w:pPr>
      <w:r w:rsidRPr="006F6548">
        <w:rPr>
          <w:lang w:val="en-GB"/>
        </w:rPr>
        <w:t xml:space="preserve">Joint coordinates </w:t>
      </w:r>
      <w:r w:rsidRPr="006F6548">
        <w:rPr>
          <w:sz w:val="22"/>
          <w:lang w:val="en-GB"/>
        </w:rPr>
        <w:t xml:space="preserve">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=24</m:t>
        </m:r>
      </m:oMath>
      <w:r w:rsidRPr="006F6548">
        <w:rPr>
          <w:sz w:val="22"/>
          <w:lang w:val="en-GB"/>
        </w:rPr>
        <w:t xml:space="preserve"> </w:t>
      </w:r>
    </w:p>
    <w:p w14:paraId="01ED3EED" w14:textId="1AFDD778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4  ... 12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  <w:r w:rsidR="006F6548">
        <w:rPr>
          <w:sz w:val="22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5.7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5.7 ... 14.25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0593BAE1" w14:textId="77777777" w:rsidR="00DA0852" w:rsidRPr="006F6548" w:rsidRDefault="00000000">
      <w:pPr>
        <w:pStyle w:val="h5"/>
        <w:rPr>
          <w:lang w:val="en-GB"/>
        </w:rPr>
      </w:pPr>
      <w:r w:rsidRPr="006F6548">
        <w:rPr>
          <w:lang w:val="en-GB"/>
        </w:rPr>
        <w:t xml:space="preserve">Elements - [J1; J2] </w:t>
      </w:r>
      <w:r w:rsidRPr="006F6548">
        <w:rPr>
          <w:sz w:val="22"/>
          <w:lang w:val="en-GB"/>
        </w:rPr>
        <w:t xml:space="preserve">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=35</m:t>
        </m:r>
      </m:oMath>
      <w:r w:rsidRPr="006F6548">
        <w:rPr>
          <w:sz w:val="22"/>
          <w:lang w:val="en-GB"/>
        </w:rPr>
        <w:t xml:space="preserve"> </w:t>
      </w:r>
    </w:p>
    <w:p w14:paraId="0F7506BC" w14:textId="77777777" w:rsidR="00DA0852" w:rsidRPr="006F6548" w:rsidRDefault="00000000">
      <w:pPr>
        <w:rPr>
          <w:lang w:val="en-GB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lang w:val="en-GB"/>
            </w:rPr>
            <m:t>transp</m:t>
          </m:r>
          <w:proofErr w:type="spellEnd"/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44AA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24</m:t>
                    </m:r>
                  </m:e>
                </m:mr>
              </m:m>
            </m:e>
          </m:d>
        </m:oMath>
      </m:oMathPara>
    </w:p>
    <w:p w14:paraId="17901F3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Element endpoint coordinates </w:t>
      </w:r>
    </w:p>
    <w:p w14:paraId="0F0A9C7F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,1</m:t>
                </m:r>
              </m:sub>
            </m:sSub>
          </m:sub>
        </m:sSub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,1</m:t>
                </m:r>
              </m:sub>
            </m:sSub>
          </m:sub>
        </m:sSub>
      </m:oMath>
      <w:r w:rsidRPr="006F6548">
        <w:rPr>
          <w:lang w:val="en-GB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,2</m:t>
                </m:r>
              </m:sub>
            </m:sSub>
          </m:sub>
        </m:sSub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,2</m:t>
                </m:r>
              </m:sub>
            </m:sSub>
          </m:sub>
        </m:sSub>
      </m:oMath>
    </w:p>
    <w:p w14:paraId="25227A9C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Element length -  </w:t>
      </w:r>
      <m:oMath>
        <m:r>
          <w:rPr>
            <w:rFonts w:ascii="Cambria Math" w:hAnsi="Cambria Math"/>
            <w:color w:val="0066DD"/>
            <w:lang w:val="en-GB"/>
          </w:rPr>
          <m:t>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</w:p>
    <w:p w14:paraId="7633AB6C" w14:textId="6639FCB1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Element direction </w:t>
      </w:r>
      <w:r w:rsidR="006F6548">
        <w:rPr>
          <w:lang w:val="en-GB"/>
        </w:rPr>
        <w:t xml:space="preserve">- </w:t>
      </w:r>
      <m:oMath>
        <m:r>
          <w:rPr>
            <w:rFonts w:ascii="Cambria Math" w:hAnsi="Cambria Math"/>
            <w:color w:val="0066DD"/>
            <w:lang w:val="en-GB"/>
          </w:rPr>
          <m:t>c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den>
        </m:f>
      </m:oMath>
      <w:r w:rsidRPr="006F6548">
        <w:rPr>
          <w:lang w:val="en-GB"/>
        </w:rPr>
        <w:t xml:space="preserve"> , </w:t>
      </w:r>
      <m:oMath>
        <m:r>
          <w:rPr>
            <w:rFonts w:ascii="Cambria Math" w:hAnsi="Cambria Math"/>
            <w:color w:val="0066DD"/>
            <w:lang w:val="en-GB"/>
          </w:rPr>
          <m:t>s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den>
        </m:f>
      </m:oMath>
    </w:p>
    <w:p w14:paraId="3744551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Transformation matrix </w:t>
      </w:r>
    </w:p>
    <w:p w14:paraId="5381C4D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Diagonal 3x3 block - </w:t>
      </w:r>
      <m:oMath>
        <m:r>
          <w:rPr>
            <w:rFonts w:ascii="Cambria Math" w:hAnsi="Cambria Math"/>
            <w:color w:val="0066DD"/>
            <w:lang w:val="en-GB"/>
          </w:rPr>
          <m:t>t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;0 | </m:t>
                </m:r>
                <m:r>
                  <m:rPr>
                    <m:nor/>
                  </m:rPr>
                  <w:rPr>
                    <w:lang w:val="en-GB"/>
                  </w:rPr>
                  <m:t>-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;0 | 0;0;1</m:t>
                </m:r>
              </m:e>
            </m:d>
          </m:e>
        </m:d>
      </m:oMath>
    </w:p>
    <w:p w14:paraId="3469A315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Generation of the full transformation matrix </w:t>
      </w:r>
    </w:p>
    <w:p w14:paraId="53A225D5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add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lang w:val="en-GB"/>
                </w:rPr>
                <m:t>add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GB"/>
                    </w:rPr>
                    <m:t>matrix</m:t>
                  </m:r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6;6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;1;1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;4;4</m:t>
              </m:r>
            </m:e>
          </m:d>
        </m:oMath>
      </m:oMathPara>
    </w:p>
    <w:p w14:paraId="0E9247FB" w14:textId="77777777" w:rsidR="00DA0852" w:rsidRPr="006F6548" w:rsidRDefault="00000000">
      <w:pPr>
        <w:pStyle w:val="h5"/>
        <w:rPr>
          <w:lang w:val="en-GB"/>
        </w:rPr>
      </w:pPr>
      <w:r w:rsidRPr="006F6548">
        <w:rPr>
          <w:lang w:val="en-GB"/>
        </w:rPr>
        <w:t xml:space="preserve">Supports </w:t>
      </w:r>
      <w:r w:rsidRPr="006F6548">
        <w:rPr>
          <w:sz w:val="22"/>
          <w:lang w:val="en-GB"/>
        </w:rPr>
        <w:t xml:space="preserve">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=4</m:t>
        </m:r>
      </m:oMath>
      <w:r w:rsidRPr="006F6548">
        <w:rPr>
          <w:sz w:val="22"/>
          <w:lang w:val="en-GB"/>
        </w:rPr>
        <w:t xml:space="preserve"> </w:t>
      </w:r>
    </w:p>
    <w:p w14:paraId="1CE0155E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44AA"/>
              <w:lang w:val="en-GB"/>
            </w:rPr>
            <m:t>c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</m:m>
            </m:e>
          </m:d>
        </m:oMath>
      </m:oMathPara>
    </w:p>
    <w:p w14:paraId="5BA07EEE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Unit weights of building materials</w:t>
      </w:r>
    </w:p>
    <w:p w14:paraId="1F6A7CDF" w14:textId="751134C5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 - concrete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F6548">
        <w:rPr>
          <w:lang w:val="en-GB"/>
        </w:rPr>
        <w:t xml:space="preserve">     - screed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scr</m:t>
            </m:r>
          </m:sub>
        </m:sSub>
        <m:r>
          <w:rPr>
            <w:rFonts w:ascii="Cambria Math" w:hAnsi="Cambria Math"/>
            <w:lang w:val="en-GB"/>
          </w:rPr>
          <m:t>=21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2175B853" w14:textId="46FEFFC9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 - finishes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fin</m:t>
            </m:r>
          </m:sub>
        </m:sSub>
        <m:r>
          <w:rPr>
            <w:rFonts w:ascii="Cambria Math" w:hAnsi="Cambria Math"/>
            <w:lang w:val="en-GB"/>
          </w:rPr>
          <m:t>=18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F6548">
        <w:rPr>
          <w:lang w:val="en-GB"/>
        </w:rPr>
        <w:t xml:space="preserve">     - brickwork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bw</m:t>
            </m:r>
          </m:sub>
        </m:sSub>
        <m:r>
          <w:rPr>
            <w:rFonts w:ascii="Cambria Math" w:hAnsi="Cambria Math"/>
            <w:lang w:val="en-GB"/>
          </w:rPr>
          <m:t>=16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5F81AC7F" w14:textId="1059D019" w:rsidR="006F6548" w:rsidRDefault="006F6548" w:rsidP="0043050D">
      <w:pPr>
        <w:rPr>
          <w:lang w:val="en-GB"/>
        </w:rPr>
      </w:pPr>
      <w:r w:rsidRPr="006F6548">
        <w:rPr>
          <w:lang w:val="en-GB"/>
        </w:rPr>
        <w:t xml:space="preserve">     - plaster/render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pla</m:t>
            </m:r>
          </m:sub>
        </m:sSub>
        <m:r>
          <w:rPr>
            <w:rFonts w:ascii="Cambria Math" w:hAnsi="Cambria Math"/>
            <w:lang w:val="en-GB"/>
          </w:rPr>
          <m:t>=16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 w:rsidRPr="006F6548">
        <w:rPr>
          <w:lang w:val="en-GB"/>
        </w:rPr>
        <w:t xml:space="preserve">     - insulation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ins</m:t>
            </m:r>
          </m:sub>
        </m:sSub>
        <m:r>
          <w:rPr>
            <w:rFonts w:ascii="Cambria Math" w:hAnsi="Cambria Math"/>
            <w:lang w:val="en-GB"/>
          </w:rPr>
          <m:t>=0.5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44985AB1" w14:textId="77777777" w:rsidR="00DA0852" w:rsidRPr="006F6548" w:rsidRDefault="00000000" w:rsidP="00587B44">
      <w:pPr>
        <w:pStyle w:val="h4"/>
        <w:spacing w:after="0"/>
        <w:rPr>
          <w:lang w:val="en-GB"/>
        </w:rPr>
      </w:pPr>
      <w:r w:rsidRPr="006F6548">
        <w:rPr>
          <w:lang w:val="en-GB"/>
        </w:rPr>
        <w:lastRenderedPageBreak/>
        <w:t>Loads</w:t>
      </w:r>
    </w:p>
    <w:p w14:paraId="23DC1643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Total halfwidth of adjacent plate spans - </w:t>
      </w:r>
      <m:oMath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5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=2.5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4D4ED9A3" w14:textId="77777777" w:rsidR="00DA0852" w:rsidRPr="006F6548" w:rsidRDefault="00000000">
      <w:pPr>
        <w:rPr>
          <w:lang w:val="en-GB"/>
        </w:rPr>
      </w:pPr>
      <w:proofErr w:type="spellStart"/>
      <w:r w:rsidRPr="006F6548">
        <w:rPr>
          <w:b/>
          <w:lang w:val="en-GB"/>
        </w:rPr>
        <w:t>Self weight</w:t>
      </w:r>
      <w:proofErr w:type="spellEnd"/>
    </w:p>
    <w:p w14:paraId="65001F20" w14:textId="71EF42BF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Plate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=11.25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50B6F174" w14:textId="7940D7EA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Beam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·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pl</m:t>
                </m:r>
              </m:sub>
            </m:sSub>
          </m:e>
        </m:d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=1.38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1559DF63" w14:textId="165F42C8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Total for beam - </w:t>
      </w:r>
      <m:oMath>
        <m:r>
          <w:rPr>
            <w:rFonts w:ascii="Cambria Math" w:hAnsi="Cambria Math"/>
            <w:color w:val="0066DD"/>
            <w:lang w:val="en-GB"/>
          </w:rPr>
          <m:t>sw</m:t>
        </m:r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=12.62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33DB9030" w14:textId="70B0A2C1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Column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=3.75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09375643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Dead loads</w:t>
      </w:r>
    </w:p>
    <w:p w14:paraId="2AF4ED22" w14:textId="72180995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Screed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scr</m:t>
            </m:r>
          </m:sub>
        </m:sSub>
        <m:r>
          <w:rPr>
            <w:rFonts w:ascii="Cambria Math" w:hAnsi="Cambria Math"/>
            <w:lang w:val="en-GB"/>
          </w:rPr>
          <m:t>=8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scr</m:t>
            </m:r>
          </m:sub>
        </m:sSub>
        <m:r>
          <w:rPr>
            <w:rFonts w:ascii="Cambria Math" w:hAnsi="Cambria Math"/>
            <w:lang w:val="en-GB"/>
          </w:rPr>
          <m:t>=4.2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1139EBF3" w14:textId="3DB4DD2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Finishes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fin</m:t>
            </m:r>
          </m:sub>
        </m:sSub>
        <m:r>
          <w:rPr>
            <w:rFonts w:ascii="Cambria Math" w:hAnsi="Cambria Math"/>
            <w:lang w:val="en-GB"/>
          </w:rPr>
          <m:t>=2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fin</m:t>
            </m:r>
          </m:sub>
        </m:sSub>
        <m:r>
          <w:rPr>
            <w:rFonts w:ascii="Cambria Math" w:hAnsi="Cambria Math"/>
            <w:lang w:val="en-GB"/>
          </w:rPr>
          <m:t>=0.9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761D7E66" w14:textId="39E0BE19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Plaster ceiling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pls</m:t>
            </m:r>
          </m:sub>
        </m:sSub>
        <m:r>
          <w:rPr>
            <w:rFonts w:ascii="Cambria Math" w:hAnsi="Cambria Math"/>
            <w:lang w:val="en-GB"/>
          </w:rPr>
          <m:t>=2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pla</m:t>
            </m:r>
          </m:sub>
        </m:sSub>
        <m:r>
          <w:rPr>
            <w:rFonts w:ascii="Cambria Math" w:hAnsi="Cambria Math"/>
            <w:lang w:val="en-GB"/>
          </w:rPr>
          <m:t>=0.8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648706F0" w14:textId="04FE86DF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Brick wall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bw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st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bw</m:t>
            </m:r>
          </m:sub>
        </m:sSub>
        <m:r>
          <w:rPr>
            <w:rFonts w:ascii="Cambria Math" w:hAnsi="Cambria Math"/>
            <w:lang w:val="en-GB"/>
          </w:rPr>
          <m:t>=9.8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2B221701" w14:textId="1F2E4AB6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Wall insulation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ins</m:t>
            </m:r>
          </m:sub>
        </m:sSub>
        <m:r>
          <w:rPr>
            <w:rFonts w:ascii="Cambria Math" w:hAnsi="Cambria Math"/>
            <w:lang w:val="en-GB"/>
          </w:rPr>
          <m:t>=15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ins</m:t>
            </m:r>
          </m:sub>
        </m:sSub>
        <m:r>
          <w:rPr>
            <w:rFonts w:ascii="Cambria Math" w:hAnsi="Cambria Math"/>
            <w:lang w:val="en-GB"/>
          </w:rPr>
          <m:t>=0.214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55D957D4" w14:textId="45206D53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Wall plaster/render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plw</m:t>
            </m:r>
          </m:sub>
        </m:sSub>
        <m:r>
          <w:rPr>
            <w:rFonts w:ascii="Cambria Math" w:hAnsi="Cambria Math"/>
            <w:lang w:val="en-GB"/>
          </w:rPr>
          <m:t>=2·2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pla</m:t>
            </m:r>
          </m:sub>
        </m:sSub>
        <m:r>
          <w:rPr>
            <w:rFonts w:ascii="Cambria Math" w:hAnsi="Cambria Math"/>
            <w:lang w:val="en-GB"/>
          </w:rPr>
          <m:t>=1.82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633DEF9F" w14:textId="72546744" w:rsidR="00DA0852" w:rsidRPr="006F6548" w:rsidRDefault="00000000" w:rsidP="006F6548">
      <w:pPr>
        <w:spacing w:after="0"/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3EE3B7DB" wp14:editId="1B611CCC">
            <wp:extent cx="3048000" cy="1950294"/>
            <wp:effectExtent l="0" t="0" r="0" b="0"/>
            <wp:docPr id="1098923915" name="floor_finis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_finishes.png"/>
                    <pic:cNvPicPr/>
                  </pic:nvPicPr>
                  <pic:blipFill rotWithShape="1">
                    <a:blip r:embed="rId7" cstate="print"/>
                    <a:srcRect b="7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6548">
        <w:rPr>
          <w:lang w:val="en-GB"/>
        </w:rPr>
        <w:tab/>
      </w:r>
      <w:r w:rsidR="006F6548">
        <w:rPr>
          <w:lang w:val="en-GB"/>
        </w:rPr>
        <w:tab/>
      </w:r>
      <w:r w:rsidRPr="006F6548">
        <w:rPr>
          <w:noProof/>
          <w:lang w:val="en-GB"/>
        </w:rPr>
        <w:drawing>
          <wp:inline distT="0" distB="0" distL="0" distR="0" wp14:anchorId="48CA366F" wp14:editId="49CC8C09">
            <wp:extent cx="2687235" cy="1906257"/>
            <wp:effectExtent l="0" t="0" r="0" b="0"/>
            <wp:docPr id="1002574589" name="wall_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_layer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091" cy="19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A7D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Total dead load </w:t>
      </w:r>
    </w:p>
    <w:p w14:paraId="60B3D48B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dl</m:t>
          </m:r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scr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fin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pls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bw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ins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plw</m:t>
              </m:r>
            </m:sub>
          </m:sSub>
          <m:r>
            <w:rPr>
              <w:rFonts w:ascii="Cambria Math" w:hAnsi="Cambria Math"/>
              <w:lang w:val="en-GB"/>
            </w:rPr>
            <m:t>=17.74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kN</m:t>
          </m:r>
          <m:r>
            <w:rPr>
              <w:rFonts w:ascii="Cambria Math" w:hAnsi="Cambria Math"/>
              <w:lang w:val="en-GB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6DEDD15A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Live load</w:t>
      </w:r>
      <w:r w:rsidRPr="006F6548">
        <w:rPr>
          <w:lang w:val="en-GB"/>
        </w:rPr>
        <w:t xml:space="preserve"> - </w:t>
      </w:r>
      <m:oMath>
        <m:r>
          <w:rPr>
            <w:rFonts w:ascii="Cambria Math" w:hAnsi="Cambria Math"/>
            <w:color w:val="0066DD"/>
            <w:lang w:val="en-GB"/>
          </w:rPr>
          <m:t>ll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·2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</m:num>
          <m:den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GB"/>
                  </w:rPr>
                  <m:t> m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GB"/>
          </w:rPr>
          <m:t>=5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  <w:r w:rsidRPr="006F6548">
        <w:rPr>
          <w:lang w:val="en-GB"/>
        </w:rPr>
        <w:t xml:space="preserve"> </w:t>
      </w:r>
    </w:p>
    <w:p w14:paraId="5785695F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Total load</w:t>
      </w:r>
    </w:p>
    <w:p w14:paraId="34284F2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On beams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sw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color w:val="0066DD"/>
                <w:lang w:val="en-GB"/>
              </w:rPr>
              <m:t>dl</m:t>
            </m:r>
          </m:e>
        </m:d>
        <m:r>
          <w:rPr>
            <w:rFonts w:ascii="Cambria Math" w:hAnsi="Cambria Math"/>
            <w:lang w:val="en-GB"/>
          </w:rPr>
          <m:t>·1.35+</m:t>
        </m:r>
        <m:r>
          <w:rPr>
            <w:rFonts w:ascii="Cambria Math" w:hAnsi="Cambria Math"/>
            <w:color w:val="0066DD"/>
            <w:lang w:val="en-GB"/>
          </w:rPr>
          <m:t>ll</m:t>
        </m:r>
        <m:r>
          <w:rPr>
            <w:rFonts w:ascii="Cambria Math" w:hAnsi="Cambria Math"/>
            <w:lang w:val="en-GB"/>
          </w:rPr>
          <m:t>·1.5=48.49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09709B3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On columns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·1.35=5.06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3FFFCBAC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Load values on elements </w:t>
      </w:r>
    </w:p>
    <w:p w14:paraId="533569E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kN</m:t>
          </m:r>
          <m:r>
            <w:rPr>
              <w:rFonts w:ascii="Cambria Math" w:hAnsi="Cambria Math"/>
              <w:lang w:val="en-GB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432C1297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y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48.49</m:t>
              </m:r>
            </m:e>
          </m:d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kN</m:t>
          </m:r>
          <m:r>
            <w:rPr>
              <w:rFonts w:ascii="Cambria Math" w:hAnsi="Cambria Math"/>
              <w:lang w:val="en-GB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0CD1FEA1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lastRenderedPageBreak/>
        <w:t>Scheme of the structure</w:t>
      </w:r>
    </w:p>
    <w:p w14:paraId="6F221CCF" w14:textId="0E659E85" w:rsidR="006F6548" w:rsidRDefault="00000000" w:rsidP="006F6548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11FB761A" wp14:editId="556F867E">
            <wp:extent cx="5886000" cy="6703200"/>
            <wp:effectExtent l="0" t="0" r="0" b="0"/>
            <wp:docPr id="106788331" name="Графика 10678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4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00" cy="67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257E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Materials</w:t>
      </w:r>
    </w:p>
    <w:p w14:paraId="558302A7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Modules of elasticity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acc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35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GB"/>
                  </w:rPr>
                  <m:t> GPa</m:t>
                </m:r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35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GPa</m:t>
        </m:r>
      </m:oMath>
    </w:p>
    <w:p w14:paraId="1E099D2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Poisson coefficients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ν</m:t>
            </m:r>
          </m:e>
        </m:acc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0.2</m:t>
                </m:r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</m:t>
            </m:r>
          </m:e>
        </m:d>
      </m:oMath>
    </w:p>
    <w:p w14:paraId="71DDDA5F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Shear modules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</m:ac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ν</m:t>
                    </m:r>
                  </m:e>
                </m:acc>
              </m:e>
            </m:d>
          </m:den>
        </m:f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14.58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GPa</m:t>
        </m:r>
      </m:oMath>
    </w:p>
    <w:p w14:paraId="670F511E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Assignments on elements </w:t>
      </w:r>
    </w:p>
    <w:p w14:paraId="51A7C73C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fill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GB"/>
                    </w:rPr>
                    <m:t>vector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;1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</m:oMath>
      </m:oMathPara>
    </w:p>
    <w:p w14:paraId="2C9332BF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Cross sections</w:t>
      </w:r>
    </w:p>
    <w:p w14:paraId="260E9D15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Calculation of effective flange width </w:t>
      </w:r>
    </w:p>
    <w:p w14:paraId="19AD0459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=0.85·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=3.4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1D8C9C62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eff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min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0.2·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>+0.1·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;0.2·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=93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cm</m:t>
          </m:r>
        </m:oMath>
      </m:oMathPara>
    </w:p>
    <w:p w14:paraId="36580B1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Section 1 -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=60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- columns </w:t>
      </w:r>
    </w:p>
    <w:p w14:paraId="6AAEEACA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Section 2 -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=40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 - beams </w:t>
      </w:r>
    </w:p>
    <w:p w14:paraId="53723B5F" w14:textId="388841E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             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eff</m:t>
            </m:r>
          </m:sub>
        </m:sSub>
        <m:r>
          <w:rPr>
            <w:rFonts w:ascii="Cambria Math" w:hAnsi="Cambria Math"/>
            <w:lang w:val="en-GB"/>
          </w:rPr>
          <m:t>=93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=18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605C8C3E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Cross section properties</w:t>
      </w:r>
    </w:p>
    <w:p w14:paraId="597D1378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Area </w:t>
      </w:r>
    </w:p>
    <w:p w14:paraId="2E60C07B" w14:textId="25C780FF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Web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=</m:t>
        </m:r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</m:acc>
        <m:r>
          <w:rPr>
            <w:rFonts w:ascii="Cambria Math" w:hAnsi="Cambria Math"/>
            <w:lang w:val="en-GB"/>
          </w:rPr>
          <m:t>⊙</m:t>
        </m:r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1500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1000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50C4F903" w14:textId="01554AD8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Flange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f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b</m:t>
                </m:r>
              </m:e>
            </m:acc>
          </m:e>
        </m:d>
        <m:r>
          <w:rPr>
            <w:rFonts w:ascii="Cambria Math" w:hAnsi="Cambria Math"/>
            <w:lang w:val="en-GB"/>
          </w:rPr>
          <m:t>⊙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1224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2F91C920" w14:textId="6641CA7B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Total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A</m:t>
            </m:r>
          </m:e>
        </m:acc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1500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2224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06DD8CB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First moment of area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S</m:t>
            </m:r>
          </m:e>
        </m:ac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/>
                <w:lang w:val="en-GB"/>
              </w:rPr>
              <m:t>⊙</m:t>
            </m:r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⊙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45000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57944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7C6C3C3E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Geometrical </w:t>
      </w:r>
      <w:proofErr w:type="spellStart"/>
      <w:r w:rsidRPr="006F6548">
        <w:rPr>
          <w:lang w:val="en-GB"/>
        </w:rPr>
        <w:t>center</w:t>
      </w:r>
      <w:proofErr w:type="spellEnd"/>
      <w:r w:rsidRPr="006F6548">
        <w:rPr>
          <w:lang w:val="en-GB"/>
        </w:rPr>
        <w:t xml:space="preserve">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S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den>
        </m:f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260.54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mm</m:t>
        </m:r>
      </m:oMath>
    </w:p>
    <w:p w14:paraId="5F5008B6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Second moment of area </w:t>
      </w:r>
    </w:p>
    <w:p w14:paraId="1C6B276E" w14:textId="2D64B7E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Web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⊙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h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⊙2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h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⊙2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450000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169984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</m:oMath>
    </w:p>
    <w:p w14:paraId="55D45D5C" w14:textId="33BC09F8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Flange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⊙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⊙2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GB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⊙2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62991.1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</m:oMath>
    </w:p>
    <w:p w14:paraId="4F0E6751" w14:textId="10F06C2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Total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acc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450000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232975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</m:oMath>
    </w:p>
    <w:p w14:paraId="769E608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Shear area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1.2</m:t>
            </m:r>
          </m:den>
        </m:f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1250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1853.33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34EAB7B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Assignment on elements </w:t>
      </w:r>
    </w:p>
    <w:p w14:paraId="2B96039A" w14:textId="3C794DA2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Columns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SC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fill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GB"/>
                  </w:rPr>
                  <m:t>vector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hp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CE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;1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</w:p>
    <w:p w14:paraId="3514FFEA" w14:textId="757D785A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Beams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SB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fill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GB"/>
                  </w:rPr>
                  <m:t>vector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hp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BE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;2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</w:p>
    <w:p w14:paraId="51B36BA3" w14:textId="3287651E" w:rsidR="006F6548" w:rsidRPr="00587B44" w:rsidRDefault="006F6548" w:rsidP="00587B44">
      <w:pPr>
        <w:rPr>
          <w:lang w:val="en-GB"/>
        </w:rPr>
      </w:pPr>
      <w:r w:rsidRPr="006F6548">
        <w:rPr>
          <w:lang w:val="en-GB"/>
        </w:rPr>
        <w:t xml:space="preserve">    All-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  <w:r>
        <w:rPr>
          <w:lang w:val="en-GB"/>
        </w:rPr>
        <w:br w:type="page"/>
      </w:r>
    </w:p>
    <w:p w14:paraId="06F3D0CD" w14:textId="2E962919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lastRenderedPageBreak/>
        <w:t>Element stiffness matrix</w:t>
      </w:r>
    </w:p>
    <w:p w14:paraId="529DFE5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Elastic properties for element "e" </w:t>
      </w:r>
    </w:p>
    <w:p w14:paraId="12337DCF" w14:textId="77777777" w:rsidR="00DA0852" w:rsidRPr="006F6548" w:rsidRDefault="00000000">
      <w:pPr>
        <w:rPr>
          <w:lang w:val="en-GB"/>
        </w:rPr>
      </w:pPr>
      <m:oMath>
        <m:r>
          <w:rPr>
            <w:rFonts w:ascii="Cambria Math" w:hAnsi="Cambria Math"/>
            <w:color w:val="0066DD"/>
            <w:lang w:val="en-GB"/>
          </w:rPr>
          <m:t>EA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</m:oMath>
      <w:r w:rsidRPr="006F6548">
        <w:rPr>
          <w:lang w:val="en-GB"/>
        </w:rPr>
        <w:t xml:space="preserve"> ,  </w:t>
      </w:r>
      <m:oMath>
        <m:r>
          <w:rPr>
            <w:rFonts w:ascii="Cambria Math" w:hAnsi="Cambria Math"/>
            <w:color w:val="0066DD"/>
            <w:lang w:val="en-GB"/>
          </w:rPr>
          <m:t>EI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</m:oMath>
      <w:r w:rsidRPr="006F6548">
        <w:rPr>
          <w:lang w:val="en-GB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GA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G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</m:oMath>
    </w:p>
    <w:p w14:paraId="5C6E1E74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12·</m:t>
            </m:r>
            <m:r>
              <w:rPr>
                <w:rFonts w:ascii="Cambria Math" w:hAnsi="Cambria Math"/>
                <w:color w:val="0066DD"/>
                <w:lang w:val="en-GB"/>
              </w:rPr>
              <m:t>EI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GA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 w:rsidRPr="006F6548">
        <w:rPr>
          <w:lang w:val="en-GB"/>
        </w:rPr>
        <w:t xml:space="preserve"> ,  </w:t>
      </w:r>
      <m:oMath>
        <m:r>
          <w:rPr>
            <w:rFonts w:ascii="Cambria Math" w:hAnsi="Cambria Math"/>
            <w:color w:val="0066DD"/>
            <w:lang w:val="en-GB"/>
          </w:rPr>
          <m:t>α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EA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den>
        </m:f>
      </m:oMath>
      <w:r w:rsidRPr="006F6548">
        <w:rPr>
          <w:lang w:val="en-GB"/>
        </w:rPr>
        <w:t xml:space="preserve"> , </w:t>
      </w:r>
      <m:oMath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EI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/>
                <w:lang w:val="en-GB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</m:d>
          </m:den>
        </m:f>
      </m:oMath>
    </w:p>
    <w:p w14:paraId="07932116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Stiffness matrix coefficients for element "e" </w:t>
      </w:r>
    </w:p>
    <w:p w14:paraId="3268ED69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color w:val="0066DD"/>
            <w:lang w:val="en-GB"/>
          </w:rPr>
          <m:t>α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m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=12·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m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23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=6·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</w:p>
    <w:p w14:paraId="7E689342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33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4+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kNm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36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kNm</m:t>
            </m:r>
          </m:den>
        </m:f>
      </m:oMath>
    </w:p>
    <w:p w14:paraId="0CE63B13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Assembling the 3x3 stiffness matrix blocks for element "e" </w:t>
      </w:r>
    </w:p>
    <w:p w14:paraId="7774F12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ii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5C559B7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5B3B480D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ji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transp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e>
          </m:d>
        </m:oMath>
      </m:oMathPara>
    </w:p>
    <w:p w14:paraId="0C4810AA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43B3F97D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Full element stiffness matrix </w:t>
      </w:r>
    </w:p>
    <w:p w14:paraId="6A76FEE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stack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GB"/>
                </w:rPr>
                <m:t>augment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GB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lang w:val="en-GB"/>
                </w:rPr>
                <m:t>augment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721EFE73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Stiffness matrices obtained in local coordinates </w:t>
      </w:r>
    </w:p>
    <w:p w14:paraId="2A1463A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</m:mr>
              </m:m>
            </m:e>
          </m:d>
        </m:oMath>
      </m:oMathPara>
    </w:p>
    <w:p w14:paraId="6B3F2061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b1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CE</m:t>
              </m:r>
            </m:sub>
          </m:sSub>
          <m:r>
            <w:rPr>
              <w:rFonts w:ascii="Cambria Math" w:hAnsi="Cambria Math"/>
              <w:lang w:val="en-GB"/>
            </w:rPr>
            <m:t>+1=21</m:t>
          </m:r>
        </m:oMath>
      </m:oMathPara>
    </w:p>
    <w:p w14:paraId="6FCA23F8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sz w:val="22"/>
                      <w:szCs w:val="22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</m:mr>
              </m:m>
            </m:e>
          </m:d>
        </m:oMath>
      </m:oMathPara>
    </w:p>
    <w:p w14:paraId="38D2CF50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Stiffness matrices obtained in global coordinates </w:t>
      </w:r>
    </w:p>
    <w:p w14:paraId="0A681166" w14:textId="77777777" w:rsidR="00DA0852" w:rsidRPr="006F6548" w:rsidRDefault="00000000">
      <w:pPr>
        <w:rPr>
          <w:lang w:val="en-GB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sz w:val="22"/>
              <w:szCs w:val="22"/>
              <w:lang w:val="en-GB"/>
            </w:rPr>
            <m:t>transp</m:t>
          </m:r>
          <w:proofErr w:type="spellEnd"/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r>
            <w:rPr>
              <w:rFonts w:ascii="Cambria Math" w:hAnsi="Cambria Math"/>
              <w:color w:val="0066DD"/>
              <w:sz w:val="22"/>
              <w:szCs w:val="22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</m:mr>
              </m:m>
            </m:e>
          </m:d>
        </m:oMath>
      </m:oMathPara>
    </w:p>
    <w:p w14:paraId="557027A8" w14:textId="77777777" w:rsidR="00DA0852" w:rsidRPr="006F6548" w:rsidRDefault="00000000">
      <w:pPr>
        <w:rPr>
          <w:lang w:val="en-GB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sz w:val="22"/>
              <w:szCs w:val="22"/>
              <w:lang w:val="en-GB"/>
            </w:rPr>
            <w:lastRenderedPageBreak/>
            <m:t>transp</m:t>
          </m:r>
          <w:proofErr w:type="spellEnd"/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b1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sz w:val="22"/>
                      <w:szCs w:val="22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r>
            <w:rPr>
              <w:rFonts w:ascii="Cambria Math" w:hAnsi="Cambria Math"/>
              <w:color w:val="0066DD"/>
              <w:sz w:val="22"/>
              <w:szCs w:val="22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sz w:val="22"/>
                      <w:szCs w:val="22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</m:mr>
              </m:m>
            </m:e>
          </m:d>
        </m:oMath>
      </m:oMathPara>
    </w:p>
    <w:p w14:paraId="4AAE3B50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Global stiffness matrix</w:t>
      </w:r>
    </w:p>
    <w:p w14:paraId="19263964" w14:textId="77777777" w:rsidR="00DA0852" w:rsidRPr="006F6548" w:rsidRDefault="00000000" w:rsidP="006F6548">
      <w:pPr>
        <w:ind w:right="-234"/>
        <w:rPr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44AA"/>
              <w:sz w:val="22"/>
              <w:szCs w:val="22"/>
              <w:lang w:val="en-GB"/>
            </w:rPr>
            <m:t>K</m:t>
          </m:r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rSpRule m:val="3"/>
                  <m:rSp m:val="240"/>
                  <m:cGpRule m:val="3"/>
                  <m:cGp m:val="120"/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282474</m:t>
                    </m:r>
                  </m:e>
                </m:mr>
              </m:m>
            </m:e>
          </m:d>
        </m:oMath>
      </m:oMathPara>
    </w:p>
    <w:p w14:paraId="6A74762F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Element load vector</w:t>
      </w:r>
    </w:p>
    <w:p w14:paraId="10E6E68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Lateral load in local CS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s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c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</m:oMath>
    </w:p>
    <w:p w14:paraId="0525BF41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Axial load in local CS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c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s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</m:oMath>
    </w:p>
    <w:p w14:paraId="1426D2A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Equivalent loads at element endpoints </w:t>
      </w:r>
    </w:p>
    <w:p w14:paraId="306CAA7C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Ex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  <m:r>
              <w:rPr>
                <w:rFonts w:ascii="Cambria Math" w:hAnsi="Cambria Math"/>
                <w:lang w:val="en-GB"/>
              </w:rPr>
              <m:t>·</m:t>
            </m:r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Ey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  <m:r>
              <w:rPr>
                <w:rFonts w:ascii="Cambria Math" w:hAnsi="Cambria Math"/>
                <w:lang w:val="en-GB"/>
              </w:rPr>
              <m:t>·</m:t>
            </m:r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12</m:t>
            </m:r>
          </m:den>
        </m:f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kNm</m:t>
            </m:r>
          </m:den>
        </m:f>
      </m:oMath>
    </w:p>
    <w:p w14:paraId="53D5320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Load vector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r>
                  <m:rPr>
                    <m:nor/>
                  </m:rPr>
                  <w:rPr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</m:d>
          </m:e>
        </m:d>
      </m:oMath>
    </w:p>
    <w:p w14:paraId="34EC6433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Global load vector</w:t>
      </w:r>
    </w:p>
    <w:p w14:paraId="6BCCBA76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w:rPr>
                  <w:rFonts w:ascii="Cambria Math" w:hAnsi="Cambria Math"/>
                  <w:color w:val="0066DD"/>
                  <w:lang w:val="en-GB"/>
                </w:rPr>
                <m:t>F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7.21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7.21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7.21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64.65</m:t>
              </m:r>
            </m:e>
          </m:d>
        </m:oMath>
      </m:oMathPara>
    </w:p>
    <w:p w14:paraId="281A3B14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Results</w:t>
      </w:r>
    </w:p>
    <w:p w14:paraId="11592BA3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Solution of the system of equations by PCG method</w:t>
      </w:r>
    </w:p>
    <w:p w14:paraId="24EBB6A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slsolve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44AA"/>
                  <w:lang w:val="en-GB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5.72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18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7.06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1.03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3.03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1.03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3.03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0.000283</m:t>
              </m:r>
            </m:e>
          </m:d>
        </m:oMath>
      </m:oMathPara>
    </w:p>
    <w:p w14:paraId="01C9EAA0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Joint displacements</w:t>
      </w:r>
    </w:p>
    <w:p w14:paraId="785B5986" w14:textId="50F9218D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j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slice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</m:acc>
            <m:r>
              <w:rPr>
                <w:rFonts w:ascii="Cambria Math" w:hAnsi="Cambria Math"/>
                <w:lang w:val="en-GB"/>
              </w:rPr>
              <m:t>;3·</m:t>
            </m:r>
            <m:r>
              <w:rPr>
                <w:rFonts w:ascii="Cambria Math" w:hAnsi="Cambria Math"/>
                <w:color w:val="0066DD"/>
                <w:lang w:val="en-GB"/>
              </w:rPr>
              <m:t>j</m:t>
            </m:r>
            <m:r>
              <w:rPr>
                <w:rFonts w:ascii="Cambria Math" w:hAnsi="Cambria Math"/>
                <w:lang w:val="en-GB"/>
              </w:rPr>
              <m:t>-2;3·</m:t>
            </m:r>
            <m:r>
              <w:rPr>
                <w:rFonts w:ascii="Cambria Math" w:hAnsi="Cambria Math"/>
                <w:color w:val="0066DD"/>
                <w:lang w:val="en-GB"/>
              </w:rPr>
              <m:t>j</m:t>
            </m:r>
          </m:e>
        </m:d>
      </m:oMath>
      <w:r w:rsidR="006F6548">
        <w:rPr>
          <w:lang w:val="en-GB"/>
        </w:rPr>
        <w:tab/>
      </w:r>
      <w:r w:rsidR="006F6548">
        <w:rPr>
          <w:lang w:val="en-GB"/>
        </w:rPr>
        <w:tab/>
      </w:r>
      <m:oMath>
        <m:r>
          <w:rPr>
            <w:rFonts w:ascii="Cambria Math" w:hAnsi="Cambria Math"/>
            <w:color w:val="0066DD"/>
            <w:lang w:val="en-GB"/>
          </w:rPr>
          <m:t>z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j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round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j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66DD"/>
                    <w:lang w:val="en-GB"/>
                  </w:rPr>
                  <m:t>δz</m:t>
                </m:r>
              </m:den>
            </m:f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δz</m:t>
        </m:r>
        <m:r>
          <w:rPr>
            <w:rFonts w:ascii="Cambria Math" w:hAnsi="Cambria Math"/>
            <w:lang w:val="en-GB"/>
          </w:rPr>
          <m:t>·1000·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mm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mm</m:t>
            </m:r>
            <m:r>
              <w:rPr>
                <w:rFonts w:ascii="Cambria Math" w:hAnsi="Cambria Math"/>
                <w:lang w:val="en-GB"/>
              </w:rPr>
              <m:t>;1</m:t>
            </m:r>
          </m:e>
        </m:d>
      </m:oMath>
    </w:p>
    <w:p w14:paraId="6386508E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Support reactions</w:t>
      </w:r>
    </w:p>
    <w:p w14:paraId="32CD4090" w14:textId="77777777" w:rsidR="00DA0852" w:rsidRPr="006F6548" w:rsidRDefault="00000000">
      <w:pPr>
        <w:rPr>
          <w:lang w:val="en-GB"/>
        </w:rPr>
      </w:pPr>
      <m:oMath>
        <m:r>
          <w:rPr>
            <w:rFonts w:ascii="Cambria Math" w:hAnsi="Cambria Math"/>
            <w:color w:val="0066DD"/>
            <w:lang w:val="en-GB"/>
          </w:rPr>
          <m:t>r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row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44AA"/>
                <w:lang w:val="en-GB"/>
              </w:rPr>
              <m:t>c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d>
      </m:oMath>
      <w:r w:rsidRPr="006F6548">
        <w:rPr>
          <w:lang w:val="en-GB"/>
        </w:rPr>
        <w:t xml:space="preserve"> , </w:t>
      </w:r>
      <m:oMath>
        <m:r>
          <w:rPr>
            <w:rFonts w:ascii="Cambria Math" w:hAnsi="Cambria Math"/>
            <w:color w:val="0066DD"/>
            <w:lang w:val="en-GB"/>
          </w:rPr>
          <m:t>j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1;</m:t>
            </m:r>
            <m:r>
              <w:rPr>
                <w:rFonts w:ascii="Cambria Math" w:hAnsi="Cambria Math"/>
                <w:color w:val="0066DD"/>
                <w:lang w:val="en-GB"/>
              </w:rPr>
              <m:t>r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d>
          </m:e>
        </m:d>
      </m:oMath>
    </w:p>
    <w:p w14:paraId="07329A26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R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;1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last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;3</m:t>
              </m:r>
            </m:e>
          </m:d>
        </m:oMath>
      </m:oMathPara>
    </w:p>
    <w:p w14:paraId="15DAA3B1" w14:textId="5DD69FCF" w:rsidR="00DA0852" w:rsidRPr="006F6548" w:rsidRDefault="00000000">
      <w:pPr>
        <w:rPr>
          <w:lang w:val="en-GB"/>
        </w:rPr>
      </w:pPr>
      <w:r w:rsidRPr="006F6548">
        <w:rPr>
          <w:lang w:val="en-GB"/>
        </w:rPr>
        <w:lastRenderedPageBreak/>
        <w:t xml:space="preserve">Joint </w:t>
      </w:r>
      <w:r w:rsidRPr="006F6548">
        <w:rPr>
          <w:b/>
          <w:lang w:val="en-GB"/>
        </w:rPr>
        <w:t>J1 -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8.19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571.77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  <w:r w:rsidR="006F6548">
        <w:rPr>
          <w:lang w:val="en-GB"/>
        </w:rPr>
        <w:tab/>
      </w:r>
      <w:r w:rsidR="006F6548">
        <w:rPr>
          <w:lang w:val="en-GB"/>
        </w:rPr>
        <w:tab/>
      </w:r>
      <w:r w:rsidRPr="006F6548">
        <w:rPr>
          <w:lang w:val="en-GB"/>
        </w:rPr>
        <w:t xml:space="preserve">Joint </w:t>
      </w:r>
      <w:r w:rsidRPr="006F6548">
        <w:rPr>
          <w:b/>
          <w:lang w:val="en-GB"/>
        </w:rPr>
        <w:t>J2 -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0.174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1027.2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</w:p>
    <w:p w14:paraId="7B658E03" w14:textId="1A11A8B3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Joint </w:t>
      </w:r>
      <w:r w:rsidRPr="006F6548">
        <w:rPr>
          <w:b/>
          <w:lang w:val="en-GB"/>
        </w:rPr>
        <w:t>J3 -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nor/>
              </m:rPr>
              <w:rPr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0.174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1027.2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  <w:r w:rsidR="006F6548">
        <w:rPr>
          <w:lang w:val="en-GB"/>
        </w:rPr>
        <w:tab/>
      </w:r>
      <w:r w:rsidR="006F6548">
        <w:rPr>
          <w:lang w:val="en-GB"/>
        </w:rPr>
        <w:tab/>
      </w:r>
      <w:r w:rsidRPr="006F6548">
        <w:rPr>
          <w:lang w:val="en-GB"/>
        </w:rPr>
        <w:t xml:space="preserve">Joint </w:t>
      </w:r>
      <w:r w:rsidRPr="006F6548">
        <w:rPr>
          <w:b/>
          <w:lang w:val="en-GB"/>
        </w:rPr>
        <w:t>J4 -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nor/>
              </m:rPr>
              <w:rPr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8.19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571.77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</w:p>
    <w:p w14:paraId="02060B18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Element end forces</w:t>
      </w:r>
    </w:p>
    <w:p w14:paraId="3CE450E4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44AA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44AA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1E00050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col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;1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1;1;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;1;1;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r>
            <w:rPr>
              <w:rFonts w:ascii="Cambria Math" w:hAnsi="Cambria Math"/>
              <w:color w:val="0066DD"/>
              <w:lang w:val="en-GB"/>
            </w:rPr>
            <m:t>kN</m:t>
          </m:r>
        </m:oMath>
      </m:oMathPara>
    </w:p>
    <w:p w14:paraId="01CD07D4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Element internal forces</w:t>
      </w:r>
    </w:p>
    <w:p w14:paraId="31B20B49" w14:textId="77777777" w:rsidR="00DA0852" w:rsidRPr="006F6548" w:rsidRDefault="00000000">
      <w:pPr>
        <w:rPr>
          <w:lang w:val="en-GB"/>
        </w:rPr>
      </w:pPr>
      <m:oMath>
        <m:r>
          <w:rPr>
            <w:rFonts w:ascii="Cambria Math" w:hAnsi="Cambria Math"/>
            <w:color w:val="0066DD"/>
            <w:lang w:val="en-GB"/>
          </w:rPr>
          <m:t>N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lang w:val="en-GB"/>
          </w:rPr>
          <m:t>-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x</m:t>
        </m:r>
      </m:oMath>
      <w:r w:rsidRPr="006F6548">
        <w:rPr>
          <w:lang w:val="en-GB"/>
        </w:rPr>
        <w:t xml:space="preserve"> ,  </w:t>
      </w:r>
      <m:oMath>
        <m:r>
          <w:rPr>
            <w:rFonts w:ascii="Cambria Math" w:hAnsi="Cambria Math"/>
            <w:color w:val="0066DD"/>
            <w:lang w:val="en-GB"/>
          </w:rPr>
          <m:t>Q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x</m:t>
        </m:r>
      </m:oMath>
    </w:p>
    <w:p w14:paraId="1667BD0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lang w:val="en-GB"/>
            </w:rPr>
            <m:t>-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take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3;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+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take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2;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·</m:t>
          </m:r>
          <m:r>
            <w:rPr>
              <w:rFonts w:ascii="Cambria Math" w:hAnsi="Cambria Math"/>
              <w:color w:val="0066DD"/>
              <w:lang w:val="en-GB"/>
            </w:rPr>
            <m:t>x</m:t>
          </m:r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14:paraId="24CA6C70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 xml:space="preserve">Axial forces diagram, </w:t>
      </w:r>
      <w:proofErr w:type="spellStart"/>
      <w:r w:rsidRPr="006F6548">
        <w:rPr>
          <w:b/>
          <w:lang w:val="en-GB"/>
        </w:rPr>
        <w:t>kN</w:t>
      </w:r>
      <w:proofErr w:type="spellEnd"/>
    </w:p>
    <w:p w14:paraId="04AECA73" w14:textId="77777777" w:rsidR="00DA0852" w:rsidRPr="006F6548" w:rsidRDefault="00000000" w:rsidP="006F6548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376BB55A" wp14:editId="3C1187D5">
            <wp:extent cx="5878800" cy="5817600"/>
            <wp:effectExtent l="0" t="0" r="0" b="0"/>
            <wp:docPr id="428947629" name="Графика 428947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1012" b="6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00" cy="58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95560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lastRenderedPageBreak/>
        <w:t xml:space="preserve">Shear forces diagram, </w:t>
      </w:r>
      <w:proofErr w:type="spellStart"/>
      <w:r w:rsidRPr="006F6548">
        <w:rPr>
          <w:b/>
          <w:lang w:val="en-GB"/>
        </w:rPr>
        <w:t>kN</w:t>
      </w:r>
      <w:proofErr w:type="spellEnd"/>
    </w:p>
    <w:p w14:paraId="556D152C" w14:textId="77777777" w:rsidR="00DA0852" w:rsidRPr="006F6548" w:rsidRDefault="00000000" w:rsidP="006F6548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6FB433EC" wp14:editId="47AE6923">
            <wp:extent cx="5893200" cy="6289200"/>
            <wp:effectExtent l="0" t="0" r="0" b="0"/>
            <wp:docPr id="968850134" name="Графика 96885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4135" b="6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00" cy="62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4C7D6" w14:textId="77777777" w:rsidR="00587B44" w:rsidRDefault="00587B44">
      <w:pPr>
        <w:spacing w:after="160" w:line="278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54D215E5" w14:textId="29F8C89C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lastRenderedPageBreak/>
        <w:t xml:space="preserve">Bending moments diagram, </w:t>
      </w:r>
      <w:proofErr w:type="spellStart"/>
      <w:r w:rsidRPr="006F6548">
        <w:rPr>
          <w:b/>
          <w:lang w:val="en-GB"/>
        </w:rPr>
        <w:t>kNm</w:t>
      </w:r>
      <w:proofErr w:type="spellEnd"/>
    </w:p>
    <w:p w14:paraId="1A9ED506" w14:textId="77777777" w:rsidR="00DA0852" w:rsidRPr="006F6548" w:rsidRDefault="00000000" w:rsidP="00587B44">
      <w:pPr>
        <w:spacing w:after="0"/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7229FA29" wp14:editId="359246AF">
            <wp:extent cx="5706000" cy="6066000"/>
            <wp:effectExtent l="0" t="0" r="0" b="0"/>
            <wp:docPr id="1042888392" name="Графика 104288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t="4612" b="6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00" cy="60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110F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Deformed shape</w:t>
      </w:r>
    </w:p>
    <w:p w14:paraId="0C1E4A0A" w14:textId="77777777" w:rsidR="00DA0852" w:rsidRPr="006F6548" w:rsidRDefault="00000000" w:rsidP="00587B44">
      <w:pPr>
        <w:spacing w:after="0"/>
        <w:rPr>
          <w:lang w:val="en-GB"/>
        </w:rPr>
      </w:pPr>
      <w:r w:rsidRPr="006F6548">
        <w:rPr>
          <w:lang w:val="en-GB"/>
        </w:rPr>
        <w:t xml:space="preserve">Shape function in relative coordinates ξ = x/l (with account to shear deflections) </w:t>
      </w:r>
    </w:p>
    <w:p w14:paraId="010B1018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-3·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+2·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e>
          </m:d>
        </m:oMath>
      </m:oMathPara>
    </w:p>
    <w:p w14:paraId="20750D8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4594152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+3·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-2·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5CFD931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06FFAD06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lastRenderedPageBreak/>
        <w:t xml:space="preserve">Element endpoint displacements and rotations </w:t>
      </w:r>
    </w:p>
    <w:p w14:paraId="199D7B5A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E,loc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color w:val="0066DD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</m:oMath>
      </m:oMathPara>
    </w:p>
    <w:p w14:paraId="4991D9B3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</w:p>
    <w:p w14:paraId="7B599618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5;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6;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</w:p>
    <w:p w14:paraId="36E01067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Displacement functions </w:t>
      </w:r>
    </w:p>
    <w:p w14:paraId="4CE218A8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r>
            <w:rPr>
              <w:rFonts w:ascii="Cambria Math" w:hAnsi="Cambria Math"/>
              <w:color w:val="0066DD"/>
              <w:lang w:val="en-GB"/>
            </w:rPr>
            <m:t>ξ</m:t>
          </m:r>
        </m:oMath>
      </m:oMathPara>
    </w:p>
    <w:p w14:paraId="18D8CBB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</m:oMath>
      </m:oMathPara>
    </w:p>
    <w:p w14:paraId="500ACC91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Deformed shape, mm </w:t>
      </w:r>
    </w:p>
    <w:p w14:paraId="4956C844" w14:textId="77777777" w:rsidR="00DA0852" w:rsidRPr="006F6548" w:rsidRDefault="00000000" w:rsidP="00587B44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6BDFB04C" wp14:editId="025B6688">
            <wp:extent cx="5882400" cy="5850000"/>
            <wp:effectExtent l="0" t="0" r="0" b="0"/>
            <wp:docPr id="626896504" name="Графика 62689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t="11291" b="5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00" cy="58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DC0A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 </w:t>
      </w:r>
    </w:p>
    <w:sectPr w:rsidR="00DA0852" w:rsidRPr="006F6548">
      <w:footerReference w:type="default" r:id="rId19"/>
      <w:pgSz w:w="12240" w:h="15840"/>
      <w:pgMar w:top="850" w:right="850" w:bottom="850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AE480" w14:textId="77777777" w:rsidR="007521A4" w:rsidRDefault="007521A4" w:rsidP="00587B44">
      <w:pPr>
        <w:spacing w:after="0" w:line="240" w:lineRule="auto"/>
      </w:pPr>
      <w:r>
        <w:separator/>
      </w:r>
    </w:p>
  </w:endnote>
  <w:endnote w:type="continuationSeparator" w:id="0">
    <w:p w14:paraId="309BF0B8" w14:textId="77777777" w:rsidR="007521A4" w:rsidRDefault="007521A4" w:rsidP="0058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5169525"/>
      <w:docPartObj>
        <w:docPartGallery w:val="Page Numbers (Bottom of Page)"/>
        <w:docPartUnique/>
      </w:docPartObj>
    </w:sdtPr>
    <w:sdtContent>
      <w:p w14:paraId="72A77008" w14:textId="63257A8D" w:rsidR="00587B44" w:rsidRPr="00587B44" w:rsidRDefault="00587B44" w:rsidP="00587B44">
        <w:pPr>
          <w:pStyle w:val="a5"/>
          <w:jc w:val="right"/>
        </w:pPr>
        <w:r>
          <w:rPr>
            <w:lang w:val="en-US"/>
          </w:rP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 xml:space="preserve"> of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NUMPAGES   \* MERGEFORMAT </w:instrText>
        </w:r>
        <w:r>
          <w:rPr>
            <w:lang w:val="en-US"/>
          </w:rPr>
          <w:fldChar w:fldCharType="separate"/>
        </w:r>
        <w:r>
          <w:rPr>
            <w:noProof/>
            <w:lang w:val="en-US"/>
          </w:rPr>
          <w:t>14</w:t>
        </w:r>
        <w:r>
          <w:rPr>
            <w:lang w:val="en-U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C013B" w14:textId="77777777" w:rsidR="007521A4" w:rsidRDefault="007521A4" w:rsidP="00587B44">
      <w:pPr>
        <w:spacing w:after="0" w:line="240" w:lineRule="auto"/>
      </w:pPr>
      <w:r>
        <w:separator/>
      </w:r>
    </w:p>
  </w:footnote>
  <w:footnote w:type="continuationSeparator" w:id="0">
    <w:p w14:paraId="75E658A0" w14:textId="77777777" w:rsidR="007521A4" w:rsidRDefault="007521A4" w:rsidP="00587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47D"/>
    <w:multiLevelType w:val="multilevel"/>
    <w:tmpl w:val="0E94C93E"/>
    <w:lvl w:ilvl="0">
      <w:start w:val="1"/>
      <w:numFmt w:val="bullet"/>
      <w:lvlText w:val="•"/>
      <w:lvlJc w:val="left"/>
    </w:lvl>
    <w:lvl w:ilvl="1">
      <w:start w:val="1"/>
      <w:numFmt w:val="bullet"/>
      <w:lvlText w:val="○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-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FB1EA6"/>
    <w:multiLevelType w:val="multilevel"/>
    <w:tmpl w:val="FEA837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5814051">
    <w:abstractNumId w:val="0"/>
  </w:num>
  <w:num w:numId="2" w16cid:durableId="95460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852"/>
    <w:rsid w:val="003E3755"/>
    <w:rsid w:val="0043050D"/>
    <w:rsid w:val="00473946"/>
    <w:rsid w:val="00587B44"/>
    <w:rsid w:val="00590274"/>
    <w:rsid w:val="005C2862"/>
    <w:rsid w:val="006F6548"/>
    <w:rsid w:val="007521A4"/>
    <w:rsid w:val="00A744FC"/>
    <w:rsid w:val="00DA0852"/>
    <w:rsid w:val="00E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7AEE"/>
  <w15:docId w15:val="{F8E7A6F3-D9F7-475E-B1EE-A7CDE1ED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548"/>
    <w:pPr>
      <w:spacing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sid w:val="00587B44"/>
    <w:pPr>
      <w:spacing w:after="120"/>
    </w:pPr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header"/>
    <w:basedOn w:val="a"/>
    <w:link w:val="a4"/>
    <w:uiPriority w:val="99"/>
    <w:unhideWhenUsed/>
    <w:rsid w:val="00587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87B44"/>
  </w:style>
  <w:style w:type="paragraph" w:styleId="a5">
    <w:name w:val="footer"/>
    <w:basedOn w:val="a"/>
    <w:link w:val="a6"/>
    <w:uiPriority w:val="99"/>
    <w:unhideWhenUsed/>
    <w:rsid w:val="00587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8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6</cp:revision>
  <cp:lastPrinted>2025-09-02T12:42:00Z</cp:lastPrinted>
  <dcterms:created xsi:type="dcterms:W3CDTF">2025-09-02T09:04:00Z</dcterms:created>
  <dcterms:modified xsi:type="dcterms:W3CDTF">2025-09-02T12:42:00Z</dcterms:modified>
</cp:coreProperties>
</file>