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4D7A4" w14:textId="77777777" w:rsidR="006615E2" w:rsidRPr="000F52EC" w:rsidRDefault="00000000" w:rsidP="000F52EC">
      <w:pPr>
        <w:suppressAutoHyphens w:val="0"/>
        <w:spacing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How it works?</w:t>
      </w:r>
    </w:p>
    <w:p w14:paraId="58019D7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b/>
          <w:bCs/>
          <w:szCs w:val="24"/>
          <w:lang w:val="en-US" w:eastAsia="bg-BG"/>
        </w:rPr>
        <w:t>Enter</w:t>
      </w:r>
      <w:r w:rsidRPr="00935A14">
        <w:rPr>
          <w:rFonts w:eastAsia="Times New Roman" w:cs="Calibri"/>
          <w:szCs w:val="24"/>
          <w:lang w:val="en-US" w:eastAsia="bg-BG"/>
        </w:rPr>
        <w:t xml:space="preserve"> text and formulas into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Code</w:t>
      </w:r>
      <w:r w:rsidRPr="00935A14">
        <w:rPr>
          <w:rFonts w:eastAsia="Times New Roman" w:cs="Calibri"/>
          <w:szCs w:val="24"/>
          <w:lang w:val="en-US" w:eastAsia="bg-BG"/>
        </w:rPr>
        <w:t>" box on the left.</w:t>
      </w:r>
    </w:p>
    <w:p w14:paraId="5102FE34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Press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F5</w:t>
      </w:r>
      <w:r w:rsidRPr="00935A14">
        <w:rPr>
          <w:rFonts w:eastAsia="Times New Roman" w:cs="Calibri"/>
          <w:szCs w:val="24"/>
          <w:lang w:val="en-US" w:eastAsia="bg-BG"/>
        </w:rPr>
        <w:t xml:space="preserve"> or 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516A4E4" wp14:editId="50C07AFF">
            <wp:extent cx="179705" cy="179705"/>
            <wp:effectExtent l="0" t="0" r="0" b="0"/>
            <wp:docPr id="1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calculate</w:t>
      </w:r>
      <w:r w:rsidRPr="00935A14">
        <w:rPr>
          <w:rFonts w:eastAsia="Times New Roman" w:cs="Calibri"/>
          <w:szCs w:val="24"/>
          <w:lang w:val="en-US" w:eastAsia="bg-BG"/>
        </w:rPr>
        <w:t>. The results will appear in the "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Output</w:t>
      </w:r>
      <w:r w:rsidRPr="00935A14">
        <w:rPr>
          <w:rFonts w:eastAsia="Times New Roman" w:cs="Calibri"/>
          <w:szCs w:val="24"/>
          <w:lang w:val="en-US" w:eastAsia="bg-BG"/>
        </w:rPr>
        <w:t xml:space="preserve">" box on the right as a professionally formatted Html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report</w:t>
      </w:r>
      <w:r w:rsidRPr="00935A14">
        <w:rPr>
          <w:rFonts w:eastAsia="Times New Roman" w:cs="Calibri"/>
          <w:szCs w:val="24"/>
          <w:lang w:val="en-US" w:eastAsia="bg-BG"/>
        </w:rPr>
        <w:t>.</w:t>
      </w:r>
    </w:p>
    <w:p w14:paraId="7ADEE329" w14:textId="77777777" w:rsidR="006615E2" w:rsidRPr="00935A14" w:rsidRDefault="00000000" w:rsidP="000F52EC">
      <w:pPr>
        <w:numPr>
          <w:ilvl w:val="0"/>
          <w:numId w:val="1"/>
        </w:numPr>
        <w:tabs>
          <w:tab w:val="clear" w:pos="720"/>
        </w:tabs>
        <w:suppressAutoHyphens w:val="0"/>
        <w:spacing w:after="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Click </w:t>
      </w:r>
      <w:r w:rsidRPr="001258C7">
        <w:rPr>
          <w:noProof/>
          <w:position w:val="-6"/>
          <w:lang w:val="en-US"/>
        </w:rPr>
        <w:drawing>
          <wp:inline distT="0" distB="0" distL="0" distR="0" wp14:anchorId="033B5D03" wp14:editId="176BDD70">
            <wp:extent cx="179705" cy="179705"/>
            <wp:effectExtent l="0" t="0" r="0" b="0"/>
            <wp:docPr id="2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print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1258C7">
        <w:rPr>
          <w:noProof/>
          <w:position w:val="-6"/>
          <w:lang w:val="en-US"/>
        </w:rPr>
        <w:drawing>
          <wp:inline distT="0" distB="0" distL="0" distR="0" wp14:anchorId="201ABEA6" wp14:editId="3D10B02F">
            <wp:extent cx="179705" cy="179705"/>
            <wp:effectExtent l="0" t="0" r="0" b="0"/>
            <wp:docPr id="3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copy</w:t>
      </w:r>
      <w:r w:rsidRPr="00935A14">
        <w:rPr>
          <w:rFonts w:eastAsia="Times New Roman" w:cs="Calibri"/>
          <w:szCs w:val="24"/>
          <w:lang w:val="en-US" w:eastAsia="bg-BG"/>
        </w:rPr>
        <w:t xml:space="preserve"> the output.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also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export</w:t>
      </w:r>
      <w:r w:rsidRPr="00935A14">
        <w:rPr>
          <w:rFonts w:eastAsia="Times New Roman" w:cs="Calibri"/>
          <w:szCs w:val="24"/>
          <w:lang w:val="en-US" w:eastAsia="bg-BG"/>
        </w:rPr>
        <w:t xml:space="preserve"> it to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4443D8A9" wp14:editId="79DBA036">
            <wp:extent cx="179705" cy="179705"/>
            <wp:effectExtent l="0" t="0" r="0" b="0"/>
            <wp:docPr id="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PDF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99E2921" wp14:editId="439CDE62">
            <wp:extent cx="179705" cy="179705"/>
            <wp:effectExtent l="0" t="0" r="0" b="0"/>
            <wp:docPr id="5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MS Word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1258C7">
        <w:rPr>
          <w:noProof/>
          <w:position w:val="-6"/>
          <w:lang w:val="en-US"/>
        </w:rPr>
        <w:drawing>
          <wp:inline distT="0" distB="0" distL="0" distR="0" wp14:anchorId="740C3821" wp14:editId="13D244B9">
            <wp:extent cx="179705" cy="179705"/>
            <wp:effectExtent l="0" t="0" r="0" b="0"/>
            <wp:docPr id="6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A14">
        <w:rPr>
          <w:rFonts w:eastAsia="Times New Roman" w:cs="Calibri"/>
          <w:szCs w:val="24"/>
          <w:lang w:val="en-US" w:eastAsia="bg-BG"/>
        </w:rPr>
        <w:t xml:space="preserve"> document.</w:t>
      </w:r>
    </w:p>
    <w:p w14:paraId="53BD86AB" w14:textId="77777777" w:rsidR="006615E2" w:rsidRPr="000F52EC" w:rsidRDefault="00000000" w:rsidP="000F52EC">
      <w:pPr>
        <w:suppressAutoHyphens w:val="0"/>
        <w:spacing w:before="60" w:after="0" w:line="300" w:lineRule="auto"/>
        <w:rPr>
          <w:rFonts w:eastAsia="Times New Roman" w:cs="Calibri"/>
          <w:sz w:val="26"/>
          <w:szCs w:val="26"/>
          <w:lang w:val="en-US" w:eastAsia="bg-BG"/>
        </w:rPr>
      </w:pPr>
      <w:r w:rsidRPr="000F52EC">
        <w:rPr>
          <w:rFonts w:eastAsia="Times New Roman" w:cs="Calibri"/>
          <w:b/>
          <w:bCs/>
          <w:sz w:val="26"/>
          <w:szCs w:val="26"/>
          <w:lang w:val="en-US" w:eastAsia="bg-BG"/>
        </w:rPr>
        <w:t>The language</w:t>
      </w:r>
    </w:p>
    <w:p w14:paraId="28E421D1" w14:textId="77777777" w:rsidR="006615E2" w:rsidRPr="00935A14" w:rsidRDefault="00000000" w:rsidP="000F52EC">
      <w:pPr>
        <w:suppressAutoHyphens w:val="0"/>
        <w:spacing w:before="120" w:after="120" w:line="300" w:lineRule="auto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The Calcpad language includes the following elements (click an item to insert):</w:t>
      </w:r>
    </w:p>
    <w:p w14:paraId="52F224A5" w14:textId="4AD3428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Real numbers: digits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935A14">
        <w:rPr>
          <w:rFonts w:eastAsia="Times New Roman" w:cs="Calibri"/>
          <w:szCs w:val="24"/>
          <w:lang w:val="en-US" w:eastAsia="bg-BG"/>
        </w:rPr>
        <w:t xml:space="preserve"> and decimal point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"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.</w:t>
      </w:r>
      <w:r w:rsidRPr="00935A14">
        <w:rPr>
          <w:rFonts w:eastAsia="Times New Roman" w:cs="Calibri"/>
          <w:szCs w:val="24"/>
          <w:lang w:val="en-US" w:eastAsia="bg-BG"/>
        </w:rPr>
        <w:t>";</w:t>
      </w:r>
      <w:proofErr w:type="gramEnd"/>
    </w:p>
    <w:p w14:paraId="6435C586" w14:textId="77777777" w:rsid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 xml:space="preserve">Complex numbers: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re</w:t>
      </w:r>
      <w:r w:rsidRPr="00651D85">
        <w:rPr>
          <w:rFonts w:eastAsia="Times New Roman" w:cs="Calibri"/>
          <w:szCs w:val="24"/>
          <w:lang w:val="en-US" w:eastAsia="bg-BG"/>
        </w:rPr>
        <w:t xml:space="preserve"> ± </w:t>
      </w:r>
      <w:proofErr w:type="spellStart"/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im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spellEnd"/>
      <w:r w:rsidRPr="00651D85">
        <w:rPr>
          <w:rFonts w:eastAsia="Times New Roman" w:cs="Calibri"/>
          <w:szCs w:val="24"/>
          <w:lang w:val="en-US" w:eastAsia="bg-BG"/>
        </w:rPr>
        <w:t xml:space="preserve"> (e.g.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3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2</w:t>
      </w:r>
      <w:r w:rsidRPr="00651D85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i</w:t>
      </w:r>
      <w:proofErr w:type="gramStart"/>
      <w:r w:rsidRPr="00651D85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4BFB0189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0" w:name="_Hlk178031817"/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vectors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3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...; </w:t>
      </w:r>
      <w:proofErr w:type="spellStart"/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v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n</w:t>
      </w:r>
      <w:proofErr w:type="spellEnd"/>
      <w:proofErr w:type="gram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>;</w:t>
      </w:r>
      <w:proofErr w:type="gramEnd"/>
    </w:p>
    <w:p w14:paraId="04B2AC1B" w14:textId="77777777" w:rsidR="00651D85" w:rsidRPr="00651D85" w:rsidRDefault="006B4036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Real </w:t>
      </w:r>
      <w:r w:rsidRPr="00651D85">
        <w:rPr>
          <w:rFonts w:ascii="Calibri" w:eastAsia="Times New Roman" w:hAnsi="Calibri" w:cs="Calibri"/>
          <w:color w:val="000000"/>
          <w:szCs w:val="24"/>
          <w:lang w:val="en-GB" w:eastAsia="bg-BG"/>
        </w:rPr>
        <w:t>matrices</w:t>
      </w:r>
      <w:r w:rsidRPr="00651D85">
        <w:rPr>
          <w:rFonts w:ascii="Calibri" w:eastAsia="Times New Roman" w:hAnsi="Calibri" w:cs="Calibri"/>
          <w:color w:val="000000"/>
          <w:szCs w:val="24"/>
          <w:lang w:eastAsia="bg-BG"/>
        </w:rPr>
        <w:t xml:space="preserve">: 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[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 |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r w:rsidRPr="00651D85">
        <w:rPr>
          <w:rFonts w:ascii="Georgia Pro" w:eastAsia="Times New Roman" w:hAnsi="Georgia Pro" w:cs="Calibri"/>
          <w:i/>
          <w:iCs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 ... |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1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; 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Pr="00651D85">
        <w:rPr>
          <w:rFonts w:ascii="Georgia Pro" w:eastAsia="Times New Roman" w:hAnsi="Georgia Pro" w:cs="Calibri"/>
          <w:color w:val="000000"/>
          <w:szCs w:val="24"/>
          <w:vertAlign w:val="subscript"/>
          <w:lang w:eastAsia="bg-BG"/>
        </w:rPr>
        <w:t>2</w:t>
      </w:r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 xml:space="preserve">; ... ; </w:t>
      </w:r>
      <w:proofErr w:type="spell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M</w:t>
      </w:r>
      <w:r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m</w:t>
      </w:r>
      <w:r w:rsidR="00835F32" w:rsidRPr="00651D85">
        <w:rPr>
          <w:rFonts w:ascii="Georgia Pro" w:eastAsia="Times New Roman" w:hAnsi="Georgia Pro" w:cs="Calibri"/>
          <w:i/>
          <w:iCs/>
          <w:color w:val="000000"/>
          <w:sz w:val="28"/>
          <w:szCs w:val="28"/>
          <w:vertAlign w:val="subscript"/>
          <w:lang w:eastAsia="bg-BG"/>
        </w:rPr>
        <w:t>n</w:t>
      </w:r>
      <w:proofErr w:type="spellEnd"/>
      <w:proofErr w:type="gramStart"/>
      <w:r w:rsidRPr="00651D85">
        <w:rPr>
          <w:rFonts w:ascii="Georgia Pro" w:eastAsia="Times New Roman" w:hAnsi="Georgia Pro" w:cs="Calibri"/>
          <w:color w:val="000000"/>
          <w:szCs w:val="24"/>
          <w:lang w:eastAsia="bg-BG"/>
        </w:rPr>
        <w:t>]</w:t>
      </w:r>
      <w:r w:rsidRPr="00651D85">
        <w:rPr>
          <w:rFonts w:ascii="Calibri" w:eastAsia="Times New Roman" w:hAnsi="Calibri" w:cs="Calibri"/>
          <w:color w:val="000000"/>
          <w:szCs w:val="24"/>
          <w:lang w:val="en-US" w:eastAsia="bg-BG"/>
        </w:rPr>
        <w:t>;</w:t>
      </w:r>
      <w:proofErr w:type="gramEnd"/>
    </w:p>
    <w:bookmarkEnd w:id="0"/>
    <w:p w14:paraId="4B2A82C7" w14:textId="16A64BB2" w:rsidR="006615E2" w:rsidRPr="00651D85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651D85">
        <w:rPr>
          <w:rFonts w:eastAsia="Times New Roman" w:cs="Calibri"/>
          <w:szCs w:val="24"/>
          <w:lang w:val="en-US" w:eastAsia="bg-BG"/>
        </w:rPr>
        <w:t>Variables: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Latin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A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Z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Greek letters: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 xml:space="preserve">,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Α</w:t>
      </w:r>
      <w:r w:rsidRPr="00651D85">
        <w:rPr>
          <w:rFonts w:eastAsia="Times New Roman" w:cs="Calibri"/>
          <w:szCs w:val="24"/>
          <w:lang w:val="en-US" w:eastAsia="bg-BG"/>
        </w:rPr>
        <w:t xml:space="preserve"> - </w:t>
      </w:r>
      <w:r w:rsidRPr="00651D85">
        <w:rPr>
          <w:rFonts w:ascii="Georgia Pro" w:eastAsia="Times New Roman" w:hAnsi="Georgia Pro" w:cs="Calibri"/>
          <w:i/>
          <w:iCs/>
          <w:color w:val="0000FF"/>
          <w:sz w:val="25"/>
          <w:szCs w:val="25"/>
          <w:lang w:val="en-US" w:eastAsia="bg-BG"/>
        </w:rPr>
        <w:t>Ω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digits: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0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–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9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comma: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,</w:t>
      </w:r>
      <w:r w:rsidRPr="00651D85">
        <w:rPr>
          <w:rFonts w:eastAsia="Times New Roman" w:cs="Calibri"/>
          <w:szCs w:val="24"/>
          <w:lang w:val="en-US"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prime </w:t>
      </w:r>
      <w:r w:rsidRPr="00651D85">
        <w:rPr>
          <w:rFonts w:cs="Calibri"/>
          <w:color w:val="000000"/>
          <w:lang w:val="en-US"/>
        </w:rPr>
        <w:t>symbols</w:t>
      </w:r>
      <w:r w:rsidRPr="00651D85">
        <w:rPr>
          <w:rFonts w:eastAsia="Times New Roman" w:cs="Calibri"/>
          <w:szCs w:val="24"/>
          <w:lang w:val="en-US" w:eastAsia="bg-BG"/>
        </w:rPr>
        <w:t>: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′</w:t>
      </w:r>
      <w:r w:rsidRPr="00651D85">
        <w:rPr>
          <w:rFonts w:eastAsia="Times New Roman" w:cs="Calibri"/>
          <w:szCs w:val="24"/>
          <w:lang w:val="en-US" w:eastAsia="bg-BG"/>
        </w:rPr>
        <w:t xml:space="preserve"> ,</w:t>
      </w:r>
      <w:r w:rsidRPr="00651D85">
        <w:rPr>
          <w:rFonts w:eastAsia="Times New Roman" w:cs="Calibri"/>
          <w:sz w:val="26"/>
          <w:szCs w:val="26"/>
          <w:lang w:val="en-US" w:eastAsia="bg-BG"/>
        </w:rPr>
        <w:t xml:space="preserve"> </w:t>
      </w:r>
      <w:r w:rsidRPr="00651D85">
        <w:rPr>
          <w:rFonts w:ascii="Georgia Pro" w:eastAsia="Times New Roman" w:hAnsi="Georgia Pro" w:cs="Calibri"/>
          <w:b/>
          <w:bCs/>
          <w:color w:val="0000FF"/>
          <w:szCs w:val="26"/>
          <w:lang w:val="en-US" w:eastAsia="bg-BG"/>
        </w:rPr>
        <w:t>″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‴</w:t>
      </w:r>
      <w:r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Pr="00651D85">
        <w:rPr>
          <w:rFonts w:ascii="Times New Roman" w:eastAsia="Times New Roman" w:hAnsi="Times New Roman" w:cs="Times New Roman"/>
          <w:b/>
          <w:bCs/>
          <w:color w:val="0000FF"/>
          <w:szCs w:val="26"/>
          <w:lang w:val="en-US" w:eastAsia="bg-BG"/>
        </w:rPr>
        <w:t>⁗</w:t>
      </w:r>
      <w:r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="00456188" w:rsidRPr="00651D85">
        <w:rPr>
          <w:rFonts w:eastAsia="Times New Roman" w:cs="Calibri"/>
          <w:szCs w:val="24"/>
          <w:lang w:val="en-US" w:eastAsia="bg-BG"/>
        </w:rPr>
        <w:br/>
        <w:t xml:space="preserve">- superscripts: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⁰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²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³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⁴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⁵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⁶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⁷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⁸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⁹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ⁿ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⁺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, </w:t>
      </w:r>
      <w:r w:rsidR="00456188" w:rsidRPr="00651D85">
        <w:rPr>
          <w:rFonts w:eastAsia="Times New Roman" w:cs="Calibri"/>
          <w:b/>
          <w:bCs/>
          <w:sz w:val="26"/>
          <w:szCs w:val="26"/>
          <w:lang w:val="en-US" w:eastAsia="bg-BG"/>
        </w:rPr>
        <w:t>⁻</w:t>
      </w:r>
      <w:r w:rsidR="00456188" w:rsidRPr="00651D85">
        <w:rPr>
          <w:rFonts w:eastAsia="Times New Roman" w:cs="Calibri"/>
          <w:szCs w:val="24"/>
          <w:lang w:val="en-US" w:eastAsia="bg-BG"/>
        </w:rPr>
        <w:t xml:space="preserve"> ;</w:t>
      </w:r>
      <w:r w:rsidRPr="00651D85">
        <w:rPr>
          <w:rFonts w:eastAsia="Times New Roman" w:cs="Calibri"/>
          <w:szCs w:val="24"/>
          <w:lang w:val="en-US" w:eastAsia="bg-BG"/>
        </w:rPr>
        <w:br/>
      </w:r>
      <w:r w:rsidRPr="00651D85">
        <w:rPr>
          <w:rFonts w:cs="Calibri"/>
          <w:color w:val="000000"/>
          <w:lang w:val="en-US"/>
        </w:rPr>
        <w:t xml:space="preserve">- special symbols: </w:t>
      </w:r>
      <w:r w:rsidR="00456188" w:rsidRPr="00651D85">
        <w:rPr>
          <w:rFonts w:ascii="Calibri" w:hAnsi="Calibri" w:cs="Calibri"/>
          <w:color w:val="000000"/>
        </w:rPr>
        <w:t> </w:t>
      </w:r>
      <w:r w:rsidR="00456188" w:rsidRPr="00651D85">
        <w:rPr>
          <w:b/>
          <w:bCs/>
          <w:sz w:val="25"/>
          <w:szCs w:val="25"/>
        </w:rPr>
        <w:t>‾</w:t>
      </w:r>
      <w:r w:rsidR="00456188" w:rsidRPr="00651D85">
        <w:rPr>
          <w:b/>
          <w:bCs/>
          <w:sz w:val="25"/>
          <w:szCs w:val="25"/>
          <w:lang w:val="en-US"/>
        </w:rPr>
        <w:t xml:space="preserve"> </w:t>
      </w:r>
      <w:r w:rsidR="00456188" w:rsidRPr="00651D85">
        <w:rPr>
          <w:rFonts w:cs="Calibri"/>
          <w:color w:val="000000"/>
          <w:lang w:val="en-US"/>
        </w:rPr>
        <w:t>,</w:t>
      </w:r>
      <w:r w:rsidRPr="00651D85">
        <w:rPr>
          <w:rFonts w:cs="Calibri"/>
          <w:lang w:val="en-US"/>
        </w:rPr>
        <w:t xml:space="preserve"> </w:t>
      </w:r>
      <w:r w:rsidRPr="00651D85">
        <w:rPr>
          <w:b/>
          <w:bCs/>
          <w:lang w:val="en-US"/>
        </w:rPr>
        <w:t>ø</w:t>
      </w:r>
      <w:r w:rsidRPr="00651D85">
        <w:rPr>
          <w:rFonts w:cs="Calibri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Ø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b/>
          <w:bCs/>
          <w:lang w:val="en-US"/>
        </w:rPr>
        <w:t>°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 xml:space="preserve">, </w:t>
      </w:r>
      <w:r w:rsidRPr="00651D85">
        <w:rPr>
          <w:rFonts w:ascii="Cambria Math" w:hAnsi="Cambria Math" w:cs="Cambria Math"/>
          <w:b/>
          <w:bCs/>
          <w:lang w:val="en-US"/>
        </w:rPr>
        <w:t>∡</w:t>
      </w:r>
      <w:r w:rsidR="00456188" w:rsidRPr="00651D85">
        <w:rPr>
          <w:rFonts w:cs="Calibri"/>
          <w:color w:val="000000"/>
          <w:lang w:val="en-US"/>
        </w:rPr>
        <w:t xml:space="preserve"> </w:t>
      </w:r>
      <w:r w:rsidRPr="00651D85">
        <w:rPr>
          <w:rFonts w:cs="Calibri"/>
          <w:color w:val="000000"/>
          <w:lang w:val="en-US"/>
        </w:rPr>
        <w:t>;</w:t>
      </w:r>
      <w:r w:rsidRPr="00651D85">
        <w:rPr>
          <w:rFonts w:eastAsia="Times New Roman" w:cs="Calibri"/>
          <w:szCs w:val="24"/>
          <w:lang w:val="en-US" w:eastAsia="bg-BG"/>
        </w:rPr>
        <w:br/>
        <w:t xml:space="preserve">-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="00E84DC8" w:rsidRPr="00651D85">
        <w:rPr>
          <w:rFonts w:eastAsia="Times New Roman" w:cs="Calibri"/>
          <w:szCs w:val="24"/>
          <w:lang w:eastAsia="bg-BG"/>
        </w:rPr>
        <w:t xml:space="preserve"> </w:t>
      </w:r>
      <w:r w:rsidRPr="00651D85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_</w:t>
      </w:r>
      <w:r w:rsidR="00E84DC8" w:rsidRPr="00651D85">
        <w:rPr>
          <w:rFonts w:ascii="Georgia Pro Semibold" w:eastAsia="Times New Roman" w:hAnsi="Georgia Pro Semibold" w:cs="Calibri"/>
          <w:bCs/>
          <w:color w:val="000000"/>
          <w:szCs w:val="24"/>
          <w:lang w:eastAsia="bg-BG"/>
        </w:rPr>
        <w:t xml:space="preserve"> </w:t>
      </w:r>
      <w:r w:rsidR="008F7D4E" w:rsidRPr="00651D85">
        <w:rPr>
          <w:rFonts w:eastAsia="Times New Roman" w:cs="Calibri"/>
          <w:szCs w:val="24"/>
          <w:lang w:val="en-US" w:eastAsia="bg-BG"/>
        </w:rPr>
        <w:t>“</w:t>
      </w:r>
      <w:r w:rsidRPr="00651D85">
        <w:rPr>
          <w:rFonts w:eastAsia="Times New Roman" w:cs="Calibri"/>
          <w:szCs w:val="24"/>
          <w:lang w:val="en-US" w:eastAsia="bg-BG"/>
        </w:rPr>
        <w:t xml:space="preserve"> for subscript;</w:t>
      </w:r>
      <w:r w:rsidRPr="00651D85">
        <w:rPr>
          <w:rFonts w:eastAsia="Times New Roman" w:cs="Calibri"/>
          <w:szCs w:val="24"/>
          <w:lang w:val="en-US" w:eastAsia="bg-BG"/>
        </w:rPr>
        <w:br/>
        <w:t>A variable name must start with a letter. Names are case sensitive.</w:t>
      </w:r>
    </w:p>
    <w:p w14:paraId="38E7EC47" w14:textId="2F41761E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right="-595" w:hanging="284"/>
        <w:contextualSpacing/>
        <w:rPr>
          <w:rFonts w:ascii="Calibri" w:hAnsi="Calibri" w:cs="Calibri"/>
          <w:color w:val="000000"/>
          <w:lang w:val="en-US"/>
        </w:rPr>
      </w:pPr>
      <w:r w:rsidRPr="00935A14">
        <w:rPr>
          <w:rFonts w:eastAsia="Times New Roman" w:cs="Calibri"/>
          <w:szCs w:val="24"/>
          <w:lang w:val="en-US" w:eastAsia="bg-BG"/>
        </w:rPr>
        <w:t>Constants</w:t>
      </w:r>
      <w:r w:rsidRPr="00935A14">
        <w:rPr>
          <w:rFonts w:cs="Calibri"/>
          <w:color w:val="000000"/>
          <w:lang w:val="en-US"/>
        </w:rPr>
        <w:t>:</w:t>
      </w:r>
      <w:r w:rsidR="000F52EC">
        <w:rPr>
          <w:rFonts w:cs="Calibri"/>
          <w:color w:val="000000"/>
          <w:lang w:val="en-US"/>
        </w:rPr>
        <w:br/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π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φ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γ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h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μ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ε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0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e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p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m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n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N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Cs w:val="24"/>
          <w:lang w:val="en-US"/>
        </w:rPr>
        <w:t>σ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k</w:t>
      </w:r>
      <w:r w:rsidRPr="00935A14">
        <w:rPr>
          <w:rFonts w:ascii="Arial Nova" w:hAnsi="Arial Nova" w:cs="Calibri"/>
          <w:color w:val="000000"/>
          <w:spacing w:val="10"/>
          <w:sz w:val="26"/>
          <w:szCs w:val="26"/>
          <w:vertAlign w:val="subscript"/>
          <w:lang w:val="en-US"/>
        </w:rPr>
        <w:t>B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R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z w:val="25"/>
          <w:szCs w:val="25"/>
          <w:lang w:val="en-US"/>
        </w:rPr>
        <w:t>F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c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s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a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pacing w:val="10"/>
          <w:sz w:val="28"/>
          <w:szCs w:val="28"/>
          <w:vertAlign w:val="subscript"/>
          <w:lang w:val="en-US"/>
        </w:rPr>
        <w:t>g</w:t>
      </w:r>
      <w:r w:rsidRPr="00935A14">
        <w:rPr>
          <w:rFonts w:cs="Calibri"/>
          <w:color w:val="000000"/>
          <w:szCs w:val="24"/>
          <w:lang w:val="en-US"/>
        </w:rPr>
        <w:t>, </w:t>
      </w:r>
      <w:r w:rsidRPr="00935A14">
        <w:rPr>
          <w:rStyle w:val="HTML"/>
          <w:rFonts w:ascii="Georgia Pro" w:hAnsi="Georgia Pro"/>
          <w:spacing w:val="20"/>
          <w:sz w:val="25"/>
          <w:szCs w:val="25"/>
          <w:lang w:val="en-US"/>
        </w:rPr>
        <w:t>γ</w:t>
      </w:r>
      <w:r w:rsidRPr="00935A14">
        <w:rPr>
          <w:rFonts w:ascii="Arial Nova" w:hAnsi="Arial Nova" w:cs="Calibri"/>
          <w:color w:val="000000"/>
          <w:sz w:val="28"/>
          <w:szCs w:val="28"/>
          <w:vertAlign w:val="subscript"/>
          <w:lang w:val="en-US"/>
        </w:rPr>
        <w:t>w</w:t>
      </w:r>
    </w:p>
    <w:p w14:paraId="6130C8A4" w14:textId="77777777" w:rsidR="00A04F16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Operators:</w:t>
      </w:r>
    </w:p>
    <w:p w14:paraId="34602D6B" w14:textId="278E1FD6" w:rsidR="006615E2" w:rsidRPr="00935A14" w:rsidRDefault="008F7D4E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!</w:t>
      </w:r>
      <w:r w:rsidRPr="00935A14">
        <w:rPr>
          <w:rFonts w:eastAsia="Times New Roman" w:cs="Calibri"/>
          <w:szCs w:val="24"/>
          <w:lang w:val="en-US" w:eastAsia="bg-BG"/>
        </w:rPr>
        <w:t>” – factorial;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^</w:t>
      </w:r>
      <w:r w:rsidRPr="00935A14">
        <w:rPr>
          <w:rFonts w:eastAsia="Times New Roman" w:cs="Calibri"/>
          <w:szCs w:val="24"/>
          <w:lang w:val="en-US" w:eastAsia="bg-BG"/>
        </w:rPr>
        <w:t>” – exponent;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/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÷</w:t>
      </w:r>
      <w:r w:rsidRPr="00935A14">
        <w:rPr>
          <w:rFonts w:eastAsia="Times New Roman" w:cs="Calibri"/>
          <w:szCs w:val="24"/>
          <w:lang w:val="en-US" w:eastAsia="bg-BG"/>
        </w:rPr>
        <w:t>” – force division bar;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\</w:t>
      </w:r>
      <w:r w:rsidRPr="00935A14">
        <w:rPr>
          <w:rFonts w:eastAsia="Times New Roman" w:cs="Calibri"/>
          <w:szCs w:val="24"/>
          <w:lang w:val="en-US" w:eastAsia="bg-BG"/>
        </w:rPr>
        <w:t>” – division;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="00184935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2"/>
          <w:lang w:val="en-US" w:eastAsia="bg-BG"/>
        </w:rPr>
        <w:t>⦼</w:t>
      </w:r>
      <w:r w:rsidRPr="00935A14">
        <w:rPr>
          <w:rFonts w:eastAsia="Times New Roman" w:cs="Calibri"/>
          <w:szCs w:val="24"/>
          <w:lang w:val="en-US" w:eastAsia="bg-BG"/>
        </w:rPr>
        <w:t xml:space="preserve">” – </w:t>
      </w:r>
      <w:r w:rsidR="00C92791" w:rsidRPr="00935A14">
        <w:rPr>
          <w:rFonts w:eastAsia="Times New Roman" w:cs="Calibri"/>
          <w:szCs w:val="24"/>
          <w:lang w:val="en-US" w:eastAsia="bg-BG"/>
        </w:rPr>
        <w:t>modulo</w:t>
      </w:r>
      <w:r w:rsidRPr="00935A14">
        <w:rPr>
          <w:rFonts w:eastAsia="Times New Roman" w:cs="Calibri"/>
          <w:szCs w:val="24"/>
          <w:lang w:val="en-US" w:eastAsia="bg-BG"/>
        </w:rPr>
        <w:t xml:space="preserve"> (</w:t>
      </w:r>
      <w:r w:rsidR="00C92791" w:rsidRPr="00935A14">
        <w:rPr>
          <w:rFonts w:eastAsia="Times New Roman" w:cs="Calibri"/>
          <w:szCs w:val="24"/>
          <w:lang w:val="en-US" w:eastAsia="bg-BG"/>
        </w:rPr>
        <w:t>reminder</w:t>
      </w:r>
      <w:r w:rsidRPr="00935A14">
        <w:rPr>
          <w:rFonts w:eastAsia="Times New Roman" w:cs="Calibri"/>
          <w:szCs w:val="24"/>
          <w:lang w:val="en-US" w:eastAsia="bg-BG"/>
        </w:rPr>
        <w:t>);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*</w:t>
      </w:r>
      <w:r w:rsidRPr="00935A14">
        <w:rPr>
          <w:rFonts w:eastAsia="Times New Roman" w:cs="Calibri"/>
          <w:szCs w:val="24"/>
          <w:lang w:val="en-US" w:eastAsia="bg-BG"/>
        </w:rPr>
        <w:t>” – multiplication;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>“ – minus;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+</w:t>
      </w:r>
      <w:r w:rsidRPr="00935A14">
        <w:rPr>
          <w:rFonts w:eastAsia="Times New Roman" w:cs="Calibri"/>
          <w:szCs w:val="24"/>
          <w:lang w:val="en-US" w:eastAsia="bg-BG"/>
        </w:rPr>
        <w:t>” – plus;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Times New Roman" w:eastAsia="Times New Roman" w:hAnsi="Times New Roman" w:cs="Times New Roman"/>
          <w:b/>
          <w:bCs/>
          <w:color w:val="BF8F00" w:themeColor="accent4" w:themeShade="BF"/>
          <w:szCs w:val="24"/>
          <w:lang w:val="en-US" w:eastAsia="bg-BG"/>
        </w:rPr>
        <w:t>≡</w:t>
      </w:r>
      <w:r w:rsidRPr="00935A14">
        <w:rPr>
          <w:rFonts w:eastAsia="Times New Roman" w:cs="Calibri"/>
          <w:szCs w:val="24"/>
          <w:lang w:val="en-US" w:eastAsia="bg-BG"/>
        </w:rPr>
        <w:t>” –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≠</w:t>
      </w:r>
      <w:r w:rsidRPr="00935A14">
        <w:rPr>
          <w:rFonts w:eastAsia="Times New Roman" w:cs="Calibri"/>
          <w:szCs w:val="24"/>
          <w:lang w:val="en-US" w:eastAsia="bg-BG"/>
        </w:rPr>
        <w:t>” – not equal to;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&lt;</w:t>
      </w:r>
      <w:r w:rsidRPr="00935A14">
        <w:rPr>
          <w:rFonts w:eastAsia="Times New Roman" w:cs="Calibri"/>
          <w:szCs w:val="24"/>
          <w:lang w:val="en-US" w:eastAsia="bg-BG"/>
        </w:rPr>
        <w:t>” – less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&gt;</w:t>
      </w:r>
      <w:r w:rsidRPr="00935A14">
        <w:rPr>
          <w:rFonts w:eastAsia="Times New Roman" w:cs="Calibri"/>
          <w:szCs w:val="24"/>
          <w:lang w:val="en-US" w:eastAsia="bg-BG"/>
        </w:rPr>
        <w:t>” – greater than;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≤</w:t>
      </w:r>
      <w:r w:rsidRPr="00935A14">
        <w:rPr>
          <w:rFonts w:eastAsia="Times New Roman" w:cs="Calibri"/>
          <w:szCs w:val="24"/>
          <w:lang w:val="en-US" w:eastAsia="bg-BG"/>
        </w:rPr>
        <w:t>” – less or equal;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≥</w:t>
      </w:r>
      <w:r w:rsidRPr="00935A14">
        <w:rPr>
          <w:rFonts w:eastAsia="Times New Roman" w:cs="Calibri"/>
          <w:szCs w:val="24"/>
          <w:lang w:val="en-US" w:eastAsia="bg-BG"/>
        </w:rPr>
        <w:t>” – greater or equal;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∧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AND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Cs w:val="24"/>
          <w:lang w:val="en-US" w:eastAsia="bg-BG"/>
        </w:rPr>
        <w:t>∨</w:t>
      </w:r>
      <w:r w:rsidRPr="00935A14">
        <w:rPr>
          <w:rFonts w:eastAsia="Times New Roman" w:cs="Calibri"/>
          <w:szCs w:val="24"/>
          <w:lang w:val="en-US" w:eastAsia="bg-BG"/>
        </w:rPr>
        <w:t>” –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OR</w:t>
      </w:r>
      <w:r w:rsidRPr="00935A14">
        <w:rPr>
          <w:rFonts w:eastAsia="Times New Roman" w:cs="Calibri"/>
          <w:szCs w:val="24"/>
          <w:lang w:val="en-US" w:eastAsia="bg-BG"/>
        </w:rPr>
        <w:t>”;</w:t>
      </w:r>
      <w:r w:rsidR="002F594F"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>“</w:t>
      </w:r>
      <w:r w:rsidR="002F594F" w:rsidRPr="00935A14">
        <w:rPr>
          <w:rFonts w:ascii="Cambria Math" w:eastAsia="Times New Roman" w:hAnsi="Cambria Math" w:cs="Cambria Math"/>
          <w:b/>
          <w:bCs/>
          <w:color w:val="BF8F00" w:themeColor="accent4" w:themeShade="BF"/>
          <w:sz w:val="20"/>
          <w:szCs w:val="20"/>
          <w:lang w:val="en-US" w:eastAsia="bg-BG"/>
        </w:rPr>
        <w:t>⊕</w:t>
      </w:r>
      <w:r w:rsidRPr="00935A14">
        <w:rPr>
          <w:rFonts w:eastAsia="Times New Roman" w:cs="Calibri"/>
          <w:szCs w:val="24"/>
          <w:lang w:val="en-US" w:eastAsia="bg-BG"/>
        </w:rPr>
        <w:t>”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–</w:t>
      </w:r>
      <w:r w:rsidR="002F594F" w:rsidRPr="00935A14">
        <w:rPr>
          <w:rFonts w:eastAsia="Times New Roman" w:cs="Calibri"/>
          <w:szCs w:val="24"/>
          <w:lang w:val="en-US" w:eastAsia="bg-BG"/>
        </w:rPr>
        <w:t xml:space="preserve"> logical “</w:t>
      </w:r>
      <w:r w:rsidR="000B311F" w:rsidRPr="00935A14">
        <w:rPr>
          <w:rFonts w:eastAsia="Times New Roman" w:cs="Calibri"/>
          <w:szCs w:val="24"/>
          <w:lang w:val="en-US" w:eastAsia="bg-BG"/>
        </w:rPr>
        <w:t>XOR</w:t>
      </w:r>
      <w:r w:rsidR="002F594F" w:rsidRPr="00935A14">
        <w:rPr>
          <w:rFonts w:eastAsia="Times New Roman" w:cs="Calibri"/>
          <w:szCs w:val="24"/>
          <w:lang w:val="en-US" w:eastAsia="bg-BG"/>
        </w:rPr>
        <w:t>”;</w:t>
      </w:r>
      <w:r w:rsidRPr="00935A14">
        <w:rPr>
          <w:rFonts w:eastAsia="Times New Roman" w:cs="Calibri"/>
          <w:szCs w:val="24"/>
          <w:lang w:val="en-US" w:eastAsia="bg-BG"/>
        </w:rPr>
        <w:br/>
        <w:t>“</w:t>
      </w:r>
      <w:r w:rsidRPr="00935A14">
        <w:rPr>
          <w:rFonts w:ascii="Georgia Pro Semibold" w:eastAsia="Times New Roman" w:hAnsi="Georgia Pro Semibold" w:cs="Calibri"/>
          <w:bCs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>” – assignment;</w:t>
      </w:r>
    </w:p>
    <w:p w14:paraId="68BB429A" w14:textId="6270972F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Custom functions type </w:t>
      </w:r>
      <w:r w:rsidRPr="001258C7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Calibri"/>
          <w:i/>
          <w:iCs/>
          <w:color w:val="0000FF"/>
          <w:szCs w:val="26"/>
          <w:lang w:val="en-US" w:eastAsia="bg-BG"/>
        </w:rPr>
        <w:t>z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t xml:space="preserve"> ...</w:t>
      </w:r>
      <w:proofErr w:type="gramStart"/>
      <w:r w:rsidRPr="00935A14">
        <w:rPr>
          <w:rFonts w:eastAsia="Times New Roman" w:cs="Calibri"/>
          <w:color w:val="FF3399"/>
          <w:szCs w:val="24"/>
          <w:lang w:val="en-US" w:eastAsia="bg-BG"/>
        </w:rPr>
        <w:t>)</w:t>
      </w:r>
      <w:r w:rsidRPr="00935A14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52B06F46" w14:textId="4346BB7B" w:rsidR="00AF6FFE" w:rsidRPr="00AF6FFE" w:rsidRDefault="00000000" w:rsidP="000F52EC">
      <w:pPr>
        <w:pStyle w:val="vec"/>
        <w:numPr>
          <w:ilvl w:val="0"/>
          <w:numId w:val="2"/>
        </w:numPr>
        <w:tabs>
          <w:tab w:val="clear" w:pos="6740"/>
        </w:tabs>
        <w:spacing w:before="0" w:beforeAutospacing="0" w:after="0" w:afterAutospacing="0" w:line="300" w:lineRule="auto"/>
        <w:ind w:left="568" w:right="-284" w:hanging="284"/>
        <w:rPr>
          <w:rFonts w:ascii="Calibri" w:hAnsi="Calibri" w:cs="Calibri"/>
          <w:position w:val="0"/>
          <w:lang w:val="en"/>
        </w:rPr>
      </w:pPr>
      <w:r w:rsidRPr="006C76DE">
        <w:rPr>
          <w:rFonts w:asciiTheme="minorHAnsi" w:hAnsiTheme="minorHAnsi" w:cstheme="minorHAnsi"/>
          <w:position w:val="0"/>
          <w:lang w:val="en-US"/>
        </w:rPr>
        <w:t>Built-in functions: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Trigonometric: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935A14">
        <w:rPr>
          <w:rFonts w:ascii="Georgia Pro Semibold" w:hAnsi="Georgia Pro Semibold" w:cs="Calibri"/>
          <w:bCs/>
          <w:position w:val="0"/>
          <w:lang w:val="en-US"/>
        </w:rPr>
        <w:t>si</w:t>
      </w:r>
      <w:r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6C76DE">
        <w:rPr>
          <w:rFonts w:asciiTheme="minorHAnsi" w:hAnsiTheme="minorHAnsi" w:cstheme="minorHAns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sine;</w:t>
      </w:r>
      <w:r w:rsidRPr="00935A14">
        <w:rPr>
          <w:rFonts w:cs="Calibri"/>
          <w:position w:val="0"/>
          <w:lang w:val="en-US"/>
        </w:rPr>
        <w:br/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-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0B435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cotangent;</w:t>
      </w:r>
      <w:r w:rsidR="000B4351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>◦</w:t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Hyperbolic: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cosine;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tangent;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cosecant;</w:t>
      </w:r>
      <w:r w:rsidRPr="00935A14">
        <w:rPr>
          <w:rFonts w:cs="Calibri"/>
          <w:position w:val="0"/>
          <w:lang w:val="en-US"/>
        </w:rPr>
        <w:br/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sec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415531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- hyperbolic cotangent;</w:t>
      </w:r>
      <w:r w:rsidR="00415531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415531" w:rsidRPr="006C76DE">
        <w:rPr>
          <w:rFonts w:asciiTheme="minorHAnsi" w:hAnsiTheme="minorHAnsi" w:cstheme="minorHAnsi"/>
          <w:position w:val="0"/>
          <w:lang w:val="en-US"/>
        </w:rPr>
        <w:t>Inverse trigonometric: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935A14">
        <w:rPr>
          <w:rFonts w:ascii="Georgia Pro Semibold" w:hAnsi="Georgia Pro Semibold" w:cs="Calibri"/>
          <w:bCs/>
          <w:noProof/>
          <w:position w:val="0"/>
          <w:lang w:val="en-US"/>
        </w:rPr>
        <w:t>asi</w:t>
      </w:r>
      <w:r w:rsidRPr="00935A14">
        <w:rPr>
          <w:rFonts w:ascii="Georgia Pro Semibold" w:hAnsi="Georgia Pro Semibold" w:cs="Calibri"/>
          <w:bCs/>
          <w:noProof/>
          <w:spacing w:val="20"/>
          <w:position w:val="0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cosine;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tangent;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the angle whose tangent is the quotient of </w:t>
      </w:r>
      <w:r w:rsidRPr="006C76DE">
        <w:rPr>
          <w:rFonts w:asciiTheme="minorHAnsi" w:hAnsiTheme="minorHAnsi" w:cstheme="minorHAnsi"/>
          <w:i/>
          <w:iCs/>
          <w:position w:val="0"/>
          <w:lang w:val="en-US"/>
        </w:rPr>
        <w:t>y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and </w:t>
      </w:r>
      <w:r w:rsidRPr="006C76DE">
        <w:rPr>
          <w:rFonts w:asciiTheme="minorHAnsi" w:hAnsiTheme="minorHAnsi" w:cstheme="minorHAnsi"/>
          <w:i/>
          <w:iCs/>
          <w:position w:val="0"/>
          <w:sz w:val="28"/>
          <w:szCs w:val="28"/>
          <w:lang w:val="en-US"/>
        </w:rPr>
        <w:t>x</w:t>
      </w:r>
      <w:r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secant;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cotangent;</w:t>
      </w:r>
      <w:r w:rsidR="00644E54" w:rsidRPr="00935A14">
        <w:rPr>
          <w:rFonts w:cs="Calibr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Inverse hyperbolic: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asin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215F3D"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cosine;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atan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tangent;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acsc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asec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secant;</w:t>
      </w:r>
      <w:r w:rsidRPr="00935A14">
        <w:rPr>
          <w:rFonts w:cs="Calibri"/>
          <w:position w:val="0"/>
          <w:lang w:val="en-US"/>
        </w:rPr>
        <w:br/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 xml:space="preserve">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acot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inverse hyperbolic cotangent;</w:t>
      </w:r>
      <w:r w:rsidR="00AD4370">
        <w:rPr>
          <w:rFonts w:asciiTheme="minorHAnsi" w:hAnsiTheme="minorHAnsi" w:cstheme="minorHAnsi"/>
          <w:position w:val="0"/>
          <w:lang w:val="en-US"/>
        </w:rPr>
        <w:br/>
      </w:r>
      <w:r w:rsidR="001605A9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341C0" w:rsidRPr="006C76DE">
        <w:rPr>
          <w:rFonts w:asciiTheme="minorHAnsi" w:hAnsiTheme="minorHAnsi" w:cstheme="minorHAnsi"/>
          <w:position w:val="0"/>
          <w:lang w:val="en-US"/>
        </w:rPr>
        <w:t>Logarithmic, e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xponential and roots: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decimal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natural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log_2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binary logarithm;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exp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="00BB1876" w:rsidRPr="00935A14">
        <w:rPr>
          <w:rFonts w:cs="Calibri"/>
          <w:position w:val="0"/>
          <w:lang w:val="en-US"/>
        </w:rPr>
        <w:t>-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exponential function;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sq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</w:t>
      </w:r>
      <w:r w:rsidRPr="006C76DE">
        <w:rPr>
          <w:rFonts w:asciiTheme="minorHAnsi" w:hAnsiTheme="minorHAnsi" w:cstheme="minorHAnsi"/>
          <w:position w:val="0"/>
          <w:lang w:val="en-US"/>
        </w:rPr>
        <w:t>or</w:t>
      </w:r>
      <w:r w:rsidRPr="00935A14">
        <w:rPr>
          <w:rFonts w:cs="Calibri"/>
          <w:position w:val="0"/>
          <w:lang w:val="en-US"/>
        </w:rPr>
        <w:t xml:space="preserve">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sqr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square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lastRenderedPageBreak/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cbr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cubic root;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C76DE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Pr="00935A14">
        <w:rPr>
          <w:rFonts w:cs="Calibri"/>
          <w:position w:val="0"/>
          <w:lang w:val="en-US"/>
        </w:rPr>
        <w:t>-</w:t>
      </w:r>
      <w:proofErr w:type="spellStart"/>
      <w:r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Pr="006C76DE">
        <w:rPr>
          <w:rFonts w:asciiTheme="minorHAnsi" w:hAnsiTheme="minorHAnsi" w:cstheme="minorHAnsi"/>
          <w:position w:val="0"/>
          <w:lang w:val="en-US"/>
        </w:rPr>
        <w:t xml:space="preserve"> root;</w:t>
      </w:r>
      <w:r w:rsidR="00CD5D96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Rounding: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roun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nearest integer</w:t>
      </w:r>
      <w:r w:rsidR="002D3813" w:rsidRPr="006C76DE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floo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r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>smaller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 integer</w:t>
      </w:r>
      <w:r w:rsidR="0004542C" w:rsidRPr="00935A14">
        <w:rPr>
          <w:rFonts w:cs="Calibri"/>
          <w:position w:val="0"/>
          <w:lang w:val="en-US"/>
        </w:rPr>
        <w:t xml:space="preserve"> (</w:t>
      </w:r>
      <w:r w:rsidR="0004542C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04542C" w:rsidRPr="00935A14">
        <w:rPr>
          <w:rFonts w:cs="Calibri"/>
          <w:position w:val="0"/>
          <w:lang w:val="en-US"/>
        </w:rPr>
        <w:t xml:space="preserve"> -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ceilin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g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round to the greater integer</w:t>
      </w:r>
      <w:r w:rsidR="00101F89" w:rsidRPr="00935A14">
        <w:rPr>
          <w:rFonts w:cs="Calibri"/>
          <w:position w:val="0"/>
          <w:lang w:val="en-US"/>
        </w:rPr>
        <w:t xml:space="preserve"> (</w:t>
      </w:r>
      <w:r w:rsidR="00101F89" w:rsidRPr="006C76DE">
        <w:rPr>
          <w:rFonts w:asciiTheme="minorHAnsi" w:hAnsiTheme="minorHAnsi" w:cstheme="minorHAnsi"/>
          <w:position w:val="0"/>
          <w:lang w:val="en-US"/>
        </w:rPr>
        <w:t>towards</w:t>
      </w:r>
      <w:r w:rsidR="00101F89" w:rsidRPr="00935A14">
        <w:rPr>
          <w:rFonts w:cs="Calibri"/>
          <w:position w:val="0"/>
          <w:lang w:val="en-US"/>
        </w:rPr>
        <w:t xml:space="preserve"> +</w:t>
      </w:r>
      <w:r w:rsidR="00101F89" w:rsidRPr="00935A14">
        <w:rPr>
          <w:rFonts w:ascii="Georgia Pro" w:hAnsi="Georgia Pro" w:cs="Calibri"/>
          <w:position w:val="0"/>
          <w:lang w:val="en-US"/>
        </w:rPr>
        <w:t>∞</w:t>
      </w:r>
      <w:r w:rsidR="00101F89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trun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c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round to the </w:t>
      </w:r>
      <w:r w:rsidR="002458A2" w:rsidRPr="006C76DE">
        <w:rPr>
          <w:rFonts w:asciiTheme="minorHAnsi" w:hAnsiTheme="minorHAnsi" w:cstheme="minorHAnsi"/>
          <w:position w:val="0"/>
          <w:lang w:val="en-US"/>
        </w:rPr>
        <w:t xml:space="preserve">smaller </w:t>
      </w:r>
      <w:r w:rsidRPr="006C76DE">
        <w:rPr>
          <w:rFonts w:asciiTheme="minorHAnsi" w:hAnsiTheme="minorHAnsi" w:cstheme="minorHAnsi"/>
          <w:position w:val="0"/>
          <w:lang w:val="en-US"/>
        </w:rPr>
        <w:t>integer</w:t>
      </w:r>
      <w:r w:rsidRPr="00935A14">
        <w:rPr>
          <w:rFonts w:cs="Calibri"/>
          <w:position w:val="0"/>
          <w:lang w:val="en-US"/>
        </w:rPr>
        <w:t xml:space="preserve"> </w:t>
      </w:r>
      <w:r w:rsidR="0004542C" w:rsidRPr="00935A14">
        <w:rPr>
          <w:rFonts w:cs="Calibri"/>
          <w:position w:val="0"/>
          <w:lang w:val="en-US"/>
        </w:rPr>
        <w:t>(</w:t>
      </w:r>
      <w:r w:rsidRPr="006C76DE">
        <w:rPr>
          <w:rFonts w:asciiTheme="minorHAnsi" w:hAnsiTheme="minorHAnsi" w:cstheme="minorHAnsi"/>
          <w:position w:val="0"/>
          <w:lang w:val="en-US"/>
        </w:rPr>
        <w:t>towards zero</w:t>
      </w:r>
      <w:r w:rsidR="0004542C" w:rsidRPr="00935A14">
        <w:rPr>
          <w:rFonts w:cs="Calibri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6C76DE">
        <w:rPr>
          <w:rFonts w:asciiTheme="minorHAnsi" w:hAnsiTheme="minorHAnsi" w:cstheme="minorHAnsi"/>
          <w:position w:val="0"/>
          <w:lang w:val="en-US"/>
        </w:rPr>
        <w:t xml:space="preserve">◦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mo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i/>
          <w:iCs/>
          <w:spacing w:val="20"/>
          <w:position w:val="0"/>
          <w:sz w:val="28"/>
          <w:szCs w:val="28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reminder of an integer division;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gc</w:t>
      </w:r>
      <w:r w:rsidR="00644E54"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d</w:t>
      </w:r>
      <w:r w:rsidR="00644E54" w:rsidRPr="00935A14">
        <w:rPr>
          <w:rFonts w:cs="Calibri"/>
          <w:color w:val="FF1493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the greatest common divisor of</w:t>
      </w:r>
      <w:r w:rsidR="00BD36B1" w:rsidRPr="006C76DE">
        <w:rPr>
          <w:rFonts w:asciiTheme="minorHAnsi" w:hAnsiTheme="minorHAnsi" w:cstheme="minorHAnsi"/>
          <w:position w:val="0"/>
          <w:lang w:val="en-US"/>
        </w:rPr>
        <w:t xml:space="preserve">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>several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lc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="009027A5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y</w:t>
      </w:r>
      <w:r w:rsidR="00BD36B1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BD36B1" w:rsidRPr="00935A14">
        <w:rPr>
          <w:rFonts w:cs="Calibri"/>
          <w:spacing w:val="20"/>
          <w:position w:val="0"/>
          <w:lang w:val="en-US"/>
        </w:rPr>
        <w:t xml:space="preserve"> </w:t>
      </w:r>
      <w:r w:rsidR="00BD36B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z</w:t>
      </w:r>
      <w:r w:rsidR="00BD36B1" w:rsidRPr="00935A14">
        <w:rPr>
          <w:rFonts w:cs="Calibri"/>
          <w:position w:val="0"/>
          <w:lang w:val="en-US"/>
        </w:rPr>
        <w:t>...</w:t>
      </w:r>
      <w:r w:rsidR="009027A5" w:rsidRPr="00935A14">
        <w:rPr>
          <w:rFonts w:cs="Calibri"/>
          <w:color w:val="FF3399"/>
          <w:position w:val="0"/>
          <w:lang w:val="en-US"/>
        </w:rPr>
        <w:t>)</w:t>
      </w:r>
      <w:r w:rsidR="009027A5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the least common multiple of </w:t>
      </w:r>
      <w:r w:rsidR="00B6178F" w:rsidRPr="006C76DE">
        <w:rPr>
          <w:rFonts w:asciiTheme="minorHAnsi" w:hAnsiTheme="minorHAnsi" w:cstheme="minorHAnsi"/>
          <w:position w:val="0"/>
          <w:lang w:val="en-US"/>
        </w:rPr>
        <w:t xml:space="preserve">several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integers;</w:t>
      </w:r>
      <w:r w:rsidR="00644E54"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Complex:</w:t>
      </w:r>
      <w:r w:rsidR="00644E54" w:rsidRPr="00935A14">
        <w:rPr>
          <w:rFonts w:ascii="Calibri" w:hAnsi="Calibri"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ab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s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absolute value/magnitude;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r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real part of a complex number;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imaginary part of a complex number;</w:t>
      </w:r>
      <w:r w:rsidRPr="00935A14">
        <w:rPr>
          <w:rFonts w:cs="Calibri"/>
          <w:position w:val="0"/>
          <w:lang w:val="en-US"/>
        </w:rPr>
        <w:br/>
      </w:r>
      <w:r w:rsidR="0028628C"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phas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the phase of a complex number;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br/>
      </w:r>
      <w:r w:rsidR="0028628C"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Aggregate and interpolation:</w:t>
      </w:r>
    </w:p>
    <w:p w14:paraId="41281349" w14:textId="77777777" w:rsidR="00AF6FFE" w:rsidRDefault="0028628C" w:rsidP="000F52EC">
      <w:pPr>
        <w:pStyle w:val="vec"/>
        <w:spacing w:before="0" w:beforeAutospacing="0" w:after="120" w:afterAutospacing="0" w:line="252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Pr="00935A14">
        <w:rPr>
          <w:rFonts w:cs="Calibri"/>
          <w:position w:val="0"/>
          <w:lang w:val="en-US"/>
        </w:rPr>
        <w:t>...</w:t>
      </w:r>
      <w:r w:rsidRPr="00935A14">
        <w:rPr>
          <w:rFonts w:cs="Calibri"/>
          <w:color w:val="FF3399"/>
          <w:position w:val="0"/>
          <w:lang w:val="en-US"/>
        </w:rPr>
        <w:t>)</w:t>
      </w:r>
      <w:r w:rsidRPr="00935A14">
        <w:rPr>
          <w:rFonts w:cs="Calibri"/>
          <w:position w:val="0"/>
          <w:lang w:val="en-US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-US"/>
        </w:rPr>
        <w:t>minimum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x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maximum of multiple values;</w:t>
      </w:r>
      <w:r w:rsidRPr="006C76DE">
        <w:rPr>
          <w:rFonts w:asciiTheme="minorHAnsi" w:hAnsiTheme="minorHAnsi" w:cstheme="minorHAns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su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m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multiple values;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sums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q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sum of squares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noProof/>
          <w:position w:val="0"/>
          <w:sz w:val="23"/>
          <w:szCs w:val="23"/>
          <w:lang w:val="en-US"/>
        </w:rPr>
        <w:t>srs</w:t>
      </w:r>
      <w:r w:rsidRPr="00C16A98">
        <w:rPr>
          <w:rFonts w:ascii="Georgia Pro Semibold" w:hAnsi="Georgia Pro Semibold" w:cs="Calibri"/>
          <w:bCs/>
          <w:noProof/>
          <w:spacing w:val="20"/>
          <w:position w:val="0"/>
          <w:sz w:val="23"/>
          <w:szCs w:val="23"/>
          <w:lang w:val="en-US"/>
        </w:rPr>
        <w:t>s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square root of sum of squares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averag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average of multiple value;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produc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t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product of multiple values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mea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n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geometric mean</w:t>
      </w:r>
      <w:r w:rsidR="001258C7">
        <w:rPr>
          <w:rFonts w:asciiTheme="minorHAnsi" w:hAnsiTheme="minorHAnsi" w:cstheme="minorHAnsi"/>
          <w:position w:val="0"/>
          <w:lang w:val="en-US"/>
        </w:rPr>
        <w:t>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tak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n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returns the</w:t>
      </w:r>
      <w:r w:rsidR="00644E54" w:rsidRPr="00935A14">
        <w:rPr>
          <w:rFonts w:cs="Calibri"/>
          <w:position w:val="0"/>
          <w:lang w:val="en-US"/>
        </w:rPr>
        <w:t xml:space="preserve"> </w:t>
      </w:r>
      <w:r w:rsidR="00644E54" w:rsidRPr="006C76DE">
        <w:rPr>
          <w:rFonts w:ascii="Georgia Pro" w:hAnsi="Georgia Pro" w:cs="Calibri"/>
          <w:i/>
          <w:iCs/>
          <w:position w:val="0"/>
          <w:lang w:val="en-US"/>
        </w:rPr>
        <w:t>n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-</w:t>
      </w:r>
      <w:proofErr w:type="spellStart"/>
      <w:r w:rsidR="00644E54" w:rsidRPr="006C76DE">
        <w:rPr>
          <w:rFonts w:asciiTheme="minorHAnsi" w:hAnsiTheme="minorHAnsi" w:cstheme="minorHAnsi"/>
          <w:position w:val="0"/>
          <w:lang w:val="en-US"/>
        </w:rPr>
        <w:t>th</w:t>
      </w:r>
      <w:proofErr w:type="spellEnd"/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 element from the list;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935A14">
        <w:rPr>
          <w:rFonts w:ascii="Georgia Pro Semibold" w:hAnsi="Georgia Pro Semibold" w:cs="Calibri"/>
          <w:bCs/>
          <w:position w:val="0"/>
          <w:lang w:val="en-US"/>
        </w:rPr>
        <w:t>lin</w:t>
      </w:r>
      <w:r w:rsidR="00644E54" w:rsidRPr="00935A14">
        <w:rPr>
          <w:rFonts w:ascii="Georgia Pro Semibold" w:hAnsi="Georgia Pro Semibold" w:cs="Calibri"/>
          <w:bCs/>
          <w:spacing w:val="20"/>
          <w:position w:val="0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linear interpolation;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splin</w:t>
      </w:r>
      <w:r w:rsidR="00644E54"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e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theme="minorHAnsi"/>
          <w:color w:val="BF8F00" w:themeColor="accent4" w:themeShade="BF"/>
          <w:position w:val="0"/>
          <w:lang w:val="en-US"/>
        </w:rPr>
        <w:t>;</w:t>
      </w:r>
      <w:r w:rsidR="00644E54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644E54" w:rsidRPr="00935A14">
        <w:rPr>
          <w:rFonts w:cs="Calibri"/>
          <w:position w:val="0"/>
          <w:lang w:val="en-US"/>
        </w:rPr>
        <w:t xml:space="preserve">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 xml:space="preserve">Hermite spline </w:t>
      </w:r>
      <w:proofErr w:type="gramStart"/>
      <w:r w:rsidR="00644E54" w:rsidRPr="006C76DE">
        <w:rPr>
          <w:rFonts w:asciiTheme="minorHAnsi" w:hAnsiTheme="minorHAnsi" w:cstheme="minorHAnsi"/>
          <w:position w:val="0"/>
          <w:lang w:val="en-US"/>
        </w:rPr>
        <w:t>interpolation</w:t>
      </w:r>
      <w:r w:rsidR="006B1EEF" w:rsidRPr="006C76DE">
        <w:rPr>
          <w:rFonts w:asciiTheme="minorHAnsi" w:hAnsiTheme="minorHAnsi" w:cstheme="minorHAnsi"/>
          <w:position w:val="0"/>
          <w:lang w:val="en-US"/>
        </w:rPr>
        <w:t>;</w:t>
      </w:r>
      <w:proofErr w:type="gramEnd"/>
    </w:p>
    <w:p w14:paraId="0E68EF18" w14:textId="77777777" w:rsidR="00AF6FFE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Theme="minorHAnsi" w:hAnsiTheme="minorHAnsi" w:cstheme="minorHAnsi"/>
          <w:position w:val="0"/>
          <w:lang w:val="en-US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Conditional and logical: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i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f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proofErr w:type="spellStart"/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</w:t>
      </w:r>
      <w:proofErr w:type="spellEnd"/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value-if-true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value-if-false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>conditional evaluation;</w:t>
      </w:r>
      <w:r w:rsidRPr="00935A14">
        <w:rPr>
          <w:rFonts w:cs="Calibri"/>
          <w:position w:val="0"/>
          <w:lang w:val="en-US"/>
        </w:rPr>
        <w:t xml:space="preserve"> 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Pr="00C16A98">
        <w:rPr>
          <w:rFonts w:ascii="Georgia Pro Semibold" w:hAnsi="Georgia Pro Semibold" w:cs="Calibri"/>
          <w:bCs/>
          <w:position w:val="0"/>
          <w:sz w:val="23"/>
          <w:szCs w:val="23"/>
          <w:lang w:val="en-US"/>
        </w:rPr>
        <w:t>switc</w:t>
      </w:r>
      <w:r w:rsidRPr="00C16A98">
        <w:rPr>
          <w:rFonts w:ascii="Georgia Pro Semibold" w:hAnsi="Georgia Pro Semibold" w:cs="Calibri"/>
          <w:bCs/>
          <w:spacing w:val="20"/>
          <w:position w:val="0"/>
          <w:sz w:val="23"/>
          <w:szCs w:val="23"/>
          <w:lang w:val="en-US"/>
        </w:rPr>
        <w:t>h</w:t>
      </w:r>
      <w:r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value1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cond2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value2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…</w:t>
      </w:r>
      <w:r w:rsidRPr="00C16A98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Pr="00C16A98">
        <w:rPr>
          <w:rFonts w:ascii="Georgia Pro" w:hAnsi="Georgia Pro" w:cs="Calibri"/>
          <w:position w:val="0"/>
          <w:lang w:val="en-US"/>
        </w:rPr>
        <w:t xml:space="preserve"> </w:t>
      </w:r>
      <w:r w:rsidRPr="00C16A98">
        <w:rPr>
          <w:rFonts w:ascii="Georgia Pro" w:hAnsi="Georgia Pro"/>
          <w:i/>
          <w:iCs/>
          <w:color w:val="7F7F7F" w:themeColor="text1" w:themeTint="80"/>
          <w:position w:val="0"/>
          <w:lang w:val="en-US"/>
        </w:rPr>
        <w:t>default</w:t>
      </w:r>
      <w:r w:rsidRPr="00935A14">
        <w:rPr>
          <w:rFonts w:cs="Calibri"/>
          <w:color w:val="FF3399"/>
          <w:position w:val="0"/>
          <w:lang w:val="en-US"/>
        </w:rPr>
        <w:t xml:space="preserve">) </w:t>
      </w:r>
      <w:r w:rsidRPr="00935A14">
        <w:rPr>
          <w:rFonts w:cs="Calibri"/>
          <w:position w:val="0"/>
          <w:lang w:val="en-US"/>
        </w:rPr>
        <w:t xml:space="preserve">- </w:t>
      </w:r>
      <w:r w:rsidRPr="006C76DE">
        <w:rPr>
          <w:rFonts w:asciiTheme="minorHAnsi" w:hAnsiTheme="minorHAnsi" w:cstheme="minorHAnsi"/>
          <w:position w:val="0"/>
          <w:lang w:val="en-US"/>
        </w:rPr>
        <w:t xml:space="preserve">selective </w:t>
      </w:r>
      <w:proofErr w:type="gramStart"/>
      <w:r w:rsidRPr="006C76DE">
        <w:rPr>
          <w:rFonts w:asciiTheme="minorHAnsi" w:hAnsiTheme="minorHAnsi" w:cstheme="minorHAnsi"/>
          <w:position w:val="0"/>
          <w:lang w:val="en-US"/>
        </w:rPr>
        <w:t>evaluation;</w:t>
      </w:r>
      <w:proofErr w:type="gramEnd"/>
    </w:p>
    <w:p w14:paraId="62CA04C6" w14:textId="77777777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3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no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t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16013E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16013E" w:rsidRPr="00935A14">
        <w:rPr>
          <w:rFonts w:cs="Calibri"/>
          <w:color w:val="FF3399"/>
          <w:position w:val="0"/>
          <w:lang w:val="en-US"/>
        </w:rPr>
        <w:t>)</w:t>
      </w:r>
      <w:r w:rsidR="0016013E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NOT</w:t>
      </w:r>
      <w:proofErr w:type="gramStart"/>
      <w:r w:rsidR="0028628C" w:rsidRPr="00935A14">
        <w:rPr>
          <w:rFonts w:ascii="Calibri" w:hAnsi="Calibri" w:cs="Calibri"/>
          <w:position w:val="0"/>
          <w:lang w:val="en-US"/>
        </w:rPr>
        <w:t>";</w:t>
      </w:r>
      <w:proofErr w:type="gramEnd"/>
    </w:p>
    <w:p w14:paraId="36F1619B" w14:textId="19A4CFF1" w:rsidR="00AF6FFE" w:rsidRDefault="00262D84" w:rsidP="000F52EC">
      <w:pPr>
        <w:pStyle w:val="vec"/>
        <w:spacing w:before="0" w:beforeAutospacing="0" w:after="0" w:afterAutospacing="0" w:line="300" w:lineRule="auto"/>
        <w:ind w:left="567" w:right="-284"/>
        <w:rPr>
          <w:rFonts w:ascii="Calibri" w:hAnsi="Calibri" w:cs="Calibri"/>
          <w:position w:val="0"/>
          <w:lang w:val="en-US"/>
        </w:rPr>
      </w:pP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4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an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d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AND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5" w:anchor="0" w:history="1">
        <w:r w:rsidR="0028628C" w:rsidRPr="00C16A98">
          <w:rPr>
            <w:rFonts w:ascii="Georgia Pro Semibold" w:hAnsi="Georgia Pro Semibold" w:cs="Calibri"/>
            <w:bCs/>
            <w:position w:val="0"/>
            <w:sz w:val="23"/>
            <w:szCs w:val="23"/>
            <w:lang w:val="en-US"/>
          </w:rPr>
          <w:t>o</w:t>
        </w:r>
        <w:r w:rsidR="0028628C" w:rsidRPr="00C16A98">
          <w:rPr>
            <w:rFonts w:ascii="Georgia Pro Semibold" w:hAnsi="Georgia Pro Semibold" w:cs="Calibri"/>
            <w:bCs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  <w:r w:rsidR="0028628C" w:rsidRPr="00935A14">
        <w:rPr>
          <w:rFonts w:ascii="Calibri" w:hAnsi="Calibri"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hyperlink r:id="rId16" w:anchor="0" w:history="1">
        <w:r w:rsidR="0028628C" w:rsidRPr="00C16A98">
          <w:rPr>
            <w:rFonts w:ascii="Georgia Pro Semibold" w:hAnsi="Georgia Pro Semibold" w:cs="Calibri"/>
            <w:bCs/>
            <w:noProof/>
            <w:position w:val="0"/>
            <w:sz w:val="23"/>
            <w:szCs w:val="23"/>
            <w:lang w:val="en-US"/>
          </w:rPr>
          <w:t>xo</w:t>
        </w:r>
        <w:r w:rsidR="0028628C" w:rsidRPr="00C16A98">
          <w:rPr>
            <w:rFonts w:ascii="Georgia Pro Semibold" w:hAnsi="Georgia Pro Semibold" w:cs="Calibri"/>
            <w:bCs/>
            <w:noProof/>
            <w:spacing w:val="20"/>
            <w:position w:val="0"/>
            <w:sz w:val="23"/>
            <w:szCs w:val="23"/>
            <w:lang w:val="en-US"/>
          </w:rPr>
          <w:t>r</w:t>
        </w:r>
      </w:hyperlink>
      <w:r w:rsidR="0016013E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A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A04F1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A04F1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  <w:lang w:val="en-GB"/>
        </w:rPr>
        <w:t xml:space="preserve"> </w:t>
      </w:r>
      <w:r w:rsidR="00A04F16" w:rsidRPr="00935A14">
        <w:rPr>
          <w:rFonts w:ascii="Georgia Pro" w:hAnsi="Georgia Pro"/>
          <w:color w:val="BF8F00" w:themeColor="accent4" w:themeShade="BF"/>
          <w:position w:val="0"/>
          <w:lang w:val="en-US"/>
        </w:rPr>
        <w:t>;</w:t>
      </w:r>
      <w:r w:rsidR="00A04F16" w:rsidRPr="00935A14">
        <w:rPr>
          <w:rFonts w:cs="Calibri"/>
          <w:spacing w:val="20"/>
          <w:position w:val="0"/>
          <w:lang w:val="en-US"/>
        </w:rPr>
        <w:t xml:space="preserve"> </w:t>
      </w:r>
      <w:r w:rsidR="00A04F16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c</w:t>
      </w:r>
      <w:r w:rsidR="00A04F16" w:rsidRPr="00935A14">
        <w:rPr>
          <w:rFonts w:cs="Calibri"/>
          <w:position w:val="0"/>
          <w:lang w:val="en-US"/>
        </w:rPr>
        <w:t>...</w:t>
      </w:r>
      <w:r w:rsidR="00A04F16" w:rsidRPr="00935A14">
        <w:rPr>
          <w:rFonts w:cs="Calibri"/>
          <w:color w:val="FF3399"/>
          <w:position w:val="0"/>
          <w:lang w:val="en-US"/>
        </w:rPr>
        <w:t>)</w:t>
      </w:r>
      <w:r w:rsidR="00A04F16" w:rsidRPr="00935A14">
        <w:rPr>
          <w:rFonts w:cs="Calibri"/>
          <w:position w:val="0"/>
          <w:lang w:val="en-US"/>
        </w:rPr>
        <w:t xml:space="preserve"> </w:t>
      </w:r>
      <w:r w:rsidR="0028628C" w:rsidRPr="00935A14">
        <w:rPr>
          <w:rFonts w:ascii="Calibri" w:hAnsi="Calibri" w:cs="Calibri"/>
          <w:position w:val="0"/>
          <w:lang w:val="en-US"/>
        </w:rPr>
        <w:t>- logical "</w:t>
      </w:r>
      <w:r w:rsidR="00D13593" w:rsidRPr="00935A14">
        <w:rPr>
          <w:rFonts w:ascii="Calibri" w:hAnsi="Calibri" w:cs="Calibri"/>
          <w:position w:val="0"/>
          <w:lang w:val="en-US"/>
        </w:rPr>
        <w:t>XOR</w:t>
      </w:r>
      <w:r w:rsidR="0028628C" w:rsidRPr="00935A14">
        <w:rPr>
          <w:rFonts w:ascii="Calibri" w:hAnsi="Calibri" w:cs="Calibri"/>
          <w:position w:val="0"/>
          <w:lang w:val="en-US"/>
        </w:rPr>
        <w:t>";</w:t>
      </w:r>
    </w:p>
    <w:p w14:paraId="16BFBFCF" w14:textId="653A551E" w:rsidR="00651D85" w:rsidRPr="00651D85" w:rsidRDefault="0028628C" w:rsidP="000F52EC">
      <w:pPr>
        <w:pStyle w:val="vec"/>
        <w:spacing w:before="0" w:beforeAutospacing="0" w:after="0" w:afterAutospacing="0" w:line="300" w:lineRule="auto"/>
        <w:ind w:left="567" w:right="-285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t xml:space="preserve">◦ </w:t>
      </w:r>
      <w:r w:rsidR="00644E54" w:rsidRPr="00935A14">
        <w:rPr>
          <w:rFonts w:ascii="Calibri" w:hAnsi="Calibri" w:cs="Calibri"/>
          <w:position w:val="0"/>
          <w:lang w:val="en-US"/>
        </w:rPr>
        <w:t>Other:</w:t>
      </w:r>
      <w:r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0B4351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sig</w:t>
      </w:r>
      <w:r w:rsidR="000B4351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n</w:t>
      </w:r>
      <w:r w:rsidR="000B4351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0B4351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0B4351" w:rsidRPr="00935A14">
        <w:rPr>
          <w:rFonts w:cs="Calibri"/>
          <w:color w:val="FF3399"/>
          <w:position w:val="0"/>
          <w:lang w:val="en-US"/>
        </w:rPr>
        <w:t>)</w:t>
      </w:r>
      <w:r w:rsidR="000B4351" w:rsidRPr="00935A14">
        <w:rPr>
          <w:rFonts w:cs="Calibri"/>
          <w:position w:val="0"/>
          <w:lang w:val="en-US"/>
        </w:rPr>
        <w:t xml:space="preserve"> - </w:t>
      </w:r>
      <w:r w:rsidR="000B4351" w:rsidRPr="006C76DE">
        <w:rPr>
          <w:rFonts w:asciiTheme="minorHAnsi" w:hAnsiTheme="minorHAnsi" w:cstheme="minorHAnsi"/>
          <w:position w:val="0"/>
          <w:lang w:val="en-US"/>
        </w:rPr>
        <w:t>sign of a number;</w:t>
      </w:r>
      <w:r w:rsidR="00644E54" w:rsidRPr="00935A14">
        <w:rPr>
          <w:rFonts w:cs="Calibri"/>
          <w:position w:val="0"/>
          <w:lang w:val="en-US"/>
        </w:rPr>
        <w:br/>
      </w:r>
      <w:r w:rsidRPr="00935A14">
        <w:rPr>
          <w:rFonts w:ascii="Georgia Pro Semibold" w:hAnsi="Georgia Pro Semibold" w:cs="Calibri"/>
          <w:bCs/>
          <w:position w:val="0"/>
          <w:lang w:val="en-US"/>
        </w:rPr>
        <w:t xml:space="preserve">      </w:t>
      </w:r>
      <w:r w:rsidR="00644E54" w:rsidRPr="00C16A98">
        <w:rPr>
          <w:rFonts w:ascii="Georgia Pro Semibold" w:hAnsi="Georgia Pro Semibold" w:cs="Calibri"/>
          <w:position w:val="0"/>
          <w:sz w:val="23"/>
          <w:szCs w:val="23"/>
          <w:lang w:val="en-US"/>
        </w:rPr>
        <w:t>rando</w:t>
      </w:r>
      <w:r w:rsidR="00644E54" w:rsidRPr="00C16A98">
        <w:rPr>
          <w:rFonts w:ascii="Georgia Pro Semibold" w:hAnsi="Georgia Pro Semibold" w:cs="Calibri"/>
          <w:spacing w:val="20"/>
          <w:position w:val="0"/>
          <w:sz w:val="23"/>
          <w:szCs w:val="23"/>
          <w:lang w:val="en-US"/>
        </w:rPr>
        <w:t>m</w:t>
      </w:r>
      <w:r w:rsidR="00644E54" w:rsidRPr="00935A14">
        <w:rPr>
          <w:rFonts w:cs="Calibri"/>
          <w:color w:val="FF3399"/>
          <w:spacing w:val="20"/>
          <w:position w:val="0"/>
          <w:lang w:val="en-US"/>
        </w:rPr>
        <w:t>(</w:t>
      </w:r>
      <w:r w:rsidR="00644E54" w:rsidRPr="006C76DE">
        <w:rPr>
          <w:rFonts w:ascii="Georgia Pro" w:hAnsi="Georgia Pro" w:cs="Calibri"/>
          <w:i/>
          <w:iCs/>
          <w:color w:val="0000FF"/>
          <w:spacing w:val="20"/>
          <w:position w:val="0"/>
          <w:szCs w:val="26"/>
          <w:lang w:val="en-US"/>
        </w:rPr>
        <w:t>x</w:t>
      </w:r>
      <w:r w:rsidR="00644E54" w:rsidRPr="00935A14">
        <w:rPr>
          <w:rFonts w:cs="Calibri"/>
          <w:color w:val="FF3399"/>
          <w:position w:val="0"/>
          <w:lang w:val="en-US"/>
        </w:rPr>
        <w:t>)</w:t>
      </w:r>
      <w:r w:rsidR="00644E54" w:rsidRPr="00935A14">
        <w:rPr>
          <w:rFonts w:cs="Calibri"/>
          <w:position w:val="0"/>
          <w:lang w:val="en-US"/>
        </w:rPr>
        <w:t xml:space="preserve"> - </w:t>
      </w:r>
      <w:r w:rsidR="00644E54" w:rsidRPr="006C76DE">
        <w:rPr>
          <w:rFonts w:asciiTheme="minorHAnsi" w:hAnsiTheme="minorHAnsi" w:cstheme="minorHAnsi"/>
          <w:position w:val="0"/>
          <w:lang w:val="en-US"/>
        </w:rPr>
        <w:t>random number between 0 and</w:t>
      </w:r>
      <w:r w:rsidR="00644E54" w:rsidRPr="00935A14">
        <w:rPr>
          <w:rFonts w:cs="Calibri"/>
          <w:position w:val="0"/>
          <w:lang w:val="en-US"/>
        </w:rPr>
        <w:t xml:space="preserve"> </w:t>
      </w:r>
      <w:proofErr w:type="gramStart"/>
      <w:r w:rsidR="00644E54" w:rsidRPr="006C76DE">
        <w:rPr>
          <w:rFonts w:ascii="Georgia Pro" w:hAnsi="Georgia Pro" w:cs="Calibri"/>
          <w:i/>
          <w:iCs/>
          <w:color w:val="0000FF"/>
          <w:position w:val="0"/>
          <w:szCs w:val="26"/>
          <w:lang w:val="en-US"/>
        </w:rPr>
        <w:t>x</w:t>
      </w:r>
      <w:r w:rsidR="008E358F" w:rsidRPr="00935A14">
        <w:rPr>
          <w:rFonts w:cs="Calibri"/>
          <w:position w:val="0"/>
          <w:lang w:val="en-US"/>
        </w:rPr>
        <w:t>;</w:t>
      </w:r>
      <w:proofErr w:type="gramEnd"/>
    </w:p>
    <w:p w14:paraId="64CEF1C2" w14:textId="77777777" w:rsidR="000F52EC" w:rsidRDefault="008E358F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cs="Calibri"/>
          <w:position w:val="0"/>
          <w:lang w:val="en-US"/>
        </w:rPr>
        <w:lastRenderedPageBreak/>
        <w:t xml:space="preserve">◦ </w:t>
      </w:r>
      <w:r w:rsidRPr="00935A14">
        <w:rPr>
          <w:rFonts w:ascii="Calibri" w:hAnsi="Calibri" w:cs="Calibri"/>
          <w:position w:val="0"/>
          <w:lang w:val="en"/>
        </w:rPr>
        <w:t>Vector:</w:t>
      </w:r>
      <w:r w:rsidRPr="00935A14">
        <w:rPr>
          <w:rFonts w:ascii="Calibri" w:hAnsi="Calibri" w:cs="Calibri"/>
          <w:position w:val="0"/>
          <w:lang w:val="en"/>
        </w:rPr>
        <w:br/>
      </w: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 w:rsidR="00371B6D" w:rsidRPr="00371B6D">
        <w:rPr>
          <w:rFonts w:asciiTheme="minorHAnsi" w:hAnsiTheme="minorHAnsi" w:cstheme="minorHAnsi"/>
          <w:position w:val="0"/>
          <w:u w:val="single"/>
          <w:lang w:val="en-US"/>
        </w:rPr>
        <w:t>Creational</w:t>
      </w:r>
      <w:r w:rsidR="00371B6D" w:rsidRPr="00371B6D">
        <w:rPr>
          <w:rFonts w:asciiTheme="minorHAnsi" w:hAnsiTheme="minorHAnsi" w:cstheme="minorHAnsi"/>
          <w:position w:val="0"/>
          <w:lang w:val="en-US"/>
        </w:rPr>
        <w:t>:</w:t>
      </w:r>
      <w:r w:rsidR="00371B6D">
        <w:rPr>
          <w:rFonts w:ascii="Georgia Pro Semibold" w:hAnsi="Georgia Pro Semibold" w:cs="Calibri"/>
          <w:position w:val="0"/>
          <w:lang w:val="en-US"/>
        </w:rPr>
        <w:br/>
      </w:r>
      <w:r w:rsidR="00371B6D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vecto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r w:rsidRPr="006C76DE">
        <w:rPr>
          <w:rFonts w:asciiTheme="minorHAnsi" w:hAnsiTheme="minorHAnsi" w:cstheme="minorHAnsi"/>
          <w:position w:val="0"/>
          <w:lang w:val="en"/>
        </w:rPr>
        <w:t>creates an empty vector with length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l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⃗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fills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with value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rang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0C3E1F">
        <w:rPr>
          <w:rFonts w:ascii="Georgia Pro" w:hAnsi="Georgia Pro" w:cs="Calibri"/>
          <w:position w:val="0"/>
          <w:sz w:val="26"/>
          <w:szCs w:val="26"/>
          <w:vertAlign w:val="subscript"/>
          <w:lang w:val="en"/>
        </w:rPr>
        <w:t>n</w:t>
      </w:r>
      <w:proofErr w:type="spellEnd"/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creates a vector with values spanning from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Pr="00935A14">
        <w:rPr>
          <w:rFonts w:ascii="Calibri" w:hAnsi="Calibri" w:cs="Calibri"/>
          <w:position w:val="0"/>
          <w:lang w:val="en"/>
        </w:rPr>
        <w:t xml:space="preserve"> to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Arial Nova" w:hAnsi="Arial Nova" w:cs="Calibri"/>
          <w:position w:val="0"/>
          <w:vertAlign w:val="subscript"/>
          <w:lang w:val="en"/>
        </w:rPr>
        <w:t>n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with step </w:t>
      </w:r>
      <w:proofErr w:type="gramStart"/>
      <w:r w:rsidRPr="00935A14">
        <w:rPr>
          <w:rStyle w:val="HTML"/>
          <w:rFonts w:ascii="Georgia Pro" w:hAnsi="Georgia Pro"/>
          <w:position w:val="0"/>
          <w:lang w:val="en"/>
        </w:rPr>
        <w:t>s</w:t>
      </w:r>
      <w:r w:rsidRPr="00935A14">
        <w:rPr>
          <w:rFonts w:ascii="Calibri" w:hAnsi="Calibri" w:cs="Calibri"/>
          <w:position w:val="0"/>
          <w:lang w:val="en"/>
        </w:rPr>
        <w:t>;</w:t>
      </w:r>
      <w:proofErr w:type="gramEnd"/>
    </w:p>
    <w:p w14:paraId="77F622AF" w14:textId="721D871A" w:rsidR="00AF6FFE" w:rsidRDefault="00371B6D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Structural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7FA05F0B" w14:textId="7F5E490A" w:rsidR="00AF6FFE" w:rsidRDefault="00371B6D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returns the length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actual size of the vector</w:t>
      </w:r>
      <w:r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94E38">
        <w:rPr>
          <w:rFonts w:ascii="Calibri" w:hAnsi="Calibri" w:cs="Calibri"/>
          <w:position w:val="0"/>
          <w:lang w:val="en"/>
        </w:rPr>
        <w:t>(</w:t>
      </w:r>
      <w:r w:rsidRPr="00935A14">
        <w:rPr>
          <w:rFonts w:ascii="Calibri" w:hAnsi="Calibri" w:cs="Calibri"/>
          <w:position w:val="0"/>
          <w:lang w:val="en"/>
        </w:rPr>
        <w:t>the index of the last non-zero element</w:t>
      </w:r>
      <w:r w:rsidR="00994E38">
        <w:rPr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>;</w:t>
      </w:r>
      <w:r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resiz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sets a new length </w:t>
      </w:r>
      <w:r w:rsidRPr="00935A14">
        <w:rPr>
          <w:rStyle w:val="HTML"/>
          <w:rFonts w:ascii="Georgia Pro" w:hAnsi="Georgia Pro"/>
          <w:position w:val="0"/>
          <w:lang w:val="en"/>
        </w:rPr>
        <w:t>n</w:t>
      </w:r>
      <w:r w:rsidRPr="00935A14">
        <w:rPr>
          <w:rFonts w:ascii="Calibri" w:hAnsi="Calibri" w:cs="Calibri"/>
          <w:position w:val="0"/>
          <w:lang w:val="en"/>
        </w:rPr>
        <w:t xml:space="preserve">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joi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503E89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935A14" w:rsidRPr="00935A14">
        <w:rPr>
          <w:rStyle w:val="HTML"/>
          <w:rFonts w:ascii="Georgia Pro" w:hAnsi="Georgia Pr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c</w:t>
      </w:r>
      <w:r w:rsidR="008E358F" w:rsidRPr="000C3E1F">
        <w:rPr>
          <w:rFonts w:ascii="Calibri" w:hAnsi="Calibri" w:cs="Calibri"/>
          <w:position w:val="0"/>
          <w:lang w:val="en"/>
        </w:rPr>
        <w:t>…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creates a vector by joining the arguments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8E358F" w:rsidRPr="00935A14">
        <w:rPr>
          <w:rFonts w:ascii="Calibri" w:hAnsi="Calibri" w:cs="Calibri"/>
          <w:position w:val="0"/>
          <w:lang w:val="en"/>
        </w:rPr>
        <w:t xml:space="preserve"> the list </w:t>
      </w:r>
      <w:r w:rsidR="00B10B75">
        <w:rPr>
          <w:rFonts w:ascii="Calibri" w:hAnsi="Calibri" w:cs="Calibri"/>
          <w:position w:val="0"/>
          <w:lang w:val="en"/>
        </w:rPr>
        <w:t>–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10B75">
        <w:rPr>
          <w:rFonts w:ascii="Calibri" w:hAnsi="Calibri" w:cs="Calibri"/>
          <w:position w:val="0"/>
          <w:lang w:val="en-US"/>
        </w:rPr>
        <w:t xml:space="preserve">matrices, </w:t>
      </w:r>
      <w:r w:rsidR="008E358F" w:rsidRPr="00935A14">
        <w:rPr>
          <w:rFonts w:ascii="Calibri" w:hAnsi="Calibri" w:cs="Calibri"/>
          <w:position w:val="0"/>
          <w:lang w:val="en"/>
        </w:rPr>
        <w:t xml:space="preserve">vectors and </w:t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</w:r>
      <w:r w:rsidR="00B10B75">
        <w:rPr>
          <w:rFonts w:ascii="Calibri" w:hAnsi="Calibri" w:cs="Calibri"/>
          <w:position w:val="0"/>
          <w:lang w:val="en"/>
        </w:rPr>
        <w:tab/>
        <w:t xml:space="preserve">        </w:t>
      </w:r>
      <w:r w:rsidR="008E358F" w:rsidRPr="00935A14">
        <w:rPr>
          <w:rFonts w:ascii="Calibri" w:hAnsi="Calibri" w:cs="Calibri"/>
          <w:position w:val="0"/>
          <w:lang w:val="en"/>
        </w:rPr>
        <w:t>scalars;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slic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1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0C3E1F">
        <w:rPr>
          <w:rFonts w:ascii="Georgia Pro" w:hAnsi="Georgia Pro" w:cs="Calibri"/>
          <w:position w:val="0"/>
          <w:vertAlign w:val="subscript"/>
          <w:lang w:val="en"/>
        </w:rPr>
        <w:t>2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returns the part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bounded by indexes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1</w:t>
      </w:r>
      <w:r w:rsidR="008E358F" w:rsidRPr="00935A14">
        <w:rPr>
          <w:rFonts w:ascii="Calibri" w:hAnsi="Calibri" w:cs="Calibri"/>
          <w:position w:val="0"/>
          <w:lang w:val="en"/>
        </w:rPr>
        <w:t xml:space="preserve"> and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i</w:t>
      </w:r>
      <w:r w:rsidR="008E358F" w:rsidRPr="00935A14">
        <w:rPr>
          <w:rFonts w:ascii="Arial Nova" w:hAnsi="Arial Nova" w:cs="Calibri"/>
          <w:position w:val="0"/>
          <w:vertAlign w:val="subscript"/>
          <w:lang w:val="en"/>
        </w:rPr>
        <w:t>2</w:t>
      </w:r>
      <w:r w:rsidR="008E358F" w:rsidRPr="00935A14">
        <w:rPr>
          <w:rFonts w:ascii="Calibri" w:hAnsi="Calibri" w:cs="Calibri"/>
          <w:position w:val="0"/>
          <w:lang w:val="en"/>
        </w:rPr>
        <w:t xml:space="preserve"> inclusive;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firs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 xml:space="preserve"> 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first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las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- the last </w:t>
      </w:r>
      <w:r w:rsidR="008E358F" w:rsidRPr="00935A14">
        <w:rPr>
          <w:rStyle w:val="HTML"/>
          <w:rFonts w:ascii="Georgia Pro" w:hAnsi="Georgia Pro"/>
          <w:position w:val="0"/>
          <w:lang w:val="en"/>
        </w:rPr>
        <w:t>n</w:t>
      </w:r>
      <w:r w:rsidR="008E358F" w:rsidRPr="00935A14">
        <w:rPr>
          <w:rFonts w:ascii="Calibri" w:hAnsi="Calibri" w:cs="Calibri"/>
          <w:position w:val="0"/>
          <w:lang w:val="en"/>
        </w:rPr>
        <w:t xml:space="preserve"> elements of the vector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  <w:r w:rsidR="008E358F" w:rsidRPr="00935A14">
        <w:rPr>
          <w:rFonts w:ascii="Calibri" w:hAnsi="Calibri" w:cs="Calibri"/>
          <w:position w:val="0"/>
          <w:lang w:val="en"/>
        </w:rPr>
        <w:br/>
      </w:r>
      <w:r w:rsidR="008E358F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="008E358F" w:rsidRPr="000C3E1F">
        <w:rPr>
          <w:rFonts w:ascii="Georgia Pro Semibold" w:hAnsi="Georgia Pro Semibold"/>
          <w:position w:val="0"/>
          <w:sz w:val="23"/>
          <w:szCs w:val="23"/>
          <w:lang w:val="en"/>
        </w:rPr>
        <w:t>extrac</w:t>
      </w:r>
      <w:r w:rsidR="008E358F"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="008E358F"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Style w:val="o1"/>
          <w:rFonts w:ascii="Calibri" w:hAnsi="Calibri" w:cs="Calibri"/>
          <w:position w:val="0"/>
          <w:lang w:val="en"/>
        </w:rPr>
        <w:t>;</w:t>
      </w:r>
      <w:r w:rsidR="008E358F"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="006A68BA">
        <w:rPr>
          <w:rStyle w:val="HTML"/>
          <w:rFonts w:ascii="Georgia Pro" w:hAnsi="Georgia Pro"/>
          <w:spacing w:val="-40"/>
          <w:position w:val="0"/>
          <w:lang w:val="en"/>
        </w:rPr>
        <w:t>i</w:t>
      </w:r>
      <w:proofErr w:type="spellEnd"/>
      <w:r w:rsidR="006A68BA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sz w:val="28"/>
          <w:szCs w:val="28"/>
          <w:lang w:val="en"/>
        </w:rPr>
        <w:t>⃗</w:t>
      </w:r>
      <w:r w:rsidR="006A68BA" w:rsidRPr="006A68BA">
        <w:rPr>
          <w:rStyle w:val="HTML"/>
          <w:rFonts w:ascii="Segoe UI Symbol" w:hAnsi="Segoe UI Symbol" w:cs="Segoe UI Symbol"/>
          <w:i w:val="0"/>
          <w:iCs w:val="0"/>
          <w:color w:val="auto"/>
          <w:position w:val="0"/>
          <w:lang w:val="en"/>
        </w:rPr>
        <w:t xml:space="preserve"> </w:t>
      </w:r>
      <w:r w:rsidR="008E358F" w:rsidRPr="006A68BA">
        <w:rPr>
          <w:rStyle w:val="b1"/>
          <w:rFonts w:ascii="Calibri" w:hAnsi="Calibri" w:cs="Calibri"/>
          <w:position w:val="0"/>
          <w:lang w:val="en"/>
        </w:rPr>
        <w:t>)</w:t>
      </w:r>
      <w:r w:rsidR="008E358F" w:rsidRPr="00935A14">
        <w:rPr>
          <w:rFonts w:ascii="Calibri" w:hAnsi="Calibri" w:cs="Calibri"/>
          <w:position w:val="0"/>
          <w:lang w:val="en"/>
        </w:rPr>
        <w:t xml:space="preserve"> </w:t>
      </w:r>
      <w:r w:rsidR="00B51381">
        <w:rPr>
          <w:rFonts w:ascii="Calibri" w:hAnsi="Calibri" w:cs="Calibri"/>
          <w:position w:val="0"/>
          <w:lang w:val="en"/>
        </w:rPr>
        <w:t>-</w:t>
      </w:r>
      <w:r w:rsidR="008E358F" w:rsidRPr="00935A14">
        <w:rPr>
          <w:rFonts w:ascii="Calibri" w:hAnsi="Calibri" w:cs="Calibri"/>
          <w:position w:val="0"/>
          <w:lang w:val="en"/>
        </w:rPr>
        <w:t xml:space="preserve"> extract</w:t>
      </w:r>
      <w:r w:rsidR="00B51381">
        <w:rPr>
          <w:rFonts w:ascii="Calibri" w:hAnsi="Calibri" w:cs="Calibri"/>
          <w:position w:val="0"/>
          <w:lang w:val="en"/>
        </w:rPr>
        <w:t xml:space="preserve">s </w:t>
      </w:r>
      <w:r w:rsidR="008E358F" w:rsidRPr="00935A14">
        <w:rPr>
          <w:rFonts w:ascii="Calibri" w:hAnsi="Calibri" w:cs="Calibri"/>
          <w:position w:val="0"/>
          <w:lang w:val="en"/>
        </w:rPr>
        <w:t xml:space="preserve">those elements from </w:t>
      </w:r>
      <w:r w:rsidR="00935A14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935A14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8E358F" w:rsidRPr="00935A14">
        <w:rPr>
          <w:rFonts w:ascii="Calibri" w:hAnsi="Calibri" w:cs="Calibri"/>
          <w:position w:val="0"/>
          <w:lang w:val="en"/>
        </w:rPr>
        <w:t xml:space="preserve"> which indexes are contained in </w:t>
      </w:r>
      <w:proofErr w:type="spellStart"/>
      <w:r w:rsidR="006A68BA" w:rsidRPr="006A68BA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="006A68BA" w:rsidRPr="006A68BA">
        <w:rPr>
          <w:rFonts w:ascii="Segoe UI Symbol" w:hAnsi="Segoe UI Symbol" w:cs="Segoe UI Symbol"/>
          <w:color w:val="0000FF"/>
          <w:position w:val="0"/>
          <w:sz w:val="28"/>
          <w:szCs w:val="28"/>
          <w:lang w:val="en"/>
        </w:rPr>
        <w:t>⃗</w:t>
      </w:r>
      <w:r w:rsidR="006A68BA" w:rsidRPr="006A68BA">
        <w:rPr>
          <w:rFonts w:ascii="Calibri" w:hAnsi="Calibri" w:cs="Calibri"/>
          <w:position w:val="0"/>
          <w:lang w:val="en"/>
        </w:rPr>
        <w:t xml:space="preserve"> </w:t>
      </w:r>
      <w:r w:rsidR="008E358F" w:rsidRPr="00935A14">
        <w:rPr>
          <w:rFonts w:ascii="Calibri" w:hAnsi="Calibri" w:cs="Calibri"/>
          <w:position w:val="0"/>
          <w:lang w:val="en"/>
        </w:rPr>
        <w:t>;</w:t>
      </w:r>
    </w:p>
    <w:p w14:paraId="46C8200F" w14:textId="77777777" w:rsidR="00AF6FFE" w:rsidRDefault="00507621" w:rsidP="000F52EC">
      <w:pPr>
        <w:pStyle w:val="vec"/>
        <w:spacing w:before="60" w:beforeAutospacing="0" w:after="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Data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58DEA558" w14:textId="07CDD622" w:rsidR="00AF6FFE" w:rsidRDefault="008E358F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in ascending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rsor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sorts the vector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in descending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3E45D0">
        <w:rPr>
          <w:rFonts w:ascii="Calibri" w:hAnsi="Calibri" w:cs="Calibri"/>
          <w:position w:val="0"/>
          <w:lang w:val="en"/>
        </w:rPr>
        <w:t xml:space="preserve">- the indexes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 ascending order</w:t>
      </w:r>
      <w:r w:rsidRPr="003E45D0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3E45D0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3E45D0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3E45D0">
        <w:rPr>
          <w:rFonts w:ascii="Calibri" w:hAnsi="Calibri" w:cs="Calibri"/>
          <w:position w:val="0"/>
          <w:lang w:val="en"/>
        </w:rPr>
        <w:t>;</w:t>
      </w:r>
      <w:r w:rsidRPr="003E45D0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revorde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r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</w:t>
      </w:r>
      <w:r w:rsidR="003E45D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descend</w:t>
      </w:r>
      <w:r w:rsidR="003E45D0">
        <w:rPr>
          <w:rFonts w:ascii="Calibri" w:hAnsi="Calibri" w:cs="Calibri"/>
          <w:position w:val="0"/>
          <w:lang w:val="en"/>
        </w:rPr>
        <w:t>ing order</w:t>
      </w:r>
      <w:r w:rsidRPr="00935A14">
        <w:rPr>
          <w:rFonts w:ascii="Calibri" w:hAnsi="Calibri" w:cs="Calibri"/>
          <w:position w:val="0"/>
          <w:lang w:val="en"/>
        </w:rPr>
        <w:t xml:space="preserve"> by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revers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vector containing the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in reverse order;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coun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</w:t>
      </w:r>
      <w:r w:rsidR="003E45D0">
        <w:rPr>
          <w:rFonts w:ascii="Calibri" w:hAnsi="Calibri" w:cs="Calibri"/>
          <w:position w:val="0"/>
          <w:lang w:val="en"/>
        </w:rPr>
        <w:t xml:space="preserve"> the</w:t>
      </w:r>
      <w:r w:rsidRPr="00935A14">
        <w:rPr>
          <w:rFonts w:ascii="Calibri" w:hAnsi="Calibri" w:cs="Calibri"/>
          <w:position w:val="0"/>
          <w:lang w:val="en"/>
        </w:rPr>
        <w:t xml:space="preserve"> number of elements of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 xml:space="preserve"> with index </w:t>
      </w:r>
      <w:r w:rsidR="00A70847">
        <w:rPr>
          <w:rFonts w:ascii="Calibri" w:hAnsi="Calibri" w:cs="Calibri"/>
          <w:position w:val="0"/>
          <w:lang w:val="en"/>
        </w:rPr>
        <w:t xml:space="preserve">≥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searc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h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 of the first element </w:t>
      </w:r>
      <w:r w:rsidR="003E45D0">
        <w:rPr>
          <w:rFonts w:ascii="Calibri" w:hAnsi="Calibri" w:cs="Calibri"/>
          <w:position w:val="0"/>
          <w:lang w:val="en"/>
        </w:rPr>
        <w:t>in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3E45D0" w:rsidRPr="00935A14">
        <w:rPr>
          <w:rFonts w:ascii="Calibri" w:hAnsi="Calibri" w:cs="Calibri"/>
          <w:position w:val="0"/>
          <w:lang w:val="en"/>
        </w:rPr>
        <w:t xml:space="preserve"> </w:t>
      </w:r>
      <w:r w:rsidR="003E45D0">
        <w:rPr>
          <w:rFonts w:ascii="Calibri" w:hAnsi="Calibri" w:cs="Calibri"/>
          <w:position w:val="0"/>
          <w:lang w:val="en"/>
        </w:rPr>
        <w:t>with</w:t>
      </w:r>
      <w:r w:rsidRPr="00935A14">
        <w:rPr>
          <w:rFonts w:ascii="Calibri" w:hAnsi="Calibri" w:cs="Calibri"/>
          <w:position w:val="0"/>
          <w:lang w:val="en"/>
        </w:rPr>
        <w:t xml:space="preserve"> index ≥ </w:t>
      </w:r>
      <w:proofErr w:type="spellStart"/>
      <w:r w:rsidRPr="00B51381">
        <w:rPr>
          <w:rFonts w:ascii="Georgia Pro" w:hAnsi="Georgia Pro" w:cs="Calibri"/>
          <w:i/>
          <w:iCs/>
          <w:color w:val="0000FF"/>
          <w:position w:val="0"/>
          <w:lang w:val="en"/>
        </w:rPr>
        <w:t>i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that is equal to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651121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d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 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="009A1F40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&lt;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 xml:space="preserve">≤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find_g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the indexes of all elements </w:t>
      </w:r>
      <w:r w:rsidR="009A1F40">
        <w:rPr>
          <w:rFonts w:ascii="Calibri" w:hAnsi="Calibri" w:cs="Calibri"/>
          <w:position w:val="0"/>
          <w:lang w:val="en"/>
        </w:rPr>
        <w:t>in</w:t>
      </w:r>
      <w:r w:rsidR="009A1F40" w:rsidRPr="00935A14">
        <w:rPr>
          <w:rFonts w:ascii="Calibri" w:hAnsi="Calibri" w:cs="Calibri"/>
          <w:position w:val="0"/>
          <w:lang w:val="en"/>
        </w:rPr>
        <w:t xml:space="preserve"> </w:t>
      </w:r>
      <w:r w:rsidR="00B51381"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, after the </w:t>
      </w:r>
      <w:proofErr w:type="spellStart"/>
      <w:r w:rsidRPr="00935A14">
        <w:rPr>
          <w:rStyle w:val="HTML"/>
          <w:rFonts w:ascii="Georgia Pro" w:hAnsi="Georgia Pro"/>
          <w:position w:val="0"/>
          <w:lang w:val="en"/>
        </w:rPr>
        <w:t>i</w:t>
      </w:r>
      <w:r w:rsidRPr="00935A14">
        <w:rPr>
          <w:rFonts w:ascii="Calibri" w:hAnsi="Calibri" w:cs="Calibri"/>
          <w:position w:val="0"/>
          <w:lang w:val="en"/>
        </w:rPr>
        <w:t>-th</w:t>
      </w:r>
      <w:proofErr w:type="spellEnd"/>
      <w:r w:rsidR="009A1F40">
        <w:rPr>
          <w:rFonts w:ascii="Calibri" w:hAnsi="Calibri" w:cs="Calibri"/>
          <w:position w:val="0"/>
          <w:lang w:val="en"/>
        </w:rPr>
        <w:t>,</w:t>
      </w:r>
      <w:r w:rsidRPr="00935A14">
        <w:rPr>
          <w:rFonts w:ascii="Calibri" w:hAnsi="Calibri" w:cs="Calibri"/>
          <w:position w:val="0"/>
          <w:lang w:val="en"/>
        </w:rPr>
        <w:t xml:space="preserve"> that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bookmarkStart w:id="1" w:name="_Hlk172930922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bookmarkEnd w:id="1"/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lookup_e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q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=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lookup_n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="009A1F40">
        <w:rPr>
          <w:rFonts w:ascii="Calibri" w:hAnsi="Calibri" w:cs="Calibri"/>
          <w:position w:val="0"/>
          <w:lang w:val="en"/>
        </w:rPr>
        <w:t xml:space="preserve">are </w:t>
      </w:r>
      <w:r w:rsidR="009A1F40" w:rsidRPr="009A1F40">
        <w:rPr>
          <w:rFonts w:ascii="Calibri" w:hAnsi="Calibri" w:cs="Calibri"/>
          <w:position w:val="0"/>
          <w:lang w:val="en"/>
        </w:rPr>
        <w:t>≠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&lt;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F23D40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lookup_l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are </w:t>
      </w:r>
      <w:r w:rsidR="009A1F40">
        <w:rPr>
          <w:rFonts w:ascii="Calibri" w:hAnsi="Calibri" w:cs="Calibri"/>
          <w:position w:val="0"/>
          <w:lang w:val="en"/>
        </w:rPr>
        <w:t>≤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&gt;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="00BF4EB2"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lookup_g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all elements of </w:t>
      </w:r>
      <w:r w:rsidR="00B51381"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="00B51381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B51381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="00B51381"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for which the corresponding elements of </w:t>
      </w:r>
      <w:r w:rsidR="003E45D0"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="003E45D0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="003E45D0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are </w:t>
      </w:r>
      <w:r w:rsidR="009A1F40">
        <w:rPr>
          <w:rFonts w:ascii="Calibri" w:hAnsi="Calibri" w:cs="Calibri"/>
          <w:position w:val="0"/>
          <w:lang w:val="en"/>
        </w:rPr>
        <w:t>≥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HTML"/>
          <w:rFonts w:ascii="Georgia Pro" w:hAnsi="Georgia Pro"/>
          <w:position w:val="0"/>
          <w:lang w:val="en"/>
        </w:rPr>
        <w:t>x</w:t>
      </w:r>
      <w:r w:rsidRPr="00935A14">
        <w:rPr>
          <w:rFonts w:ascii="Calibri" w:hAnsi="Calibri" w:cs="Calibri"/>
          <w:position w:val="0"/>
          <w:lang w:val="en"/>
        </w:rPr>
        <w:t>;</w:t>
      </w:r>
    </w:p>
    <w:p w14:paraId="156E2FA7" w14:textId="77777777" w:rsidR="000F52EC" w:rsidRDefault="000F52EC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</w:p>
    <w:p w14:paraId="3534A852" w14:textId="77777777" w:rsidR="00AF6FFE" w:rsidRDefault="00507621" w:rsidP="000F52EC">
      <w:pPr>
        <w:pStyle w:val="vec"/>
        <w:spacing w:before="0" w:beforeAutospacing="0" w:after="60" w:afterAutospacing="0" w:line="300" w:lineRule="auto"/>
        <w:ind w:left="567" w:right="-284"/>
        <w:rPr>
          <w:rFonts w:asciiTheme="minorHAnsi" w:hAnsiTheme="minorHAnsi" w:cstheme="minorHAnsi"/>
          <w:position w:val="0"/>
          <w:lang w:val="en-US"/>
        </w:rPr>
      </w:pPr>
      <w:r w:rsidRPr="00371B6D">
        <w:rPr>
          <w:rFonts w:asciiTheme="minorHAnsi" w:hAnsiTheme="minorHAnsi" w:cstheme="minorHAnsi"/>
          <w:position w:val="0"/>
          <w:lang w:val="en-US"/>
        </w:rPr>
        <w:lastRenderedPageBreak/>
        <w:t xml:space="preserve">      </w:t>
      </w:r>
      <w:r>
        <w:rPr>
          <w:rFonts w:asciiTheme="minorHAnsi" w:hAnsiTheme="minorHAnsi" w:cstheme="minorHAnsi"/>
          <w:position w:val="0"/>
          <w:u w:val="single"/>
          <w:lang w:val="en-US"/>
        </w:rPr>
        <w:t>Math</w:t>
      </w:r>
      <w:r w:rsidRPr="00371B6D">
        <w:rPr>
          <w:rFonts w:asciiTheme="minorHAnsi" w:hAnsiTheme="minorHAnsi" w:cstheme="minorHAnsi"/>
          <w:position w:val="0"/>
          <w:lang w:val="en-US"/>
        </w:rPr>
        <w:t>:</w:t>
      </w:r>
    </w:p>
    <w:p w14:paraId="15398E33" w14:textId="7A79748D" w:rsidR="008E358F" w:rsidRDefault="00507621" w:rsidP="000F52EC">
      <w:pPr>
        <w:pStyle w:val="vec"/>
        <w:spacing w:before="0" w:beforeAutospacing="0" w:after="60" w:afterAutospacing="0" w:line="252" w:lineRule="auto"/>
        <w:ind w:left="567" w:right="-284"/>
        <w:rPr>
          <w:rFonts w:ascii="Calibri" w:hAnsi="Calibri" w:cs="Calibri"/>
          <w:position w:val="0"/>
          <w:lang w:val="en"/>
        </w:rPr>
      </w:pP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1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L1 (Manhattan)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m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="00AF6FFE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2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or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e</w:t>
      </w:r>
      <w:proofErr w:type="spellEnd"/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L2 (Euclidean)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p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o1"/>
          <w:rFonts w:ascii="Georgia Pro Semibold" w:hAnsi="Georgia Pro Semibold" w:cs="Calibri"/>
          <w:position w:val="0"/>
          <w:lang w:val="en"/>
        </w:rPr>
        <w:t>;</w:t>
      </w:r>
      <w:r w:rsidRPr="000C3E1F">
        <w:rPr>
          <w:rFonts w:ascii="Georgia Pro Semibold" w:hAnsi="Georgia Pro Semibold" w:cs="Calibri"/>
          <w:position w:val="0"/>
          <w:lang w:val="en"/>
        </w:rPr>
        <w:t xml:space="preserve"> </w:t>
      </w:r>
      <w:r w:rsidRPr="00B51381">
        <w:rPr>
          <w:rStyle w:val="HTML"/>
          <w:rFonts w:ascii="Georgia Pro" w:hAnsi="Georgia Pro"/>
          <w:position w:val="0"/>
          <w:lang w:val="en"/>
        </w:rPr>
        <w:t>p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</w:t>
      </w:r>
      <w:proofErr w:type="spellStart"/>
      <w:r w:rsidRPr="00935A14">
        <w:rPr>
          <w:rFonts w:ascii="Calibri" w:hAnsi="Calibri" w:cs="Calibri"/>
          <w:position w:val="0"/>
          <w:lang w:val="en"/>
        </w:rPr>
        <w:t>Lp</w:t>
      </w:r>
      <w:proofErr w:type="spellEnd"/>
      <w:r w:rsidRPr="00935A14">
        <w:rPr>
          <w:rFonts w:ascii="Calibri" w:hAnsi="Calibri" w:cs="Calibri"/>
          <w:position w:val="0"/>
          <w:lang w:val="en"/>
        </w:rPr>
        <w:t xml:space="preserve">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proofErr w:type="spellStart"/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norm_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i</w:t>
      </w:r>
      <w:proofErr w:type="spellEnd"/>
      <w:r w:rsidRPr="006C76DE">
        <w:rPr>
          <w:rStyle w:val="b1"/>
          <w:rFonts w:asciiTheme="minorHAnsi" w:hAnsiTheme="minorHAnsi" w:cstheme="minorHAns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6C76DE">
        <w:rPr>
          <w:rStyle w:val="b1"/>
          <w:rFonts w:asciiTheme="minorHAnsi" w:hAnsiTheme="minorHAnsi" w:cstheme="minorHAns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L</w:t>
      </w:r>
      <w:r w:rsidRPr="00B51381">
        <w:rPr>
          <w:rFonts w:ascii="Georgia Pro" w:hAnsi="Georgia Pro" w:cs="Calibri"/>
          <w:position w:val="0"/>
          <w:lang w:val="en"/>
        </w:rPr>
        <w:t>∞</w:t>
      </w:r>
      <w:r w:rsidRPr="00935A14">
        <w:rPr>
          <w:rFonts w:ascii="Calibri" w:hAnsi="Calibri" w:cs="Calibri"/>
          <w:position w:val="0"/>
          <w:lang w:val="en"/>
        </w:rPr>
        <w:t xml:space="preserve"> (infinity) norm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uni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normalized form of the vector </w:t>
      </w:r>
      <w:r w:rsidRPr="00935A14">
        <w:rPr>
          <w:rStyle w:val="HTML"/>
          <w:rFonts w:ascii="Georgia Pro" w:hAnsi="Georgia Pro"/>
          <w:spacing w:val="-40"/>
          <w:position w:val="0"/>
          <w:lang w:val="en"/>
        </w:rPr>
        <w:t>v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lang w:val="en"/>
        </w:rPr>
        <w:t xml:space="preserve">  </w:t>
      </w:r>
      <w:r w:rsidRPr="00935A14">
        <w:rPr>
          <w:rFonts w:ascii="Calibri" w:hAnsi="Calibri" w:cs="Calibri"/>
          <w:position w:val="0"/>
          <w:lang w:val="en"/>
        </w:rPr>
        <w:t xml:space="preserve"> (with L2 norm = 1);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do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t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lang w:val="en-US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scalar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>;</w:t>
      </w:r>
      <w:r w:rsidRPr="00935A14">
        <w:rPr>
          <w:rFonts w:ascii="Calibri" w:hAnsi="Calibri" w:cs="Calibri"/>
          <w:position w:val="0"/>
          <w:lang w:val="en"/>
        </w:rPr>
        <w:br/>
      </w:r>
      <w:r w:rsidRPr="00935A14">
        <w:rPr>
          <w:rFonts w:ascii="Georgia Pro Semibold" w:hAnsi="Georgia Pro Semibold" w:cs="Calibri"/>
          <w:position w:val="0"/>
          <w:lang w:val="en-US"/>
        </w:rPr>
        <w:t xml:space="preserve">      </w:t>
      </w:r>
      <w:r w:rsidRPr="000C3E1F">
        <w:rPr>
          <w:rFonts w:ascii="Georgia Pro Semibold" w:hAnsi="Georgia Pro Semibold"/>
          <w:position w:val="0"/>
          <w:sz w:val="23"/>
          <w:szCs w:val="23"/>
          <w:lang w:val="en"/>
        </w:rPr>
        <w:t>cros</w:t>
      </w:r>
      <w:r w:rsidRPr="000C3E1F">
        <w:rPr>
          <w:rFonts w:ascii="Georgia Pro Semibold" w:hAnsi="Georgia Pro Semibold"/>
          <w:spacing w:val="20"/>
          <w:position w:val="0"/>
          <w:sz w:val="23"/>
          <w:szCs w:val="23"/>
          <w:lang w:val="en"/>
        </w:rPr>
        <w:t>s</w:t>
      </w:r>
      <w:r w:rsidRPr="00935A14">
        <w:rPr>
          <w:rStyle w:val="b1"/>
          <w:rFonts w:ascii="Calibri" w:hAnsi="Calibri" w:cs="Calibri"/>
          <w:position w:val="0"/>
          <w:lang w:val="en"/>
        </w:rPr>
        <w:t>(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o1"/>
          <w:rFonts w:ascii="Calibri" w:hAnsi="Calibri" w:cs="Calibri"/>
          <w:position w:val="0"/>
        </w:rPr>
        <w:t xml:space="preserve"> </w:t>
      </w:r>
      <w:r w:rsidRPr="00935A14">
        <w:rPr>
          <w:rStyle w:val="o1"/>
          <w:rFonts w:ascii="Calibri" w:hAnsi="Calibri" w:cs="Calibri"/>
          <w:position w:val="0"/>
          <w:lang w:val="en"/>
        </w:rPr>
        <w:t>;</w:t>
      </w:r>
      <w:r w:rsidRPr="000C3E1F">
        <w:rPr>
          <w:rFonts w:ascii="Calibri" w:hAnsi="Calibri" w:cs="Calibri"/>
          <w:position w:val="0"/>
          <w:lang w:val="en"/>
        </w:rPr>
        <w:t xml:space="preserve">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 </w:t>
      </w:r>
      <w:r w:rsidRPr="00935A14">
        <w:rPr>
          <w:rStyle w:val="b1"/>
          <w:rFonts w:ascii="Calibri" w:hAnsi="Calibri" w:cs="Calibri"/>
          <w:position w:val="0"/>
          <w:lang w:val="en"/>
        </w:rPr>
        <w:t>)</w:t>
      </w:r>
      <w:r w:rsidRPr="00935A14">
        <w:rPr>
          <w:rFonts w:ascii="Calibri" w:hAnsi="Calibri" w:cs="Calibri"/>
          <w:position w:val="0"/>
          <w:lang w:val="en"/>
        </w:rPr>
        <w:t xml:space="preserve"> - cross product of two vectors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a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and </w:t>
      </w:r>
      <w:r w:rsidRPr="006C76DE">
        <w:rPr>
          <w:rStyle w:val="HTML"/>
          <w:rFonts w:ascii="Georgia Pro" w:hAnsi="Georgia Pro"/>
          <w:spacing w:val="-40"/>
          <w:position w:val="0"/>
          <w:lang w:val="en"/>
        </w:rPr>
        <w:t>b</w:t>
      </w:r>
      <w:r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position w:val="0"/>
          <w:sz w:val="28"/>
          <w:szCs w:val="28"/>
          <w:lang w:val="en"/>
        </w:rPr>
        <w:t>⃗</w:t>
      </w:r>
      <w:r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position w:val="0"/>
          <w:sz w:val="28"/>
          <w:szCs w:val="28"/>
        </w:rPr>
        <w:t xml:space="preserve"> </w:t>
      </w:r>
      <w:r w:rsidRPr="00935A14">
        <w:rPr>
          <w:rFonts w:ascii="Calibri" w:hAnsi="Calibri" w:cs="Calibri"/>
          <w:position w:val="0"/>
          <w:lang w:val="en"/>
        </w:rPr>
        <w:t xml:space="preserve"> (with length 2 or 3);</w:t>
      </w:r>
    </w:p>
    <w:p w14:paraId="630D5CA6" w14:textId="77777777" w:rsidR="000F52EC" w:rsidRPr="000F52EC" w:rsidRDefault="008E358F" w:rsidP="000F52EC">
      <w:pPr>
        <w:numPr>
          <w:ilvl w:val="1"/>
          <w:numId w:val="2"/>
        </w:numPr>
        <w:tabs>
          <w:tab w:val="clear" w:pos="1440"/>
        </w:tabs>
        <w:suppressAutoHyphens w:val="0"/>
        <w:spacing w:after="0" w:line="300" w:lineRule="auto"/>
        <w:ind w:left="567" w:hanging="284"/>
        <w:contextualSpacing/>
        <w:rPr>
          <w:rFonts w:eastAsia="Times New Roman" w:cs="Calibri"/>
          <w:szCs w:val="24"/>
          <w:lang w:val="en-US" w:eastAsia="bg-BG"/>
        </w:rPr>
      </w:pPr>
      <w:r w:rsidRPr="00064B95">
        <w:rPr>
          <w:rFonts w:ascii="Calibri" w:hAnsi="Calibri" w:cs="Calibri"/>
          <w:szCs w:val="24"/>
          <w:lang w:val="en"/>
        </w:rPr>
        <w:t>Matrix:</w:t>
      </w:r>
      <w:r w:rsidRPr="00064B95">
        <w:rPr>
          <w:rFonts w:ascii="Calibri" w:hAnsi="Calibri" w:cs="Calibri"/>
          <w:szCs w:val="24"/>
          <w:lang w:val="en"/>
        </w:rPr>
        <w:br/>
      </w:r>
      <w:r w:rsidR="005F077D" w:rsidRPr="00371B6D">
        <w:rPr>
          <w:rFonts w:cstheme="minorHAnsi"/>
          <w:lang w:val="en-US"/>
        </w:rPr>
        <w:t xml:space="preserve">      </w:t>
      </w:r>
      <w:r w:rsidR="005F077D">
        <w:rPr>
          <w:rFonts w:cstheme="minorHAnsi"/>
          <w:u w:val="single"/>
          <w:lang w:val="en-US"/>
        </w:rPr>
        <w:t>Creational</w:t>
      </w:r>
      <w:r w:rsidR="005F077D" w:rsidRPr="00371B6D">
        <w:rPr>
          <w:rFonts w:cstheme="minorHAnsi"/>
          <w:lang w:val="en-US"/>
        </w:rPr>
        <w:t>:</w:t>
      </w:r>
      <w:r w:rsidR="005F077D">
        <w:rPr>
          <w:rFonts w:cstheme="minorHAnsi"/>
          <w:lang w:val="en-US"/>
        </w:rPr>
        <w:br/>
      </w:r>
      <w:r w:rsidR="005F077D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matri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x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empty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identit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y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identity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diagona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 xml:space="preserve"> and fills the diagonal</w:t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</w:r>
      <w:r w:rsidR="00A70847" w:rsidRPr="00064B95">
        <w:rPr>
          <w:rFonts w:ascii="Calibri" w:hAnsi="Calibri" w:cs="Calibri"/>
          <w:szCs w:val="24"/>
          <w:lang w:val="en"/>
        </w:rPr>
        <w:tab/>
        <w:t xml:space="preserve">         </w:t>
      </w:r>
      <w:r w:rsidRPr="00064B95">
        <w:rPr>
          <w:rFonts w:ascii="Calibri" w:hAnsi="Calibri" w:cs="Calibri"/>
          <w:szCs w:val="24"/>
          <w:lang w:val="en"/>
        </w:rPr>
        <w:t xml:space="preserve">with value </w:t>
      </w:r>
      <w:r w:rsidRPr="00064B95">
        <w:rPr>
          <w:rStyle w:val="HTML"/>
          <w:rFonts w:ascii="Georgia Pro" w:hAnsi="Georgia Pro"/>
          <w:szCs w:val="24"/>
          <w:lang w:val="en"/>
        </w:rPr>
        <w:t>d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colum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Style w:val="o1"/>
          <w:rFonts w:ascii="Calibri" w:hAnsi="Calibri" w:cs="Calibri"/>
          <w:szCs w:val="24"/>
          <w:lang w:val="en"/>
        </w:rPr>
        <w:t>;</w:t>
      </w:r>
      <w:r w:rsidRPr="000C3E1F">
        <w:rPr>
          <w:rFonts w:ascii="Calibri" w:hAnsi="Calibri" w:cs="Calibri"/>
          <w:szCs w:val="24"/>
          <w:lang w:val="en"/>
        </w:rPr>
        <w:t xml:space="preserve">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with dimensions </w:t>
      </w:r>
      <w:r w:rsidRPr="00064B95">
        <w:rPr>
          <w:rStyle w:val="HTML"/>
          <w:rFonts w:ascii="Georgia Pro" w:hAnsi="Georgia Pro"/>
          <w:szCs w:val="24"/>
          <w:lang w:val="en"/>
        </w:rPr>
        <w:t>m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Fonts w:ascii="Calibri" w:hAnsi="Calibri" w:cs="Calibri"/>
          <w:szCs w:val="24"/>
          <w:lang w:val="en"/>
        </w:rPr>
        <w:t xml:space="preserve">1, filled with value </w:t>
      </w:r>
      <w:r w:rsidRPr="00064B95">
        <w:rPr>
          <w:rStyle w:val="HTML"/>
          <w:rFonts w:ascii="Georgia Pro" w:hAnsi="Georgia Pro"/>
          <w:szCs w:val="24"/>
          <w:lang w:val="en"/>
        </w:rPr>
        <w:t>c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utrian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an upper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0C3E1F">
        <w:rPr>
          <w:rFonts w:ascii="Georgia Pro Semibold" w:hAnsi="Georgia Pro Semibold"/>
          <w:sz w:val="23"/>
          <w:szCs w:val="23"/>
          <w:lang w:val="en"/>
        </w:rPr>
        <w:t>ltrian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proofErr w:type="spellEnd"/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lower triangular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symmetri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c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symmetric matrix with dimensions </w:t>
      </w:r>
      <w:proofErr w:type="spellStart"/>
      <w:r w:rsidRPr="00064B95">
        <w:rPr>
          <w:rStyle w:val="HTML"/>
          <w:rFonts w:ascii="Georgia Pro" w:hAnsi="Georgia Pro"/>
          <w:szCs w:val="24"/>
          <w:lang w:val="en"/>
        </w:rPr>
        <w:t>n</w:t>
      </w:r>
      <w:r w:rsidRPr="00064B95">
        <w:rPr>
          <w:rFonts w:ascii="Cambria Math" w:hAnsi="Cambria Math" w:cs="Cambria Math"/>
          <w:szCs w:val="24"/>
          <w:lang w:val="en"/>
        </w:rPr>
        <w:t>⨯</w:t>
      </w:r>
      <w:r w:rsidRPr="00064B95">
        <w:rPr>
          <w:rStyle w:val="HTML"/>
          <w:rFonts w:ascii="Georgia Pro" w:hAnsi="Georgia Pro"/>
          <w:szCs w:val="24"/>
          <w:lang w:val="en"/>
        </w:rPr>
        <w:t>n</w:t>
      </w:r>
      <w:proofErr w:type="spellEnd"/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bookmarkStart w:id="2" w:name="_Hlk174030771"/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vec2dia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g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diagonal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064B95">
        <w:rPr>
          <w:rFonts w:ascii="Calibri" w:hAnsi="Calibri" w:cs="Calibri"/>
          <w:szCs w:val="24"/>
          <w:lang w:val="en"/>
        </w:rPr>
        <w:br/>
      </w:r>
      <w:r w:rsidR="00BF4EB2" w:rsidRPr="00064B95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0C3E1F">
        <w:rPr>
          <w:rFonts w:ascii="Georgia Pro Semibold" w:hAnsi="Georgia Pro Semibold"/>
          <w:sz w:val="23"/>
          <w:szCs w:val="23"/>
          <w:lang w:val="en"/>
        </w:rPr>
        <w:t>vec2co</w:t>
      </w:r>
      <w:r w:rsidRPr="000C3E1F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l</w:t>
      </w:r>
      <w:r w:rsidRPr="00064B95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Style w:val="b1"/>
          <w:rFonts w:ascii="Calibri" w:hAnsi="Calibri" w:cs="Calibri"/>
          <w:szCs w:val="24"/>
          <w:lang w:val="en"/>
        </w:rPr>
        <w:t>)</w:t>
      </w:r>
      <w:r w:rsidRPr="00064B95">
        <w:rPr>
          <w:rFonts w:ascii="Calibri" w:hAnsi="Calibri" w:cs="Calibri"/>
          <w:szCs w:val="24"/>
          <w:lang w:val="en"/>
        </w:rPr>
        <w:t xml:space="preserve"> - creates a column matrix from the elements of vector </w:t>
      </w:r>
      <w:r w:rsidR="00AE56E6" w:rsidRPr="00935A14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935A14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Pr="00064B95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join_col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cstheme="minorHAns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c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column vectors;</w:t>
      </w:r>
      <w:r w:rsidR="00FE1E0D" w:rsidRPr="00AE56E6">
        <w:rPr>
          <w:rFonts w:ascii="Calibri" w:hAnsi="Calibri" w:cs="Calibri"/>
          <w:szCs w:val="24"/>
          <w:lang w:val="en"/>
        </w:rPr>
        <w:br/>
      </w:r>
      <w:r w:rsidR="00FE1E0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FE1E0D" w:rsidRPr="00AE56E6">
        <w:rPr>
          <w:rFonts w:ascii="Georgia Pro Semibold" w:hAnsi="Georgia Pro Semibold"/>
          <w:sz w:val="23"/>
          <w:szCs w:val="23"/>
          <w:lang w:val="en"/>
        </w:rPr>
        <w:t>join_row</w:t>
      </w:r>
      <w:r w:rsidR="00FE1E0D"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s</w:t>
      </w:r>
      <w:proofErr w:type="spellEnd"/>
      <w:r w:rsidR="00FE1E0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1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2</w:t>
      </w:r>
      <w:r w:rsidR="00FE1E0D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FE1E0D" w:rsidRPr="00AE56E6">
        <w:rPr>
          <w:rFonts w:ascii="Calibri" w:hAnsi="Calibri" w:cs="Calibri"/>
          <w:szCs w:val="24"/>
          <w:lang w:val="en"/>
        </w:rPr>
        <w:t xml:space="preserve"> </w:t>
      </w:r>
      <w:r w:rsidR="00FE1E0D" w:rsidRPr="00FE1E0D">
        <w:rPr>
          <w:rFonts w:ascii="Calibri" w:hAnsi="Calibri" w:cs="Calibri"/>
          <w:spacing w:val="-960"/>
          <w:sz w:val="28"/>
          <w:szCs w:val="24"/>
          <w:lang w:val="en"/>
        </w:rPr>
        <w:t> </w:t>
      </w:r>
      <w:r w:rsidR="00FE1E0D" w:rsidRPr="00FE1E0D">
        <w:rPr>
          <w:rFonts w:ascii="Cambria Math" w:hAnsi="Cambria Math" w:cs="Cambria Math"/>
          <w:spacing w:val="-960"/>
          <w:sz w:val="28"/>
          <w:szCs w:val="24"/>
          <w:lang w:val="en"/>
        </w:rPr>
        <w:t>⃗</w:t>
      </w:r>
      <w:r w:rsidR="00FE1E0D" w:rsidRPr="00AE56E6">
        <w:rPr>
          <w:rStyle w:val="HTML"/>
          <w:rFonts w:ascii="Georgia Pro" w:hAnsi="Georgia Pro"/>
          <w:szCs w:val="24"/>
          <w:lang w:val="en"/>
        </w:rPr>
        <w:t>r</w:t>
      </w:r>
      <w:r w:rsidR="00FE1E0D" w:rsidRPr="00AE56E6">
        <w:rPr>
          <w:rFonts w:ascii="Arial Nova" w:hAnsi="Arial Nova" w:cs="Calibri"/>
          <w:szCs w:val="24"/>
          <w:vertAlign w:val="subscript"/>
          <w:lang w:val="en"/>
        </w:rPr>
        <w:t>3</w:t>
      </w:r>
      <w:r w:rsidR="00FE1E0D" w:rsidRPr="00AE56E6">
        <w:rPr>
          <w:rFonts w:ascii="Calibri" w:hAnsi="Calibri" w:cs="Calibri"/>
          <w:szCs w:val="24"/>
          <w:lang w:val="en"/>
        </w:rPr>
        <w:t>...</w:t>
      </w:r>
      <w:r w:rsidR="00FE1E0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FE1E0D" w:rsidRPr="00AE56E6">
        <w:rPr>
          <w:rFonts w:ascii="Calibri" w:hAnsi="Calibri" w:cs="Calibri"/>
          <w:szCs w:val="24"/>
          <w:lang w:val="en"/>
        </w:rPr>
        <w:t xml:space="preserve"> - creates a matrix by joining row vectors;</w:t>
      </w:r>
      <w:r w:rsidRPr="00AE56E6">
        <w:rPr>
          <w:rFonts w:ascii="Calibri" w:hAnsi="Calibri" w:cs="Calibri"/>
          <w:szCs w:val="24"/>
          <w:lang w:val="en"/>
        </w:rPr>
        <w:br/>
      </w:r>
      <w:bookmarkEnd w:id="2"/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augmen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appending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side by side;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stac</w:t>
      </w:r>
      <w:r w:rsidRPr="00AE56E6">
        <w:rPr>
          <w:rFonts w:ascii="Georgia Pro Semibold" w:hAnsi="Georgia Pro Semibold" w:cs="Times New Roman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>...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creates a matrix by stacking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C</w:t>
      </w:r>
      <w:r w:rsidRPr="00AE56E6">
        <w:rPr>
          <w:rFonts w:ascii="Calibri" w:hAnsi="Calibri" w:cs="Calibri"/>
          <w:szCs w:val="24"/>
          <w:lang w:val="en"/>
        </w:rPr>
        <w:t xml:space="preserve"> one below the other;</w:t>
      </w:r>
      <w:r w:rsidR="00AD4370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="005F077D" w:rsidRPr="00AE56E6">
        <w:rPr>
          <w:rFonts w:cstheme="minorHAnsi"/>
          <w:u w:val="single"/>
          <w:lang w:val="en-US"/>
        </w:rPr>
        <w:t>Structural</w:t>
      </w:r>
      <w:r w:rsidR="005F077D" w:rsidRPr="00AE56E6">
        <w:rPr>
          <w:rFonts w:cstheme="minorHAnsi"/>
          <w:lang w:val="en-US"/>
        </w:rPr>
        <w:t>:</w:t>
      </w:r>
      <w:r w:rsidR="005F077D" w:rsidRPr="00AE56E6">
        <w:rPr>
          <w:rFonts w:cstheme="minorHAnsi"/>
          <w:lang w:val="en-US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n_row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rows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5F077D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="005F077D" w:rsidRPr="00AE56E6">
        <w:rPr>
          <w:rFonts w:ascii="Georgia Pro Semibold" w:hAnsi="Georgia Pro Semibold"/>
          <w:sz w:val="23"/>
          <w:szCs w:val="23"/>
          <w:lang w:val="en"/>
        </w:rPr>
        <w:t>n_col</w:t>
      </w:r>
      <w:r w:rsidR="005F077D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5F077D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5F077D" w:rsidRPr="00AE56E6">
        <w:rPr>
          <w:rFonts w:ascii="Calibri" w:hAnsi="Calibri" w:cs="Calibri"/>
          <w:szCs w:val="24"/>
          <w:lang w:val="en"/>
        </w:rPr>
        <w:t xml:space="preserve"> - number of columns in matrix </w:t>
      </w:r>
      <w:r w:rsidR="005F077D" w:rsidRPr="00AE56E6">
        <w:rPr>
          <w:rStyle w:val="HTML"/>
          <w:rFonts w:ascii="Georgia Pro" w:hAnsi="Georgia Pro"/>
          <w:szCs w:val="24"/>
          <w:lang w:val="en"/>
        </w:rPr>
        <w:t>M</w:t>
      </w:r>
      <w:r w:rsidR="005F077D" w:rsidRPr="00AE56E6">
        <w:rPr>
          <w:rFonts w:ascii="Calibri" w:hAnsi="Calibri" w:cs="Calibri"/>
          <w:szCs w:val="24"/>
          <w:lang w:val="en"/>
        </w:rPr>
        <w:t>;</w:t>
      </w:r>
      <w:r w:rsidR="005F077D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resiz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sets new dimensions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n</w:t>
      </w:r>
      <w:r w:rsidRPr="00AE56E6">
        <w:rPr>
          <w:rFonts w:ascii="Calibri" w:hAnsi="Calibri" w:cs="Calibri"/>
          <w:szCs w:val="24"/>
          <w:lang w:val="en"/>
        </w:rPr>
        <w:t xml:space="preserve"> for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</w:t>
      </w:r>
      <w:r w:rsidRPr="00AE56E6">
        <w:rPr>
          <w:rFonts w:ascii="Georgia Pro Semibold" w:hAnsi="Georgia Pro Semibold"/>
          <w:sz w:val="23"/>
          <w:szCs w:val="23"/>
          <w:lang w:val="en"/>
        </w:rPr>
        <w:t>fil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fill_co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fills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with value </w:t>
      </w:r>
      <w:r w:rsidRPr="00AE56E6">
        <w:rPr>
          <w:rStyle w:val="HTML"/>
          <w:rFonts w:ascii="Georgia Pro" w:hAnsi="Georgia Pro"/>
          <w:szCs w:val="24"/>
          <w:lang w:val="en"/>
        </w:rPr>
        <w:t>x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cop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copies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Cambria" w:eastAsia="Times New Roman" w:hAnsi="Cambria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adds all elements from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to those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 xml:space="preserve"> of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w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proofErr w:type="spellStart"/>
      <w:r w:rsidRPr="00AE56E6">
        <w:rPr>
          <w:rStyle w:val="HTML"/>
          <w:rFonts w:ascii="Georgia Pro" w:hAnsi="Georgia Pro"/>
          <w:szCs w:val="24"/>
          <w:lang w:val="en"/>
        </w:rPr>
        <w:t>i</w:t>
      </w:r>
      <w:r w:rsidRPr="00AE56E6">
        <w:rPr>
          <w:rFonts w:ascii="Calibri" w:hAnsi="Calibri" w:cs="Calibri"/>
          <w:szCs w:val="24"/>
          <w:lang w:val="en"/>
        </w:rPr>
        <w:t>-th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row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l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</w:t>
      </w:r>
      <w:r w:rsidRPr="00AE56E6">
        <w:rPr>
          <w:rStyle w:val="HTML"/>
          <w:rFonts w:ascii="Georgia Pro" w:hAnsi="Georgia Pro"/>
          <w:szCs w:val="24"/>
          <w:lang w:val="en"/>
        </w:rPr>
        <w:t>j</w:t>
      </w:r>
      <w:r w:rsidRPr="00AE56E6">
        <w:rPr>
          <w:rFonts w:ascii="Calibri" w:hAnsi="Calibri" w:cs="Calibri"/>
          <w:szCs w:val="24"/>
          <w:lang w:val="en"/>
        </w:rPr>
        <w:t>-</w:t>
      </w:r>
      <w:proofErr w:type="spellStart"/>
      <w:r w:rsidRPr="00AE56E6">
        <w:rPr>
          <w:rFonts w:ascii="Calibri" w:hAnsi="Calibri" w:cs="Calibri"/>
          <w:szCs w:val="24"/>
          <w:lang w:val="en"/>
        </w:rPr>
        <w:t>th</w:t>
      </w:r>
      <w:proofErr w:type="spellEnd"/>
      <w:r w:rsidRPr="00AE56E6">
        <w:rPr>
          <w:rFonts w:ascii="Calibri" w:hAnsi="Calibri" w:cs="Calibri"/>
          <w:szCs w:val="24"/>
          <w:lang w:val="en"/>
        </w:rPr>
        <w:t xml:space="preserve"> column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as a vector;</w:t>
      </w:r>
    </w:p>
    <w:p w14:paraId="04D8AB92" w14:textId="77777777" w:rsidR="000F52EC" w:rsidRDefault="005F077D" w:rsidP="000F52EC">
      <w:pPr>
        <w:suppressAutoHyphens w:val="0"/>
        <w:spacing w:after="0" w:line="276" w:lineRule="auto"/>
        <w:ind w:left="567"/>
        <w:contextualSpacing/>
        <w:rPr>
          <w:rFonts w:ascii="Calibri" w:hAnsi="Calibri" w:cs="Calibri"/>
          <w:szCs w:val="24"/>
          <w:lang w:val="en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extract_row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rows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 in vector </w:t>
      </w:r>
      <w:proofErr w:type="spell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i</w:t>
      </w:r>
      <w:proofErr w:type="spellEnd"/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extract_col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z w:val="28"/>
          <w:szCs w:val="28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extracts the columns from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whose indexes are contained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in vector </w:t>
      </w:r>
      <w:proofErr w:type="gramStart"/>
      <w:r w:rsidRPr="00AE56E6">
        <w:rPr>
          <w:rStyle w:val="HTML"/>
          <w:rFonts w:ascii="Georgia Pro" w:hAnsi="Georgia Pro"/>
          <w:spacing w:val="-20"/>
          <w:szCs w:val="24"/>
          <w:lang w:val="en"/>
        </w:rPr>
        <w:t>j</w:t>
      </w:r>
      <w:r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20"/>
          <w:sz w:val="28"/>
          <w:szCs w:val="28"/>
          <w:lang w:val="en"/>
        </w:rPr>
        <w:t>⃗</w:t>
      </w:r>
      <w:r w:rsidRPr="00AE56E6">
        <w:rPr>
          <w:rStyle w:val="HTML"/>
          <w:rFonts w:asciiTheme="minorHAnsi" w:hAnsiTheme="minorHAnsi" w:cstheme="minorHAnsi"/>
          <w:i w:val="0"/>
          <w:iCs w:val="0"/>
          <w:color w:val="auto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;</w:t>
      </w:r>
      <w:proofErr w:type="gramEnd"/>
    </w:p>
    <w:p w14:paraId="34DD3DCB" w14:textId="073AC547" w:rsidR="00BF4EB2" w:rsidRPr="00AE56E6" w:rsidRDefault="005F077D" w:rsidP="000F52EC">
      <w:pPr>
        <w:suppressAutoHyphens w:val="0"/>
        <w:spacing w:after="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Style w:val="af"/>
          <w:rFonts w:ascii="Georgia Pro Semibold" w:hAnsi="Georgia Pro Semibold"/>
          <w:color w:val="000000"/>
          <w:sz w:val="23"/>
          <w:szCs w:val="23"/>
          <w:lang w:val="en-US"/>
        </w:rPr>
        <w:t>diag2vec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AE56E6" w:rsidRPr="00AE56E6">
        <w:rPr>
          <w:rStyle w:val="HTML"/>
          <w:rFonts w:ascii="Georgia Pro" w:hAnsi="Georgia Pro"/>
          <w:spacing w:val="-40"/>
          <w:lang w:val="en"/>
        </w:rPr>
        <w:t>v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AE56E6" w:rsidRPr="00AE56E6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lang w:val="en"/>
        </w:rPr>
        <w:t xml:space="preserve">  </w:t>
      </w:r>
      <w:r w:rsidR="00AE56E6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AE56E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lang w:val="en-US"/>
        </w:rPr>
        <w:t xml:space="preserve">- extracts the diagonal elements of matrix </w:t>
      </w:r>
      <w:r w:rsidRPr="00AE56E6">
        <w:rPr>
          <w:rStyle w:val="Variable"/>
          <w:rFonts w:eastAsia="Segoe UI"/>
          <w:spacing w:val="20"/>
          <w:sz w:val="26"/>
          <w:lang w:val="en-US"/>
        </w:rPr>
        <w:t>M</w:t>
      </w:r>
      <w:r w:rsidRPr="00AE56E6">
        <w:rPr>
          <w:lang w:val="en-US"/>
        </w:rPr>
        <w:t xml:space="preserve"> to a vector;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submatri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extracts a submatrix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bounded between rows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and columns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>, incl.;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Data</w:t>
      </w:r>
      <w:r w:rsidRPr="00AE56E6">
        <w:rPr>
          <w:rFonts w:cstheme="minorHAnsi"/>
          <w:lang w:val="en-US"/>
        </w:rPr>
        <w:t>:</w:t>
      </w:r>
      <w:r w:rsidRPr="00AE56E6">
        <w:rPr>
          <w:rFonts w:cstheme="minorHAnsi"/>
          <w:lang w:val="en-US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</w:r>
      <w:r w:rsidR="00A70847" w:rsidRPr="00AE56E6">
        <w:rPr>
          <w:rFonts w:ascii="Calibri" w:hAnsi="Calibri" w:cs="Calibri"/>
          <w:szCs w:val="24"/>
          <w:lang w:val="en"/>
        </w:rPr>
        <w:tab/>
        <w:t xml:space="preserve">           </w:t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>in ascending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rsort_row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sorts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>in descending order;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columns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the</w:t>
      </w:r>
      <w:r w:rsidR="008E358F" w:rsidRPr="00AE56E6">
        <w:rPr>
          <w:rFonts w:ascii="Calibri" w:hAnsi="Calibri" w:cs="Calibri"/>
          <w:szCs w:val="24"/>
          <w:lang w:val="en"/>
        </w:rPr>
        <w:t xml:space="preserve"> values </w:t>
      </w:r>
      <w:r w:rsidR="00676DCA" w:rsidRPr="00AE56E6">
        <w:rPr>
          <w:rFonts w:ascii="Calibri" w:hAnsi="Calibri" w:cs="Calibri"/>
          <w:szCs w:val="24"/>
          <w:lang w:val="en"/>
        </w:rPr>
        <w:t>in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revorder_col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columns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the values in row </w:t>
      </w:r>
      <w:proofErr w:type="spellStart"/>
      <w:r w:rsidR="00676DCA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the rows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676DCA" w:rsidRPr="00AE56E6">
        <w:rPr>
          <w:rFonts w:ascii="Calibri" w:hAnsi="Calibri" w:cs="Calibri"/>
          <w:szCs w:val="24"/>
          <w:lang w:val="en"/>
        </w:rPr>
        <w:t xml:space="preserve">in ascending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in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revorder_row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indexes of the rows of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M</w:t>
      </w:r>
      <w:r w:rsidR="00676DCA" w:rsidRPr="00AE56E6">
        <w:rPr>
          <w:rFonts w:ascii="Calibri" w:hAnsi="Calibri" w:cs="Calibri"/>
          <w:szCs w:val="24"/>
          <w:lang w:val="en"/>
        </w:rPr>
        <w:t xml:space="preserve"> in descending order by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the values in column </w:t>
      </w:r>
      <w:r w:rsidR="00676DCA" w:rsidRPr="00AE56E6">
        <w:rPr>
          <w:rStyle w:val="HTML"/>
          <w:rFonts w:ascii="Georgia Pro" w:hAnsi="Georgia Pro"/>
          <w:szCs w:val="24"/>
          <w:lang w:val="en"/>
        </w:rPr>
        <w:t>j</w:t>
      </w:r>
      <w:r w:rsidR="00676DCA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mcoun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number of occurrences of value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msearc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h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vector with the two indexes of the first occurrence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in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</w:t>
      </w:r>
      <w:r w:rsidR="008E358F" w:rsidRPr="00AE56E6">
        <w:rPr>
          <w:rFonts w:ascii="Calibri" w:hAnsi="Calibri" w:cs="Calibri"/>
          <w:szCs w:val="24"/>
          <w:lang w:val="en"/>
        </w:rPr>
        <w:t xml:space="preserve">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starting from indexes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 w:val="23"/>
          <w:szCs w:val="23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mfind_g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the indexes of all elements in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r w:rsidR="008E358F" w:rsidRPr="00AE56E6">
        <w:rPr>
          <w:rFonts w:ascii="Georgia Pro" w:hAnsi="Georgia Pro" w:cs="Calibri"/>
          <w:szCs w:val="24"/>
          <w:vertAlign w:val="subscript"/>
          <w:lang w:val="en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>the  v</w:t>
      </w:r>
      <w:r w:rsidR="008E358F" w:rsidRPr="00AE56E6">
        <w:rPr>
          <w:rFonts w:ascii="Calibri" w:hAnsi="Calibri" w:cs="Calibri"/>
          <w:szCs w:val="24"/>
          <w:lang w:val="en"/>
        </w:rPr>
        <w:t xml:space="preserve">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8E358F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064B95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, for which the elements from 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hlookup_g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row </w:t>
      </w:r>
      <w:proofErr w:type="spellStart"/>
      <w:r w:rsidR="008E358F" w:rsidRPr="00AE56E6">
        <w:rPr>
          <w:rStyle w:val="HTML"/>
          <w:rFonts w:ascii="Georgia Pro" w:hAnsi="Georgia Pro"/>
          <w:szCs w:val="24"/>
          <w:lang w:val="en"/>
        </w:rPr>
        <w:t>i</w:t>
      </w:r>
      <w:proofErr w:type="spellEnd"/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vlookup_e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q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8E358F" w:rsidRPr="00AE56E6">
        <w:rPr>
          <w:rFonts w:ascii="Calibri" w:hAnsi="Calibri" w:cs="Calibri"/>
          <w:szCs w:val="24"/>
          <w:lang w:val="en"/>
        </w:rPr>
        <w:t xml:space="preserve">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not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  <w:t xml:space="preserve">    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vlookup_l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less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="008E358F" w:rsidRPr="00AE56E6">
        <w:rPr>
          <w:rFonts w:ascii="Georgia Pro Semibold" w:hAnsi="Georgia Pro Semibold"/>
          <w:sz w:val="23"/>
          <w:szCs w:val="23"/>
          <w:lang w:val="en"/>
        </w:rPr>
        <w:t>vlookup_g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1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Fonts w:ascii="Georgia Pro" w:hAnsi="Georgia Pro"/>
          <w:vertAlign w:val="subscript"/>
        </w:rPr>
        <w:t>2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</w:t>
      </w:r>
      <w:r w:rsidR="00676DCA" w:rsidRPr="00AE56E6">
        <w:rPr>
          <w:rFonts w:ascii="Calibri" w:hAnsi="Calibri" w:cs="Calibri"/>
          <w:szCs w:val="24"/>
          <w:lang w:val="en"/>
        </w:rPr>
        <w:t xml:space="preserve">the </w:t>
      </w:r>
      <w:r w:rsidR="008E358F" w:rsidRPr="00AE56E6">
        <w:rPr>
          <w:rFonts w:ascii="Calibri" w:hAnsi="Calibri" w:cs="Calibri"/>
          <w:szCs w:val="24"/>
          <w:lang w:val="en"/>
        </w:rPr>
        <w:t xml:space="preserve">values from 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2</w:t>
      </w:r>
      <w:r w:rsidR="008E358F" w:rsidRPr="00AE56E6">
        <w:rPr>
          <w:rFonts w:ascii="Calibri" w:hAnsi="Calibri" w:cs="Calibri"/>
          <w:szCs w:val="24"/>
          <w:lang w:val="en"/>
        </w:rPr>
        <w:t xml:space="preserve">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>, for which the elements from</w:t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676DCA" w:rsidRPr="00AE56E6">
        <w:rPr>
          <w:rFonts w:ascii="Calibri" w:hAnsi="Calibri" w:cs="Calibri"/>
          <w:szCs w:val="24"/>
          <w:lang w:val="en"/>
        </w:rPr>
        <w:tab/>
      </w:r>
      <w:r w:rsidR="00064B95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Fonts w:ascii="Calibri" w:hAnsi="Calibri" w:cs="Calibri"/>
          <w:szCs w:val="24"/>
          <w:lang w:val="en"/>
        </w:rPr>
        <w:t xml:space="preserve">column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j</w:t>
      </w:r>
      <w:r w:rsidR="00AB2BEE" w:rsidRPr="00AE56E6">
        <w:rPr>
          <w:rStyle w:val="af"/>
          <w:rFonts w:ascii="Georgia Pro" w:hAnsi="Georgia Pro"/>
          <w:color w:val="auto"/>
          <w:vertAlign w:val="subscript"/>
        </w:rPr>
        <w:t>1</w:t>
      </w:r>
      <w:r w:rsidR="008E358F" w:rsidRPr="00AE56E6">
        <w:rPr>
          <w:rFonts w:ascii="Calibri" w:hAnsi="Calibri" w:cs="Calibri"/>
          <w:szCs w:val="24"/>
          <w:lang w:val="en"/>
        </w:rPr>
        <w:t xml:space="preserve"> are greater than or equal to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Math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hpro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Hadamard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fpro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Frobenius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kpro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Kronecker product of matrices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and </w:t>
      </w:r>
      <w:r w:rsidRPr="00AE56E6">
        <w:rPr>
          <w:rStyle w:val="HTML"/>
          <w:rFonts w:ascii="Georgia Pro" w:hAnsi="Georgia Pro"/>
          <w:szCs w:val="24"/>
          <w:lang w:val="en"/>
        </w:rPr>
        <w:t>B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m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</w:t>
      </w:r>
      <w:proofErr w:type="spellEnd"/>
      <w:r w:rsidRPr="00AE56E6">
        <w:rPr>
          <w:rFonts w:ascii="Georgia Pro Semibold" w:hAnsi="Georgia Pro Semibold"/>
          <w:sz w:val="23"/>
          <w:szCs w:val="23"/>
          <w:lang w:val="en"/>
        </w:rPr>
        <w:t>_</w:t>
      </w:r>
      <w:r w:rsidR="003D6997">
        <w:rPr>
          <w:rFonts w:ascii="Georgia Pro Semibold" w:hAnsi="Georgia Pro Semibold"/>
          <w:spacing w:val="20"/>
          <w:sz w:val="23"/>
          <w:szCs w:val="23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r w:rsidR="003D6997">
        <w:rPr>
          <w:rFonts w:ascii="Calibri" w:hAnsi="Calibri" w:cs="Calibri"/>
          <w:szCs w:val="24"/>
          <w:lang w:val="en-US"/>
        </w:rPr>
        <w:t>L2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Cs w:val="24"/>
          <w:lang w:val="en"/>
        </w:rPr>
        <w:t>mnorm_</w:t>
      </w:r>
      <w:r w:rsidRPr="00AE56E6">
        <w:rPr>
          <w:rFonts w:ascii="Georgia Pro Semibold" w:hAnsi="Georgia Pro Semibold"/>
          <w:spacing w:val="20"/>
          <w:szCs w:val="24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L1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</w:t>
      </w:r>
      <w:proofErr w:type="spellStart"/>
      <w:r w:rsidR="003D6997" w:rsidRPr="003D6997">
        <w:rPr>
          <w:rFonts w:ascii="Calibri" w:hAnsi="Calibri" w:cs="Calibri"/>
          <w:szCs w:val="24"/>
        </w:rPr>
        <w:t>Frobenius</w:t>
      </w:r>
      <w:proofErr w:type="spellEnd"/>
      <w:r w:rsidR="003D6997" w:rsidRPr="003D6997">
        <w:rPr>
          <w:rFonts w:ascii="Calibri" w:hAnsi="Calibri" w:cs="Calibri"/>
          <w:szCs w:val="24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mnorm_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or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Euclidean norm of the matrix;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1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L1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2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L2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cond_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i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condition number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 xml:space="preserve"> based on the L</w:t>
      </w:r>
      <w:r w:rsidRPr="00AE56E6">
        <w:rPr>
          <w:rFonts w:ascii="Georgia Pro" w:hAnsi="Georgia Pro" w:cs="Calibri"/>
          <w:szCs w:val="24"/>
          <w:lang w:val="en"/>
        </w:rPr>
        <w:t>∞</w:t>
      </w:r>
      <w:r w:rsidRPr="00AE56E6">
        <w:rPr>
          <w:rFonts w:ascii="Calibri" w:hAnsi="Calibri" w:cs="Calibri"/>
          <w:szCs w:val="24"/>
          <w:lang w:val="en"/>
        </w:rPr>
        <w:t xml:space="preserve"> norm;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de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t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determinant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ran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k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rank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trac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trace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trans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p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transpose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ad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j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adjugate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cofacto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cofactor matrix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eigenvals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eigenvalues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lastRenderedPageBreak/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eigenvec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s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eigenvectors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="000F7462">
        <w:rPr>
          <w:rFonts w:ascii="Calibri" w:hAnsi="Calibri" w:cs="Calibri"/>
          <w:szCs w:val="24"/>
        </w:rPr>
        <w:br/>
      </w:r>
      <w:r w:rsidR="000F746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0F7462" w:rsidRPr="00AE56E6">
        <w:rPr>
          <w:rFonts w:ascii="Georgia Pro Semibold" w:hAnsi="Georgia Pro Semibold"/>
          <w:sz w:val="23"/>
          <w:szCs w:val="23"/>
          <w:lang w:val="en"/>
        </w:rPr>
        <w:t>eigen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0F7462" w:rsidRPr="00AE56E6">
        <w:rPr>
          <w:rFonts w:ascii="Calibri" w:hAnsi="Calibri" w:cs="Calibri"/>
          <w:szCs w:val="24"/>
          <w:lang w:val="en"/>
        </w:rPr>
        <w:t xml:space="preserve"> - eigenvalues </w:t>
      </w:r>
      <w:r w:rsidR="000F7462">
        <w:rPr>
          <w:rFonts w:ascii="Calibri" w:hAnsi="Calibri" w:cs="Calibri"/>
          <w:szCs w:val="24"/>
          <w:lang w:val="en-US"/>
        </w:rPr>
        <w:t xml:space="preserve">and </w:t>
      </w:r>
      <w:r w:rsidR="000F7462" w:rsidRPr="00AE56E6">
        <w:rPr>
          <w:rFonts w:ascii="Calibri" w:hAnsi="Calibri" w:cs="Calibri"/>
          <w:szCs w:val="24"/>
          <w:lang w:val="en"/>
        </w:rPr>
        <w:t xml:space="preserve">eigenvectors of matrix </w:t>
      </w:r>
      <w:r w:rsidR="000F7462" w:rsidRPr="00AE56E6">
        <w:rPr>
          <w:rStyle w:val="HTML"/>
          <w:rFonts w:ascii="Georgia Pro" w:hAnsi="Georgia Pro"/>
          <w:szCs w:val="24"/>
          <w:lang w:val="en"/>
        </w:rPr>
        <w:t>M</w:t>
      </w:r>
      <w:r w:rsidR="000F7462"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cholesk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y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Cholesky decomposition of a symmetric, positive-definite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u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LU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q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r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QR decomposition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sv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d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singular value decomposition of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ascii="Georgia Pro Semibold" w:hAnsi="Georgia Pro Semibold"/>
          <w:sz w:val="23"/>
          <w:szCs w:val="23"/>
          <w:lang w:val="en"/>
        </w:rPr>
        <w:t>invers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inverse of matrix </w:t>
      </w:r>
      <w:r w:rsidRPr="00AE56E6">
        <w:rPr>
          <w:rStyle w:val="HTML"/>
          <w:rFonts w:ascii="Georgia Pro" w:hAnsi="Georgia Pro"/>
          <w:szCs w:val="24"/>
          <w:lang w:val="en"/>
        </w:rPr>
        <w:t>M</w:t>
      </w:r>
      <w:r w:rsidRPr="00AE56E6">
        <w:rPr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system of linear equations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>using LDL</w:t>
      </w:r>
      <w:r w:rsidRPr="00AE56E6">
        <w:rPr>
          <w:rFonts w:ascii="Calibri" w:hAnsi="Calibri" w:cs="Calibri"/>
          <w:szCs w:val="24"/>
          <w:vertAlign w:val="superscript"/>
          <w:lang w:val="en"/>
        </w:rPr>
        <w:t>T</w:t>
      </w:r>
      <w:r w:rsidRPr="00AE56E6">
        <w:rPr>
          <w:rFonts w:ascii="Calibri" w:hAnsi="Calibri" w:cs="Calibri"/>
          <w:szCs w:val="24"/>
          <w:lang w:val="en"/>
        </w:rPr>
        <w:t xml:space="preserve"> decomposition for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symmetric matrices, and LU for non-symmetric;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proofErr w:type="spellStart"/>
      <w:r w:rsidRPr="00AE56E6">
        <w:rPr>
          <w:rFonts w:ascii="Georgia Pro Semibold" w:hAnsi="Georgia Pro Semibold"/>
          <w:sz w:val="23"/>
          <w:szCs w:val="23"/>
          <w:lang w:val="en"/>
        </w:rPr>
        <w:t>clsolv</w:t>
      </w:r>
      <w:r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proofErr w:type="spellEnd"/>
      <w:r w:rsidRPr="00AE56E6">
        <w:rPr>
          <w:rStyle w:val="b1"/>
          <w:rFonts w:ascii="Calibri" w:hAnsi="Calibri" w:cs="Calibri"/>
          <w:szCs w:val="24"/>
          <w:lang w:val="en"/>
        </w:rPr>
        <w:t>(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Style w:val="o1"/>
          <w:rFonts w:ascii="Calibri" w:hAnsi="Calibri" w:cs="Calibri"/>
          <w:szCs w:val="24"/>
          <w:lang w:val="en"/>
        </w:rPr>
        <w:t>;</w:t>
      </w:r>
      <w:r w:rsidRPr="00AE56E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Pr="00AE56E6">
        <w:rPr>
          <w:rStyle w:val="b1"/>
          <w:rFonts w:ascii="Calibri" w:hAnsi="Calibri" w:cs="Calibri"/>
          <w:szCs w:val="24"/>
          <w:lang w:val="en"/>
        </w:rPr>
        <w:t>)</w:t>
      </w:r>
      <w:r w:rsidRPr="00AE56E6">
        <w:rPr>
          <w:rFonts w:ascii="Calibri" w:hAnsi="Calibri" w:cs="Calibri"/>
          <w:szCs w:val="24"/>
          <w:lang w:val="en"/>
        </w:rPr>
        <w:t xml:space="preserve"> - solves the linear matrix equation </w:t>
      </w:r>
      <w:r w:rsidR="000258F6" w:rsidRPr="000258F6">
        <w:rPr>
          <w:rStyle w:val="HTML"/>
          <w:rFonts w:ascii="Georgia Pro" w:hAnsi="Georgia Pro"/>
          <w:spacing w:val="20"/>
          <w:szCs w:val="24"/>
          <w:lang w:val="en"/>
        </w:rPr>
        <w:t>A</w:t>
      </w:r>
      <w:r w:rsidR="000258F6" w:rsidRPr="000258F6">
        <w:rPr>
          <w:rStyle w:val="HTML"/>
          <w:rFonts w:ascii="Georgia Pro" w:hAnsi="Georgia Pro"/>
          <w:spacing w:val="-120"/>
          <w:lang w:val="en"/>
        </w:rPr>
        <w:t>x</w:t>
      </w:r>
      <w:r w:rsidR="000258F6" w:rsidRPr="000258F6">
        <w:rPr>
          <w:rStyle w:val="a4"/>
          <w:rFonts w:ascii="Segoe UI Symbol" w:hAnsi="Segoe UI Symbol" w:cs="Cambria Math"/>
          <w:sz w:val="26"/>
          <w:szCs w:val="26"/>
          <w:lang w:val="en"/>
        </w:rPr>
        <w:t xml:space="preserve"> </w:t>
      </w:r>
      <w:r w:rsidR="000258F6" w:rsidRPr="000258F6">
        <w:rPr>
          <w:rStyle w:val="vec3"/>
          <w:rFonts w:ascii="Segoe UI Symbol" w:hAnsi="Segoe UI Symbol" w:cs="Cambria Math"/>
          <w:position w:val="0"/>
          <w:sz w:val="26"/>
          <w:szCs w:val="26"/>
          <w:lang w:val="en"/>
        </w:rPr>
        <w:t>⃗</w:t>
      </w:r>
      <w:r w:rsidR="000258F6">
        <w:rPr>
          <w:rStyle w:val="vec3"/>
          <w:rFonts w:ascii="Segoe UI Symbol" w:hAnsi="Segoe UI Symbol" w:cs="Cambria Math"/>
          <w:szCs w:val="24"/>
          <w:lang w:val="en"/>
        </w:rPr>
        <w:t xml:space="preserve"> </w:t>
      </w:r>
      <w:r w:rsidR="000258F6" w:rsidRPr="000258F6">
        <w:rPr>
          <w:rStyle w:val="vec3"/>
          <w:rFonts w:cstheme="minorHAnsi"/>
          <w:szCs w:val="24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>=</w:t>
      </w:r>
      <w:r w:rsidR="000258F6">
        <w:rPr>
          <w:rFonts w:ascii="Calibri" w:hAnsi="Calibri" w:cs="Calibri"/>
          <w:szCs w:val="24"/>
          <w:lang w:val="en"/>
        </w:rPr>
        <w:t xml:space="preserve"> </w:t>
      </w:r>
      <w:r w:rsidR="000258F6" w:rsidRPr="006C76DE">
        <w:rPr>
          <w:rStyle w:val="HTML"/>
          <w:rFonts w:ascii="Georgia Pro" w:hAnsi="Georgia Pro"/>
          <w:spacing w:val="-40"/>
          <w:lang w:val="en"/>
        </w:rPr>
        <w:t>b</w:t>
      </w:r>
      <w:r w:rsidR="000258F6" w:rsidRPr="006C76DE">
        <w:rPr>
          <w:rStyle w:val="HTML"/>
          <w:rFonts w:ascii="Segoe UI Symbol" w:hAnsi="Segoe UI Symbol" w:cs="Segoe UI Symbol"/>
          <w:i w:val="0"/>
          <w:iCs w:val="0"/>
          <w:color w:val="auto"/>
          <w:spacing w:val="-40"/>
          <w:sz w:val="28"/>
          <w:szCs w:val="28"/>
          <w:lang w:val="en"/>
        </w:rPr>
        <w:t>⃗</w:t>
      </w:r>
      <w:r w:rsidR="000258F6">
        <w:rPr>
          <w:rStyle w:val="HTML"/>
          <w:rFonts w:asciiTheme="minorHAnsi" w:hAnsiTheme="minorHAnsi" w:cs="Segoe UI Symbol"/>
          <w:i w:val="0"/>
          <w:iCs w:val="0"/>
          <w:color w:val="auto"/>
          <w:spacing w:val="-40"/>
          <w:sz w:val="28"/>
          <w:szCs w:val="28"/>
        </w:rPr>
        <w:t xml:space="preserve"> </w:t>
      </w:r>
      <w:r w:rsidR="000258F6" w:rsidRPr="00935A14">
        <w:rPr>
          <w:rFonts w:ascii="Calibri" w:hAnsi="Calibri" w:cs="Calibri"/>
          <w:lang w:val="en"/>
        </w:rPr>
        <w:t xml:space="preserve"> </w:t>
      </w:r>
      <w:r w:rsidR="000258F6" w:rsidRPr="00AE56E6">
        <w:rPr>
          <w:rFonts w:ascii="Calibri" w:hAnsi="Calibri" w:cs="Calibri"/>
          <w:szCs w:val="24"/>
          <w:lang w:val="en"/>
        </w:rPr>
        <w:t xml:space="preserve"> </w:t>
      </w:r>
      <w:r w:rsidRPr="00AE56E6">
        <w:rPr>
          <w:rFonts w:ascii="Calibri" w:hAnsi="Calibri" w:cs="Calibri"/>
          <w:szCs w:val="24"/>
          <w:lang w:val="en"/>
        </w:rPr>
        <w:t xml:space="preserve">with a symmetric, </w:t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</w:r>
      <w:r w:rsidRPr="00AE56E6">
        <w:rPr>
          <w:rFonts w:ascii="Calibri" w:hAnsi="Calibri" w:cs="Calibri"/>
          <w:szCs w:val="24"/>
          <w:lang w:val="en"/>
        </w:rPr>
        <w:tab/>
        <w:t xml:space="preserve">      positive-definite matrix </w:t>
      </w:r>
      <w:r w:rsidRPr="00AE56E6">
        <w:rPr>
          <w:rStyle w:val="HTML"/>
          <w:rFonts w:ascii="Georgia Pro" w:hAnsi="Georgia Pro"/>
          <w:szCs w:val="24"/>
          <w:lang w:val="en"/>
        </w:rPr>
        <w:t>A</w:t>
      </w:r>
      <w:r w:rsidRPr="00AE56E6">
        <w:rPr>
          <w:rFonts w:ascii="Calibri" w:hAnsi="Calibri" w:cs="Calibri"/>
          <w:szCs w:val="24"/>
          <w:lang w:val="en"/>
        </w:rPr>
        <w:t xml:space="preserve"> using Cholesky decomposition;</w:t>
      </w:r>
      <w:r w:rsidRPr="00AE56E6">
        <w:rPr>
          <w:rFonts w:ascii="Calibri" w:hAnsi="Calibri" w:cs="Calibri"/>
          <w:szCs w:val="24"/>
          <w:lang w:val="en"/>
        </w:rPr>
        <w:br/>
      </w:r>
      <w:r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Pr="00AE56E6">
        <w:rPr>
          <w:rFonts w:cstheme="minorHAnsi"/>
          <w:u w:val="single"/>
          <w:lang w:val="en-US"/>
        </w:rPr>
        <w:t>Double interpolation</w:t>
      </w:r>
      <w:r w:rsidRPr="00AE56E6">
        <w:rPr>
          <w:rFonts w:cstheme="minorHAnsi"/>
          <w:lang w:val="en-US"/>
        </w:rPr>
        <w:t>:</w:t>
      </w:r>
      <w:r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tak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returns the element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at indexes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linear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</w:t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</w:r>
      <w:r w:rsidR="00C16A98" w:rsidRPr="00AE56E6">
        <w:rPr>
          <w:rFonts w:ascii="Calibri" w:hAnsi="Calibri" w:cs="Calibri"/>
          <w:szCs w:val="24"/>
          <w:lang w:val="en"/>
        </w:rPr>
        <w:tab/>
        <w:t xml:space="preserve">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br/>
      </w:r>
      <w:r w:rsidR="00BF4EB2" w:rsidRPr="00AE56E6">
        <w:rPr>
          <w:rFonts w:ascii="Georgia Pro Semibold" w:eastAsia="Times New Roman" w:hAnsi="Georgia Pro Semibold" w:cs="Calibri"/>
          <w:color w:val="000000"/>
          <w:szCs w:val="24"/>
          <w:lang w:val="en-US" w:eastAsia="bg-BG"/>
        </w:rPr>
        <w:t xml:space="preserve">      </w:t>
      </w:r>
      <w:r w:rsidR="008E358F" w:rsidRPr="00AE56E6">
        <w:rPr>
          <w:rFonts w:ascii="Georgia Pro Semibold" w:hAnsi="Georgia Pro Semibold"/>
          <w:sz w:val="23"/>
          <w:szCs w:val="23"/>
          <w:lang w:val="en"/>
        </w:rPr>
        <w:t>splin</w:t>
      </w:r>
      <w:r w:rsidR="008E358F" w:rsidRPr="00AE56E6">
        <w:rPr>
          <w:rFonts w:ascii="Georgia Pro Semibold" w:hAnsi="Georgia Pro Semibold"/>
          <w:spacing w:val="20"/>
          <w:sz w:val="23"/>
          <w:szCs w:val="23"/>
          <w:lang w:val="en"/>
        </w:rPr>
        <w:t>e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(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Style w:val="o1"/>
          <w:rFonts w:ascii="Calibri" w:hAnsi="Calibri" w:cs="Calibri"/>
          <w:szCs w:val="24"/>
          <w:lang w:val="en"/>
        </w:rPr>
        <w:t>;</w:t>
      </w:r>
      <w:r w:rsidR="008E358F" w:rsidRPr="00AE56E6">
        <w:rPr>
          <w:rFonts w:ascii="Calibri" w:hAnsi="Calibri" w:cs="Calibri"/>
          <w:szCs w:val="24"/>
          <w:lang w:val="en"/>
        </w:rPr>
        <w:t xml:space="preserve">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8E358F" w:rsidRPr="00AE56E6">
        <w:rPr>
          <w:rStyle w:val="b1"/>
          <w:rFonts w:ascii="Calibri" w:hAnsi="Calibri" w:cs="Calibri"/>
          <w:szCs w:val="24"/>
          <w:lang w:val="en"/>
        </w:rPr>
        <w:t>)</w:t>
      </w:r>
      <w:r w:rsidR="008E358F" w:rsidRPr="00AE56E6">
        <w:rPr>
          <w:rFonts w:ascii="Calibri" w:hAnsi="Calibri" w:cs="Calibri"/>
          <w:szCs w:val="24"/>
          <w:lang w:val="en"/>
        </w:rPr>
        <w:t xml:space="preserve"> - double Hermite spline interpolation from the elements of matrix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M</w:t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</w:r>
      <w:r w:rsidR="00C16A98" w:rsidRPr="00AE56E6">
        <w:rPr>
          <w:rStyle w:val="HTML"/>
          <w:rFonts w:ascii="Georgia Pro" w:hAnsi="Georgia Pro"/>
          <w:szCs w:val="24"/>
          <w:lang w:val="en"/>
        </w:rPr>
        <w:tab/>
        <w:t xml:space="preserve">        </w:t>
      </w:r>
      <w:r w:rsidR="008E358F" w:rsidRPr="00AE56E6">
        <w:rPr>
          <w:rFonts w:ascii="Calibri" w:hAnsi="Calibri" w:cs="Calibri"/>
          <w:szCs w:val="24"/>
          <w:lang w:val="en"/>
        </w:rPr>
        <w:t xml:space="preserve"> based on the values of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x</w:t>
      </w:r>
      <w:r w:rsidR="008E358F" w:rsidRPr="00AE56E6">
        <w:rPr>
          <w:rFonts w:ascii="Calibri" w:hAnsi="Calibri" w:cs="Calibri"/>
          <w:szCs w:val="24"/>
          <w:lang w:val="en"/>
        </w:rPr>
        <w:t xml:space="preserve"> and </w:t>
      </w:r>
      <w:r w:rsidR="008E358F" w:rsidRPr="00AE56E6">
        <w:rPr>
          <w:rStyle w:val="HTML"/>
          <w:rFonts w:ascii="Georgia Pro" w:hAnsi="Georgia Pro"/>
          <w:szCs w:val="24"/>
          <w:lang w:val="en"/>
        </w:rPr>
        <w:t>y</w:t>
      </w:r>
      <w:r w:rsidR="008E358F" w:rsidRPr="00AE56E6">
        <w:rPr>
          <w:rFonts w:ascii="Calibri" w:hAnsi="Calibri" w:cs="Calibri"/>
          <w:szCs w:val="24"/>
          <w:lang w:val="en"/>
        </w:rPr>
        <w:t>.</w:t>
      </w:r>
    </w:p>
    <w:p w14:paraId="0803DAB8" w14:textId="4599B5B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beforeAutospacing="1" w:after="120" w:afterAutospacing="1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Comments: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"Title"</w:t>
      </w:r>
      <w:r w:rsidRPr="00935A14">
        <w:rPr>
          <w:rFonts w:eastAsia="Times New Roman" w:cs="Calibri"/>
          <w:szCs w:val="24"/>
          <w:lang w:val="en-US" w:eastAsia="bg-BG"/>
        </w:rPr>
        <w:t xml:space="preserve"> or </w:t>
      </w:r>
      <w:r w:rsidRPr="00935A14">
        <w:rPr>
          <w:rFonts w:ascii="Georgia Pro Semibold" w:eastAsia="Times New Roman" w:hAnsi="Georgia Pro Semibold" w:cs="Calibri"/>
          <w:bCs/>
          <w:color w:val="000000"/>
          <w:szCs w:val="24"/>
          <w:lang w:val="en-US" w:eastAsia="bg-BG"/>
        </w:rPr>
        <w:t>'text'</w:t>
      </w:r>
      <w:r w:rsidRPr="00935A14">
        <w:rPr>
          <w:rFonts w:eastAsia="Times New Roman" w:cs="Calibri"/>
          <w:szCs w:val="24"/>
          <w:lang w:val="en-US" w:eastAsia="bg-BG"/>
        </w:rPr>
        <w:t xml:space="preserve"> in double or single quotes, respectively. 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HTML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CSS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JS</w:t>
      </w:r>
      <w:r w:rsidRPr="00935A14">
        <w:rPr>
          <w:rFonts w:eastAsia="Times New Roman" w:cs="Calibri"/>
          <w:szCs w:val="24"/>
          <w:lang w:val="en-US" w:eastAsia="bg-BG"/>
        </w:rPr>
        <w:t xml:space="preserve"> and </w:t>
      </w:r>
      <w:r w:rsidRPr="00935A14">
        <w:rPr>
          <w:rFonts w:eastAsia="Times New Roman" w:cs="Calibri"/>
          <w:b/>
          <w:bCs/>
          <w:szCs w:val="24"/>
          <w:lang w:val="en-US" w:eastAsia="bg-BG"/>
        </w:rPr>
        <w:t>SVG</w:t>
      </w:r>
      <w:r w:rsidRPr="00935A14">
        <w:rPr>
          <w:rFonts w:eastAsia="Times New Roman" w:cs="Calibri"/>
          <w:szCs w:val="24"/>
          <w:lang w:val="en-US" w:eastAsia="bg-BG"/>
        </w:rPr>
        <w:t xml:space="preserve"> are allowed.</w:t>
      </w:r>
    </w:p>
    <w:p w14:paraId="16EA68E3" w14:textId="4EBC47FB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Graphing and plotting: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simple plot;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t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f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$Plot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1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|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20"/>
          <w:szCs w:val="26"/>
          <w:lang w:val="en-US" w:eastAsia="bg-BG"/>
        </w:rPr>
        <w:t>y</w:t>
      </w:r>
      <w:r w:rsidRPr="00935A14">
        <w:rPr>
          <w:rFonts w:eastAsia="Times New Roman" w:cs="Calibri"/>
          <w:spacing w:val="20"/>
          <w:sz w:val="26"/>
          <w:szCs w:val="26"/>
          <w:vertAlign w:val="subscript"/>
          <w:lang w:val="en-US" w:eastAsia="bg-BG"/>
        </w:rPr>
        <w:t>2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t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&amp;</w:t>
      </w:r>
      <w:r w:rsidRPr="00935A14">
        <w:rPr>
          <w:rFonts w:eastAsia="Times New Roman" w:cs="Calibri"/>
          <w:szCs w:val="24"/>
          <w:lang w:val="en-US" w:eastAsia="bg-BG"/>
        </w:rPr>
        <w:t xml:space="preserve"> ...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627F53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multiple parametric;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$Map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pacing w:val="20"/>
          <w:szCs w:val="24"/>
          <w:lang w:val="en-US" w:eastAsia="bg-BG"/>
        </w:rPr>
        <w:t>;</w:t>
      </w:r>
      <w:r w:rsidRPr="00935A14">
        <w:rPr>
          <w:rFonts w:ascii="Times New Roman" w:eastAsia="Times New Roman" w:hAnsi="Times New Roman" w:cs="Times New Roman"/>
          <w:i/>
          <w:iCs/>
          <w:color w:val="0000FF"/>
          <w:spacing w:val="20"/>
          <w:sz w:val="28"/>
          <w:szCs w:val="28"/>
          <w:lang w:val="en-US" w:eastAsia="bg-BG"/>
        </w:rPr>
        <w:t xml:space="preserve"> y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Pr="00935A14">
        <w:rPr>
          <w:rFonts w:ascii="Times New Roman" w:eastAsia="Times New Roman" w:hAnsi="Times New Roman" w:cs="Calibri"/>
          <w:i/>
          <w:iCs/>
          <w:color w:val="0000FF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&amp;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y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c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2D color map of a 3D surface;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PlotHeight</w:t>
      </w:r>
      <w:r w:rsidRPr="00935A14">
        <w:rPr>
          <w:rFonts w:eastAsia="Times New Roman" w:cs="Calibri"/>
          <w:szCs w:val="24"/>
          <w:lang w:val="en-US" w:eastAsia="bg-BG"/>
        </w:rPr>
        <w:t xml:space="preserve"> - height of plot area in pixels;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PlotWidth</w:t>
      </w:r>
      <w:r w:rsidRPr="00935A14">
        <w:rPr>
          <w:rFonts w:eastAsia="Times New Roman" w:cs="Calibri"/>
          <w:szCs w:val="24"/>
          <w:lang w:val="en-US" w:eastAsia="bg-BG"/>
        </w:rPr>
        <w:t xml:space="preserve"> - width of plot area in pixels; </w:t>
      </w:r>
    </w:p>
    <w:p w14:paraId="39C68E1A" w14:textId="77777777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PlotStep</w:t>
      </w:r>
      <w:r w:rsidRPr="00935A14">
        <w:rPr>
          <w:rFonts w:eastAsia="Times New Roman" w:cs="Calibri"/>
          <w:szCs w:val="24"/>
          <w:lang w:val="en-US" w:eastAsia="bg-BG"/>
        </w:rPr>
        <w:t xml:space="preserve"> - grid size for map plotting.</w:t>
      </w:r>
    </w:p>
    <w:p w14:paraId="114659C9" w14:textId="4BA06055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Iterative and numerical methods: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const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$Root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root finding for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=</w:t>
      </w:r>
      <w:r w:rsidRPr="00935A14">
        <w:rPr>
          <w:rFonts w:eastAsia="Times New Roman" w:cs="Calibri"/>
          <w:szCs w:val="24"/>
          <w:lang w:val="en-US" w:eastAsia="bg-BG"/>
        </w:rPr>
        <w:t xml:space="preserve"> 0;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$Find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="0024055B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 xml:space="preserve">similar to above, but 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szCs w:val="24"/>
          <w:lang w:val="en-US" w:eastAsia="bg-BG"/>
        </w:rPr>
        <w:t xml:space="preserve"> is not required to be a precise solution;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$Sup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 xml:space="preserve">- </w:t>
      </w:r>
      <w:r w:rsidRPr="00935A14">
        <w:rPr>
          <w:rFonts w:eastAsia="Times New Roman" w:cs="Calibri"/>
          <w:szCs w:val="24"/>
          <w:lang w:val="en-US" w:eastAsia="bg-BG"/>
        </w:rPr>
        <w:t>local maximum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$Inf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local minimum of a function;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$Area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adaptive Gauss-</w:t>
      </w:r>
      <w:proofErr w:type="spellStart"/>
      <w:r w:rsidRPr="00935A14">
        <w:rPr>
          <w:rFonts w:cs="Calibri"/>
          <w:color w:val="000000"/>
          <w:lang w:val="en-US"/>
        </w:rPr>
        <w:t>Lobatto</w:t>
      </w:r>
      <w:proofErr w:type="spellEnd"/>
      <w:r w:rsidRPr="00935A14">
        <w:rPr>
          <w:rFonts w:cs="Calibri"/>
          <w:color w:val="000000"/>
          <w:lang w:val="en-US"/>
        </w:rPr>
        <w:t xml:space="preserve">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$Integral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cs="Calibri"/>
          <w:color w:val="000000"/>
          <w:lang w:val="en-US"/>
        </w:rPr>
        <w:t>Tanh-Sinh numerical integration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$Slope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x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numerical differentiation;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$Sum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20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x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sum;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lastRenderedPageBreak/>
        <w:t>$Product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iterative product;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$Repeat</w:t>
      </w:r>
      <w:r w:rsidR="00E304A6" w:rsidRPr="00935A14">
        <w:rPr>
          <w:rFonts w:eastAsia="Times New Roman" w:cs="Calibri"/>
          <w:color w:val="FF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{</w:t>
      </w:r>
      <w:r w:rsidRPr="00935A14">
        <w:rPr>
          <w:rFonts w:ascii="Times New Roman" w:eastAsia="Times New Roman" w:hAnsi="Times New Roman" w:cs="Times New Roman"/>
          <w:color w:val="FF3399"/>
          <w:sz w:val="28"/>
          <w:szCs w:val="28"/>
          <w:lang w:val="en-US" w:eastAsia="bg-BG"/>
        </w:rPr>
        <w:t xml:space="preserve"> </w:t>
      </w:r>
      <w:r w:rsidR="00676DCA" w:rsidRPr="00676DCA">
        <w:rPr>
          <w:rFonts w:ascii="Georgia Pro Semibold" w:eastAsia="Times New Roman" w:hAnsi="Georgia Pro Semibold" w:cs="Times New Roman"/>
          <w:i/>
          <w:iCs/>
          <w:color w:val="0000FF"/>
          <w:spacing w:val="40"/>
          <w:szCs w:val="26"/>
          <w:lang w:val="en-US" w:eastAsia="bg-BG"/>
        </w:rPr>
        <w:t>f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6C76DE">
        <w:rPr>
          <w:rFonts w:ascii="Georgia Pro" w:eastAsia="Times New Roman" w:hAnsi="Georgia Pro" w:cs="Times New Roman"/>
          <w:i/>
          <w:iCs/>
          <w:color w:val="0000FF"/>
          <w:spacing w:val="20"/>
          <w:szCs w:val="26"/>
          <w:lang w:val="en-US" w:eastAsia="bg-BG"/>
        </w:rPr>
        <w:t>k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sz w:val="28"/>
          <w:szCs w:val="28"/>
          <w:lang w:val="en-US" w:eastAsia="bg-BG"/>
        </w:rPr>
        <w:t xml:space="preserve"> 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@</w:t>
      </w:r>
      <w:r w:rsidRPr="00935A14">
        <w:rPr>
          <w:rFonts w:eastAsia="Times New Roman" w:cs="Calibri"/>
          <w:color w:val="BF8F00" w:themeColor="accent4" w:themeShade="BF"/>
          <w:szCs w:val="24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k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=</w:t>
      </w:r>
      <w:r w:rsidRPr="00935A14">
        <w:rPr>
          <w:rFonts w:ascii="Times New Roman" w:eastAsia="Times New Roman" w:hAnsi="Times New Roman" w:cs="Times New Roman"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a</w:t>
      </w:r>
      <w:r w:rsidRPr="00935A14">
        <w:rPr>
          <w:rFonts w:ascii="Georgia Pro" w:eastAsia="Times New Roman" w:hAnsi="Georgia Pro" w:cs="Times New Roman"/>
          <w:color w:val="BF8F00" w:themeColor="accent4" w:themeShade="BF"/>
          <w:sz w:val="28"/>
          <w:szCs w:val="28"/>
          <w:lang w:val="en-US" w:eastAsia="bg-BG"/>
        </w:rPr>
        <w:t xml:space="preserve"> :</w:t>
      </w:r>
      <w:r w:rsidRPr="00935A14">
        <w:rPr>
          <w:rFonts w:ascii="Times New Roman" w:eastAsia="Times New Roman" w:hAnsi="Times New Roman" w:cs="Times New Roman"/>
          <w:i/>
          <w:iCs/>
          <w:color w:val="BF8F00" w:themeColor="accent4" w:themeShade="BF"/>
          <w:sz w:val="28"/>
          <w:szCs w:val="28"/>
          <w:lang w:val="en-US" w:eastAsia="bg-BG"/>
        </w:rPr>
        <w:t xml:space="preserve"> </w:t>
      </w:r>
      <w:r w:rsidRPr="006C76DE">
        <w:rPr>
          <w:rFonts w:ascii="Georgia Pro" w:eastAsia="Times New Roman" w:hAnsi="Georgia Pro" w:cs="Times New Roman"/>
          <w:i/>
          <w:iCs/>
          <w:color w:val="0000FF"/>
          <w:szCs w:val="26"/>
          <w:lang w:val="en-US" w:eastAsia="bg-BG"/>
        </w:rPr>
        <w:t>b</w:t>
      </w:r>
      <w:r w:rsidR="00E304A6" w:rsidRPr="00935A14">
        <w:rPr>
          <w:rFonts w:eastAsia="Times New Roman" w:cs="Calibri"/>
          <w:color w:val="0000FF"/>
          <w:szCs w:val="24"/>
          <w:lang w:val="en-US" w:eastAsia="bg-BG"/>
        </w:rPr>
        <w:t> </w:t>
      </w:r>
      <w:r w:rsidRPr="00935A14">
        <w:rPr>
          <w:rFonts w:ascii="Georgia Pro" w:eastAsia="Times New Roman" w:hAnsi="Georgia Pro" w:cs="Calibri"/>
          <w:color w:val="FF3399"/>
          <w:szCs w:val="24"/>
          <w:lang w:val="en-US" w:eastAsia="bg-BG"/>
        </w:rPr>
        <w:t>}</w:t>
      </w:r>
      <w:r w:rsidRPr="00935A14">
        <w:rPr>
          <w:rFonts w:eastAsia="Times New Roman" w:cs="Calibri"/>
          <w:color w:val="FF3399"/>
          <w:szCs w:val="24"/>
          <w:lang w:val="en-US" w:eastAsia="bg-BG"/>
        </w:rPr>
        <w:t xml:space="preserve"> </w:t>
      </w:r>
      <w:r w:rsidR="00BB1876" w:rsidRPr="00935A14">
        <w:rPr>
          <w:rFonts w:eastAsia="Times New Roman" w:cs="Calibri"/>
          <w:szCs w:val="24"/>
          <w:lang w:val="en-US" w:eastAsia="bg-BG"/>
        </w:rPr>
        <w:t>-</w:t>
      </w:r>
      <w:r w:rsidRPr="00935A14">
        <w:rPr>
          <w:rFonts w:eastAsia="Times New Roman" w:cs="Calibri"/>
          <w:szCs w:val="24"/>
          <w:lang w:val="en-US" w:eastAsia="bg-BG"/>
        </w:rPr>
        <w:t xml:space="preserve"> general inline iterative procedure; </w:t>
      </w:r>
    </w:p>
    <w:p w14:paraId="52EF1B6E" w14:textId="6C870C5A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ascii="Georgia Pro" w:eastAsia="Times New Roman" w:hAnsi="Georgia Pro" w:cs="Calibri"/>
          <w:i/>
          <w:iCs/>
          <w:color w:val="0000FF"/>
          <w:szCs w:val="24"/>
          <w:lang w:val="en-US" w:eastAsia="bg-BG"/>
        </w:rPr>
        <w:t>Precision</w:t>
      </w:r>
      <w:r w:rsidRPr="00935A14">
        <w:rPr>
          <w:rFonts w:eastAsia="Times New Roman" w:cs="Calibri"/>
          <w:szCs w:val="24"/>
          <w:lang w:val="en-US" w:eastAsia="bg-BG"/>
        </w:rPr>
        <w:t xml:space="preserve"> - relative precision for numerical methods [10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-2</w:t>
      </w:r>
      <w:r w:rsidRPr="00935A14">
        <w:rPr>
          <w:rFonts w:eastAsia="Times New Roman" w:cs="Calibri"/>
          <w:szCs w:val="24"/>
          <w:lang w:val="en-US" w:eastAsia="bg-BG"/>
        </w:rPr>
        <w:t>;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-16</w:t>
      </w:r>
      <w:r w:rsidRPr="00935A14">
        <w:rPr>
          <w:rFonts w:eastAsia="Times New Roman" w:cs="Calibri"/>
          <w:szCs w:val="24"/>
          <w:lang w:val="en-US" w:eastAsia="bg-BG"/>
        </w:rPr>
        <w:t>] (default is 10</w:t>
      </w:r>
      <w:r w:rsidR="00FC22BA" w:rsidRPr="00935A14">
        <w:rPr>
          <w:rFonts w:eastAsia="Times New Roman" w:cs="Calibri"/>
          <w:szCs w:val="24"/>
          <w:lang w:val="en-US" w:eastAsia="bg-BG"/>
        </w:rPr>
        <w:t> </w:t>
      </w:r>
      <w:r w:rsidRPr="00935A14">
        <w:rPr>
          <w:rFonts w:eastAsia="Times New Roman" w:cs="Calibri"/>
          <w:szCs w:val="24"/>
          <w:vertAlign w:val="superscript"/>
          <w:lang w:val="en-US" w:eastAsia="bg-BG"/>
        </w:rPr>
        <w:t>-12</w:t>
      </w:r>
      <w:r w:rsidRPr="00935A14">
        <w:rPr>
          <w:rFonts w:eastAsia="Times New Roman" w:cs="Calibri"/>
          <w:szCs w:val="24"/>
          <w:lang w:val="en-US" w:eastAsia="bg-BG"/>
        </w:rPr>
        <w:t xml:space="preserve">) </w:t>
      </w:r>
    </w:p>
    <w:p w14:paraId="39FC39A1" w14:textId="3F479CD1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Program flow control: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Alternative: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>Complete: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condition1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condition2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#else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other code</w:t>
      </w:r>
      <w:r w:rsidRPr="00935A14">
        <w:rPr>
          <w:rFonts w:ascii="Times New Roman" w:eastAsia="Times New Roman" w:hAnsi="Times New Roman" w:cs="Times New Roman"/>
          <w:i/>
          <w:iCs/>
          <w:color w:val="808080" w:themeColor="background1" w:themeShade="80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#end if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add or omit as many "#else ifs" as needed. Only one "#else" is allowed. 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You can omit this too. </w:t>
      </w:r>
    </w:p>
    <w:p w14:paraId="3A62C870" w14:textId="27FF045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Iteration blocks:</w:t>
      </w:r>
      <w:r w:rsidRPr="00935A14">
        <w:rPr>
          <w:rFonts w:eastAsia="Times New Roman" w:cs="Calibri"/>
          <w:szCs w:val="24"/>
          <w:lang w:val="en-US" w:eastAsia="bg-BG"/>
        </w:rPr>
        <w:br/>
        <w:t>Simple: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</w:p>
    <w:p w14:paraId="7AB033F8" w14:textId="72880F9E" w:rsidR="006615E2" w:rsidRPr="00935A14" w:rsidRDefault="000F52EC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noProof/>
          <w:lang w:val="en-US"/>
        </w:rPr>
        <mc:AlternateContent>
          <mc:Choice Requires="wpg">
            <w:drawing>
              <wp:anchor distT="19050" distB="10160" distL="0" distR="24765" simplePos="0" relativeHeight="9" behindDoc="0" locked="0" layoutInCell="0" allowOverlap="1" wp14:anchorId="08386E00" wp14:editId="7E492029">
                <wp:simplePos x="0" y="0"/>
                <wp:positionH relativeFrom="column">
                  <wp:posOffset>1484630</wp:posOffset>
                </wp:positionH>
                <wp:positionV relativeFrom="paragraph">
                  <wp:posOffset>303530</wp:posOffset>
                </wp:positionV>
                <wp:extent cx="1346835" cy="847090"/>
                <wp:effectExtent l="0" t="19050" r="24765" b="10160"/>
                <wp:wrapNone/>
                <wp:docPr id="7" name="Групиран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46835" cy="847090"/>
                          <a:chOff x="0" y="0"/>
                          <a:chExt cx="1346760" cy="847080"/>
                        </a:xfrm>
                      </wpg:grpSpPr>
                      <wps:wsp>
                        <wps:cNvPr id="1110708401" name="Правоъгълник: със заоблени ъгли 1110708401"/>
                        <wps:cNvSpPr/>
                        <wps:spPr>
                          <a:xfrm>
                            <a:off x="0" y="587520"/>
                            <a:ext cx="74556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385337012" name="Стрелка: подковообразна 1385337012"/>
                        <wps:cNvSpPr/>
                        <wps:spPr>
                          <a:xfrm rot="16200000" flipV="1">
                            <a:off x="686880" y="59400"/>
                            <a:ext cx="719280" cy="60012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2272"/>
                              <a:gd name="adj4" fmla="val 37275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27837" id="Групиране 7" o:spid="_x0000_s1026" style="position:absolute;margin-left:116.9pt;margin-top:23.9pt;width:106.05pt;height:66.7pt;z-index:9;mso-wrap-distance-left:0;mso-wrap-distance-top:1.5pt;mso-wrap-distance-right:1.95pt;mso-wrap-distance-bottom:.8pt" coordsize="13467,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" o:allowincell="f">
                <v:roundrect id="Правоъгълник: със заоблени ъгли 1110708401" o:spid="_x0000_s1027" style="position:absolute;top:5875;width:7455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" filled="f" strokecolor="#bfbfbf" strokeweight="1pt">
                  <v:stroke joinstyle="miter"/>
                </v:roundrect>
                <v:shape id="Стрелка: подковообразна 1385337012" o:spid="_x0000_s1028" style="position:absolute;left:6869;top:594;width:7192;height:6001;rotation:90;flip:y;visibility:visible;mso-wrap-style:square;v-text-anchor:top" coordsize="719280,600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" path="m,600120l,223695c,100152,100152,,223695,l443933,c567476,,667628,100152,667628,223695r,43917l719280,267612,667628,401270,615975,267612r51653,l667628,223695c667628,100152,567476,,443933,l223695,c100152,,,100152,,223695l,600120xe" fillcolor="#d8d8d8 [2732]" strokecolor="#bfbfbf" strokeweight="1pt">
                  <v:stroke joinstyle="miter"/>
                  <v:path arrowok="t" o:connecttype="custom" o:connectlocs="0,600120;0,223695;223695,0;443933,0;667628,223695;667628,267612;719280,267612;667628,401270;615975,267612;667628,267612;667628,223695;443933,0;223695,0;0,223695;0,600120" o:connectangles="0,0,0,0,0,0,0,0,0,0,0,0,0,0,0"/>
                </v:shape>
              </v:group>
            </w:pict>
          </mc:Fallback>
        </mc:AlternateContent>
      </w:r>
      <w:r w:rsidRPr="00935A14">
        <w:rPr>
          <w:noProof/>
          <w:lang w:val="en-US"/>
        </w:rPr>
        <mc:AlternateContent>
          <mc:Choice Requires="wpg">
            <w:drawing>
              <wp:anchor distT="0" distB="30480" distL="0" distR="12065" simplePos="0" relativeHeight="8" behindDoc="0" locked="0" layoutInCell="0" allowOverlap="1" wp14:anchorId="6062E5A0" wp14:editId="28FB9BB9">
                <wp:simplePos x="0" y="0"/>
                <wp:positionH relativeFrom="column">
                  <wp:posOffset>41275</wp:posOffset>
                </wp:positionH>
                <wp:positionV relativeFrom="paragraph">
                  <wp:posOffset>895985</wp:posOffset>
                </wp:positionV>
                <wp:extent cx="1207135" cy="960120"/>
                <wp:effectExtent l="0" t="0" r="12065" b="30480"/>
                <wp:wrapNone/>
                <wp:docPr id="8" name="Групиран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135" cy="960120"/>
                          <a:chOff x="0" y="0"/>
                          <a:chExt cx="1207080" cy="960120"/>
                        </a:xfrm>
                      </wpg:grpSpPr>
                      <wps:wsp>
                        <wps:cNvPr id="1660728463" name="Стрелка: подковообразна 1660728463"/>
                        <wps:cNvSpPr/>
                        <wps:spPr>
                          <a:xfrm rot="16200000" flipH="1">
                            <a:off x="-80280" y="205200"/>
                            <a:ext cx="835200" cy="674280"/>
                          </a:xfrm>
                          <a:prstGeom prst="uturnArrow">
                            <a:avLst>
                              <a:gd name="adj1" fmla="val 0"/>
                              <a:gd name="adj2" fmla="val 8607"/>
                              <a:gd name="adj3" fmla="val 24555"/>
                              <a:gd name="adj4" fmla="val 50000"/>
                              <a:gd name="adj5" fmla="val 66865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63503407" name="Правоъгълник: със заоблени ъгли 963503407"/>
                        <wps:cNvSpPr/>
                        <wps:spPr>
                          <a:xfrm>
                            <a:off x="676800" y="0"/>
                            <a:ext cx="530280" cy="2595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solidFill>
                              <a:srgbClr val="FFFFFF">
                                <a:lumMod val="75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72B51" id="Групиране 8" o:spid="_x0000_s1026" style="position:absolute;margin-left:3.25pt;margin-top:70.55pt;width:95.05pt;height:75.6pt;z-index:8;mso-wrap-distance-left:0;mso-wrap-distance-right:.95pt;mso-wrap-distance-bottom:2.4pt" coordsize="12070,9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" o:allowincell="f">
                <v:shape id="Стрелка: подковообразна 1660728463" o:spid="_x0000_s1027" style="position:absolute;left:-803;top:2051;width:8352;height:6743;rotation:90;flip:x;visibility:visible;mso-wrap-style:square;v-text-anchor:top" coordsize="835200,67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" path="m,674280l,285288c,127728,127728,,285288,l491877,c649437,,777165,127728,777165,285288r,l835200,285288,777165,450857,719129,285288r58036,l777165,285288c777165,127728,649437,,491877,l285288,c127728,,,127728,,285288l,674280xe" fillcolor="#d8d8d8 [2732]" strokecolor="#bfbfbf" strokeweight="1pt">
                  <v:stroke joinstyle="miter"/>
                  <v:path arrowok="t" o:connecttype="custom" o:connectlocs="0,674280;0,285288;285288,0;491877,0;777165,285288;777165,285288;835200,285288;777165,450857;719129,285288;777165,285288;777165,285288;491877,0;285288,0;0,285288;0,674280" o:connectangles="0,0,0,0,0,0,0,0,0,0,0,0,0,0,0"/>
                </v:shape>
                <v:roundrect id="Правоъгълник: със заоблени ъгли 963503407" o:spid="_x0000_s1028" style="position:absolute;left:6768;width:5302;height:25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" filled="f" strokecolor="#bfbfbf" strokeweight="1pt">
                  <v:stroke joinstyle="miter"/>
                </v:roundrect>
              </v:group>
            </w:pict>
          </mc:Fallback>
        </mc:AlternateContent>
      </w:r>
      <w:r w:rsidR="00EC6FE1" w:rsidRPr="00935A14">
        <w:rPr>
          <w:rFonts w:eastAsia="Times New Roman" w:cs="Calibri"/>
          <w:szCs w:val="24"/>
          <w:lang w:val="en-US" w:eastAsia="bg-BG"/>
        </w:rPr>
        <w:t>With conditional break/continue: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#repeat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number of repetitions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your code goes here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EC6FE1" w:rsidRPr="00935A14">
        <w:rPr>
          <w:rFonts w:eastAsia="Times New Roman" w:cs="Calibri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    #break   </w:t>
      </w:r>
      <w:r w:rsidR="00EC6FE1" w:rsidRPr="00935A14">
        <w:rPr>
          <w:rFonts w:eastAsia="Times New Roman" w:cs="Calibri"/>
          <w:szCs w:val="24"/>
          <w:lang w:val="en-US" w:eastAsia="bg-BG"/>
        </w:rPr>
        <w:t>or</w:t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#continue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    #end if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 xml:space="preserve">        some more code</w:t>
      </w:r>
      <w:r w:rsidR="00EC6FE1"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="00EC6FE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br/>
      </w:r>
      <w:r w:rsidR="00F85133">
        <w:rPr>
          <w:rFonts w:eastAsia="Times New Roman" w:cs="Calibri"/>
          <w:szCs w:val="24"/>
          <w:lang w:val="en-US" w:eastAsia="bg-BG"/>
        </w:rPr>
        <w:t>W</w:t>
      </w:r>
      <w:r w:rsidR="001110D1">
        <w:rPr>
          <w:rFonts w:eastAsia="Times New Roman" w:cs="Calibri"/>
          <w:szCs w:val="24"/>
          <w:lang w:val="en-US" w:eastAsia="bg-BG"/>
        </w:rPr>
        <w:t>ith counter</w:t>
      </w:r>
      <w:r w:rsidR="001110D1" w:rsidRPr="00935A14">
        <w:rPr>
          <w:rFonts w:eastAsia="Times New Roman" w:cs="Calibri"/>
          <w:szCs w:val="24"/>
          <w:lang w:val="en-US" w:eastAsia="bg-BG"/>
        </w:rPr>
        <w:t>: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1110D1">
        <w:rPr>
          <w:rFonts w:eastAsia="Times New Roman" w:cs="Calibri"/>
          <w:color w:val="FF00FF"/>
          <w:szCs w:val="24"/>
          <w:lang w:val="en-US" w:eastAsia="bg-BG"/>
        </w:rPr>
        <w:t>for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counter</w:t>
      </w:r>
      <w:r w:rsidR="001110D1" w:rsidRPr="001110D1">
        <w:rPr>
          <w:rFonts w:ascii="Times New Roman" w:eastAsia="Times New Roman" w:hAnsi="Times New Roman" w:cs="Times New Roman"/>
          <w:color w:val="A5A5A5" w:themeColor="accent3"/>
          <w:szCs w:val="24"/>
          <w:lang w:val="en-US" w:eastAsia="bg-BG"/>
        </w:rPr>
        <w:t xml:space="preserve"> 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=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start</w:t>
      </w:r>
      <w:r w:rsidR="001110D1">
        <w:rPr>
          <w:rFonts w:ascii="Times New Roman" w:eastAsia="Times New Roman" w:hAnsi="Times New Roman" w:cs="Times New Roman"/>
          <w:szCs w:val="24"/>
          <w:lang w:val="en-US" w:eastAsia="bg-BG"/>
        </w:rPr>
        <w:t xml:space="preserve"> : </w:t>
      </w:r>
      <w:r w:rsidR="001110D1" w:rsidRPr="001110D1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end</w:t>
      </w:r>
      <w:r w:rsidR="001110D1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1110D1" w:rsidRPr="00935A14">
        <w:rPr>
          <w:rFonts w:eastAsia="Times New Roman" w:cs="Calibri"/>
          <w:szCs w:val="24"/>
          <w:lang w:val="en-US" w:eastAsia="bg-BG"/>
        </w:rPr>
        <w:br/>
      </w:r>
      <w:r w:rsidR="001110D1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  <w:r w:rsidR="001110D1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eastAsia="Times New Roman" w:cs="Calibri"/>
          <w:color w:val="0000FF"/>
          <w:szCs w:val="24"/>
          <w:lang w:val="en-US" w:eastAsia="bg-BG"/>
        </w:rPr>
        <w:br/>
      </w:r>
      <w:r w:rsidR="00AB2680">
        <w:rPr>
          <w:rFonts w:eastAsia="Times New Roman" w:cs="Calibri"/>
          <w:szCs w:val="24"/>
          <w:lang w:val="en-US" w:eastAsia="bg-BG"/>
        </w:rPr>
        <w:lastRenderedPageBreak/>
        <w:t>With condition</w:t>
      </w:r>
      <w:r w:rsidR="00AB2680" w:rsidRPr="00935A14">
        <w:rPr>
          <w:rFonts w:eastAsia="Times New Roman" w:cs="Calibri"/>
          <w:szCs w:val="24"/>
          <w:lang w:val="en-US" w:eastAsia="bg-BG"/>
        </w:rPr>
        <w:t>: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</w:t>
      </w:r>
      <w:r w:rsidR="00AB2680">
        <w:rPr>
          <w:rFonts w:eastAsia="Times New Roman" w:cs="Calibri"/>
          <w:color w:val="FF00FF"/>
          <w:szCs w:val="24"/>
          <w:lang w:val="en-US" w:eastAsia="bg-BG"/>
        </w:rPr>
        <w:t>while</w:t>
      </w:r>
      <w:r w:rsidR="00AB2680" w:rsidRPr="00935A14">
        <w:rPr>
          <w:rFonts w:eastAsia="Times New Roman" w:cs="Calibri"/>
          <w:color w:val="0000FF"/>
          <w:szCs w:val="24"/>
          <w:lang w:val="en-US" w:eastAsia="bg-BG"/>
        </w:rPr>
        <w:t xml:space="preserve"> </w:t>
      </w:r>
      <w:r w:rsidR="00AB2680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condition</w:t>
      </w:r>
      <w:r w:rsidR="00AB2680"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br/>
        <w:t xml:space="preserve">        your code goes here</w:t>
      </w:r>
      <w:r w:rsidR="00AB2680" w:rsidRPr="00935A14">
        <w:rPr>
          <w:rFonts w:eastAsia="Times New Roman" w:cs="Calibri"/>
          <w:szCs w:val="24"/>
          <w:lang w:val="en-US" w:eastAsia="bg-BG"/>
        </w:rPr>
        <w:br/>
      </w:r>
      <w:r w:rsidR="00AB2680" w:rsidRPr="00935A14">
        <w:rPr>
          <w:rFonts w:eastAsia="Times New Roman" w:cs="Calibri"/>
          <w:color w:val="FF00FF"/>
          <w:szCs w:val="24"/>
          <w:lang w:val="en-US" w:eastAsia="bg-BG"/>
        </w:rPr>
        <w:t xml:space="preserve">    #loop</w:t>
      </w:r>
    </w:p>
    <w:p w14:paraId="54C6B5A4" w14:textId="036B857C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0" w:line="300" w:lineRule="auto"/>
        <w:ind w:left="567" w:hanging="357"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Modules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and macros/string variables: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cs="Calibri"/>
          <w:color w:val="000000"/>
          <w:lang w:val="en-US"/>
        </w:rPr>
        <w:t>Modules:</w:t>
      </w:r>
      <w:r w:rsidRPr="00935A14">
        <w:rPr>
          <w:rFonts w:cs="Calibri"/>
          <w:color w:val="000000"/>
          <w:lang w:val="en-US"/>
        </w:rPr>
        <w:br/>
        <w:t>    </w:t>
      </w:r>
      <w:r w:rsidRPr="00935A14">
        <w:rPr>
          <w:rFonts w:cs="Calibri"/>
          <w:color w:val="FF00FF"/>
          <w:lang w:val="en-US"/>
        </w:rPr>
        <w:t>#include</w:t>
      </w:r>
      <w:r w:rsidRPr="00935A14">
        <w:rPr>
          <w:rFonts w:cs="Calibri"/>
          <w:lang w:val="en-US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filename</w:t>
      </w:r>
      <w:r w:rsidRPr="00935A14">
        <w:rPr>
          <w:rFonts w:cs="Calibri"/>
          <w:color w:val="000000"/>
          <w:lang w:val="en-US"/>
        </w:rPr>
        <w:t> - include external file (module);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7" w:anchor="0" w:history="1">
        <w:r w:rsidRPr="00935A14">
          <w:rPr>
            <w:rFonts w:cs="Calibri"/>
            <w:color w:val="FF00FF"/>
            <w:lang w:val="en-US"/>
          </w:rPr>
          <w:t>#local</w:t>
        </w:r>
      </w:hyperlink>
      <w:r w:rsidRPr="00935A14">
        <w:rPr>
          <w:rFonts w:cs="Calibri"/>
          <w:color w:val="000000"/>
          <w:lang w:val="en-US"/>
        </w:rPr>
        <w:t> - start local section (not to be included);</w:t>
      </w:r>
      <w:r w:rsidRPr="00935A14">
        <w:rPr>
          <w:rFonts w:cs="Calibri"/>
          <w:color w:val="000000"/>
          <w:lang w:val="en-US"/>
        </w:rPr>
        <w:br/>
        <w:t>    </w:t>
      </w:r>
      <w:hyperlink r:id="rId18" w:anchor="0" w:history="1">
        <w:r w:rsidRPr="00935A14">
          <w:rPr>
            <w:rFonts w:cs="Calibri"/>
            <w:color w:val="FF00FF"/>
            <w:lang w:val="en-US"/>
          </w:rPr>
          <w:t>#global</w:t>
        </w:r>
      </w:hyperlink>
      <w:r w:rsidRPr="00935A14">
        <w:rPr>
          <w:rFonts w:cs="Calibri"/>
          <w:color w:val="000000"/>
          <w:lang w:val="en-US"/>
        </w:rPr>
        <w:t> - start global section (to be included);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 </w:t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content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Multiline string variable: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proofErr w:type="spellStart"/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variable_name</w:t>
      </w:r>
      <w:proofErr w:type="spellEnd"/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  <w:t>Inline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</w:t>
      </w:r>
      <w:r w:rsidRPr="00935A14">
        <w:rPr>
          <w:rFonts w:ascii="Times New Roman" w:eastAsia="Times New Roman" w:hAnsi="Times New Roman" w:cs="Times New Roman"/>
          <w:color w:val="8B008B"/>
          <w:szCs w:val="24"/>
          <w:lang w:val="en-US" w:eastAsia="bg-BG"/>
        </w:rPr>
        <w:t>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 =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08080"/>
          <w:szCs w:val="24"/>
          <w:lang w:val="en-US" w:eastAsia="bg-BG"/>
        </w:rPr>
        <w:t>content</w:t>
      </w:r>
      <w:r w:rsidR="001F67FE"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00"/>
          <w:szCs w:val="24"/>
          <w:lang w:val="en-US" w:eastAsia="bg-BG"/>
        </w:rPr>
        <w:t>Multiline macro: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br/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#def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macro_name</w:t>
      </w:r>
      <w:r w:rsidRPr="00935A14">
        <w:rPr>
          <w:rFonts w:ascii="Times New Roman" w:eastAsia="Times New Roman" w:hAnsi="Times New Roman" w:cs="Times New Roman"/>
          <w:color w:val="8B008B"/>
          <w:spacing w:val="20"/>
          <w:szCs w:val="24"/>
          <w:lang w:val="en-US" w:eastAsia="bg-BG"/>
        </w:rPr>
        <w:t>$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(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param1$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;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t> </w:t>
      </w:r>
      <w:r w:rsidRPr="00935A14">
        <w:rPr>
          <w:rFonts w:ascii="Times New Roman" w:eastAsia="Times New Roman" w:hAnsi="Times New Roman" w:cs="Times New Roman"/>
          <w:i/>
          <w:iCs/>
          <w:color w:val="8B008B"/>
          <w:szCs w:val="24"/>
          <w:lang w:val="en-US" w:eastAsia="bg-BG"/>
        </w:rPr>
        <w:t>param2$</w:t>
      </w:r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 xml:space="preserve">; </w:t>
      </w:r>
      <w:r w:rsidRPr="00935A14">
        <w:rPr>
          <w:rFonts w:eastAsia="Times New Roman" w:cs="Calibri"/>
          <w:szCs w:val="24"/>
          <w:lang w:val="en-US" w:eastAsia="bg-BG"/>
        </w:rPr>
        <w:t>...</w:t>
      </w:r>
      <w:r w:rsidRPr="00935A14">
        <w:rPr>
          <w:rFonts w:eastAsia="Times New Roman" w:cs="Calibri"/>
          <w:color w:val="FF3399"/>
          <w:spacing w:val="20"/>
          <w:szCs w:val="24"/>
          <w:lang w:val="en-US" w:eastAsia="bg-BG"/>
        </w:rPr>
        <w:t>)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content line 1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 content line 2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Times New Roman"/>
          <w:i/>
          <w:iCs/>
          <w:color w:val="7F7F7F" w:themeColor="text1" w:themeTint="80"/>
          <w:szCs w:val="24"/>
          <w:lang w:val="en-US" w:eastAsia="bg-BG"/>
        </w:rPr>
        <w:t>        ...</w:t>
      </w:r>
      <w:r w:rsidRPr="00935A14">
        <w:rPr>
          <w:rFonts w:eastAsia="Times New Roman" w:cs="Calibri"/>
          <w:color w:val="0000FF"/>
          <w:szCs w:val="24"/>
          <w:lang w:val="en-US" w:eastAsia="bg-BG"/>
        </w:rPr>
        <w:br/>
        <w:t>    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#end def</w:t>
      </w:r>
      <w:r w:rsidRPr="00935A14">
        <w:rPr>
          <w:rFonts w:eastAsia="Times New Roman" w:cs="Calibri"/>
          <w:color w:val="000000"/>
          <w:szCs w:val="24"/>
          <w:lang w:val="en-US" w:eastAsia="bg-BG"/>
        </w:rPr>
        <w:t xml:space="preserve"> </w:t>
      </w:r>
    </w:p>
    <w:p w14:paraId="66333ADA" w14:textId="1413C1E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Output control: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#hide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="00D13593" w:rsidRPr="00935A14">
        <w:rPr>
          <w:rFonts w:eastAsia="Times New Roman" w:cs="Calibri"/>
          <w:szCs w:val="24"/>
          <w:lang w:val="en-US" w:eastAsia="bg-BG"/>
        </w:rPr>
        <w:t xml:space="preserve"> </w:t>
      </w:r>
      <w:r w:rsidRPr="00935A14">
        <w:rPr>
          <w:rFonts w:eastAsia="Times New Roman" w:cs="Calibri"/>
          <w:szCs w:val="24"/>
          <w:lang w:val="en-US" w:eastAsia="bg-BG"/>
        </w:rPr>
        <w:t>hide the report contents;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#show</w:t>
      </w:r>
      <w:r w:rsidR="00C14683" w:rsidRPr="00935A14">
        <w:rPr>
          <w:rFonts w:eastAsia="Times New Roman" w:cs="Calibri"/>
          <w:szCs w:val="24"/>
          <w:lang w:val="en-US" w:eastAsia="bg-BG"/>
        </w:rPr>
        <w:t xml:space="preserve"> -</w:t>
      </w:r>
      <w:r w:rsidRPr="00935A14">
        <w:rPr>
          <w:rFonts w:eastAsia="Times New Roman" w:cs="Calibri"/>
          <w:szCs w:val="24"/>
          <w:lang w:val="en-US" w:eastAsia="bg-BG"/>
        </w:rPr>
        <w:t xml:space="preserve"> always show the contents (default);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#pre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before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#post</w:t>
      </w:r>
      <w:r w:rsidRPr="00935A14">
        <w:rPr>
          <w:rFonts w:eastAsia="Times New Roman" w:cs="Calibri"/>
          <w:szCs w:val="24"/>
          <w:lang w:val="en-US" w:eastAsia="bg-BG"/>
        </w:rPr>
        <w:t xml:space="preserve"> - show the next contents only after calculations;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#val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</w:t>
      </w:r>
      <w:r w:rsidR="00D13593" w:rsidRPr="00935A14">
        <w:rPr>
          <w:rFonts w:eastAsia="Times New Roman" w:cs="Calibri"/>
          <w:szCs w:val="24"/>
          <w:lang w:val="en-US" w:eastAsia="bg-BG"/>
        </w:rPr>
        <w:t>the result</w:t>
      </w:r>
      <w:r w:rsidRPr="00935A14">
        <w:rPr>
          <w:rFonts w:eastAsia="Times New Roman" w:cs="Calibri"/>
          <w:szCs w:val="24"/>
          <w:lang w:val="en-US" w:eastAsia="bg-BG"/>
        </w:rPr>
        <w:t>, without the equation;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#equ</w:t>
      </w:r>
      <w:r w:rsidRPr="00935A14">
        <w:rPr>
          <w:rFonts w:eastAsia="Times New Roman" w:cs="Calibri"/>
          <w:szCs w:val="24"/>
          <w:lang w:val="en-US" w:eastAsia="bg-BG"/>
        </w:rPr>
        <w:t xml:space="preserve"> - show complete equations and results (default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);</w:t>
      </w:r>
      <w:proofErr w:type="gramEnd"/>
    </w:p>
    <w:p w14:paraId="5665BB13" w14:textId="5BA9D97F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#noc</w:t>
      </w:r>
      <w:r w:rsidRPr="00935A14">
        <w:rPr>
          <w:rFonts w:eastAsia="Times New Roman" w:cs="Calibri"/>
          <w:szCs w:val="24"/>
          <w:lang w:val="en-US" w:eastAsia="bg-BG"/>
        </w:rPr>
        <w:t xml:space="preserve"> - show only equations without results (no calculations);</w:t>
      </w:r>
      <w:r w:rsidR="00362CC4" w:rsidRPr="00935A14">
        <w:rPr>
          <w:rFonts w:eastAsia="Times New Roman" w:cs="Calibri"/>
          <w:szCs w:val="24"/>
          <w:lang w:val="en-US" w:eastAsia="bg-BG"/>
        </w:rPr>
        <w:br/>
      </w:r>
      <w:hyperlink r:id="rId19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do not substitute variables (no substitution);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0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#novar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only with substituted values (no variables);</w:t>
      </w:r>
      <w:r w:rsidR="00362CC4" w:rsidRPr="00935A14">
        <w:rPr>
          <w:rFonts w:ascii="Calibri" w:hAnsi="Calibri" w:cs="Calibri"/>
          <w:color w:val="000000"/>
          <w:lang w:val="en-US"/>
        </w:rPr>
        <w:br/>
      </w:r>
      <w:hyperlink r:id="rId21" w:anchor="0" w:history="1">
        <w:r w:rsidR="00362CC4" w:rsidRPr="00935A14">
          <w:rPr>
            <w:rFonts w:ascii="Calibri" w:hAnsi="Calibri" w:cs="Calibri"/>
            <w:color w:val="FF00FF"/>
            <w:lang w:val="en-US"/>
          </w:rPr>
          <w:t>#varsub</w:t>
        </w:r>
      </w:hyperlink>
      <w:r w:rsidR="00362CC4" w:rsidRPr="00935A14">
        <w:rPr>
          <w:rFonts w:ascii="Calibri" w:hAnsi="Calibri" w:cs="Calibri"/>
          <w:color w:val="000000"/>
          <w:lang w:val="en-US"/>
        </w:rPr>
        <w:t> - show equations with variables and substituted values (default);</w:t>
      </w:r>
    </w:p>
    <w:p w14:paraId="17C6A7BD" w14:textId="75821548" w:rsidR="006615E2" w:rsidRPr="00935A14" w:rsidRDefault="00000000" w:rsidP="000F52EC">
      <w:pPr>
        <w:suppressAutoHyphens w:val="0"/>
        <w:spacing w:before="120" w:after="120" w:line="300" w:lineRule="auto"/>
        <w:ind w:left="567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color w:val="FF00FF"/>
          <w:szCs w:val="24"/>
          <w:lang w:val="en-US" w:eastAsia="bg-BG"/>
        </w:rPr>
        <w:t>#round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 xml:space="preserve"> n</w:t>
      </w:r>
      <w:r w:rsidRPr="00935A14">
        <w:rPr>
          <w:rFonts w:eastAsia="Times New Roman" w:cs="Calibri"/>
          <w:szCs w:val="24"/>
          <w:lang w:val="en-US" w:eastAsia="bg-BG"/>
        </w:rPr>
        <w:t xml:space="preserve"> - rounds the output to </w:t>
      </w:r>
      <w:r w:rsidRPr="00935A14">
        <w:rPr>
          <w:rFonts w:eastAsia="Times New Roman" w:cs="Calibri"/>
          <w:i/>
          <w:iCs/>
          <w:szCs w:val="24"/>
          <w:lang w:val="en-US" w:eastAsia="bg-BG"/>
        </w:rPr>
        <w:t>n</w:t>
      </w:r>
      <w:r w:rsidRPr="00935A14">
        <w:rPr>
          <w:rFonts w:eastAsia="Times New Roman" w:cs="Calibri"/>
          <w:szCs w:val="24"/>
          <w:lang w:val="en-US" w:eastAsia="bg-BG"/>
        </w:rPr>
        <w:t xml:space="preserve"> digits after the decimal point.</w:t>
      </w:r>
    </w:p>
    <w:p w14:paraId="3B1DBD5A" w14:textId="4D7FB507" w:rsidR="006615E2" w:rsidRPr="00935A14" w:rsidRDefault="00000000" w:rsidP="000F52EC">
      <w:pPr>
        <w:numPr>
          <w:ilvl w:val="0"/>
          <w:numId w:val="2"/>
        </w:numPr>
        <w:tabs>
          <w:tab w:val="left" w:pos="720"/>
        </w:tabs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>Breakpoints for step-by-step execution:</w:t>
      </w:r>
      <w:r w:rsidRPr="00935A14">
        <w:rPr>
          <w:rFonts w:cs="Calibri"/>
          <w:color w:val="000000"/>
          <w:lang w:val="en-US"/>
        </w:rPr>
        <w:br/>
      </w:r>
      <w:hyperlink r:id="rId22" w:anchor="0" w:history="1">
        <w:r w:rsidRPr="00935A14">
          <w:rPr>
            <w:rFonts w:cs="Calibri"/>
            <w:color w:val="FF00FF"/>
            <w:lang w:val="en-US"/>
          </w:rPr>
          <w:t>#pause</w:t>
        </w:r>
      </w:hyperlink>
      <w:r w:rsidRPr="00935A14">
        <w:rPr>
          <w:rFonts w:cs="Calibri"/>
          <w:color w:val="000000"/>
          <w:lang w:val="en-US"/>
        </w:rPr>
        <w:t> - calculates down to the current line and waits for the user to resume manually;</w:t>
      </w:r>
      <w:r w:rsidRPr="00935A14">
        <w:rPr>
          <w:rFonts w:cs="Calibri"/>
          <w:color w:val="000000"/>
          <w:lang w:val="en-US"/>
        </w:rPr>
        <w:br/>
      </w:r>
      <w:hyperlink r:id="rId23" w:anchor="0" w:history="1">
        <w:r w:rsidRPr="00935A14">
          <w:rPr>
            <w:rFonts w:cs="Calibri"/>
            <w:color w:val="FF00FF"/>
            <w:lang w:val="en-US"/>
          </w:rPr>
          <w:t>#input</w:t>
        </w:r>
      </w:hyperlink>
      <w:r w:rsidRPr="00935A14">
        <w:rPr>
          <w:rFonts w:cs="Calibri"/>
          <w:color w:val="000000"/>
          <w:lang w:val="en-US"/>
        </w:rPr>
        <w:t> - renders an input form to the current line and waits for user input.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>Each of the above commands is effective after the current line until the end of the report or another command that overwrites it.</w:t>
      </w:r>
    </w:p>
    <w:p w14:paraId="7EF5E8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Units for trigonometric functions: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#deg</w:t>
      </w:r>
      <w:r w:rsidRPr="00935A14">
        <w:rPr>
          <w:rFonts w:eastAsia="Times New Roman" w:cs="Calibri"/>
          <w:szCs w:val="24"/>
          <w:lang w:val="en-US" w:eastAsia="bg-BG"/>
        </w:rPr>
        <w:t xml:space="preserve"> - degrees,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#rad</w:t>
      </w:r>
      <w:r w:rsidRPr="00935A14">
        <w:rPr>
          <w:rFonts w:eastAsia="Times New Roman" w:cs="Calibri"/>
          <w:szCs w:val="24"/>
          <w:lang w:val="en-US" w:eastAsia="bg-BG"/>
        </w:rPr>
        <w:t xml:space="preserve"> - radians, </w:t>
      </w:r>
      <w:r w:rsidRPr="00935A14">
        <w:rPr>
          <w:rFonts w:eastAsia="Times New Roman" w:cs="Calibri"/>
          <w:color w:val="FF00FF"/>
          <w:szCs w:val="24"/>
          <w:lang w:val="en-US" w:eastAsia="bg-BG"/>
        </w:rPr>
        <w:t>#gra</w:t>
      </w:r>
      <w:r w:rsidRPr="00935A14">
        <w:rPr>
          <w:rFonts w:eastAsia="Times New Roman" w:cs="Calibri"/>
          <w:szCs w:val="24"/>
          <w:lang w:val="en-US" w:eastAsia="bg-BG"/>
        </w:rPr>
        <w:t xml:space="preserve"> -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gradians;</w:t>
      </w:r>
      <w:proofErr w:type="gramEnd"/>
    </w:p>
    <w:p w14:paraId="3ADDE488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Separator for target units: </w:t>
      </w:r>
      <w:proofErr w:type="gramStart"/>
      <w:r w:rsidRPr="00935A14">
        <w:rPr>
          <w:rFonts w:ascii="Georgia Pro" w:eastAsia="Times New Roman" w:hAnsi="Georgia Pro" w:cs="Times New Roman"/>
          <w:color w:val="BF8F00" w:themeColor="accent4" w:themeShade="BF"/>
          <w:szCs w:val="24"/>
          <w:lang w:val="en-US" w:eastAsia="bg-BG"/>
        </w:rPr>
        <w:t>|</w:t>
      </w:r>
      <w:r w:rsidRPr="00935A14">
        <w:rPr>
          <w:rFonts w:eastAsia="Times New Roman" w:cs="Calibri"/>
          <w:szCs w:val="24"/>
          <w:lang w:val="en-US" w:eastAsia="bg-BG"/>
        </w:rPr>
        <w:t>;</w:t>
      </w:r>
      <w:proofErr w:type="gramEnd"/>
    </w:p>
    <w:p w14:paraId="6D951A55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bookmarkStart w:id="3" w:name="_Hlk115005643"/>
      <w:r w:rsidRPr="00935A14">
        <w:rPr>
          <w:rFonts w:eastAsia="Times New Roman" w:cs="Calibri"/>
          <w:szCs w:val="24"/>
          <w:lang w:val="en-US" w:eastAsia="bg-BG"/>
        </w:rPr>
        <w:t xml:space="preserve">Return angles with units: </w:t>
      </w:r>
      <w:r w:rsidRPr="00935A14">
        <w:rPr>
          <w:rFonts w:ascii="Georgia Pro" w:eastAsia="Times New Roman" w:hAnsi="Georgia Pro" w:cs="Calibri"/>
          <w:i/>
          <w:iCs/>
          <w:noProof/>
          <w:color w:val="0000FF"/>
          <w:szCs w:val="24"/>
          <w:lang w:val="en-US" w:eastAsia="bg-BG"/>
        </w:rPr>
        <w:t>ReturnAngleUnits</w:t>
      </w:r>
      <w:r w:rsidRPr="00935A14">
        <w:rPr>
          <w:rFonts w:eastAsia="Times New Roman" w:cs="Calibri"/>
          <w:szCs w:val="24"/>
          <w:lang w:val="en-US" w:eastAsia="bg-BG"/>
        </w:rPr>
        <w:t xml:space="preserve"> = </w:t>
      </w:r>
      <w:proofErr w:type="gramStart"/>
      <w:r w:rsidRPr="00935A14">
        <w:rPr>
          <w:rFonts w:eastAsia="Times New Roman" w:cs="Calibri"/>
          <w:szCs w:val="24"/>
          <w:lang w:val="en-US" w:eastAsia="bg-BG"/>
        </w:rPr>
        <w:t>1;</w:t>
      </w:r>
      <w:proofErr w:type="gramEnd"/>
    </w:p>
    <w:p w14:paraId="0C20226C" w14:textId="0191BA44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 xml:space="preserve">Dimensionless: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%</w:t>
      </w:r>
      <w:r w:rsidRPr="00935A14">
        <w:rPr>
          <w:rFonts w:cs="Calibri"/>
          <w:color w:val="000000"/>
          <w:lang w:val="en-US"/>
        </w:rPr>
        <w:t>, 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‰</w:t>
      </w:r>
      <w:r w:rsidRPr="00935A14">
        <w:rPr>
          <w:rFonts w:cs="Calibri"/>
          <w:color w:val="000000"/>
          <w:lang w:val="en-US"/>
        </w:rPr>
        <w:t>;</w:t>
      </w:r>
      <w:proofErr w:type="gramEnd"/>
    </w:p>
    <w:p w14:paraId="47D5404E" w14:textId="77777777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cs="Calibri"/>
          <w:color w:val="000000"/>
          <w:lang w:val="en-US"/>
        </w:rPr>
        <w:t xml:space="preserve">Angle: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′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″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deg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rad</w:t>
      </w:r>
      <w:r w:rsidRPr="00935A14">
        <w:rPr>
          <w:rFonts w:cs="Calibri"/>
          <w:color w:val="000000"/>
          <w:lang w:val="en-US"/>
        </w:rPr>
        <w:t>, 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grad</w:t>
      </w:r>
      <w:r w:rsidRPr="00935A14">
        <w:rPr>
          <w:rFonts w:cs="Calibri"/>
          <w:color w:val="000000"/>
          <w:lang w:val="en-US"/>
        </w:rPr>
        <w:t>, </w:t>
      </w:r>
      <w:proofErr w:type="gramStart"/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rev</w:t>
      </w:r>
      <w:r w:rsidRPr="00935A14">
        <w:rPr>
          <w:rFonts w:cs="Calibri"/>
          <w:color w:val="000000"/>
          <w:lang w:val="en-US"/>
        </w:rPr>
        <w:t>;</w:t>
      </w:r>
      <w:bookmarkEnd w:id="3"/>
      <w:proofErr w:type="gramEnd"/>
    </w:p>
    <w:p w14:paraId="5B10DD94" w14:textId="447B3108" w:rsidR="006615E2" w:rsidRPr="00935A14" w:rsidRDefault="00000000" w:rsidP="000F52EC">
      <w:pPr>
        <w:numPr>
          <w:ilvl w:val="0"/>
          <w:numId w:val="2"/>
        </w:numPr>
        <w:suppressAutoHyphens w:val="0"/>
        <w:spacing w:before="120" w:after="120" w:line="300" w:lineRule="auto"/>
        <w:ind w:left="567" w:hanging="283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Metric units (SI and compatible):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u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ly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Time: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y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Frequency: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THz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pHz</w:t>
      </w:r>
      <w:r w:rsidRPr="00935A14">
        <w:rPr>
          <w:rFonts w:cs="Calibri"/>
          <w:noProof/>
          <w:color w:val="000000"/>
          <w:lang w:val="en-US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rpm</w:t>
      </w:r>
      <w:r w:rsidRPr="00935A14">
        <w:rPr>
          <w:rFonts w:cs="Calibri"/>
          <w:noProof/>
          <w:color w:val="000000"/>
          <w:lang w:val="en-US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kmh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current: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Δ°C</w:t>
      </w:r>
      <w:r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K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Amount of substance: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mol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intensity: </w:t>
      </w:r>
      <w:r w:rsidRPr="00935A14">
        <w:rPr>
          <w:rFonts w:ascii="Georgia Pro" w:eastAsia="Times New Roman" w:hAnsi="Georgia Pro" w:cs="Calibri"/>
          <w:color w:val="008B8B"/>
          <w:szCs w:val="24"/>
          <w:lang w:val="en-US" w:eastAsia="bg-BG"/>
        </w:rPr>
        <w:t>cd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ha</w:t>
      </w:r>
      <w:r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Volume: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nL</w:t>
      </w:r>
      <w:r w:rsidR="0083143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pL</w:t>
      </w:r>
      <w:r w:rsidR="0083143F" w:rsidRPr="00935A14">
        <w:rPr>
          <w:rFonts w:ascii="Calibri" w:hAnsi="Calibri" w:cs="Calibri"/>
          <w:color w:val="000000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daN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="00073795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3795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dyn</w:t>
      </w:r>
      <w:r w:rsidR="00073795" w:rsidRPr="00935A14">
        <w:rPr>
          <w:rFonts w:eastAsia="Times New Roman" w:cs="Calibri"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Moment: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daPa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hPa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kPa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GPa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dPa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nPa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pPa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 xml:space="preserve">                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μbar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at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Torr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mmHg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Viscosity: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cSt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 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pJ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F323B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="00917DF3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Wh</w:t>
      </w:r>
      <w:r w:rsidR="00917DF3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EeV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kcal</w:t>
      </w:r>
      <w:r w:rsidR="00075656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075656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erg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hpM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br/>
        <w:t xml:space="preserve">              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             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nVAR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pVAR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Electric charge: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pC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mAh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Potential: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Capacitance: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pF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Resistance: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nΩ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pΩ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Conductance: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</w:t>
      </w:r>
      <w:r w:rsidRPr="00935A14">
        <w:rPr>
          <w:rFonts w:ascii="Times New Roman" w:eastAsia="Times New Roman" w:hAnsi="Times New Roman" w:cs="Times New Roman"/>
          <w:noProof/>
          <w:color w:val="008B8B"/>
          <w:szCs w:val="24"/>
          <w:lang w:val="en-US" w:eastAsia="bg-BG"/>
        </w:rPr>
        <w:t>℧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Magnetic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Wb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nWb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pWb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Magnetic flux density: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Inductance: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pH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Luminous flux: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lm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Illuminance: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lx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Radioactivity: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pBq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lastRenderedPageBreak/>
        <w:t xml:space="preserve">Absorbed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nGy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pGy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Equivalent dose: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μSv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nSv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pSv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Catalytic activity: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kat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31117086" w14:textId="521D6CEC" w:rsidR="006615E2" w:rsidRPr="00935A14" w:rsidRDefault="00000000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eastAsia="Times New Roman" w:cs="Calibri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Non-metric units (Imperial/US):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Mass: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dr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lbm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lb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m 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C930AB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C930AB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42762E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_m</w:t>
      </w:r>
      <w:r w:rsidR="00C930AB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379F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83379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cwt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379F" w:rsidRPr="00935A14">
        <w:rPr>
          <w:rFonts w:ascii="Calibri" w:hAnsi="Calibri" w:cs="Calibri"/>
          <w:noProof/>
          <w:color w:val="000000"/>
          <w:lang w:val="en-US"/>
        </w:rPr>
        <w:t>or 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83379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slug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Length: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in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yd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fur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ftm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030D44" w:rsidRPr="00935A14">
        <w:rPr>
          <w:rFonts w:eastAsia="Times New Roman" w:cs="Calibri"/>
          <w:noProof/>
          <w:szCs w:val="24"/>
          <w:lang w:val="en-US" w:eastAsia="bg-BG"/>
        </w:rPr>
        <w:br/>
        <w:t xml:space="preserve">              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92E5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BD24BD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BD24BD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cable</w:t>
      </w:r>
      <w:r w:rsidR="00BD24BD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192E5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192E5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nmi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pole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perch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lea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Speed: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mph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knot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Temperature: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Δ°F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°R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Area: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rood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ac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>Volume</w:t>
      </w:r>
      <w:r w:rsidR="003718B7" w:rsidRPr="00935A14">
        <w:rPr>
          <w:rFonts w:eastAsia="Times New Roman" w:cs="Calibri"/>
          <w:szCs w:val="24"/>
          <w:lang w:val="en-US" w:eastAsia="bg-BG"/>
        </w:rPr>
        <w:t xml:space="preserve">, </w:t>
      </w:r>
      <w:r w:rsidRPr="00935A14">
        <w:rPr>
          <w:rFonts w:eastAsia="Times New Roman" w:cs="Calibri"/>
          <w:szCs w:val="24"/>
          <w:lang w:val="en-US" w:eastAsia="bg-BG"/>
        </w:rPr>
        <w:t xml:space="preserve">fluid: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266050" w:rsidRPr="00935A14">
        <w:rPr>
          <w:rFonts w:eastAsia="Times New Roman" w:cs="Calibri"/>
          <w:noProof/>
          <w:szCs w:val="24"/>
          <w:lang w:val="en-US" w:eastAsia="bg-BG"/>
        </w:rPr>
        <w:t xml:space="preserve"> or: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noProof/>
          <w:szCs w:val="24"/>
          <w:lang w:val="en-US" w:eastAsia="bg-BG"/>
        </w:rPr>
        <w:tab/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fl_oz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gi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="0083143F" w:rsidRPr="00935A14">
        <w:rPr>
          <w:rFonts w:eastAsia="Times New Roman" w:cs="Calibri"/>
          <w:szCs w:val="24"/>
          <w:lang w:val="en-US" w:eastAsia="bg-BG"/>
        </w:rPr>
        <w:br/>
      </w:r>
      <w:r w:rsidR="003718B7" w:rsidRPr="00935A14">
        <w:rPr>
          <w:rFonts w:eastAsia="Times New Roman" w:cs="Calibri"/>
          <w:szCs w:val="24"/>
          <w:lang w:val="en-US" w:eastAsia="bg-BG"/>
        </w:rPr>
        <w:t>Volume, dry:</w:t>
      </w:r>
      <w:r w:rsidR="0083143F" w:rsidRPr="00935A14">
        <w:rPr>
          <w:rFonts w:eastAsia="Times New Roman" w:cs="Calibri"/>
          <w:szCs w:val="24"/>
          <w:lang w:val="en-US" w:eastAsia="bg-BG"/>
        </w:rPr>
        <w:tab/>
        <w:t xml:space="preserve">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qt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gal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CC6BDE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>US</w:t>
      </w:r>
      <w:r w:rsidR="0083143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83143F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83143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bbl</w:t>
      </w:r>
      <w:r w:rsidR="0083143F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_dry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br/>
        <w:t xml:space="preserve">                                    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pk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pk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,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bu 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3718B7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="003718B7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bu</w:t>
      </w:r>
      <w:r w:rsidR="009013D0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3718B7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="003718B7"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Force: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oz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lb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 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kipf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,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kip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tonf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117A4F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117A4F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ton</w:t>
      </w:r>
      <w:r w:rsidR="00024FE6" w:rsidRPr="00935A14">
        <w:rPr>
          <w:rFonts w:ascii="Arial Nova" w:eastAsia="Times New Roman" w:hAnsi="Arial Nova" w:cs="Arial"/>
          <w:b/>
          <w:bCs/>
          <w:noProof/>
          <w:sz w:val="26"/>
          <w:szCs w:val="26"/>
          <w:vertAlign w:val="subscript"/>
          <w:lang w:val="en-US" w:eastAsia="bg-BG"/>
        </w:rPr>
        <w:t>_</w:t>
      </w:r>
      <w:r w:rsidR="00024FE6" w:rsidRPr="00935A14">
        <w:rPr>
          <w:rFonts w:ascii="Consolas" w:eastAsia="Times New Roman" w:hAnsi="Consolas" w:cs="Calibri"/>
          <w:b/>
          <w:bCs/>
          <w:noProof/>
          <w:sz w:val="26"/>
          <w:szCs w:val="26"/>
          <w:vertAlign w:val="subscript"/>
          <w:lang w:val="en-US" w:eastAsia="bg-BG"/>
        </w:rPr>
        <w:t>f</w:t>
      </w:r>
      <w:r w:rsidR="00117A4F" w:rsidRPr="00935A14">
        <w:rPr>
          <w:rStyle w:val="b"/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pdl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Pressure: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osf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psf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ksf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tsi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tsf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Times New Roman" w:eastAsia="Times New Roman" w:hAnsi="Times New Roman" w:cs="Calibri"/>
          <w:noProof/>
          <w:color w:val="008B8B"/>
          <w:szCs w:val="24"/>
          <w:lang w:val="en-US" w:eastAsia="bg-BG"/>
        </w:rPr>
        <w:t>inHg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szCs w:val="24"/>
          <w:lang w:val="en-US" w:eastAsia="bg-BG"/>
        </w:rPr>
        <w:br/>
        <w:t xml:space="preserve">Energy/work: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BTU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9A37F8" w:rsidRPr="00935A14">
        <w:rPr>
          <w:rFonts w:eastAsia="Times New Roman" w:cs="Calibri"/>
          <w:noProof/>
          <w:szCs w:val="24"/>
          <w:lang w:val="en-US" w:eastAsia="bg-BG"/>
        </w:rPr>
        <w:t xml:space="preserve"> </w:t>
      </w:r>
      <w:r w:rsidR="009A37F8" w:rsidRPr="00935A14">
        <w:rPr>
          <w:rStyle w:val="b"/>
          <w:rFonts w:ascii="Calibri" w:hAnsi="Calibri" w:cs="Calibri"/>
          <w:noProof/>
          <w:color w:val="FF1493"/>
          <w:lang w:val="en-US"/>
        </w:rPr>
        <w:t>(</w:t>
      </w:r>
      <w:r w:rsidR="009A37F8" w:rsidRPr="00935A14">
        <w:rPr>
          <w:rFonts w:ascii="Calibri" w:hAnsi="Calibri" w:cs="Calibri"/>
          <w:noProof/>
          <w:color w:val="000000"/>
          <w:lang w:val="en-US"/>
        </w:rPr>
        <w:t>or </w:t>
      </w:r>
      <w:r w:rsidR="009A37F8"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 xml:space="preserve">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_UK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therm</w:t>
      </w:r>
      <w:r w:rsidR="00024FE6" w:rsidRPr="00935A14">
        <w:rPr>
          <w:rFonts w:ascii="Arial Nova" w:eastAsia="Times New Roman" w:hAnsi="Arial Nova" w:cs="Arial"/>
          <w:b/>
          <w:bCs/>
          <w:noProof/>
          <w:szCs w:val="24"/>
          <w:vertAlign w:val="subscript"/>
          <w:lang w:val="en-US" w:eastAsia="bg-BG"/>
        </w:rPr>
        <w:t>_US</w:t>
      </w:r>
      <w:r w:rsidR="009A37F8" w:rsidRPr="00935A14">
        <w:rPr>
          <w:rFonts w:ascii="Calibri" w:hAnsi="Calibri" w:cs="Calibri"/>
          <w:noProof/>
          <w:color w:val="FF1493"/>
          <w:lang w:val="en-US"/>
        </w:rPr>
        <w:t>)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quad</w:t>
      </w:r>
      <w:r w:rsidRPr="00935A14">
        <w:rPr>
          <w:rFonts w:eastAsia="Times New Roman" w:cs="Calibri"/>
          <w:noProof/>
          <w:szCs w:val="24"/>
          <w:lang w:val="en-US" w:eastAsia="bg-BG"/>
        </w:rPr>
        <w:t>;</w:t>
      </w:r>
      <w:r w:rsidRPr="00935A14">
        <w:rPr>
          <w:rFonts w:eastAsia="Times New Roman" w:cs="Calibri"/>
          <w:noProof/>
          <w:szCs w:val="24"/>
          <w:lang w:val="en-US" w:eastAsia="bg-BG"/>
        </w:rPr>
        <w:br/>
      </w:r>
      <w:r w:rsidRPr="00935A14">
        <w:rPr>
          <w:rFonts w:eastAsia="Times New Roman" w:cs="Calibri"/>
          <w:szCs w:val="24"/>
          <w:lang w:val="en-US" w:eastAsia="bg-BG"/>
        </w:rPr>
        <w:t xml:space="preserve">Power: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hpE</w:t>
      </w:r>
      <w:r w:rsidRPr="00935A14">
        <w:rPr>
          <w:rFonts w:eastAsia="Times New Roman" w:cs="Calibri"/>
          <w:noProof/>
          <w:szCs w:val="24"/>
          <w:lang w:val="en-US" w:eastAsia="bg-BG"/>
        </w:rPr>
        <w:t xml:space="preserve">, </w:t>
      </w:r>
      <w:r w:rsidRPr="00935A14">
        <w:rPr>
          <w:rFonts w:ascii="Georgia Pro" w:eastAsia="Times New Roman" w:hAnsi="Georgia Pro" w:cs="Calibri"/>
          <w:noProof/>
          <w:color w:val="008B8B"/>
          <w:szCs w:val="24"/>
          <w:lang w:val="en-US" w:eastAsia="bg-BG"/>
        </w:rPr>
        <w:t>hpS</w:t>
      </w:r>
      <w:r w:rsidR="00675B32" w:rsidRPr="00935A14">
        <w:rPr>
          <w:rFonts w:eastAsia="Times New Roman" w:cs="Calibri"/>
          <w:noProof/>
          <w:szCs w:val="24"/>
          <w:lang w:val="en-US" w:eastAsia="bg-BG"/>
        </w:rPr>
        <w:t>;</w:t>
      </w:r>
    </w:p>
    <w:p w14:paraId="719C8AF2" w14:textId="24628DCF" w:rsidR="00F353F2" w:rsidRPr="00935A14" w:rsidRDefault="00675B32" w:rsidP="000F52EC">
      <w:pPr>
        <w:numPr>
          <w:ilvl w:val="0"/>
          <w:numId w:val="2"/>
        </w:numPr>
        <w:tabs>
          <w:tab w:val="left" w:pos="1985"/>
        </w:tabs>
        <w:suppressAutoHyphens w:val="0"/>
        <w:spacing w:before="120" w:after="0" w:line="300" w:lineRule="auto"/>
        <w:ind w:left="568" w:hanging="284"/>
        <w:contextualSpacing/>
        <w:rPr>
          <w:rFonts w:ascii="Calibri" w:eastAsia="Times New Roman" w:hAnsi="Calibri" w:cs="Calibri"/>
          <w:color w:val="000000"/>
          <w:szCs w:val="24"/>
          <w:lang w:val="en-US"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Custom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units - .</w:t>
      </w:r>
      <w:r w:rsidRPr="00935A14">
        <w:rPr>
          <w:rFonts w:ascii="Times New Roman" w:eastAsia="Times New Roman" w:hAnsi="Times New Roman" w:cs="Times New Roman"/>
          <w:color w:val="008B8B"/>
          <w:sz w:val="25"/>
          <w:szCs w:val="25"/>
          <w:lang w:val="en-US" w:eastAsia="bg-BG"/>
        </w:rPr>
        <w:t>Name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> = expression.</w:t>
      </w:r>
    </w:p>
    <w:p w14:paraId="5F59DC76" w14:textId="23D08A66" w:rsidR="00675B32" w:rsidRPr="00935A14" w:rsidRDefault="00F353F2" w:rsidP="000F52EC">
      <w:pPr>
        <w:tabs>
          <w:tab w:val="left" w:pos="1985"/>
        </w:tabs>
        <w:suppressAutoHyphens w:val="0"/>
        <w:spacing w:before="120" w:after="0" w:line="300" w:lineRule="auto"/>
        <w:ind w:left="568"/>
        <w:contextualSpacing/>
        <w:rPr>
          <w:rFonts w:ascii="Calibri" w:eastAsia="Times New Roman" w:hAnsi="Calibri" w:cs="Calibri"/>
          <w:color w:val="000000"/>
          <w:szCs w:val="24"/>
          <w:lang w:eastAsia="bg-BG"/>
        </w:rPr>
      </w:pPr>
      <w:r w:rsidRPr="00935A14">
        <w:rPr>
          <w:rFonts w:eastAsia="Times New Roman" w:cs="Calibri"/>
          <w:szCs w:val="24"/>
          <w:lang w:val="en-US" w:eastAsia="bg-BG"/>
        </w:rPr>
        <w:t>Names</w:t>
      </w:r>
      <w:r w:rsidRPr="00935A14">
        <w:rPr>
          <w:rFonts w:ascii="Calibri" w:eastAsia="Times New Roman" w:hAnsi="Calibri" w:cs="Calibri"/>
          <w:color w:val="000000"/>
          <w:szCs w:val="24"/>
          <w:lang w:val="en-US" w:eastAsia="bg-BG"/>
        </w:rPr>
        <w:t xml:space="preserve"> can include currency symbols: €, £, ₤, ¥, ¢, ₽, ₹, ₩, ₪</w:t>
      </w:r>
      <w:r w:rsidR="00276AC0" w:rsidRPr="00935A14">
        <w:rPr>
          <w:rFonts w:ascii="Calibri" w:eastAsia="Times New Roman" w:hAnsi="Calibri" w:cs="Calibri"/>
          <w:color w:val="000000"/>
          <w:szCs w:val="24"/>
          <w:lang w:eastAsia="bg-BG"/>
        </w:rPr>
        <w:t>.</w:t>
      </w:r>
    </w:p>
    <w:sectPr w:rsidR="00675B32" w:rsidRPr="00935A14" w:rsidSect="000F52EC">
      <w:pgSz w:w="11906" w:h="16838" w:code="9"/>
      <w:pgMar w:top="851" w:right="851" w:bottom="851" w:left="1134" w:header="0" w:footer="0" w:gutter="0"/>
      <w:cols w:space="708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165C3" w14:textId="77777777" w:rsidR="00DD2839" w:rsidRDefault="00DD2839" w:rsidP="00AF6FFE">
      <w:pPr>
        <w:spacing w:after="0" w:line="240" w:lineRule="auto"/>
      </w:pPr>
      <w:r>
        <w:separator/>
      </w:r>
    </w:p>
  </w:endnote>
  <w:endnote w:type="continuationSeparator" w:id="0">
    <w:p w14:paraId="069BA60C" w14:textId="77777777" w:rsidR="00DD2839" w:rsidRDefault="00DD2839" w:rsidP="00AF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CC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61033" w14:textId="77777777" w:rsidR="00DD2839" w:rsidRDefault="00DD2839" w:rsidP="00AF6FFE">
      <w:pPr>
        <w:spacing w:after="0" w:line="240" w:lineRule="auto"/>
      </w:pPr>
      <w:r>
        <w:separator/>
      </w:r>
    </w:p>
  </w:footnote>
  <w:footnote w:type="continuationSeparator" w:id="0">
    <w:p w14:paraId="1F324951" w14:textId="77777777" w:rsidR="00DD2839" w:rsidRDefault="00DD2839" w:rsidP="00AF6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75F0B"/>
    <w:multiLevelType w:val="multilevel"/>
    <w:tmpl w:val="EC3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05E13"/>
    <w:multiLevelType w:val="multilevel"/>
    <w:tmpl w:val="7DEE71D4"/>
    <w:lvl w:ilvl="0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D3F28C0"/>
    <w:multiLevelType w:val="multilevel"/>
    <w:tmpl w:val="F80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425E7"/>
    <w:multiLevelType w:val="multilevel"/>
    <w:tmpl w:val="AFF85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BB60F5E"/>
    <w:multiLevelType w:val="multilevel"/>
    <w:tmpl w:val="71C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42241"/>
    <w:multiLevelType w:val="multilevel"/>
    <w:tmpl w:val="9BB03AAC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896017525">
    <w:abstractNumId w:val="0"/>
  </w:num>
  <w:num w:numId="2" w16cid:durableId="1126891621">
    <w:abstractNumId w:val="1"/>
  </w:num>
  <w:num w:numId="3" w16cid:durableId="605503585">
    <w:abstractNumId w:val="3"/>
  </w:num>
  <w:num w:numId="4" w16cid:durableId="40910940">
    <w:abstractNumId w:val="2"/>
  </w:num>
  <w:num w:numId="5" w16cid:durableId="579948884">
    <w:abstractNumId w:val="5"/>
  </w:num>
  <w:num w:numId="6" w16cid:durableId="529729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E2"/>
    <w:rsid w:val="00001896"/>
    <w:rsid w:val="00003097"/>
    <w:rsid w:val="0000696D"/>
    <w:rsid w:val="00024FE6"/>
    <w:rsid w:val="000258F6"/>
    <w:rsid w:val="00030D44"/>
    <w:rsid w:val="0004542C"/>
    <w:rsid w:val="00064B95"/>
    <w:rsid w:val="0006738F"/>
    <w:rsid w:val="00073795"/>
    <w:rsid w:val="00075656"/>
    <w:rsid w:val="000A031B"/>
    <w:rsid w:val="000A466D"/>
    <w:rsid w:val="000B064F"/>
    <w:rsid w:val="000B311F"/>
    <w:rsid w:val="000B4351"/>
    <w:rsid w:val="000C3E1F"/>
    <w:rsid w:val="000F52EC"/>
    <w:rsid w:val="000F7462"/>
    <w:rsid w:val="001007D5"/>
    <w:rsid w:val="00101F89"/>
    <w:rsid w:val="001110D1"/>
    <w:rsid w:val="00117A4F"/>
    <w:rsid w:val="001258C7"/>
    <w:rsid w:val="001369D3"/>
    <w:rsid w:val="0016013E"/>
    <w:rsid w:val="001605A9"/>
    <w:rsid w:val="00174235"/>
    <w:rsid w:val="00184935"/>
    <w:rsid w:val="00192E57"/>
    <w:rsid w:val="0019345D"/>
    <w:rsid w:val="001A74D5"/>
    <w:rsid w:val="001B012B"/>
    <w:rsid w:val="001F67FE"/>
    <w:rsid w:val="00215F3D"/>
    <w:rsid w:val="00215FE2"/>
    <w:rsid w:val="0024055B"/>
    <w:rsid w:val="00243444"/>
    <w:rsid w:val="002458A2"/>
    <w:rsid w:val="00262D84"/>
    <w:rsid w:val="00266050"/>
    <w:rsid w:val="00276AC0"/>
    <w:rsid w:val="0028628C"/>
    <w:rsid w:val="002A1963"/>
    <w:rsid w:val="002B3759"/>
    <w:rsid w:val="002D3813"/>
    <w:rsid w:val="002E538E"/>
    <w:rsid w:val="002F594F"/>
    <w:rsid w:val="003077E6"/>
    <w:rsid w:val="00331517"/>
    <w:rsid w:val="00362CC4"/>
    <w:rsid w:val="003718B7"/>
    <w:rsid w:val="00371B6D"/>
    <w:rsid w:val="0037689D"/>
    <w:rsid w:val="00394F42"/>
    <w:rsid w:val="003B0E08"/>
    <w:rsid w:val="003D6997"/>
    <w:rsid w:val="003E45D0"/>
    <w:rsid w:val="00415531"/>
    <w:rsid w:val="00420D4C"/>
    <w:rsid w:val="0042762E"/>
    <w:rsid w:val="0044688F"/>
    <w:rsid w:val="00456188"/>
    <w:rsid w:val="00460DC8"/>
    <w:rsid w:val="004C0273"/>
    <w:rsid w:val="00503E89"/>
    <w:rsid w:val="00507621"/>
    <w:rsid w:val="00510EDE"/>
    <w:rsid w:val="00512F5C"/>
    <w:rsid w:val="0051428F"/>
    <w:rsid w:val="0052041B"/>
    <w:rsid w:val="00563DB5"/>
    <w:rsid w:val="00583D8F"/>
    <w:rsid w:val="005B3A77"/>
    <w:rsid w:val="005B45F4"/>
    <w:rsid w:val="005F077D"/>
    <w:rsid w:val="006107FA"/>
    <w:rsid w:val="00627F53"/>
    <w:rsid w:val="006341C0"/>
    <w:rsid w:val="00644E54"/>
    <w:rsid w:val="00651121"/>
    <w:rsid w:val="00651BE1"/>
    <w:rsid w:val="00651D85"/>
    <w:rsid w:val="00652668"/>
    <w:rsid w:val="00657FC7"/>
    <w:rsid w:val="006615E2"/>
    <w:rsid w:val="00675B32"/>
    <w:rsid w:val="00676DCA"/>
    <w:rsid w:val="006A1F6E"/>
    <w:rsid w:val="006A68BA"/>
    <w:rsid w:val="006B1EEF"/>
    <w:rsid w:val="006B4036"/>
    <w:rsid w:val="006C76DE"/>
    <w:rsid w:val="006D4462"/>
    <w:rsid w:val="006F445C"/>
    <w:rsid w:val="00723123"/>
    <w:rsid w:val="007257DF"/>
    <w:rsid w:val="00734361"/>
    <w:rsid w:val="007C2964"/>
    <w:rsid w:val="007E7CB5"/>
    <w:rsid w:val="00815EB6"/>
    <w:rsid w:val="008232DA"/>
    <w:rsid w:val="00824130"/>
    <w:rsid w:val="0083143F"/>
    <w:rsid w:val="0083379F"/>
    <w:rsid w:val="00835F32"/>
    <w:rsid w:val="00851813"/>
    <w:rsid w:val="00875D87"/>
    <w:rsid w:val="00885730"/>
    <w:rsid w:val="008A0AF9"/>
    <w:rsid w:val="008B2D22"/>
    <w:rsid w:val="008C1B40"/>
    <w:rsid w:val="008E358F"/>
    <w:rsid w:val="008F7D4E"/>
    <w:rsid w:val="009013D0"/>
    <w:rsid w:val="009027A5"/>
    <w:rsid w:val="00917DF3"/>
    <w:rsid w:val="00935A14"/>
    <w:rsid w:val="00953EFF"/>
    <w:rsid w:val="00994E38"/>
    <w:rsid w:val="009A1F40"/>
    <w:rsid w:val="009A37F8"/>
    <w:rsid w:val="009C1FE8"/>
    <w:rsid w:val="009C5080"/>
    <w:rsid w:val="009D4845"/>
    <w:rsid w:val="009F0574"/>
    <w:rsid w:val="00A04F16"/>
    <w:rsid w:val="00A146FB"/>
    <w:rsid w:val="00A60D13"/>
    <w:rsid w:val="00A70847"/>
    <w:rsid w:val="00AB2680"/>
    <w:rsid w:val="00AB2BEE"/>
    <w:rsid w:val="00AD4370"/>
    <w:rsid w:val="00AD7D07"/>
    <w:rsid w:val="00AE56E6"/>
    <w:rsid w:val="00AF6FFE"/>
    <w:rsid w:val="00B10B75"/>
    <w:rsid w:val="00B20B3A"/>
    <w:rsid w:val="00B27BAB"/>
    <w:rsid w:val="00B42A6D"/>
    <w:rsid w:val="00B51381"/>
    <w:rsid w:val="00B6178F"/>
    <w:rsid w:val="00B61DA6"/>
    <w:rsid w:val="00B66B19"/>
    <w:rsid w:val="00BB1876"/>
    <w:rsid w:val="00BB60CA"/>
    <w:rsid w:val="00BD24BD"/>
    <w:rsid w:val="00BD36B1"/>
    <w:rsid w:val="00BE1E3B"/>
    <w:rsid w:val="00BF4EB2"/>
    <w:rsid w:val="00BF660C"/>
    <w:rsid w:val="00C1091A"/>
    <w:rsid w:val="00C14683"/>
    <w:rsid w:val="00C16A98"/>
    <w:rsid w:val="00C20497"/>
    <w:rsid w:val="00C6215F"/>
    <w:rsid w:val="00C92791"/>
    <w:rsid w:val="00C92DC6"/>
    <w:rsid w:val="00C930AB"/>
    <w:rsid w:val="00CC6BDE"/>
    <w:rsid w:val="00CD301A"/>
    <w:rsid w:val="00CD5D96"/>
    <w:rsid w:val="00CE504B"/>
    <w:rsid w:val="00CF55CD"/>
    <w:rsid w:val="00CF6FD6"/>
    <w:rsid w:val="00D05226"/>
    <w:rsid w:val="00D07ACC"/>
    <w:rsid w:val="00D13593"/>
    <w:rsid w:val="00D17124"/>
    <w:rsid w:val="00D204F9"/>
    <w:rsid w:val="00D97D08"/>
    <w:rsid w:val="00DA0771"/>
    <w:rsid w:val="00DA6B28"/>
    <w:rsid w:val="00DB720C"/>
    <w:rsid w:val="00DD0987"/>
    <w:rsid w:val="00DD2839"/>
    <w:rsid w:val="00E304A6"/>
    <w:rsid w:val="00E63723"/>
    <w:rsid w:val="00E762C4"/>
    <w:rsid w:val="00E84DC8"/>
    <w:rsid w:val="00E87E7B"/>
    <w:rsid w:val="00E967C5"/>
    <w:rsid w:val="00EC6FE1"/>
    <w:rsid w:val="00EE797E"/>
    <w:rsid w:val="00F15BB3"/>
    <w:rsid w:val="00F23D40"/>
    <w:rsid w:val="00F250E3"/>
    <w:rsid w:val="00F323BF"/>
    <w:rsid w:val="00F353F2"/>
    <w:rsid w:val="00F52EBA"/>
    <w:rsid w:val="00F85133"/>
    <w:rsid w:val="00F90215"/>
    <w:rsid w:val="00FC22BA"/>
    <w:rsid w:val="00FE1E0D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AD192"/>
  <w15:docId w15:val="{3F037C1F-533B-4CAA-B9BD-BE8AEF21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DE"/>
    <w:pPr>
      <w:spacing w:after="160" w:line="259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A6187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ръзка към Интернет"/>
    <w:basedOn w:val="a0"/>
    <w:uiPriority w:val="99"/>
    <w:semiHidden/>
    <w:unhideWhenUsed/>
    <w:rsid w:val="00922892"/>
    <w:rPr>
      <w:color w:val="0000FF"/>
      <w:u w:val="single"/>
    </w:rPr>
  </w:style>
  <w:style w:type="character" w:styleId="a4">
    <w:name w:val="Emphasis"/>
    <w:basedOn w:val="a0"/>
    <w:uiPriority w:val="20"/>
    <w:qFormat/>
    <w:rsid w:val="00166500"/>
    <w:rPr>
      <w:i/>
      <w:iCs/>
      <w:color w:val="000000"/>
    </w:rPr>
  </w:style>
  <w:style w:type="character" w:styleId="HTML">
    <w:name w:val="HTML Variable"/>
    <w:basedOn w:val="a0"/>
    <w:uiPriority w:val="99"/>
    <w:semiHidden/>
    <w:unhideWhenUsed/>
    <w:qFormat/>
    <w:rsid w:val="00166500"/>
    <w:rPr>
      <w:rFonts w:ascii="Cambria" w:hAnsi="Cambria"/>
      <w:i/>
      <w:iCs/>
      <w:color w:val="0000FF"/>
    </w:rPr>
  </w:style>
  <w:style w:type="character" w:styleId="a5">
    <w:name w:val="Strong"/>
    <w:basedOn w:val="a0"/>
    <w:uiPriority w:val="22"/>
    <w:qFormat/>
    <w:rsid w:val="00166500"/>
    <w:rPr>
      <w:b/>
      <w:bCs/>
    </w:rPr>
  </w:style>
  <w:style w:type="character" w:customStyle="1" w:styleId="exp1">
    <w:name w:val="exp1"/>
    <w:basedOn w:val="a0"/>
    <w:qFormat/>
    <w:rsid w:val="00166500"/>
    <w:rPr>
      <w:b/>
      <w:bCs/>
      <w:sz w:val="24"/>
      <w:szCs w:val="24"/>
      <w:bdr w:val="single" w:sz="6" w:space="0" w:color="CCCCCC"/>
    </w:rPr>
  </w:style>
  <w:style w:type="character" w:customStyle="1" w:styleId="cond1">
    <w:name w:val="cond1"/>
    <w:basedOn w:val="a0"/>
    <w:qFormat/>
    <w:rsid w:val="00166500"/>
    <w:rPr>
      <w:rFonts w:ascii="Cambria" w:hAnsi="Cambria"/>
      <w:color w:val="FF00FF"/>
    </w:rPr>
  </w:style>
  <w:style w:type="character" w:styleId="a6">
    <w:name w:val="Unresolved Mention"/>
    <w:basedOn w:val="a0"/>
    <w:uiPriority w:val="99"/>
    <w:semiHidden/>
    <w:unhideWhenUsed/>
    <w:qFormat/>
    <w:rsid w:val="00F53525"/>
    <w:rPr>
      <w:color w:val="605E5C"/>
      <w:shd w:val="clear" w:color="auto" w:fill="E1DFDD"/>
    </w:rPr>
  </w:style>
  <w:style w:type="character" w:customStyle="1" w:styleId="a7">
    <w:name w:val="Посетена връзка към Интернет"/>
    <w:basedOn w:val="a0"/>
    <w:uiPriority w:val="99"/>
    <w:semiHidden/>
    <w:unhideWhenUsed/>
    <w:rsid w:val="00FC5065"/>
    <w:rPr>
      <w:strike w:val="0"/>
      <w:dstrike w:val="0"/>
      <w:color w:val="800080"/>
      <w:u w:val="none"/>
      <w:effect w:val="none"/>
    </w:rPr>
  </w:style>
  <w:style w:type="character" w:customStyle="1" w:styleId="10">
    <w:name w:val="Заглавие 1 Знак"/>
    <w:basedOn w:val="a0"/>
    <w:link w:val="1"/>
    <w:uiPriority w:val="9"/>
    <w:qFormat/>
    <w:rsid w:val="00A61875"/>
    <w:rPr>
      <w:rFonts w:ascii="Times New Roman" w:eastAsia="Times New Roman" w:hAnsi="Times New Roman" w:cs="Times New Roman"/>
      <w:b/>
      <w:bCs/>
      <w:kern w:val="2"/>
      <w:sz w:val="48"/>
      <w:szCs w:val="48"/>
      <w:lang w:eastAsia="bg-BG"/>
    </w:rPr>
  </w:style>
  <w:style w:type="character" w:customStyle="1" w:styleId="b">
    <w:name w:val="b"/>
    <w:basedOn w:val="a0"/>
    <w:qFormat/>
    <w:rsid w:val="00655CBB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c">
    <w:name w:val="Указател"/>
    <w:basedOn w:val="a"/>
    <w:qFormat/>
    <w:pPr>
      <w:suppressLineNumbers/>
    </w:pPr>
    <w:rPr>
      <w:rFonts w:cs="Lucida Sans"/>
    </w:rPr>
  </w:style>
  <w:style w:type="paragraph" w:customStyle="1" w:styleId="msonormal0">
    <w:name w:val="msonormal"/>
    <w:basedOn w:val="a"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styleId="ad">
    <w:name w:val="Normal (Web)"/>
    <w:basedOn w:val="a"/>
    <w:uiPriority w:val="99"/>
    <w:semiHidden/>
    <w:unhideWhenUsed/>
    <w:qFormat/>
    <w:rsid w:val="00166500"/>
    <w:pPr>
      <w:spacing w:before="120" w:after="120" w:line="336" w:lineRule="auto"/>
    </w:pPr>
    <w:rPr>
      <w:rFonts w:ascii="Times New Roman" w:eastAsia="Times New Roman" w:hAnsi="Times New Roman" w:cs="Times New Roman"/>
      <w:szCs w:val="24"/>
      <w:lang w:eastAsia="bg-BG"/>
    </w:rPr>
  </w:style>
  <w:style w:type="paragraph" w:customStyle="1" w:styleId="cond">
    <w:name w:val="cond"/>
    <w:basedOn w:val="a"/>
    <w:qFormat/>
    <w:rsid w:val="00166500"/>
    <w:pPr>
      <w:spacing w:beforeAutospacing="1" w:afterAutospacing="1" w:line="336" w:lineRule="auto"/>
    </w:pPr>
    <w:rPr>
      <w:rFonts w:ascii="Cambria" w:eastAsia="Times New Roman" w:hAnsi="Cambria" w:cs="Times New Roman"/>
      <w:color w:val="FF00FF"/>
      <w:szCs w:val="24"/>
      <w:lang w:eastAsia="bg-BG"/>
    </w:rPr>
  </w:style>
  <w:style w:type="paragraph" w:customStyle="1" w:styleId="exp">
    <w:name w:val="exp"/>
    <w:basedOn w:val="a"/>
    <w:qFormat/>
    <w:rsid w:val="00166500"/>
    <w:pPr>
      <w:pBdr>
        <w:top w:val="single" w:sz="6" w:space="0" w:color="CCCCCC"/>
        <w:left w:val="single" w:sz="6" w:space="2" w:color="CCCCCC"/>
        <w:bottom w:val="single" w:sz="6" w:space="0" w:color="CCCCCC"/>
        <w:right w:val="single" w:sz="6" w:space="2" w:color="CCCCCC"/>
      </w:pBdr>
      <w:spacing w:beforeAutospacing="1" w:afterAutospacing="1" w:line="240" w:lineRule="auto"/>
      <w:ind w:left="-300" w:right="75"/>
    </w:pPr>
    <w:rPr>
      <w:rFonts w:ascii="Times New Roman" w:eastAsia="Times New Roman" w:hAnsi="Times New Roman" w:cs="Times New Roman"/>
      <w:b/>
      <w:bCs/>
      <w:szCs w:val="24"/>
      <w:lang w:eastAsia="bg-BG"/>
    </w:rPr>
  </w:style>
  <w:style w:type="paragraph" w:styleId="ae">
    <w:name w:val="List Paragraph"/>
    <w:basedOn w:val="a"/>
    <w:uiPriority w:val="34"/>
    <w:qFormat/>
    <w:rsid w:val="00D315E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628C"/>
    <w:rPr>
      <w:strike w:val="0"/>
      <w:dstrike w:val="0"/>
      <w:color w:val="0000FF"/>
      <w:u w:val="none"/>
      <w:effect w:val="none"/>
    </w:rPr>
  </w:style>
  <w:style w:type="character" w:customStyle="1" w:styleId="b1">
    <w:name w:val="b1"/>
    <w:basedOn w:val="a0"/>
    <w:rsid w:val="0028628C"/>
    <w:rPr>
      <w:color w:val="FF1493"/>
    </w:rPr>
  </w:style>
  <w:style w:type="character" w:customStyle="1" w:styleId="o1">
    <w:name w:val="o1"/>
    <w:basedOn w:val="a0"/>
    <w:rsid w:val="0028628C"/>
    <w:rPr>
      <w:color w:val="DAA520"/>
    </w:rPr>
  </w:style>
  <w:style w:type="character" w:styleId="af0">
    <w:name w:val="FollowedHyperlink"/>
    <w:basedOn w:val="a0"/>
    <w:uiPriority w:val="99"/>
    <w:semiHidden/>
    <w:unhideWhenUsed/>
    <w:rsid w:val="008E358F"/>
    <w:rPr>
      <w:strike w:val="0"/>
      <w:dstrike w:val="0"/>
      <w:color w:val="800080"/>
      <w:u w:val="none"/>
      <w:effect w:val="none"/>
    </w:rPr>
  </w:style>
  <w:style w:type="paragraph" w:customStyle="1" w:styleId="vec">
    <w:name w:val="vec"/>
    <w:basedOn w:val="a"/>
    <w:rsid w:val="008E358F"/>
    <w:pPr>
      <w:suppressAutoHyphens w:val="0"/>
      <w:spacing w:before="100" w:beforeAutospacing="1" w:after="100" w:afterAutospacing="1" w:line="336" w:lineRule="auto"/>
      <w:ind w:left="40" w:right="-120"/>
    </w:pPr>
    <w:rPr>
      <w:rFonts w:ascii="Times New Roman" w:eastAsia="Times New Roman" w:hAnsi="Times New Roman" w:cs="Times New Roman"/>
      <w:color w:val="000000"/>
      <w:position w:val="2"/>
      <w:szCs w:val="24"/>
      <w:lang w:eastAsia="bg-BG"/>
    </w:rPr>
  </w:style>
  <w:style w:type="paragraph" w:customStyle="1" w:styleId="11">
    <w:name w:val="Текст на макрос1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8B008B"/>
      <w:szCs w:val="24"/>
      <w:lang w:eastAsia="bg-BG"/>
    </w:rPr>
  </w:style>
  <w:style w:type="paragraph" w:customStyle="1" w:styleId="o">
    <w:name w:val="o"/>
    <w:basedOn w:val="a"/>
    <w:rsid w:val="008E358F"/>
    <w:pPr>
      <w:suppressAutoHyphens w:val="0"/>
      <w:spacing w:before="100" w:beforeAutospacing="1" w:after="100" w:afterAutospacing="1" w:line="336" w:lineRule="auto"/>
    </w:pPr>
    <w:rPr>
      <w:rFonts w:ascii="Times New Roman" w:eastAsia="Times New Roman" w:hAnsi="Times New Roman" w:cs="Times New Roman"/>
      <w:color w:val="DAA520"/>
      <w:szCs w:val="24"/>
      <w:lang w:eastAsia="bg-BG"/>
    </w:rPr>
  </w:style>
  <w:style w:type="paragraph" w:customStyle="1" w:styleId="banner">
    <w:name w:val="banner"/>
    <w:basedOn w:val="a"/>
    <w:rsid w:val="008E358F"/>
    <w:pPr>
      <w:pBdr>
        <w:top w:val="single" w:sz="8" w:space="1" w:color="EEDDFF"/>
        <w:left w:val="single" w:sz="8" w:space="6" w:color="EEDDFF"/>
        <w:bottom w:val="single" w:sz="8" w:space="1" w:color="EEDDFF"/>
        <w:right w:val="single" w:sz="8" w:space="6" w:color="EEDDFF"/>
      </w:pBdr>
      <w:shd w:val="clear" w:color="auto" w:fill="FBF0FF"/>
      <w:suppressAutoHyphens w:val="0"/>
      <w:spacing w:after="0" w:line="336" w:lineRule="auto"/>
    </w:pPr>
    <w:rPr>
      <w:rFonts w:ascii="Times New Roman" w:eastAsia="Times New Roman" w:hAnsi="Times New Roman" w:cs="Times New Roman"/>
      <w:sz w:val="22"/>
      <w:lang w:eastAsia="bg-BG"/>
    </w:rPr>
  </w:style>
  <w:style w:type="character" w:customStyle="1" w:styleId="vec1">
    <w:name w:val="vec1"/>
    <w:basedOn w:val="a0"/>
    <w:rsid w:val="008E358F"/>
    <w:rPr>
      <w:i w:val="0"/>
      <w:iCs w:val="0"/>
      <w:color w:val="000000"/>
      <w:position w:val="2"/>
    </w:rPr>
  </w:style>
  <w:style w:type="character" w:styleId="af1">
    <w:name w:val="Placeholder Text"/>
    <w:basedOn w:val="a0"/>
    <w:uiPriority w:val="99"/>
    <w:semiHidden/>
    <w:rsid w:val="0016013E"/>
    <w:rPr>
      <w:color w:val="666666"/>
    </w:rPr>
  </w:style>
  <w:style w:type="character" w:customStyle="1" w:styleId="Variable">
    <w:name w:val="Variable"/>
    <w:qFormat/>
    <w:rsid w:val="005F077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character" w:customStyle="1" w:styleId="SourceText">
    <w:name w:val="Source Text"/>
    <w:qFormat/>
    <w:rsid w:val="005F077D"/>
    <w:rPr>
      <w:rFonts w:ascii="Liberation Mono" w:eastAsia="NSimSun" w:hAnsi="Liberation Mono" w:cs="Liberation Mono"/>
    </w:rPr>
  </w:style>
  <w:style w:type="paragraph" w:styleId="af2">
    <w:name w:val="header"/>
    <w:basedOn w:val="a"/>
    <w:link w:val="af3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3">
    <w:name w:val="Горен колонтитул Знак"/>
    <w:basedOn w:val="a0"/>
    <w:link w:val="af2"/>
    <w:uiPriority w:val="99"/>
    <w:rsid w:val="00AF6FFE"/>
    <w:rPr>
      <w:sz w:val="24"/>
    </w:rPr>
  </w:style>
  <w:style w:type="paragraph" w:styleId="af4">
    <w:name w:val="footer"/>
    <w:basedOn w:val="a"/>
    <w:link w:val="af5"/>
    <w:uiPriority w:val="99"/>
    <w:unhideWhenUsed/>
    <w:rsid w:val="00AF6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Долен колонтитул Знак"/>
    <w:basedOn w:val="a0"/>
    <w:link w:val="af4"/>
    <w:uiPriority w:val="99"/>
    <w:rsid w:val="00AF6FFE"/>
    <w:rPr>
      <w:sz w:val="24"/>
    </w:rPr>
  </w:style>
  <w:style w:type="character" w:customStyle="1" w:styleId="eq1">
    <w:name w:val="eq1"/>
    <w:basedOn w:val="a0"/>
    <w:rsid w:val="000258F6"/>
    <w:rPr>
      <w:rFonts w:ascii="Times New Roman" w:hAnsi="Times New Roman" w:cs="Times New Roman" w:hint="default"/>
    </w:rPr>
  </w:style>
  <w:style w:type="character" w:customStyle="1" w:styleId="vec3">
    <w:name w:val="vec3"/>
    <w:basedOn w:val="a0"/>
    <w:rsid w:val="000258F6"/>
    <w:rPr>
      <w:i w:val="0"/>
      <w:iCs w:val="0"/>
      <w:color w:val="000000"/>
      <w:positio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about:blank" TargetMode="External"/><Relationship Id="rId18" Type="http://schemas.openxmlformats.org/officeDocument/2006/relationships/hyperlink" Target="file:///C:\Users\proek\source\repos\Calcpad-en\Calcpad.Wpf\bin\Release\net6.0-windows\help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Ned\source\repos\Calcpad-en\Calcpad.Wpf\help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file:///C:\Users\proek\source\repos\Calcpad-en\Calcpad.Wpf\bin\Release\net6.0-windows\help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yperlink" Target="file:///C:\Users\Ned\source\repos\Calcpad-en\Calcpad.Wpf\hel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file:///C:\Users\proek\source\repos\Calcpad-en\Calcpad.Wpf\bin\Release\net7.0-windows\help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C:\Users\Ned\source\repos\Calcpad-en\Calcpad.Wpf\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22" Type="http://schemas.openxmlformats.org/officeDocument/2006/relationships/hyperlink" Target="file:///C:\Users\proek\source\repos\Calcpad-en\Calcpad.Wpf\bin\Release\net7.0-windows\help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3450</Words>
  <Characters>19667</Characters>
  <Application>Microsoft Office Word</Application>
  <DocSecurity>0</DocSecurity>
  <Lines>163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Неделчо Ганчовски</dc:creator>
  <dc:description/>
  <cp:lastModifiedBy>Ана Н. Ганчовска</cp:lastModifiedBy>
  <cp:revision>66</cp:revision>
  <cp:lastPrinted>2024-08-08T13:01:00Z</cp:lastPrinted>
  <dcterms:created xsi:type="dcterms:W3CDTF">2023-08-23T12:26:00Z</dcterms:created>
  <dcterms:modified xsi:type="dcterms:W3CDTF">2024-09-23T22:16:00Z</dcterms:modified>
  <dc:language>bg-BG</dc:language>
</cp:coreProperties>
</file>