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4D7A4" w14:textId="77777777" w:rsidR="006615E2" w:rsidRPr="000F52EC" w:rsidRDefault="00000000" w:rsidP="000F52EC">
      <w:pPr>
        <w:suppressAutoHyphens w:val="0"/>
        <w:spacing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How it works?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0F52EC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r w:rsidRPr="00651D85">
        <w:rPr>
          <w:rFonts w:eastAsia="Times New Roman" w:cs="Calibri"/>
          <w:szCs w:val="24"/>
          <w:lang w:val="en-US" w:eastAsia="bg-BG"/>
        </w:rPr>
        <w:t>);</w:t>
      </w:r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proofErr w:type="spellEnd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</w:p>
    <w:bookmarkEnd w:id="0"/>
    <w:p w14:paraId="4B2A82C7" w14:textId="16A64BB2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="00456188" w:rsidRPr="00651D85">
        <w:rPr>
          <w:rFonts w:ascii="Calibri" w:hAnsi="Calibri" w:cs="Calibri"/>
          <w:color w:val="000000"/>
        </w:rPr>
        <w:t> </w:t>
      </w:r>
      <w:r w:rsidR="00456188" w:rsidRPr="00651D85">
        <w:rPr>
          <w:b/>
          <w:bCs/>
          <w:sz w:val="25"/>
          <w:szCs w:val="25"/>
        </w:rPr>
        <w:t>‾</w:t>
      </w:r>
      <w:r w:rsidR="00456188" w:rsidRPr="00651D85">
        <w:rPr>
          <w:b/>
          <w:bCs/>
          <w:sz w:val="25"/>
          <w:szCs w:val="25"/>
          <w:lang w:val="en-US"/>
        </w:rPr>
        <w:t xml:space="preserve"> </w:t>
      </w:r>
      <w:r w:rsidR="00456188"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°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E84DC8"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="00E84DC8"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2F41761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</w:t>
      </w:r>
      <w:r w:rsidR="000F52EC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278E1FD6" w:rsidR="006615E2" w:rsidRPr="00935A14" w:rsidRDefault="008F7D4E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 xml:space="preserve">” –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–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52B06F46" w14:textId="4346BB7B" w:rsidR="00AF6FFE" w:rsidRPr="00AF6FFE" w:rsidRDefault="00000000" w:rsidP="000F52EC">
      <w:pPr>
        <w:pStyle w:val="vec"/>
        <w:numPr>
          <w:ilvl w:val="0"/>
          <w:numId w:val="2"/>
        </w:numPr>
        <w:tabs>
          <w:tab w:val="clear" w:pos="6740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t>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Hyperbolic: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6C76DE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Inverse hyperbolic: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15F3D"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6C76DE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xponential and roots: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BB1876" w:rsidRPr="00935A14">
        <w:rPr>
          <w:rFonts w:cs="Calibri"/>
          <w:position w:val="0"/>
          <w:lang w:val="en-US"/>
        </w:rPr>
        <w:t>-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C76DE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CD5D96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>smaller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935A14">
        <w:rPr>
          <w:rFonts w:cs="Calibri"/>
          <w:position w:val="0"/>
          <w:lang w:val="en-US"/>
        </w:rPr>
        <w:t xml:space="preserve"> (</w:t>
      </w:r>
      <w:r w:rsidR="0004542C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935A14">
        <w:rPr>
          <w:rFonts w:cs="Calibri"/>
          <w:position w:val="0"/>
          <w:lang w:val="en-US"/>
        </w:rPr>
        <w:t xml:space="preserve"> -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935A14">
        <w:rPr>
          <w:rFonts w:cs="Calibri"/>
          <w:position w:val="0"/>
          <w:lang w:val="en-US"/>
        </w:rPr>
        <w:t xml:space="preserve"> (</w:t>
      </w:r>
      <w:r w:rsidR="00101F89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935A14">
        <w:rPr>
          <w:rFonts w:cs="Calibri"/>
          <w:position w:val="0"/>
          <w:lang w:val="en-US"/>
        </w:rPr>
        <w:t xml:space="preserve"> +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101F89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Pr="006C76DE">
        <w:rPr>
          <w:rFonts w:asciiTheme="minorHAnsi" w:hAnsiTheme="minorHAnsi" w:cstheme="minorHAnsi"/>
          <w:position w:val="0"/>
          <w:lang w:val="en-US"/>
        </w:rPr>
        <w:t>integer</w:t>
      </w:r>
      <w:r w:rsidRPr="00935A14">
        <w:rPr>
          <w:rFonts w:cs="Calibri"/>
          <w:position w:val="0"/>
          <w:lang w:val="en-US"/>
        </w:rPr>
        <w:t xml:space="preserve"> </w:t>
      </w:r>
      <w:r w:rsidR="0004542C" w:rsidRPr="00935A14">
        <w:rPr>
          <w:rFonts w:cs="Calibri"/>
          <w:position w:val="0"/>
          <w:lang w:val="en-US"/>
        </w:rPr>
        <w:t>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="00644E54"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="009027A5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Complex: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41281349" w14:textId="77777777" w:rsidR="00AF6FFE" w:rsidRDefault="0028628C" w:rsidP="000F52EC">
      <w:pPr>
        <w:pStyle w:val="vec"/>
        <w:spacing w:before="0" w:beforeAutospacing="0" w:after="12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tak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935A14">
        <w:rPr>
          <w:rFonts w:cs="Calibri"/>
          <w:position w:val="0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="00644E54"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lin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Hermite spline interpolation</w:t>
      </w:r>
      <w:r w:rsidR="006B1EEF" w:rsidRPr="006C76DE">
        <w:rPr>
          <w:rFonts w:asciiTheme="minorHAnsi" w:hAnsiTheme="minorHAnsi" w:cstheme="minorHAnsi"/>
          <w:position w:val="0"/>
          <w:lang w:val="en-US"/>
        </w:rPr>
        <w:t>;</w:t>
      </w:r>
    </w:p>
    <w:p w14:paraId="0E68EF18" w14:textId="77777777" w:rsidR="00AF6FFE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proofErr w:type="spellEnd"/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selective evaluation;</w:t>
      </w:r>
    </w:p>
    <w:p w14:paraId="62CA04C6" w14:textId="77777777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16013E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16013E" w:rsidRPr="00935A14">
        <w:rPr>
          <w:rFonts w:cs="Calibri"/>
          <w:color w:val="FF3399"/>
          <w:position w:val="0"/>
          <w:lang w:val="en-US"/>
        </w:rPr>
        <w:t>)</w:t>
      </w:r>
      <w:r w:rsidR="0016013E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NOT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</w:p>
    <w:p w14:paraId="36F1619B" w14:textId="19A4CFF1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AND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="0028628C"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="0028628C"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XOR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</w:p>
    <w:p w14:paraId="16BFBFCF" w14:textId="653A551E" w:rsidR="00651D85" w:rsidRPr="00651D85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0B4351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="000B4351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="000B4351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0B435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0B4351" w:rsidRPr="00935A14">
        <w:rPr>
          <w:rFonts w:cs="Calibri"/>
          <w:color w:val="FF3399"/>
          <w:position w:val="0"/>
          <w:lang w:val="en-US"/>
        </w:rPr>
        <w:t>)</w:t>
      </w:r>
      <w:r w:rsidR="000B4351" w:rsidRPr="00935A14">
        <w:rPr>
          <w:rFonts w:cs="Calibri"/>
          <w:position w:val="0"/>
          <w:lang w:val="en-US"/>
        </w:rPr>
        <w:t xml:space="preserve"> -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="00644E54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935A14">
        <w:rPr>
          <w:rFonts w:cs="Calibri"/>
          <w:position w:val="0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="008E358F" w:rsidRPr="00935A14">
        <w:rPr>
          <w:rFonts w:cs="Calibri"/>
          <w:position w:val="0"/>
          <w:lang w:val="en-US"/>
        </w:rPr>
        <w:t>;</w:t>
      </w:r>
    </w:p>
    <w:p w14:paraId="64CEF1C2" w14:textId="77777777" w:rsidR="000F52EC" w:rsidRDefault="008E358F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  <w:r w:rsidR="00371B6D">
        <w:rPr>
          <w:rFonts w:ascii="Georgia Pro Semibold" w:hAnsi="Georgia Pro Semibold" w:cs="Calibri"/>
          <w:position w:val="0"/>
          <w:lang w:val="en-US"/>
        </w:rPr>
        <w:br/>
      </w:r>
      <w:r w:rsidR="00371B6D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77F622AF" w14:textId="721D871A" w:rsidR="00AF6FFE" w:rsidRDefault="00371B6D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FA05F0B" w14:textId="7F5E490A" w:rsidR="00AF6FFE" w:rsidRDefault="00371B6D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935A14"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c</w:t>
      </w:r>
      <w:r w:rsidR="008E358F" w:rsidRPr="000C3E1F">
        <w:rPr>
          <w:rFonts w:ascii="Calibri" w:hAnsi="Calibri" w:cs="Calibri"/>
          <w:position w:val="0"/>
          <w:lang w:val="en"/>
        </w:rPr>
        <w:t>…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8E358F"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="008E358F" w:rsidRPr="00935A14">
        <w:rPr>
          <w:rFonts w:ascii="Calibri" w:hAnsi="Calibri" w:cs="Calibri"/>
          <w:position w:val="0"/>
          <w:lang w:val="en"/>
        </w:rPr>
        <w:t xml:space="preserve">vectors and </w:t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  <w:t xml:space="preserve">        </w:t>
      </w:r>
      <w:r w:rsidR="008E358F" w:rsidRPr="00935A14">
        <w:rPr>
          <w:rFonts w:ascii="Calibri" w:hAnsi="Calibri" w:cs="Calibri"/>
          <w:position w:val="0"/>
          <w:lang w:val="en"/>
        </w:rPr>
        <w:t>scalars;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2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="008E358F" w:rsidRPr="00935A14">
        <w:rPr>
          <w:rFonts w:ascii="Calibri" w:hAnsi="Calibri" w:cs="Calibri"/>
          <w:position w:val="0"/>
          <w:lang w:val="en"/>
        </w:rPr>
        <w:t xml:space="preserve"> and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="008E358F" w:rsidRPr="00935A14">
        <w:rPr>
          <w:rFonts w:ascii="Calibri" w:hAnsi="Calibri" w:cs="Calibri"/>
          <w:position w:val="0"/>
          <w:lang w:val="en"/>
        </w:rPr>
        <w:t xml:space="preserve"> inclusive;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first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last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6A68BA">
        <w:rPr>
          <w:rStyle w:val="HTML"/>
          <w:rFonts w:ascii="Georgia Pro" w:hAnsi="Georgia Pro"/>
          <w:spacing w:val="-40"/>
          <w:position w:val="0"/>
          <w:lang w:val="en"/>
        </w:rPr>
        <w:t>i</w:t>
      </w:r>
      <w:proofErr w:type="spellEnd"/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6A68BA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51381">
        <w:rPr>
          <w:rFonts w:ascii="Calibri" w:hAnsi="Calibri" w:cs="Calibri"/>
          <w:position w:val="0"/>
          <w:lang w:val="en"/>
        </w:rPr>
        <w:t>-</w:t>
      </w:r>
      <w:r w:rsidR="008E358F"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="008E358F"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0F52EC">
      <w:pPr>
        <w:pStyle w:val="vec"/>
        <w:spacing w:before="6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07CDD622" w:rsidR="00AF6FFE" w:rsidRDefault="008E358F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1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1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56E2FA7" w14:textId="77777777" w:rsidR="000F52EC" w:rsidRDefault="000F52EC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</w:p>
    <w:p w14:paraId="3534A852" w14:textId="77777777" w:rsidR="00AF6FFE" w:rsidRDefault="00507621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7A79748D" w:rsidR="008E358F" w:rsidRDefault="00507621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0C3E1F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30D5CA6" w14:textId="77777777" w:rsidR="000F52EC" w:rsidRPr="000F52EC" w:rsidRDefault="008E358F" w:rsidP="000F52EC">
      <w:pPr>
        <w:numPr>
          <w:ilvl w:val="1"/>
          <w:numId w:val="2"/>
        </w:numPr>
        <w:tabs>
          <w:tab w:val="clear" w:pos="1440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5F077D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matri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empty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identit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identity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diagona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 xml:space="preserve">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  <w:t xml:space="preserve">         </w:t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colum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C3E1F">
        <w:rPr>
          <w:rFonts w:ascii="Georgia Pro Semibold" w:hAnsi="Georgia Pro Semibold"/>
          <w:sz w:val="23"/>
          <w:szCs w:val="23"/>
          <w:lang w:val="en"/>
        </w:rPr>
        <w:t>utrian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upper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C3E1F">
        <w:rPr>
          <w:rFonts w:ascii="Georgia Pro Semibold" w:hAnsi="Georgia Pro Semibold"/>
          <w:sz w:val="23"/>
          <w:szCs w:val="23"/>
          <w:lang w:val="en"/>
        </w:rPr>
        <w:t>ltrian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lower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symmetri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symmetric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bookmarkStart w:id="2" w:name="_Hlk174030771"/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  <w:r w:rsidRPr="00AE56E6">
        <w:rPr>
          <w:rFonts w:ascii="Calibri" w:hAnsi="Calibri" w:cs="Calibri"/>
          <w:szCs w:val="24"/>
          <w:lang w:val="en"/>
        </w:rPr>
        <w:br/>
      </w:r>
      <w:bookmarkEnd w:id="2"/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augmen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appending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side by side;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stac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stacking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F077D" w:rsidRPr="00AE56E6">
        <w:rPr>
          <w:rFonts w:ascii="Georgia Pro Semibold" w:hAnsi="Georgia Pro Semibold"/>
          <w:sz w:val="23"/>
          <w:szCs w:val="23"/>
          <w:lang w:val="en"/>
        </w:rPr>
        <w:t>n_row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rows in matrix 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F077D" w:rsidRPr="00AE56E6">
        <w:rPr>
          <w:rFonts w:ascii="Georgia Pro Semibold" w:hAnsi="Georgia Pro Semibold"/>
          <w:sz w:val="23"/>
          <w:szCs w:val="23"/>
          <w:lang w:val="en"/>
        </w:rPr>
        <w:t>n_col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columns in matrix 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resiz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n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sets new dimensions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n</w:t>
      </w:r>
      <w:r w:rsidRPr="00AE56E6">
        <w:rPr>
          <w:rFonts w:ascii="Calibri" w:hAnsi="Calibri" w:cs="Calibri"/>
          <w:szCs w:val="24"/>
          <w:lang w:val="en"/>
        </w:rPr>
        <w:t xml:space="preserve"> for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fil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fill_ro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row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fill_co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cop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copies all elements from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adds all elements from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those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row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7777777" w:rsidR="000F52EC" w:rsidRDefault="005F077D" w:rsidP="000F52EC">
      <w:pPr>
        <w:suppressAutoHyphens w:val="0"/>
        <w:spacing w:after="0" w:line="276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extract_row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rows from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 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extract_col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columns from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in vector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</w:p>
    <w:p w14:paraId="34DD3DCB" w14:textId="4026F71B" w:rsidR="00BF4EB2" w:rsidRPr="00AE56E6" w:rsidRDefault="005F077D" w:rsidP="000F52EC">
      <w:pPr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Style w:val="af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AE56E6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submatri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    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the values in row </w:t>
      </w:r>
      <w:proofErr w:type="spellStart"/>
      <w:r w:rsidR="00676DCA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the values in column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mcoun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number of occurrences of value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msearc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vector with the two indexes of the first occurrence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064B95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hpro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Hadamard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Frobenius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kpro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Kronecker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mnorm</w:t>
      </w:r>
      <w:proofErr w:type="spellEnd"/>
      <w:r w:rsidRPr="00AE56E6">
        <w:rPr>
          <w:rFonts w:ascii="Georgia Pro Semibold" w:hAnsi="Georgia Pro Semibold"/>
          <w:sz w:val="23"/>
          <w:szCs w:val="23"/>
          <w:lang w:val="en"/>
        </w:rPr>
        <w:t>_</w:t>
      </w:r>
      <w:r w:rsidR="003D6997">
        <w:rPr>
          <w:rFonts w:ascii="Georgia Pro Semibold" w:hAnsi="Georgia Pro Semibold"/>
          <w:spacing w:val="20"/>
          <w:sz w:val="23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Cs w:val="24"/>
          <w:lang w:val="en"/>
        </w:rPr>
        <w:t>mnorm_</w:t>
      </w:r>
      <w:r w:rsidRPr="00AE56E6">
        <w:rPr>
          <w:rFonts w:ascii="Georgia Pro Semibold" w:hAnsi="Georgia Pro Semibold"/>
          <w:spacing w:val="20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L1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proofErr w:type="spellStart"/>
      <w:r w:rsidR="003D6997" w:rsidRPr="003D6997">
        <w:rPr>
          <w:rFonts w:ascii="Calibri" w:hAnsi="Calibri" w:cs="Calibri"/>
          <w:szCs w:val="24"/>
        </w:rPr>
        <w:t>Frobenius</w:t>
      </w:r>
      <w:proofErr w:type="spellEnd"/>
      <w:r w:rsidR="003D6997" w:rsidRPr="003D6997">
        <w:rPr>
          <w:rFonts w:ascii="Calibri" w:hAnsi="Calibri" w:cs="Calibri"/>
          <w:szCs w:val="24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cond_e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de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determinant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ran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rank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trac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trace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trans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transpose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adjugate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cofacto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cofactor matrix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eigenvals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eigenvalues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eigenvec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eigenvectors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="000F7462">
        <w:rPr>
          <w:rFonts w:ascii="Calibri" w:hAnsi="Calibri" w:cs="Calibri"/>
          <w:szCs w:val="24"/>
        </w:rPr>
        <w:br/>
      </w:r>
      <w:r w:rsidR="000F746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0F7462" w:rsidRPr="00AE56E6">
        <w:rPr>
          <w:rFonts w:ascii="Georgia Pro Semibold" w:hAnsi="Georgia Pro Semibold"/>
          <w:sz w:val="23"/>
          <w:szCs w:val="23"/>
          <w:lang w:val="en"/>
        </w:rPr>
        <w:t>eigen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0F7462" w:rsidRPr="00AE56E6">
        <w:rPr>
          <w:rStyle w:val="HTML"/>
          <w:rFonts w:ascii="Georgia Pro" w:hAnsi="Georgia Pro"/>
          <w:szCs w:val="24"/>
          <w:lang w:val="en"/>
        </w:rPr>
        <w:t>M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0F7462" w:rsidRPr="00AE56E6">
        <w:rPr>
          <w:rFonts w:ascii="Calibri" w:hAnsi="Calibri" w:cs="Calibri"/>
          <w:szCs w:val="24"/>
          <w:lang w:val="en"/>
        </w:rPr>
        <w:t xml:space="preserve"> - eigenvalues </w:t>
      </w:r>
      <w:r w:rsidR="000F7462">
        <w:rPr>
          <w:rFonts w:ascii="Calibri" w:hAnsi="Calibri" w:cs="Calibri"/>
          <w:szCs w:val="24"/>
          <w:lang w:val="en-US"/>
        </w:rPr>
        <w:t xml:space="preserve">and </w:t>
      </w:r>
      <w:r w:rsidR="000F7462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0F7462" w:rsidRPr="00AE56E6">
        <w:rPr>
          <w:rStyle w:val="HTML"/>
          <w:rFonts w:ascii="Georgia Pro" w:hAnsi="Georgia Pro"/>
          <w:szCs w:val="24"/>
          <w:lang w:val="en"/>
        </w:rPr>
        <w:t>M</w:t>
      </w:r>
      <w:r w:rsidR="000F7462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cholesk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Cholesky decomposition of a symmetric, positive-definite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LU decomposition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q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QR decomposition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sv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singular value decomposition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invers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inverse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system of linear equations </w:t>
      </w:r>
      <w:r w:rsidR="000258F6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decomposition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2A0E79" w:rsidRPr="00AE56E6">
        <w:rPr>
          <w:rFonts w:ascii="Calibri" w:hAnsi="Calibri" w:cs="Calibri"/>
          <w:szCs w:val="24"/>
          <w:lang w:val="en"/>
        </w:rPr>
        <w:t>for</w:t>
      </w:r>
      <w:r w:rsidR="002A0E79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symmetric matrices, and LU for non-symmetric;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linear matrix equation </w:t>
      </w:r>
      <w:r w:rsidR="000258F6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symmetric,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positive-definite</w:t>
      </w:r>
      <w:r w:rsidR="00791780">
        <w:rPr>
          <w:rFonts w:ascii="Calibri" w:hAnsi="Calibri" w:cs="Calibri"/>
          <w:szCs w:val="24"/>
          <w:lang w:val="en"/>
        </w:rPr>
        <w:t xml:space="preserve"> coefficient</w:t>
      </w:r>
      <w:r w:rsidRPr="00AE56E6">
        <w:rPr>
          <w:rFonts w:ascii="Calibri" w:hAnsi="Calibri" w:cs="Calibri"/>
          <w:szCs w:val="24"/>
          <w:lang w:val="en"/>
        </w:rPr>
        <w:t xml:space="preserve"> matrix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="00A20A3C">
        <w:rPr>
          <w:rFonts w:ascii="Calibri" w:hAnsi="Calibri" w:cs="Calibri"/>
          <w:szCs w:val="24"/>
          <w:lang w:val="en"/>
        </w:rPr>
        <w:br/>
      </w:r>
      <w:r w:rsidR="00A20A3C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A20A3C">
        <w:rPr>
          <w:rFonts w:ascii="Georgia Pro Semibold" w:hAnsi="Georgia Pro Semibold"/>
          <w:sz w:val="23"/>
          <w:szCs w:val="23"/>
          <w:lang w:val="en-US"/>
        </w:rPr>
        <w:t>m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A20A3C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A20A3C" w:rsidRPr="00064B95">
        <w:rPr>
          <w:rStyle w:val="b1"/>
          <w:rFonts w:cs="Calibri"/>
          <w:szCs w:val="24"/>
          <w:lang w:val="en"/>
        </w:rPr>
        <w:t>(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Style w:val="o1"/>
          <w:rFonts w:cs="Calibri"/>
          <w:szCs w:val="24"/>
          <w:lang w:val="en"/>
        </w:rPr>
        <w:t>;</w:t>
      </w:r>
      <w:r w:rsidR="00A20A3C" w:rsidRPr="00B7604C">
        <w:rPr>
          <w:rFonts w:cs="Calibri"/>
          <w:szCs w:val="24"/>
          <w:lang w:val="en"/>
        </w:rPr>
        <w:t xml:space="preserve">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Style w:val="b1"/>
          <w:rFonts w:cs="Calibri"/>
          <w:szCs w:val="24"/>
          <w:lang w:val="en"/>
        </w:rPr>
        <w:t>)</w:t>
      </w:r>
      <w:r w:rsidR="00A20A3C" w:rsidRPr="00064B95">
        <w:rPr>
          <w:rFonts w:cs="Calibri"/>
          <w:szCs w:val="24"/>
          <w:lang w:val="en"/>
        </w:rPr>
        <w:t xml:space="preserve"> - solves the </w:t>
      </w:r>
      <w:r w:rsidR="00A20A3C">
        <w:rPr>
          <w:rFonts w:cs="Calibri"/>
          <w:szCs w:val="24"/>
          <w:lang w:val="en"/>
        </w:rPr>
        <w:t>generalized matrix</w:t>
      </w:r>
      <w:r w:rsidR="00A20A3C" w:rsidRPr="00064B95">
        <w:rPr>
          <w:rFonts w:cs="Calibri"/>
          <w:szCs w:val="24"/>
          <w:lang w:val="en"/>
        </w:rPr>
        <w:t xml:space="preserve"> equation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>
        <w:rPr>
          <w:rStyle w:val="HTML"/>
          <w:rFonts w:ascii="Georgia Pro" w:hAnsi="Georgia Pro"/>
          <w:szCs w:val="24"/>
          <w:lang w:val="en"/>
        </w:rPr>
        <w:t>X</w:t>
      </w:r>
      <w:r w:rsidR="00A20A3C" w:rsidRPr="00064B95">
        <w:rPr>
          <w:rFonts w:cs="Calibri"/>
          <w:szCs w:val="24"/>
          <w:lang w:val="en"/>
        </w:rPr>
        <w:t xml:space="preserve"> =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Fonts w:cs="Calibri"/>
          <w:szCs w:val="24"/>
          <w:lang w:val="en"/>
        </w:rPr>
        <w:t xml:space="preserve"> using LDL</w:t>
      </w:r>
      <w:r w:rsidR="00A20A3C" w:rsidRPr="00064B95">
        <w:rPr>
          <w:rFonts w:cs="Calibri"/>
          <w:szCs w:val="24"/>
          <w:vertAlign w:val="superscript"/>
          <w:lang w:val="en"/>
        </w:rPr>
        <w:t>T</w:t>
      </w:r>
      <w:r w:rsidR="00A20A3C" w:rsidRPr="00064B95">
        <w:rPr>
          <w:rFonts w:cs="Calibri"/>
          <w:szCs w:val="24"/>
          <w:lang w:val="en"/>
        </w:rPr>
        <w:t xml:space="preserve"> decomposition</w:t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>
        <w:rPr>
          <w:rFonts w:cs="Calibri"/>
          <w:szCs w:val="24"/>
          <w:lang w:val="en"/>
        </w:rPr>
        <w:t xml:space="preserve">       </w:t>
      </w:r>
      <w:r w:rsidR="00A20A3C" w:rsidRPr="00064B95">
        <w:rPr>
          <w:rFonts w:cs="Calibri"/>
          <w:szCs w:val="24"/>
          <w:lang w:val="en"/>
        </w:rPr>
        <w:t>for symmetric matrices, and LU for non-symmetric;</w:t>
      </w:r>
      <w:r w:rsidR="00A20A3C" w:rsidRPr="00064B95">
        <w:rPr>
          <w:rFonts w:cs="Calibri"/>
          <w:szCs w:val="24"/>
          <w:lang w:val="en"/>
        </w:rPr>
        <w:br/>
      </w:r>
      <w:r w:rsidR="00A20A3C" w:rsidRPr="00064B95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A20A3C" w:rsidRPr="00B7604C">
        <w:rPr>
          <w:rFonts w:ascii="Georgia Pro Semibold" w:hAnsi="Georgia Pro Semibold"/>
          <w:sz w:val="23"/>
          <w:szCs w:val="23"/>
          <w:lang w:val="en"/>
        </w:rPr>
        <w:t>c</w:t>
      </w:r>
      <w:r w:rsidR="00A20A3C">
        <w:rPr>
          <w:rFonts w:ascii="Georgia Pro Semibold" w:hAnsi="Georgia Pro Semibold"/>
          <w:sz w:val="23"/>
          <w:szCs w:val="23"/>
          <w:lang w:val="en"/>
        </w:rPr>
        <w:t>m</w:t>
      </w:r>
      <w:r w:rsidR="00A20A3C" w:rsidRPr="00B7604C">
        <w:rPr>
          <w:rFonts w:ascii="Georgia Pro Semibold" w:hAnsi="Georgia Pro Semibold"/>
          <w:sz w:val="23"/>
          <w:szCs w:val="23"/>
          <w:lang w:val="en"/>
        </w:rPr>
        <w:t>solv</w:t>
      </w:r>
      <w:r w:rsidR="00A20A3C" w:rsidRPr="00B7604C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A20A3C" w:rsidRPr="00064B95">
        <w:rPr>
          <w:rStyle w:val="b1"/>
          <w:rFonts w:cs="Calibri"/>
          <w:szCs w:val="24"/>
          <w:lang w:val="en"/>
        </w:rPr>
        <w:t>(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Style w:val="o1"/>
          <w:rFonts w:cs="Calibri"/>
          <w:szCs w:val="24"/>
          <w:lang w:val="en"/>
        </w:rPr>
        <w:t>;</w:t>
      </w:r>
      <w:r w:rsidR="00A20A3C" w:rsidRPr="00B7604C">
        <w:rPr>
          <w:rFonts w:cs="Calibri"/>
          <w:szCs w:val="24"/>
          <w:lang w:val="en"/>
        </w:rPr>
        <w:t xml:space="preserve">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Style w:val="b1"/>
          <w:rFonts w:cs="Calibri"/>
          <w:szCs w:val="24"/>
          <w:lang w:val="en"/>
        </w:rPr>
        <w:t>)</w:t>
      </w:r>
      <w:r w:rsidR="00A20A3C" w:rsidRPr="00064B95">
        <w:rPr>
          <w:rFonts w:cs="Calibri"/>
          <w:szCs w:val="24"/>
          <w:lang w:val="en"/>
        </w:rPr>
        <w:t xml:space="preserve"> - solves the </w:t>
      </w:r>
      <w:r w:rsidR="00A20A3C">
        <w:rPr>
          <w:rFonts w:cs="Calibri"/>
          <w:szCs w:val="24"/>
          <w:lang w:val="en"/>
        </w:rPr>
        <w:t>generalized matrix</w:t>
      </w:r>
      <w:r w:rsidR="00A20A3C" w:rsidRPr="00064B95">
        <w:rPr>
          <w:rFonts w:cs="Calibri"/>
          <w:szCs w:val="24"/>
          <w:lang w:val="en"/>
        </w:rPr>
        <w:t xml:space="preserve"> equation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>
        <w:rPr>
          <w:rStyle w:val="HTML"/>
          <w:rFonts w:ascii="Georgia Pro" w:hAnsi="Georgia Pro"/>
          <w:szCs w:val="24"/>
          <w:lang w:val="en"/>
        </w:rPr>
        <w:t>X</w:t>
      </w:r>
      <w:r w:rsidR="00A20A3C" w:rsidRPr="00064B95">
        <w:rPr>
          <w:rFonts w:cs="Calibri"/>
          <w:szCs w:val="24"/>
          <w:lang w:val="en"/>
        </w:rPr>
        <w:t xml:space="preserve"> = </w:t>
      </w:r>
      <w:r w:rsidR="00A20A3C">
        <w:rPr>
          <w:rStyle w:val="HTML"/>
          <w:rFonts w:ascii="Georgia Pro" w:hAnsi="Georgia Pro"/>
          <w:szCs w:val="24"/>
          <w:lang w:val="en"/>
        </w:rPr>
        <w:t>B</w:t>
      </w:r>
      <w:r w:rsidR="00A20A3C" w:rsidRPr="00064B95">
        <w:rPr>
          <w:rFonts w:cs="Calibri"/>
          <w:szCs w:val="24"/>
          <w:lang w:val="en"/>
        </w:rPr>
        <w:t xml:space="preserve"> with symmetric, </w:t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 w:rsidRPr="00064B95">
        <w:rPr>
          <w:rFonts w:cs="Calibri"/>
          <w:szCs w:val="24"/>
          <w:lang w:val="en"/>
        </w:rPr>
        <w:tab/>
      </w:r>
      <w:r w:rsidR="00A20A3C">
        <w:rPr>
          <w:rFonts w:cs="Calibri"/>
          <w:szCs w:val="24"/>
          <w:lang w:val="en"/>
        </w:rPr>
        <w:t xml:space="preserve">         </w:t>
      </w:r>
      <w:r w:rsidR="00A20A3C" w:rsidRPr="00064B95">
        <w:rPr>
          <w:rFonts w:cs="Calibri"/>
          <w:szCs w:val="24"/>
          <w:lang w:val="en"/>
        </w:rPr>
        <w:t xml:space="preserve">positive-definite </w:t>
      </w:r>
      <w:r w:rsidR="009B70A4">
        <w:rPr>
          <w:rFonts w:ascii="Calibri" w:hAnsi="Calibri" w:cs="Calibri"/>
          <w:szCs w:val="24"/>
          <w:lang w:val="en"/>
        </w:rPr>
        <w:t>coefficient</w:t>
      </w:r>
      <w:r w:rsidR="009B70A4" w:rsidRPr="00AE56E6">
        <w:rPr>
          <w:rFonts w:ascii="Calibri" w:hAnsi="Calibri" w:cs="Calibri"/>
          <w:szCs w:val="24"/>
          <w:lang w:val="en"/>
        </w:rPr>
        <w:t xml:space="preserve"> </w:t>
      </w:r>
      <w:r w:rsidR="00A20A3C" w:rsidRPr="00064B95">
        <w:rPr>
          <w:rFonts w:cs="Calibri"/>
          <w:szCs w:val="24"/>
          <w:lang w:val="en"/>
        </w:rPr>
        <w:t xml:space="preserve">matrix </w:t>
      </w:r>
      <w:r w:rsidR="00A20A3C" w:rsidRPr="00064B95">
        <w:rPr>
          <w:rStyle w:val="HTML"/>
          <w:rFonts w:ascii="Georgia Pro" w:hAnsi="Georgia Pro"/>
          <w:szCs w:val="24"/>
          <w:lang w:val="en"/>
        </w:rPr>
        <w:t>A</w:t>
      </w:r>
      <w:r w:rsidR="00A20A3C" w:rsidRPr="00064B95">
        <w:rPr>
          <w:rFonts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tak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returns the element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linear interpolation from the elements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splin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Hermite spline interpolation from the elements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.</w:t>
      </w:r>
    </w:p>
    <w:p w14:paraId="0803DAB8" w14:textId="4599B5B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BA06055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72880F9E" w:rsidR="006615E2" w:rsidRPr="00935A14" w:rsidRDefault="000F52EC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7E492029">
                <wp:simplePos x="0" y="0"/>
                <wp:positionH relativeFrom="column">
                  <wp:posOffset>1484630</wp:posOffset>
                </wp:positionH>
                <wp:positionV relativeFrom="paragraph">
                  <wp:posOffset>303530</wp:posOffset>
                </wp:positionV>
                <wp:extent cx="1346835" cy="847090"/>
                <wp:effectExtent l="0" t="19050" r="24765" b="1016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27837" id="Групиране 7" o:spid="_x0000_s1026" style="position:absolute;margin-left:116.9pt;margin-top:23.9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hM+vE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28FB9BB9">
                <wp:simplePos x="0" y="0"/>
                <wp:positionH relativeFrom="column">
                  <wp:posOffset>41275</wp:posOffset>
                </wp:positionH>
                <wp:positionV relativeFrom="paragraph">
                  <wp:posOffset>895985</wp:posOffset>
                </wp:positionV>
                <wp:extent cx="1207135" cy="960120"/>
                <wp:effectExtent l="0" t="0" r="12065" b="3048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72B51" id="Групиране 8" o:spid="_x0000_s1026" style="position:absolute;margin-left:3.25pt;margin-top:70.5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BrUwYD4AAAAAkBAAAPAAAAZHJzL2Rv&#10;d25yZXYueG1sTI9BS8NAEIXvgv9hGcGb3Wxqg43ZlFLUUxFsBfE2TaZJaHY2ZLdJ+u/dnuzxzXu8&#10;9022mkwrBupdY1mDmkUgiAtbNlxp+N6/P72AcB65xNYyabiQg1V+f5dhWtqRv2jY+UqEEnYpaqi9&#10;71IpXVGTQTezHXHwjrY36IPsK1n2OIZy08o4ihJpsOGwUGNHm5qK0+5sNHyMOK7n6m3Yno6by+9+&#10;8fmzVaT148O0fgXhafL/YbjiB3TIA9PBnrl0otWQLEIwnJ+VAnH1l0kC4qAhXsZzkHkmbz/I/wA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BrUwYD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br/>
      </w:r>
      <w:r w:rsidR="00F85133"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AB2680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036B857C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7" w:anchor="0" w:history="1">
        <w:r w:rsidR="006615E2"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="006615E2"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(default);</w:t>
      </w:r>
    </w:p>
    <w:p w14:paraId="5665BB13" w14:textId="5BA9D97F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hyperlink r:id="rId19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0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#novar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1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#varsub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75821548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lastRenderedPageBreak/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="006615E2"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="006615E2"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gradians;</w:t>
      </w:r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3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1;</w:t>
      </w:r>
    </w:p>
    <w:p w14:paraId="0C20226C" w14:textId="0191BA4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Pr="00935A14">
        <w:rPr>
          <w:rFonts w:cs="Calibri"/>
          <w:color w:val="000000"/>
          <w:lang w:val="en-US"/>
        </w:rPr>
        <w:t>;</w:t>
      </w:r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3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0F52EC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77CEE" w14:textId="77777777" w:rsidR="002E3F4E" w:rsidRDefault="002E3F4E" w:rsidP="00AF6FFE">
      <w:pPr>
        <w:spacing w:after="0" w:line="240" w:lineRule="auto"/>
      </w:pPr>
      <w:r>
        <w:separator/>
      </w:r>
    </w:p>
  </w:endnote>
  <w:endnote w:type="continuationSeparator" w:id="0">
    <w:p w14:paraId="4E452A4C" w14:textId="77777777" w:rsidR="002E3F4E" w:rsidRDefault="002E3F4E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E64B3" w14:textId="77777777" w:rsidR="002E3F4E" w:rsidRDefault="002E3F4E" w:rsidP="00AF6FFE">
      <w:pPr>
        <w:spacing w:after="0" w:line="240" w:lineRule="auto"/>
      </w:pPr>
      <w:r>
        <w:separator/>
      </w:r>
    </w:p>
  </w:footnote>
  <w:footnote w:type="continuationSeparator" w:id="0">
    <w:p w14:paraId="756B23D3" w14:textId="77777777" w:rsidR="002E3F4E" w:rsidRDefault="002E3F4E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  <w:num w:numId="5" w16cid:durableId="579948884">
    <w:abstractNumId w:val="5"/>
  </w:num>
  <w:num w:numId="6" w16cid:durableId="52972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696D"/>
    <w:rsid w:val="00024FE6"/>
    <w:rsid w:val="000258F6"/>
    <w:rsid w:val="00030D44"/>
    <w:rsid w:val="0004542C"/>
    <w:rsid w:val="00064B95"/>
    <w:rsid w:val="0006738F"/>
    <w:rsid w:val="00073795"/>
    <w:rsid w:val="00075656"/>
    <w:rsid w:val="000A031B"/>
    <w:rsid w:val="000A466D"/>
    <w:rsid w:val="000B064F"/>
    <w:rsid w:val="000B311F"/>
    <w:rsid w:val="000B4351"/>
    <w:rsid w:val="000B6461"/>
    <w:rsid w:val="000C3E1F"/>
    <w:rsid w:val="000F52EC"/>
    <w:rsid w:val="000F67E6"/>
    <w:rsid w:val="000F7462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74D5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0E79"/>
    <w:rsid w:val="002A1963"/>
    <w:rsid w:val="002B3759"/>
    <w:rsid w:val="002D3813"/>
    <w:rsid w:val="002E3F4E"/>
    <w:rsid w:val="002E538E"/>
    <w:rsid w:val="002F594F"/>
    <w:rsid w:val="003077E6"/>
    <w:rsid w:val="00331517"/>
    <w:rsid w:val="00362CC4"/>
    <w:rsid w:val="003663A6"/>
    <w:rsid w:val="003718B7"/>
    <w:rsid w:val="00371B6D"/>
    <w:rsid w:val="0037689D"/>
    <w:rsid w:val="00394F42"/>
    <w:rsid w:val="003B0E08"/>
    <w:rsid w:val="003D6997"/>
    <w:rsid w:val="003E45D0"/>
    <w:rsid w:val="00415531"/>
    <w:rsid w:val="00420D4C"/>
    <w:rsid w:val="0042762E"/>
    <w:rsid w:val="0044688F"/>
    <w:rsid w:val="00456188"/>
    <w:rsid w:val="00460DC8"/>
    <w:rsid w:val="004C0273"/>
    <w:rsid w:val="00503E89"/>
    <w:rsid w:val="00507621"/>
    <w:rsid w:val="00510EDE"/>
    <w:rsid w:val="00512F5C"/>
    <w:rsid w:val="0051428F"/>
    <w:rsid w:val="0052041B"/>
    <w:rsid w:val="00563DB5"/>
    <w:rsid w:val="00583D8F"/>
    <w:rsid w:val="005B3A77"/>
    <w:rsid w:val="005B45F4"/>
    <w:rsid w:val="005F077D"/>
    <w:rsid w:val="006107FA"/>
    <w:rsid w:val="00627F53"/>
    <w:rsid w:val="006341C0"/>
    <w:rsid w:val="00644E54"/>
    <w:rsid w:val="00651121"/>
    <w:rsid w:val="00651BE1"/>
    <w:rsid w:val="00651D85"/>
    <w:rsid w:val="00652668"/>
    <w:rsid w:val="00657FC7"/>
    <w:rsid w:val="006615E2"/>
    <w:rsid w:val="00675B32"/>
    <w:rsid w:val="00676DCA"/>
    <w:rsid w:val="006A1F6E"/>
    <w:rsid w:val="006A68BA"/>
    <w:rsid w:val="006B1EEF"/>
    <w:rsid w:val="006B4036"/>
    <w:rsid w:val="006C76DE"/>
    <w:rsid w:val="006D4462"/>
    <w:rsid w:val="006F445C"/>
    <w:rsid w:val="00723123"/>
    <w:rsid w:val="007257DF"/>
    <w:rsid w:val="00734361"/>
    <w:rsid w:val="00791780"/>
    <w:rsid w:val="007C2964"/>
    <w:rsid w:val="007E7CB5"/>
    <w:rsid w:val="00815EB6"/>
    <w:rsid w:val="008232DA"/>
    <w:rsid w:val="00824130"/>
    <w:rsid w:val="0083143F"/>
    <w:rsid w:val="0083379F"/>
    <w:rsid w:val="00835F32"/>
    <w:rsid w:val="00851813"/>
    <w:rsid w:val="00875D87"/>
    <w:rsid w:val="00885730"/>
    <w:rsid w:val="008A0AF9"/>
    <w:rsid w:val="008B2D22"/>
    <w:rsid w:val="008C1B40"/>
    <w:rsid w:val="008E358F"/>
    <w:rsid w:val="008F7D4E"/>
    <w:rsid w:val="009013D0"/>
    <w:rsid w:val="009027A5"/>
    <w:rsid w:val="00917DF3"/>
    <w:rsid w:val="00935A14"/>
    <w:rsid w:val="00953EFF"/>
    <w:rsid w:val="00994E38"/>
    <w:rsid w:val="009A1F40"/>
    <w:rsid w:val="009A37F8"/>
    <w:rsid w:val="009B70A4"/>
    <w:rsid w:val="009C1FE8"/>
    <w:rsid w:val="009C5080"/>
    <w:rsid w:val="009D4845"/>
    <w:rsid w:val="009F0574"/>
    <w:rsid w:val="00A04F16"/>
    <w:rsid w:val="00A146FB"/>
    <w:rsid w:val="00A20A3C"/>
    <w:rsid w:val="00A60D13"/>
    <w:rsid w:val="00A70847"/>
    <w:rsid w:val="00A77784"/>
    <w:rsid w:val="00AB2680"/>
    <w:rsid w:val="00AB2BEE"/>
    <w:rsid w:val="00AD4370"/>
    <w:rsid w:val="00AD7D07"/>
    <w:rsid w:val="00AE56E6"/>
    <w:rsid w:val="00AF6FFE"/>
    <w:rsid w:val="00B10B75"/>
    <w:rsid w:val="00B20B3A"/>
    <w:rsid w:val="00B27BAB"/>
    <w:rsid w:val="00B42A6D"/>
    <w:rsid w:val="00B51381"/>
    <w:rsid w:val="00B6178F"/>
    <w:rsid w:val="00B61DA6"/>
    <w:rsid w:val="00B66B19"/>
    <w:rsid w:val="00BB1876"/>
    <w:rsid w:val="00BB60CA"/>
    <w:rsid w:val="00BD24BD"/>
    <w:rsid w:val="00BD36B1"/>
    <w:rsid w:val="00BE1E3B"/>
    <w:rsid w:val="00BF4EB2"/>
    <w:rsid w:val="00BF660C"/>
    <w:rsid w:val="00C1091A"/>
    <w:rsid w:val="00C14683"/>
    <w:rsid w:val="00C16A98"/>
    <w:rsid w:val="00C20497"/>
    <w:rsid w:val="00C6215F"/>
    <w:rsid w:val="00C92791"/>
    <w:rsid w:val="00C92DC6"/>
    <w:rsid w:val="00C930AB"/>
    <w:rsid w:val="00CC6BDE"/>
    <w:rsid w:val="00CD301A"/>
    <w:rsid w:val="00CD5D96"/>
    <w:rsid w:val="00CE504B"/>
    <w:rsid w:val="00CF55CD"/>
    <w:rsid w:val="00CF6FD6"/>
    <w:rsid w:val="00D05226"/>
    <w:rsid w:val="00D07ACC"/>
    <w:rsid w:val="00D13593"/>
    <w:rsid w:val="00D17124"/>
    <w:rsid w:val="00D204F9"/>
    <w:rsid w:val="00D97D08"/>
    <w:rsid w:val="00DA0771"/>
    <w:rsid w:val="00DA6B28"/>
    <w:rsid w:val="00DB720C"/>
    <w:rsid w:val="00DD0987"/>
    <w:rsid w:val="00DD2839"/>
    <w:rsid w:val="00E304A6"/>
    <w:rsid w:val="00E63723"/>
    <w:rsid w:val="00E762C4"/>
    <w:rsid w:val="00E84DC8"/>
    <w:rsid w:val="00E87E7B"/>
    <w:rsid w:val="00E967C5"/>
    <w:rsid w:val="00EC6FE1"/>
    <w:rsid w:val="00EE797E"/>
    <w:rsid w:val="00F15BB3"/>
    <w:rsid w:val="00F23D40"/>
    <w:rsid w:val="00F250E3"/>
    <w:rsid w:val="00F323BF"/>
    <w:rsid w:val="00F353F2"/>
    <w:rsid w:val="00F52EBA"/>
    <w:rsid w:val="00F85133"/>
    <w:rsid w:val="00F90215"/>
    <w:rsid w:val="00FC22BA"/>
    <w:rsid w:val="00FE1E0D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source\repos\Calcpad-en\Calcpad.Wpf\bin\Release\net6.0-windows\help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file:///C:\Users\Ned\source\repos\Calcpad-en\Calcpad.Wpf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7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3499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Неделчо Ганчовски</cp:lastModifiedBy>
  <cp:revision>71</cp:revision>
  <cp:lastPrinted>2024-08-08T13:01:00Z</cp:lastPrinted>
  <dcterms:created xsi:type="dcterms:W3CDTF">2023-08-23T12:26:00Z</dcterms:created>
  <dcterms:modified xsi:type="dcterms:W3CDTF">2024-10-06T09:10:00Z</dcterms:modified>
  <dc:language>bg-BG</dc:language>
</cp:coreProperties>
</file>