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svg" ContentType="image/svg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186b6eca884172" /></Relationships>
</file>

<file path=word/document.xml><?xml version="1.0" encoding="utf-8"?>
<w:document xmlns:w="http://schemas.openxmlformats.org/wordprocessingml/2006/main">
  <w:body>
    <w:p>
      <w:pPr>
        <w:pStyle w:val="h3"/>
      </w:pPr>
      <w:r>
        <w:t xml:space="preserve">Third order geometric nonlinearity analysis of a double-bar Biot truss </w:t>
      </w:r>
    </w:p>
    <w:p>
      <w:r>
        <w:t xml:space="preserve">(solved by four different numerical methods) </w:t>
      </w:r>
    </w:p>
    <w:p>
      <w:pPr>
        <w:pStyle w:val="h4"/>
      </w:pPr>
      <w:r>
        <w:t xml:space="preserve">Input data</w:t>
      </w:r>
    </w:p>
    <w:p>
      <w:r>
        <w:t xml:space="preserve">Strut length -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l</m:t>
          </m:r>
          <m:r>
            <m:t>=</m:t>
          </m:r>
          <m:r>
            <m:t>2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m</m:t>
          </m:r>
        </m:oMath>
      </m:oMathPara>
    </w:p>
    <w:p>
      <w:r>
        <w:t xml:space="preserve">Material - steel. Modulus of elasticity -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E</m:t>
          </m:r>
          <m:r>
            <m:t>=</m:t>
          </m:r>
          <m:r>
            <m:t>210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GPa</m:t>
          </m:r>
        </m:oMath>
      </m:oMathPara>
    </w:p>
    <w:p>
      <w:r>
        <w:t xml:space="preserve">Cross section - circular with diameter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Φ</m:t>
          </m:r>
          <m:r>
            <m:t>=</m:t>
          </m:r>
          <m:r>
            <m:t>20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mm</m:t>
          </m:r>
        </m:oMath>
      </m:oMathPara>
    </w:p>
    <w:p>
      <w:r>
        <w:t xml:space="preserve">Area -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A</m:t>
          </m:r>
          <m:r>
            <m:t>=</m:t>
          </m:r>
          <m:f>
            <m:num>
              <m:r>
                <w:rPr xmlns:w="http://schemas.openxmlformats.org/wordprocessingml/2006/main">
                  <w:color w:val="0066DD"/>
                </w:rPr>
                <m:t>π</m:t>
              </m:r>
              <m:r>
                <m:t>·</m:t>
              </m:r>
              <m:sSup>
                <m:e>
                  <m:r>
                    <w:rPr xmlns:w="http://schemas.openxmlformats.org/wordprocessingml/2006/main">
                      <w:color w:val="0066DD"/>
                    </w:rPr>
                    <m:t>Φ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</m:den>
          </m:f>
          <m:r>
            <m:t>=</m:t>
          </m:r>
          <m:f>
            <m:num>
              <m:r>
                <m:t>3.14</m:t>
              </m:r>
              <m:r>
                <m:t>·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>20</m:t>
                      </m:r>
                      <m:r>
                        <m:rPr>
                          <m:nor/>
                        </m:rPr>
                        <w:rPr xmlns:w="http://schemas.openxmlformats.org/wordprocessingml/2006/main">
                          <w:rFonts w:ascii="Cambria Math" w:hAnsi="Cambria Math"/>
                          <w:sz w:val="22"/>
                        </w:rPr>
                        <m:t> mm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</m:den>
          </m:f>
          <m:r>
            <m:t>=</m:t>
          </m:r>
          <m:r>
            <m:t>3.14</m:t>
          </m:r>
          <m:sSup>
            <m:e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cm</m:t>
              </m:r>
            </m:e>
            <m:sup>
              <m:r>
                <m:t>2</m:t>
              </m:r>
            </m:sup>
          </m:sSup>
        </m:oMath>
      </m:oMathPara>
    </w:p>
    <w:p>
      <w:r>
        <w:t xml:space="preserve">Axial stiffness -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EA</m:t>
          </m:r>
          <m:r>
            <m:t>=</m:t>
          </m:r>
          <m:r>
            <w:rPr xmlns:w="http://schemas.openxmlformats.org/wordprocessingml/2006/main">
              <w:color w:val="0066DD"/>
            </w:rPr>
            <m:t>E</m:t>
          </m:r>
          <m:r>
            <m:t>·</m:t>
          </m:r>
          <m:r>
            <w:rPr xmlns:w="http://schemas.openxmlformats.org/wordprocessingml/2006/main">
              <w:color w:val="0066DD"/>
            </w:rPr>
            <m:t>A</m:t>
          </m:r>
          <m:r>
            <m:t>=</m:t>
          </m:r>
          <m:r>
            <m:t>210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GPa</m:t>
          </m:r>
          <m:r>
            <m:t>·</m:t>
          </m:r>
          <m:r>
            <m:t>3.14</m:t>
          </m:r>
          <m:sSup>
            <m:e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cm</m:t>
              </m:r>
            </m:e>
            <m:sup>
              <m:r>
                <m:t>2</m:t>
              </m:r>
            </m:sup>
          </m:sSup>
          <m:r>
            <m:t>=</m:t>
          </m:r>
          <m:r>
            <m:t>65973.4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kN</m:t>
          </m:r>
        </m:oMath>
      </m:oMathPara>
    </w:p>
    <w:p>
      <w:r>
        <w:t xml:space="preserve">Vertical force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F</m:t>
              </m:r>
            </m:e>
            <m:sub>
              <m:r>
                <m:t>y</m:t>
              </m:r>
            </m:sub>
          </m:sSub>
          <m:r>
            <m:t>=</m:t>
          </m:r>
          <m:r>
            <m:t>20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kN</m:t>
          </m:r>
        </m:oMath>
      </m:oMathPara>
    </w:p>
    <w:p>
      <w:r>
        <w:drawing>
          <wp:inline xmlns:wp="http://schemas.openxmlformats.org/drawingml/2006/wordprocessingDrawing" distT="0" distB="0" distL="0" distR="0">
            <wp:extent cx="5715000" cy="1905000"/>
            <wp:effectExtent l="0" t="0" r="0" b="0"/>
            <wp:docPr id="127978948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fad9ff37b59417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4"/>
      </w:pPr>
      <w:r>
        <w:t xml:space="preserve">Solution</w:t>
      </w:r>
    </w:p>
    <w:p>
      <w:r>
        <w:t xml:space="preserve">Because of the symmetry, the horizontal displacement in the middle is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u</m:t>
          </m:r>
          <m:r>
            <m:t>=</m:t>
          </m:r>
          <m:r>
            <m:t>0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m</m:t>
          </m:r>
        </m:oMath>
      </m:oMathPara>
      <w:r>
        <w:t xml:space="preserve"> . </w:t>
      </w:r>
    </w:p>
    <w:p>
      <w:r>
        <w:t xml:space="preserve">The vertical displacement is the only unknown - </w:t>
      </w:r>
      <w:r>
        <w:rPr>
          <w:i w:val="true"/>
        </w:rPr>
        <w:t xml:space="preserve">v</w:t>
      </w:r>
      <w:r>
        <w:t xml:space="preserve"> = ? </w:t>
      </w:r>
    </w:p>
    <w:p>
      <w:r>
        <w:t xml:space="preserve">Since the system is linearly unstable, we use 3-rd order geometric nonlinearity theory for the solution. The equilibrium equations are then derived for the deformed state of the structure, as follows: </w:t>
      </w:r>
    </w:p>
    <w:p>
      <w:r>
        <w:t xml:space="preserve">Length and elongation in deformed state </w:t>
      </w:r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l′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v</m:t>
              </m:r>
            </m:e>
          </m:d>
          <m:r>
            <m:t>=</m:t>
          </m:r>
          <m:rad>
            <m:radPr>
              <m:degHide m:val="1"/>
            </m:radPr>
            <m:deg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l</m:t>
                      </m:r>
                      <m:r>
                        <m:t>+</m:t>
                      </m:r>
                      <m:r>
                        <w:rPr xmlns:w="http://schemas.openxmlformats.org/wordprocessingml/2006/main">
                          <w:color w:val="0066DD"/>
                        </w:rPr>
                        <m:t>u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e>
                  <m:r>
                    <w:rPr xmlns:w="http://schemas.openxmlformats.org/wordprocessingml/2006/main">
                      <w:color w:val="0066DD"/>
                    </w:rP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Δl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v</m:t>
              </m:r>
            </m:e>
          </m:d>
          <m:r>
            <m:t>=</m:t>
          </m:r>
          <m:r>
            <w:rPr xmlns:w="http://schemas.openxmlformats.org/wordprocessingml/2006/main">
              <w:color w:val="0066DD"/>
            </w:rPr>
            <m:t>l′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v</m:t>
              </m:r>
            </m:e>
          </m:d>
          <m:r>
            <m:t>-</m:t>
          </m:r>
          <m:r>
            <w:rPr xmlns:w="http://schemas.openxmlformats.org/wordprocessingml/2006/main">
              <w:color w:val="0066DD"/>
            </w:rPr>
            <m:t>l</m:t>
          </m:r>
        </m:oMath>
      </m:oMathPara>
    </w:p>
    <w:p>
      <w:r>
        <w:t xml:space="preserve">Horizontal reaction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F</m:t>
              </m:r>
            </m:e>
            <m:sub>
              <m:r>
                <m:t>x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v</m:t>
              </m:r>
            </m:e>
          </m:d>
          <m:r>
            <m:t>=</m:t>
          </m:r>
          <m:r>
            <w:rPr xmlns:w="http://schemas.openxmlformats.org/wordprocessingml/2006/main">
              <w:color w:val="0066DD"/>
            </w:rPr>
            <m:t>EA</m:t>
          </m:r>
          <m:r>
            <m:t>·</m:t>
          </m:r>
          <m:f>
            <m:num>
              <m:r>
                <w:rPr xmlns:w="http://schemas.openxmlformats.org/wordprocessingml/2006/main">
                  <w:color w:val="0066DD"/>
                </w:rPr>
                <m:t>Δl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v</m:t>
                  </m:r>
                </m:e>
              </m:d>
            </m:num>
            <m:den>
              <m:r>
                <w:rPr xmlns:w="http://schemas.openxmlformats.org/wordprocessingml/2006/main">
                  <w:color w:val="0066DD"/>
                </w:rPr>
                <m:t>l</m:t>
              </m:r>
            </m:den>
          </m:f>
          <m:r>
            <m:t>·</m:t>
          </m:r>
          <m:f>
            <m:num>
              <m:r>
                <w:rPr xmlns:w="http://schemas.openxmlformats.org/wordprocessingml/2006/main">
                  <w:color w:val="0066DD"/>
                </w:rPr>
                <m:t>l</m:t>
              </m:r>
              <m:r>
                <m:t>+</m:t>
              </m:r>
              <m:r>
                <w:rPr xmlns:w="http://schemas.openxmlformats.org/wordprocessingml/2006/main">
                  <w:color w:val="0066DD"/>
                </w:rPr>
                <m:t>u</m:t>
              </m:r>
            </m:num>
            <m:den>
              <m:r>
                <w:rPr xmlns:w="http://schemas.openxmlformats.org/wordprocessingml/2006/main">
                  <w:color w:val="0066DD"/>
                </w:rPr>
                <m:t>l′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v</m:t>
                  </m:r>
                </m:e>
              </m:d>
            </m:den>
          </m:f>
        </m:oMath>
      </m:oMathPara>
    </w:p>
    <w:p>
      <w:r>
        <w:t xml:space="preserve">Vertical reaction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F</m:t>
              </m:r>
            </m:e>
            <m:sub>
              <m:r>
                <m:t>y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v</m:t>
              </m:r>
            </m:e>
          </m:d>
          <m:r>
            <m:t>=</m:t>
          </m:r>
          <m:r>
            <w:rPr xmlns:w="http://schemas.openxmlformats.org/wordprocessingml/2006/main">
              <w:color w:val="0066DD"/>
            </w:rPr>
            <m:t>EA</m:t>
          </m:r>
          <m:r>
            <m:t>·</m:t>
          </m:r>
          <m:f>
            <m:num>
              <m:r>
                <w:rPr xmlns:w="http://schemas.openxmlformats.org/wordprocessingml/2006/main">
                  <w:color w:val="0066DD"/>
                </w:rPr>
                <m:t>Δl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v</m:t>
                  </m:r>
                </m:e>
              </m:d>
            </m:num>
            <m:den>
              <m:r>
                <w:rPr xmlns:w="http://schemas.openxmlformats.org/wordprocessingml/2006/main">
                  <w:color w:val="0066DD"/>
                </w:rPr>
                <m:t>l</m:t>
              </m:r>
            </m:den>
          </m:f>
          <m:r>
            <m:t>·</m:t>
          </m:r>
          <m:f>
            <m:num>
              <m:r>
                <w:rPr xmlns:w="http://schemas.openxmlformats.org/wordprocessingml/2006/main">
                  <w:color w:val="0066DD"/>
                </w:rPr>
                <m:t>v</m:t>
              </m:r>
            </m:num>
            <m:den>
              <m:r>
                <w:rPr xmlns:w="http://schemas.openxmlformats.org/wordprocessingml/2006/main">
                  <w:color w:val="0066DD"/>
                </w:rPr>
                <m:t>l′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v</m:t>
                  </m:r>
                </m:e>
              </m:d>
            </m:den>
          </m:f>
        </m:oMath>
      </m:oMathPara>
    </w:p>
    <w:p>
      <w:r>
        <w:t xml:space="preserve">Vertical reaction derivative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F′</m:t>
              </m:r>
            </m:e>
            <m:sub>
              <m:r>
                <m:t>yv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v</m:t>
              </m:r>
            </m:e>
          </m:d>
          <m:r>
            <m:t>=</m:t>
          </m:r>
          <m:r>
            <w:rPr xmlns:w="http://schemas.openxmlformats.org/wordprocessingml/2006/main">
              <w:color w:val="0066DD"/>
            </w:rPr>
            <m:t>EA</m:t>
          </m:r>
          <m:r>
            <m:t>·</m:t>
          </m:r>
          <m:d>
            <m:dPr>
              <m:begChr m:val="("/>
              <m:endChr m:val=")"/>
            </m:dPr>
            <m:e>
              <m:f>
                <m:num>
                  <m:r>
                    <m:t>1</m:t>
                  </m:r>
                </m:num>
                <m:den>
                  <m:r>
                    <w:rPr xmlns:w="http://schemas.openxmlformats.org/wordprocessingml/2006/main">
                      <w:color w:val="0066DD"/>
                    </w:rPr>
                    <m:t>l</m:t>
                  </m:r>
                </m:den>
              </m:f>
              <m:r>
                <m:t>-</m:t>
              </m:r>
              <m:f>
                <m:num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l</m:t>
                          </m:r>
                          <m:r>
                            <m:t>+</m:t>
                          </m:r>
                          <m:r>
                            <w:rPr xmlns:w="http://schemas.openxmlformats.org/wordprocessingml/2006/main">
                              <w:color w:val="0066DD"/>
                            </w:rPr>
                            <m:t>u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p>
                    <m:e>
                      <m:r>
                        <w:rPr xmlns:w="http://schemas.openxmlformats.org/wordprocessingml/2006/main">
                          <w:color w:val="0066DD"/>
                        </w:rPr>
                        <m:t>l′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den>
              </m:f>
            </m:e>
          </m:d>
        </m:oMath>
      </m:oMathPara>
    </w:p>
    <w:p>
      <w:pPr>
        <w:pStyle w:val="h4"/>
      </w:pPr>
      <w:r>
        <w:t xml:space="preserve">1. Fixed point iteration method</w:t>
      </w:r>
    </w:p>
    <w:p>
      <w:r>
        <w:t xml:space="preserve">Relative strain -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ε</m:t>
          </m:r>
          <m:r>
            <m:t>=</m:t>
          </m:r>
          <m:f>
            <m:num>
              <m:sSub>
                <m:e>
                  <m:r>
                    <w:rPr xmlns:w="http://schemas.openxmlformats.org/wordprocessingml/2006/main">
                      <w:color w:val="0066DD"/>
                    </w:rPr>
                    <m:t>F</m:t>
                  </m:r>
                </m:e>
                <m:sub>
                  <m:r>
                    <m:t>y</m:t>
                  </m:r>
                </m:sub>
              </m:sSub>
            </m:num>
            <m:den>
              <m:r>
                <m:t>2</m:t>
              </m:r>
              <m:r>
                <m:t>·</m:t>
              </m:r>
              <m:r>
                <w:rPr xmlns:w="http://schemas.openxmlformats.org/wordprocessingml/2006/main">
                  <w:color w:val="0066DD"/>
                </w:rPr>
                <m:t>EA</m:t>
              </m:r>
            </m:den>
          </m:f>
          <m:r>
            <m:t>=</m:t>
          </m:r>
          <m:f>
            <m:num>
              <m:r>
                <m:t>20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</m:num>
            <m:den>
              <m:r>
                <m:t>2</m:t>
              </m:r>
              <m:r>
                <m:t>·</m:t>
              </m:r>
              <m:r>
                <m:t>65973.4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</m:den>
          </m:f>
          <m:r>
            <m:t>=</m:t>
          </m:r>
          <m:r>
            <m:t>0.000152</m:t>
          </m:r>
        </m:oMath>
      </m:oMathPara>
    </w:p>
    <w:p>
      <w:r>
        <w:t xml:space="preserve">Relative precision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δ</m:t>
              </m:r>
            </m:e>
            <m:sub>
              <m:r>
                <m:t>max</m:t>
              </m:r>
            </m:sub>
          </m:sSub>
          <m:r>
            <m:t>=</m:t>
          </m:r>
          <m:sSup>
            <m:e>
              <m:r>
                <m:t>10</m:t>
              </m:r>
            </m:e>
            <m:sup>
              <m:r>
                <m:rPr>
                  <m:nor/>
                </m:rPr>
                <m:t>-</m:t>
              </m:r>
              <m:r>
                <m:t>4</m:t>
              </m:r>
            </m:sup>
          </m:sSup>
          <m:r>
            <m:t>=</m:t>
          </m:r>
          <m:r>
            <m:t>0.0001</m:t>
          </m:r>
        </m:oMath>
      </m:oMathPara>
    </w:p>
    <w:p>
      <w:r>
        <w:t xml:space="preserve">Initial value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v</m:t>
              </m:r>
            </m:e>
            <m:sub>
              <m:r>
                <m:t>0</m:t>
              </m:r>
            </m:sub>
          </m:sSub>
          <m:r>
            <m:t>=</m:t>
          </m:r>
          <m:r>
            <m:t>200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mm</m:t>
          </m:r>
        </m:oMath>
      </m:oMathPara>
    </w:p>
    <w:p>
      <w:r>
        <w:t xml:space="preserve">We express the unknown vertical displacement at the middle joint as a function of the vertical force: </w:t>
      </w:r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v</m:t>
          </m:r>
          <m:r>
            <m:t>=</m:t>
          </m:r>
          <m:rad>
            <m:radPr>
              <m:degHide m:val="1"/>
            </m:radPr>
            <m:deg/>
            <m:e>
              <m:f>
                <m:num>
                  <m:r>
                    <m:t>1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f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w:rPr xmlns:w="http://schemas.openxmlformats.org/wordprocessingml/2006/main">
                                  <w:color w:val="0066DD"/>
                                </w:rPr>
                                <m:t>l</m:t>
                              </m:r>
                            </m:den>
                          </m:f>
                          <m:r>
                            <m:t>-</m:t>
                          </m:r>
                          <m:f>
                            <m:num>
                              <m:r>
                                <w:rPr xmlns:w="http://schemas.openxmlformats.org/wordprocessingml/2006/main">
                                  <w:color w:val="0066DD"/>
                                </w:rPr>
                                <m:t>ε</m:t>
                              </m:r>
                            </m:num>
                            <m:den>
                              <m:sSub>
                                <m:e>
                                  <m:r>
                                    <w:rPr xmlns:w="http://schemas.openxmlformats.org/wordprocessingml/2006/main">
                                      <w:color w:val="0066DD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-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l</m:t>
                      </m:r>
                      <m:r>
                        <m:t>+</m:t>
                      </m:r>
                      <m:r>
                        <w:rPr xmlns:w="http://schemas.openxmlformats.org/wordprocessingml/2006/main">
                          <w:color w:val="0066DD"/>
                        </w:rPr>
                        <m:t>u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rad>
          <m:r>
            <m:t>=</m:t>
          </m:r>
          <m:rad>
            <m:radPr>
              <m:degHide m:val="1"/>
            </m:radPr>
            <m:deg/>
            <m:e>
              <m:f>
                <m:num>
                  <m:r>
                    <m:t>1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f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  <m:r>
                                <m:rPr>
                                  <m:nor/>
                                </m:rPr>
                                <w:rPr xmlns:w="http://schemas.openxmlformats.org/wordprocessingml/2006/main">
                                  <w:rFonts w:ascii="Cambria Math" w:hAnsi="Cambria Math"/>
                                  <w:sz w:val="22"/>
                                </w:rPr>
                                <m:t> m</m:t>
                              </m:r>
                            </m:den>
                          </m:f>
                          <m:r>
                            <m:t>-</m:t>
                          </m:r>
                          <m:f>
                            <m:num>
                              <m:r>
                                <m:t>0.000152</m:t>
                              </m:r>
                            </m:num>
                            <m:den>
                              <m:r>
                                <m:t>200</m:t>
                              </m:r>
                              <m:r>
                                <m:rPr>
                                  <m:nor/>
                                </m:rPr>
                                <w:rPr xmlns:w="http://schemas.openxmlformats.org/wordprocessingml/2006/main">
                                  <w:rFonts w:ascii="Cambria Math" w:hAnsi="Cambria Math"/>
                                  <w:sz w:val="22"/>
                                </w:rPr>
                                <m:t> mm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-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>2</m:t>
                      </m:r>
                      <m:r>
                        <m:rPr>
                          <m:nor/>
                        </m:rPr>
                        <w:rPr xmlns:w="http://schemas.openxmlformats.org/wordprocessingml/2006/main">
                          <w:rFonts w:ascii="Cambria Math" w:hAnsi="Cambria Math"/>
                          <w:sz w:val="22"/>
                        </w:rPr>
                        <m:t> m</m:t>
                      </m:r>
                      <m:r>
                        <m:t>+</m:t>
                      </m:r>
                      <m:r>
                        <m:t>0</m:t>
                      </m:r>
                      <m:r>
                        <m:rPr>
                          <m:nor/>
                        </m:rPr>
                        <w:rPr xmlns:w="http://schemas.openxmlformats.org/wordprocessingml/2006/main">
                          <w:rFonts w:ascii="Cambria Math" w:hAnsi="Cambria Math"/>
                          <w:sz w:val="22"/>
                        </w:rPr>
                        <m:t> m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rad>
          <m:r>
            <m:t>=</m:t>
          </m:r>
          <m:r>
            <m:t>110.24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mm</m:t>
          </m:r>
        </m:oMath>
      </m:oMathPara>
    </w:p>
    <w:p>
      <w:r>
        <w:t xml:space="preserve">After calculating the above expression iteratively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n</m:t>
          </m:r>
          <m:r>
            <m:t>=</m:t>
          </m:r>
          <m:r>
            <m:t>13</m:t>
          </m:r>
        </m:oMath>
      </m:oMathPara>
      <w:r>
        <w:t xml:space="preserve"> times, we get: </w:t>
      </w:r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v</m:t>
          </m:r>
          <m:r>
            <m:t>=</m:t>
          </m:r>
          <m:r>
            <m:t>134.51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mm</m:t>
          </m:r>
        </m:oMath>
      </m:oMathPara>
    </w:p>
    <w:p>
      <w:r>
        <w:t xml:space="preserve">Relative error -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δ</m:t>
          </m:r>
          <m:r>
            <m:t>=</m:t>
          </m:r>
          <m:f>
            <m:num>
              <m:d>
                <m:dPr>
                  <m:begChr m:val="|"/>
                  <m:endChr m:val="|"/>
                </m:dPr>
                <m:e>
                  <m:r>
                    <w:rPr xmlns:w="http://schemas.openxmlformats.org/wordprocessingml/2006/main">
                      <w:color w:val="0066DD"/>
                    </w:rPr>
                    <m:t>v</m:t>
                  </m:r>
                  <m:r>
                    <m:t>-</m:t>
                  </m:r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v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</m:dPr>
                <m:e>
                  <m:r>
                    <w:rPr xmlns:w="http://schemas.openxmlformats.org/wordprocessingml/2006/main">
                      <w:color w:val="0066DD"/>
                    </w:rPr>
                    <m:t>v</m:t>
                  </m:r>
                </m:e>
              </m:d>
            </m:den>
          </m:f>
          <m:r>
            <m:t>=</m:t>
          </m:r>
          <m:f>
            <m:num>
              <m:d>
                <m:dPr>
                  <m:begChr m:val="|"/>
                  <m:endChr m:val="|"/>
                </m:dPr>
                <m:e>
                  <m:r>
                    <m:t>134.51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sz w:val="22"/>
                    </w:rPr>
                    <m:t> mm</m:t>
                  </m:r>
                  <m:r>
                    <m:t>-</m:t>
                  </m:r>
                  <m:r>
                    <m:t>134.5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sz w:val="22"/>
                    </w:rPr>
                    <m:t> mm</m:t>
                  </m:r>
                </m:e>
              </m:d>
            </m:num>
            <m:den>
              <m:d>
                <m:dPr>
                  <m:begChr m:val="|"/>
                  <m:endChr m:val="|"/>
                </m:dPr>
                <m:e>
                  <m:r>
                    <m:t>134.51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sz w:val="22"/>
                    </w:rPr>
                    <m:t> mm</m:t>
                  </m:r>
                </m:e>
              </m:d>
            </m:den>
          </m:f>
          <m:r>
            <m:t>=</m:t>
          </m:r>
          <m:r>
            <m:t>0</m:t>
          </m:r>
        </m:oMath>
      </m:oMathPara>
    </w:p>
    <w:p>
      <w:pPr>
        <w:pStyle w:val="h4"/>
      </w:pPr>
      <w:r>
        <w:t xml:space="preserve">2. Newton-Raphson′s method</w:t>
      </w:r>
    </w:p>
    <w:p>
      <w:r>
        <w:t xml:space="preserve">Initial value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v</m:t>
              </m:r>
            </m:e>
            <m:sub>
              <m:r>
                <m:t>0</m:t>
              </m:r>
            </m:sub>
          </m:sSub>
          <m:r>
            <m:t>=</m:t>
          </m:r>
          <m:r>
            <m:t>200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mm</m:t>
          </m:r>
        </m:oMath>
      </m:oMathPara>
    </w:p>
    <w:p>
      <w:r>
        <w:t xml:space="preserve">We repeatedly calculate the following expression: </w:t>
      </w:r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v</m:t>
          </m:r>
          <m:r>
            <m:t>=</m:t>
          </m:r>
          <m:sSub>
            <m:e>
              <m:r>
                <w:rPr xmlns:w="http://schemas.openxmlformats.org/wordprocessingml/2006/main">
                  <w:color w:val="0066DD"/>
                </w:rPr>
                <m:t>v</m:t>
              </m:r>
            </m:e>
            <m:sub>
              <m:r>
                <m:t>0</m:t>
              </m:r>
            </m:sub>
          </m:sSub>
          <m:r>
            <m:t>-</m:t>
          </m:r>
          <m:f>
            <m:num>
              <m:r>
                <m:t>2</m:t>
              </m:r>
              <m:r>
                <m:t>·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F</m:t>
                  </m:r>
                </m:e>
                <m:sub>
                  <m:r>
                    <m:t>y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v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-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F</m:t>
                  </m:r>
                </m:e>
                <m:sub>
                  <m:r>
                    <m:t>y</m:t>
                  </m:r>
                </m:sub>
              </m:sSub>
            </m:num>
            <m:den>
              <m:sSub>
                <m:e>
                  <m:r>
                    <w:rPr xmlns:w="http://schemas.openxmlformats.org/wordprocessingml/2006/main">
                      <w:color w:val="0066DD"/>
                    </w:rPr>
                    <m:t>F′</m:t>
                  </m:r>
                </m:e>
                <m:sub>
                  <m:r>
                    <m:t>yv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v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den>
          </m:f>
          <m:r>
            <m:t>=</m:t>
          </m:r>
          <m:r>
            <m:t>200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mm</m:t>
          </m:r>
          <m:r>
            <m:t>-</m:t>
          </m:r>
          <m:f>
            <m:num>
              <m:r>
                <m:t>2</m:t>
              </m:r>
              <m:r>
                <m:t>·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F</m:t>
                  </m:r>
                </m:e>
                <m:sub>
                  <m:r>
                    <m:t>y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m:t>200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sz w:val="22"/>
                    </w:rPr>
                    <m:t> mm</m:t>
                  </m:r>
                </m:e>
              </m:d>
              <m:r>
                <m:t>-</m:t>
              </m:r>
              <m:r>
                <m:t>20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</m:num>
            <m:den>
              <m:sSub>
                <m:e>
                  <m:r>
                    <w:rPr xmlns:w="http://schemas.openxmlformats.org/wordprocessingml/2006/main">
                      <w:color w:val="0066DD"/>
                    </w:rPr>
                    <m:t>F′</m:t>
                  </m:r>
                </m:e>
                <m:sub>
                  <m:r>
                    <m:t>yv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m:t>200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sz w:val="22"/>
                    </w:rPr>
                    <m:t> mm</m:t>
                  </m:r>
                </m:e>
              </m:d>
            </m:den>
          </m:f>
          <m:r>
            <m:t>=</m:t>
          </m:r>
          <m:r>
            <m:t>106.93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mm</m:t>
          </m:r>
        </m:oMath>
      </m:oMathPara>
    </w:p>
    <w:p>
      <w:r>
        <w:t xml:space="preserve">After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n</m:t>
          </m:r>
          <m:r>
            <m:t>=</m:t>
          </m:r>
          <m:r>
            <m:t>4</m:t>
          </m:r>
        </m:oMath>
      </m:oMathPara>
      <w:r>
        <w:t xml:space="preserve"> iterations we get: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v</m:t>
          </m:r>
          <m:r>
            <m:t>=</m:t>
          </m:r>
          <m:r>
            <m:t>134.51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mm</m:t>
          </m:r>
        </m:oMath>
      </m:oMathPara>
    </w:p>
    <w:p>
      <w:r>
        <w:t xml:space="preserve">Relative error -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δ</m:t>
          </m:r>
          <m:r>
            <m:t>=</m:t>
          </m:r>
          <m:f>
            <m:num>
              <m:d>
                <m:dPr>
                  <m:begChr m:val="|"/>
                  <m:endChr m:val="|"/>
                </m:dPr>
                <m:e>
                  <m:r>
                    <w:rPr xmlns:w="http://schemas.openxmlformats.org/wordprocessingml/2006/main">
                      <w:color w:val="0066DD"/>
                    </w:rPr>
                    <m:t>v</m:t>
                  </m:r>
                  <m:r>
                    <m:t>-</m:t>
                  </m:r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v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</m:dPr>
                <m:e>
                  <m:r>
                    <w:rPr xmlns:w="http://schemas.openxmlformats.org/wordprocessingml/2006/main">
                      <w:color w:val="0066DD"/>
                    </w:rPr>
                    <m:t>v</m:t>
                  </m:r>
                </m:e>
              </m:d>
            </m:den>
          </m:f>
          <m:r>
            <m:t>=</m:t>
          </m:r>
          <m:f>
            <m:num>
              <m:d>
                <m:dPr>
                  <m:begChr m:val="|"/>
                  <m:endChr m:val="|"/>
                </m:dPr>
                <m:e>
                  <m:r>
                    <m:t>134.51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sz w:val="22"/>
                    </w:rPr>
                    <m:t> mm</m:t>
                  </m:r>
                  <m:r>
                    <m:t>-</m:t>
                  </m:r>
                  <m:r>
                    <m:t>134.51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sz w:val="22"/>
                    </w:rPr>
                    <m:t> mm</m:t>
                  </m:r>
                </m:e>
              </m:d>
            </m:num>
            <m:den>
              <m:d>
                <m:dPr>
                  <m:begChr m:val="|"/>
                  <m:endChr m:val="|"/>
                </m:dPr>
                <m:e>
                  <m:r>
                    <m:t>134.51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sz w:val="22"/>
                    </w:rPr>
                    <m:t> mm</m:t>
                  </m:r>
                </m:e>
              </m:d>
            </m:den>
          </m:f>
          <m:r>
            <m:t>=</m:t>
          </m:r>
          <m:r>
            <m:t>0</m:t>
          </m:r>
        </m:oMath>
      </m:oMathPara>
    </w:p>
    <w:p>
      <w:pPr>
        <w:pStyle w:val="h4"/>
      </w:pPr>
      <w:r>
        <w:t xml:space="preserve">3. Secant method</w:t>
      </w:r>
    </w:p>
    <w:p>
      <w:r>
        <w:t xml:space="preserve">Slope reduction factor -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α</m:t>
          </m:r>
          <m:r>
            <m:t>=</m:t>
          </m:r>
          <m:r>
            <m:t>1</m:t>
          </m:r>
        </m:oMath>
      </m:oMathPara>
    </w:p>
    <w:p>
      <w:r>
        <w:t xml:space="preserve">Initial value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v</m:t>
              </m:r>
            </m:e>
            <m:sub>
              <m:r>
                <m:t>0</m:t>
              </m:r>
            </m:sub>
          </m:sSub>
          <m:r>
            <m:t>=</m:t>
          </m:r>
          <m:r>
            <m:t>200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mm</m:t>
          </m:r>
        </m:oMath>
      </m:oMathPara>
    </w:p>
    <w:p>
      <w:r>
        <w:t xml:space="preserve">Force value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F</m:t>
              </m:r>
            </m:e>
            <m:sub>
              <m:r>
                <m:t>y0</m:t>
              </m:r>
            </m:sub>
          </m:sSub>
          <m:r>
            <m:t>=</m:t>
          </m:r>
          <m:r>
            <m:t>2</m:t>
          </m:r>
          <m:r>
            <m:t>·</m:t>
          </m:r>
          <m:sSub>
            <m:e>
              <m:r>
                <w:rPr xmlns:w="http://schemas.openxmlformats.org/wordprocessingml/2006/main">
                  <w:color w:val="0066DD"/>
                </w:rPr>
                <m:t>F</m:t>
              </m:r>
            </m:e>
            <m:sub>
              <m:r>
                <m:t>y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w:rPr xmlns:w="http://schemas.openxmlformats.org/wordprocessingml/2006/main">
                      <w:color w:val="0066DD"/>
                    </w:rP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t>=</m:t>
          </m:r>
          <m:r>
            <m:t>2</m:t>
          </m:r>
          <m:r>
            <m:t>·</m:t>
          </m:r>
          <m:sSub>
            <m:e>
              <m:r>
                <w:rPr xmlns:w="http://schemas.openxmlformats.org/wordprocessingml/2006/main">
                  <w:color w:val="0066DD"/>
                </w:rPr>
                <m:t>F</m:t>
              </m:r>
            </m:e>
            <m:sub>
              <m:r>
                <m:t>y</m:t>
              </m:r>
            </m:sub>
          </m:sSub>
          <m:d>
            <m:dPr>
              <m:begChr m:val="("/>
              <m:endChr m:val=")"/>
            </m:dPr>
            <m:e>
              <m:r>
                <m:t>200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</m:e>
          </m:d>
          <m:r>
            <m:t>=</m:t>
          </m:r>
          <m:r>
            <m:t>65.48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kN</m:t>
          </m:r>
        </m:oMath>
      </m:oMathPara>
    </w:p>
    <w:p>
      <w:r>
        <w:t xml:space="preserve">We calculate the first approximation using Newton-Raphson′s method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v</m:t>
              </m:r>
            </m:e>
            <m:sub>
              <m:r>
                <m:t>1</m:t>
              </m:r>
            </m:sub>
          </m:sSub>
          <m:r>
            <m:t>=</m:t>
          </m:r>
          <m:sSub>
            <m:e>
              <m:r>
                <w:rPr xmlns:w="http://schemas.openxmlformats.org/wordprocessingml/2006/main">
                  <w:color w:val="0066DD"/>
                </w:rPr>
                <m:t>v</m:t>
              </m:r>
            </m:e>
            <m:sub>
              <m:r>
                <m:t>0</m:t>
              </m:r>
            </m:sub>
          </m:sSub>
          <m:r>
            <m:t>-</m:t>
          </m:r>
          <m:r>
            <w:rPr xmlns:w="http://schemas.openxmlformats.org/wordprocessingml/2006/main">
              <w:color w:val="0066DD"/>
            </w:rPr>
            <m:t>α</m:t>
          </m:r>
          <m:r>
            <m:t>·</m:t>
          </m:r>
          <m:f>
            <m:num>
              <m:sSub>
                <m:e>
                  <m:r>
                    <w:rPr xmlns:w="http://schemas.openxmlformats.org/wordprocessingml/2006/main">
                      <w:color w:val="0066DD"/>
                    </w:rPr>
                    <m:t>F</m:t>
                  </m:r>
                </m:e>
                <m:sub>
                  <m:r>
                    <m:t>y0</m:t>
                  </m:r>
                </m:sub>
              </m:sSub>
              <m:r>
                <m:t>-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F</m:t>
                  </m:r>
                </m:e>
                <m:sub>
                  <m:r>
                    <m:t>y</m:t>
                  </m:r>
                </m:sub>
              </m:sSub>
            </m:num>
            <m:den>
              <m:r>
                <m:t>2</m:t>
              </m:r>
              <m:r>
                <m:t>·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F′</m:t>
                  </m:r>
                </m:e>
                <m:sub>
                  <m:r>
                    <m:t>yv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v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den>
          </m:f>
          <m:r>
            <m:t>=</m:t>
          </m:r>
          <m:r>
            <m:t>200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mm</m:t>
          </m:r>
          <m:r>
            <m:t>-</m:t>
          </m:r>
          <m:r>
            <m:t>1</m:t>
          </m:r>
          <m:r>
            <m:t>·</m:t>
          </m:r>
          <m:f>
            <m:num>
              <m:r>
                <m:t>65.48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-</m:t>
              </m:r>
              <m:r>
                <m:t>20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</m:num>
            <m:den>
              <m:r>
                <m:t>2</m:t>
              </m:r>
              <m:r>
                <m:t>·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F′</m:t>
                  </m:r>
                </m:e>
                <m:sub>
                  <m:r>
                    <m:t>yv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m:t>200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sz w:val="22"/>
                    </w:rPr>
                    <m:t> mm</m:t>
                  </m:r>
                </m:e>
              </m:d>
            </m:den>
          </m:f>
          <m:r>
            <m:t>=</m:t>
          </m:r>
          <m:r>
            <m:t>153.46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mm</m:t>
          </m:r>
        </m:oMath>
      </m:oMathPara>
    </w:p>
    <w:p>
      <w:r>
        <w:t xml:space="preserve">Force value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F</m:t>
              </m:r>
            </m:e>
            <m:sub>
              <m:r>
                <m:t>y1</m:t>
              </m:r>
            </m:sub>
          </m:sSub>
          <m:r>
            <m:t>=</m:t>
          </m:r>
          <m:r>
            <m:t>2</m:t>
          </m:r>
          <m:r>
            <m:t>·</m:t>
          </m:r>
          <m:sSub>
            <m:e>
              <m:r>
                <w:rPr xmlns:w="http://schemas.openxmlformats.org/wordprocessingml/2006/main">
                  <w:color w:val="0066DD"/>
                </w:rPr>
                <m:t>F</m:t>
              </m:r>
            </m:e>
            <m:sub>
              <m:r>
                <m:t>y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w:rPr xmlns:w="http://schemas.openxmlformats.org/wordprocessingml/2006/main">
                      <w:color w:val="0066DD"/>
                    </w:rPr>
                    <m:t>v</m:t>
                  </m:r>
                </m:e>
                <m:sub>
                  <m:r>
                    <m:t>1</m:t>
                  </m:r>
                </m:sub>
              </m:sSub>
            </m:e>
          </m:d>
          <m:r>
            <m:t>=</m:t>
          </m:r>
          <m:r>
            <m:t>2</m:t>
          </m:r>
          <m:r>
            <m:t>·</m:t>
          </m:r>
          <m:sSub>
            <m:e>
              <m:r>
                <w:rPr xmlns:w="http://schemas.openxmlformats.org/wordprocessingml/2006/main">
                  <w:color w:val="0066DD"/>
                </w:rPr>
                <m:t>F</m:t>
              </m:r>
            </m:e>
            <m:sub>
              <m:r>
                <m:t>y</m:t>
              </m:r>
            </m:sub>
          </m:sSub>
          <m:d>
            <m:dPr>
              <m:begChr m:val="("/>
              <m:endChr m:val=")"/>
            </m:dPr>
            <m:e>
              <m:r>
                <m:t>153.46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</m:e>
          </m:d>
          <m:r>
            <m:t>=</m:t>
          </m:r>
          <m:r>
            <m:t>29.67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kN</m:t>
          </m:r>
        </m:oMath>
      </m:oMathPara>
    </w:p>
    <w:p>
      <w:r>
        <w:t xml:space="preserve">The next approximation is evaluated by the formula: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v</m:t>
              </m:r>
            </m:e>
            <m:sub>
              <m:r>
                <m:t>2</m:t>
              </m:r>
            </m:sub>
          </m:sSub>
          <m:r>
            <m:t>=</m:t>
          </m:r>
          <m:sSub>
            <m:e>
              <m:r>
                <w:rPr xmlns:w="http://schemas.openxmlformats.org/wordprocessingml/2006/main">
                  <w:color w:val="0066DD"/>
                </w:rPr>
                <m:t>v</m:t>
              </m:r>
            </m:e>
            <m:sub>
              <m:r>
                <m:t>1</m:t>
              </m:r>
            </m:sub>
          </m:sSub>
          <m:r>
            <m:t>-</m:t>
          </m:r>
          <m:r>
            <w:rPr xmlns:w="http://schemas.openxmlformats.org/wordprocessingml/2006/main">
              <w:color w:val="0066DD"/>
            </w:rPr>
            <m:t>α</m:t>
          </m:r>
          <m:r>
            <m:t>·</m:t>
          </m:r>
          <m:d>
            <m:dPr>
              <m:begChr m:val="("/>
              <m:endChr m:val=")"/>
            </m:dPr>
            <m:e>
              <m:sSub>
                <m:e>
                  <m:r>
                    <w:rPr xmlns:w="http://schemas.openxmlformats.org/wordprocessingml/2006/main">
                      <w:color w:val="0066DD"/>
                    </w:rPr>
                    <m:t>F</m:t>
                  </m:r>
                </m:e>
                <m:sub>
                  <m:r>
                    <m:t>y1</m:t>
                  </m:r>
                </m:sub>
              </m:sSub>
              <m:r>
                <m:t>-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F</m:t>
                  </m:r>
                </m:e>
                <m:sub>
                  <m:r>
                    <m:t>y</m:t>
                  </m:r>
                </m:sub>
              </m:sSub>
            </m:e>
          </m:d>
          <m:r>
            <m:t>·</m:t>
          </m:r>
          <m:f>
            <m:num>
              <m:sSub>
                <m:e>
                  <m:r>
                    <w:rPr xmlns:w="http://schemas.openxmlformats.org/wordprocessingml/2006/main">
                      <w:color w:val="0066DD"/>
                    </w:rPr>
                    <m:t>v</m:t>
                  </m:r>
                </m:e>
                <m:sub>
                  <m:r>
                    <m:t>1</m:t>
                  </m:r>
                </m:sub>
              </m:sSub>
              <m:r>
                <m:t>-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v</m:t>
                  </m:r>
                </m:e>
                <m:sub>
                  <m:r>
                    <m:t>0</m:t>
                  </m:r>
                </m:sub>
              </m:sSub>
            </m:num>
            <m:den>
              <m:sSub>
                <m:e>
                  <m:r>
                    <w:rPr xmlns:w="http://schemas.openxmlformats.org/wordprocessingml/2006/main">
                      <w:color w:val="0066DD"/>
                    </w:rPr>
                    <m:t>F</m:t>
                  </m:r>
                </m:e>
                <m:sub>
                  <m:r>
                    <m:t>y1</m:t>
                  </m:r>
                </m:sub>
              </m:sSub>
              <m:r>
                <m:t>-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F</m:t>
                  </m:r>
                </m:e>
                <m:sub>
                  <m:r>
                    <m:t>y0</m:t>
                  </m:r>
                </m:sub>
              </m:sSub>
            </m:den>
          </m:f>
          <m:r>
            <m:t>=</m:t>
          </m:r>
          <m:r>
            <m:t>153.46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mm</m:t>
          </m:r>
          <m:r>
            <m:t>-</m:t>
          </m:r>
          <m:r>
            <m:t>1</m:t>
          </m:r>
          <m:r>
            <m:t>·</m:t>
          </m:r>
          <m:d>
            <m:dPr>
              <m:begChr m:val="("/>
              <m:endChr m:val=")"/>
            </m:dPr>
            <m:e>
              <m:r>
                <m:t>29.67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-</m:t>
              </m:r>
              <m:r>
                <m:t>20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</m:e>
          </m:d>
          <m:r>
            <m:t>·</m:t>
          </m:r>
          <m:f>
            <m:num>
              <m:r>
                <m:t>153.46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  <m:r>
                <m:t>-</m:t>
              </m:r>
              <m:r>
                <m:t>200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</m:num>
            <m:den>
              <m:r>
                <m:t>29.67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-</m:t>
              </m:r>
              <m:r>
                <m:t>65.48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</m:den>
          </m:f>
          <m:r>
            <m:t>=</m:t>
          </m:r>
          <m:r>
            <m:t>140.89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mm</m:t>
          </m:r>
        </m:oMath>
      </m:oMathPara>
    </w:p>
    <w:p>
      <w:r>
        <w:t xml:space="preserve">We continue the calculations iteratively until we reach convergence. </w:t>
      </w:r>
    </w:p>
    <w:p>
      <w:r>
        <w:t xml:space="preserve">After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n</m:t>
          </m:r>
          <m:r>
            <m:t>=</m:t>
          </m:r>
          <m:r>
            <m:t>4</m:t>
          </m:r>
        </m:oMath>
      </m:oMathPara>
      <w:r>
        <w:t xml:space="preserve"> iterations we get: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v</m:t>
              </m:r>
            </m:e>
            <m:sub>
              <m:r>
                <m:t>2</m:t>
              </m:r>
            </m:sub>
          </m:sSub>
          <m:r>
            <m:t>=</m:t>
          </m:r>
          <m:r>
            <m:t>134.51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mm</m:t>
          </m:r>
        </m:oMath>
      </m:oMathPara>
    </w:p>
    <w:p>
      <w:r>
        <w:t xml:space="preserve">Relative error -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δ</m:t>
          </m:r>
          <m:r>
            <m:t>=</m:t>
          </m:r>
          <m:f>
            <m:num>
              <m:d>
                <m:dPr>
                  <m:begChr m:val="|"/>
                  <m:endChr m:val="|"/>
                </m:dPr>
                <m:e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v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-</m:t>
                  </m:r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</m:dPr>
                <m:e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v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den>
          </m:f>
          <m:r>
            <m:t>=</m:t>
          </m:r>
          <m:f>
            <m:num>
              <m:d>
                <m:dPr>
                  <m:begChr m:val="|"/>
                  <m:endChr m:val="|"/>
                </m:dPr>
                <m:e>
                  <m:r>
                    <m:t>134.51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sz w:val="22"/>
                    </w:rPr>
                    <m:t> mm</m:t>
                  </m:r>
                  <m:r>
                    <m:t>-</m:t>
                  </m:r>
                  <m:r>
                    <m:t>134.51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sz w:val="22"/>
                    </w:rPr>
                    <m:t> mm</m:t>
                  </m:r>
                </m:e>
              </m:d>
            </m:num>
            <m:den>
              <m:d>
                <m:dPr>
                  <m:begChr m:val="|"/>
                  <m:endChr m:val="|"/>
                </m:dPr>
                <m:e>
                  <m:r>
                    <m:t>134.51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sz w:val="22"/>
                    </w:rPr>
                    <m:t> mm</m:t>
                  </m:r>
                </m:e>
              </m:d>
            </m:den>
          </m:f>
          <m:r>
            <m:t>=</m:t>
          </m:r>
          <m:r>
            <m:t>0</m:t>
          </m:r>
        </m:oMath>
      </m:oMathPara>
    </w:p>
    <w:p>
      <w:pPr>
        <w:pStyle w:val="h4"/>
      </w:pPr>
      <w:r>
        <w:t xml:space="preserve">4. Solution with Calcpad </w:t>
      </w:r>
      <w:r>
        <w:rPr>
          <w:sz w:val="22"/>
        </w:rPr>
        <w:t xml:space="preserve">(modified Anderson-Bjork′s method)</w:t>
      </w:r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v</m:t>
          </m:r>
          <m:r>
            <m:t>=</m:t>
          </m:r>
          <m:r>
            <m:t>$Root</m:t>
          </m:r>
          <m:d>
            <m:dPr>
              <m:begChr m:val="{"/>
              <m:endChr m:val="}"/>
            </m:dPr>
            <m:e>
              <m:r>
                <m:t>2</m:t>
              </m:r>
              <m:r>
                <m:t>·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F</m:t>
                  </m:r>
                </m:e>
                <m:sub>
                  <m:r>
                    <m:t>y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v</m:t>
                  </m:r>
                </m:e>
              </m:d>
              <m:r>
                <m:t>=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F</m:t>
                  </m:r>
                </m:e>
                <m:sub>
                  <m:r>
                    <m:t>y</m:t>
                  </m:r>
                </m:sub>
              </m:sSub>
              <m:r>
                <m:t>;</m:t>
              </m:r>
              <m:r>
                <w:rPr xmlns:w="http://schemas.openxmlformats.org/wordprocessingml/2006/main">
                  <w:color w:val="0066DD"/>
                </w:rPr>
                <m:t>v</m:t>
              </m:r>
              <m:r>
                <m:t>∈</m:t>
              </m:r>
              <m:d>
                <m:dPr>
                  <m:begChr m:val="["/>
                  <m:endChr m:val="]"/>
                </m:dPr>
                <m:e>
                  <m:r>
                    <m:t>0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sz w:val="22"/>
                    </w:rPr>
                    <m:t> mm</m:t>
                  </m:r>
                  <m:r>
                    <m:t>;</m:t>
                  </m:r>
                  <m:r>
                    <m:t>200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sz w:val="22"/>
                    </w:rPr>
                    <m:t> m</m:t>
                  </m:r>
                </m:e>
              </m:d>
            </m:e>
          </m:d>
          <m:r>
            <m:t>=</m:t>
          </m:r>
          <m:r>
            <m:t>134.51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mm</m:t>
          </m:r>
        </m:oMath>
      </m:oMathPara>
    </w:p>
    <w:p>
      <w:r>
        <w:t xml:space="preserve">System behavior graph (force-displacement) </w:t>
      </w:r>
    </w:p>
    <w:p>
      <w:r>
        <w:drawing>
          <wp:inline xmlns:wp="http://schemas.openxmlformats.org/drawingml/2006/wordprocessingDrawing" distT="0" distB="0" distL="0" distR="0">
            <wp:extent cx="2981325" cy="1971675"/>
            <wp:effectExtent l="0" t="0" r="0" b="0"/>
            <wp:docPr id="23138928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2564525516476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4"/>
      </w:pPr>
      <w:r>
        <w:t xml:space="preserve">Results</w:t>
      </w:r>
    </w:p>
    <w:p>
      <w:r>
        <w:t xml:space="preserve">Axial forces in bars -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N</m:t>
          </m:r>
          <m:r>
            <m:t>=</m:t>
          </m:r>
          <m:f>
            <m:num>
              <m:r>
                <w:rPr xmlns:w="http://schemas.openxmlformats.org/wordprocessingml/2006/main">
                  <w:color w:val="0066DD"/>
                </w:rPr>
                <m:t>Δl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v</m:t>
                  </m:r>
                </m:e>
              </m:d>
            </m:num>
            <m:den>
              <m:r>
                <w:rPr xmlns:w="http://schemas.openxmlformats.org/wordprocessingml/2006/main">
                  <w:color w:val="0066DD"/>
                </w:rPr>
                <m:t>l</m:t>
              </m:r>
            </m:den>
          </m:f>
          <m:r>
            <m:t>·</m:t>
          </m:r>
          <m:r>
            <w:rPr xmlns:w="http://schemas.openxmlformats.org/wordprocessingml/2006/main">
              <w:color w:val="0066DD"/>
            </w:rPr>
            <m:t>EA</m:t>
          </m:r>
          <m:r>
            <m:t>=</m:t>
          </m:r>
          <m:f>
            <m:num>
              <m:r>
                <w:rPr xmlns:w="http://schemas.openxmlformats.org/wordprocessingml/2006/main">
                  <w:color w:val="0066DD"/>
                </w:rPr>
                <m:t>Δl</m:t>
              </m:r>
              <m:d>
                <m:dPr>
                  <m:begChr m:val="("/>
                  <m:endChr m:val=")"/>
                </m:dPr>
                <m:e>
                  <m:r>
                    <m:t>134.51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sz w:val="22"/>
                    </w:rPr>
                    <m:t> mm</m:t>
                  </m:r>
                </m:e>
              </m:d>
            </m:num>
            <m:den>
              <m:r>
                <m:t>2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</m:den>
          </m:f>
          <m:r>
            <m:t>·</m:t>
          </m:r>
          <m:r>
            <m:t>65973.4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kN</m:t>
          </m:r>
          <m:r>
            <m:t>=</m:t>
          </m:r>
          <m:r>
            <m:t>149.03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kN</m:t>
          </m:r>
        </m:oMath>
      </m:oMathPara>
    </w:p>
    <w:p>
      <w:r>
        <w:t xml:space="preserve">Rotation angle -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α</m:t>
          </m:r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atan2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l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v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atan2</m:t>
          </m:r>
          <m:d>
            <m:dPr>
              <m:begChr m:val="("/>
              <m:endChr m:val=")"/>
            </m:dPr>
            <m:e>
              <m:r>
                <m:t>2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  <m:r>
                <m:t>;</m:t>
              </m:r>
              <m:r>
                <m:t>134.51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</m:e>
          </m:d>
          <m:r>
            <m:t>=</m:t>
          </m:r>
          <m:r>
            <m:t>3.85</m:t>
          </m:r>
        </m:oMath>
      </m:oMathPara>
      <w:r>
        <w:t xml:space="preserve"> ° </w:t>
      </w:r>
    </w:p>
    <w:p>
      <w:r>
        <w:t xml:space="preserve">Reactions in supports </w:t>
      </w:r>
    </w:p>
    <w:p>
      <w:r>
        <w:t xml:space="preserve">Horizontal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R</m:t>
              </m:r>
            </m:e>
            <m:sub>
              <m:r>
                <m:t>x</m:t>
              </m:r>
            </m:sub>
          </m:sSub>
          <m:r>
            <m:t>=</m:t>
          </m:r>
          <m:sSub>
            <m:e>
              <m:r>
                <w:rPr xmlns:w="http://schemas.openxmlformats.org/wordprocessingml/2006/main">
                  <w:color w:val="0066DD"/>
                </w:rPr>
                <m:t>F</m:t>
              </m:r>
            </m:e>
            <m:sub>
              <m:r>
                <m:t>x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v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66DD"/>
                </w:rPr>
                <m:t>F</m:t>
              </m:r>
            </m:e>
            <m:sub>
              <m:r>
                <m:t>x</m:t>
              </m:r>
            </m:sub>
          </m:sSub>
          <m:d>
            <m:dPr>
              <m:begChr m:val="("/>
              <m:endChr m:val=")"/>
            </m:dPr>
            <m:e>
              <m:r>
                <m:t>134.51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</m:e>
          </m:d>
          <m:r>
            <m:t>=</m:t>
          </m:r>
          <m:r>
            <m:t>148.69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kN</m:t>
          </m:r>
        </m:oMath>
      </m:oMathPara>
      <w:r>
        <w:t xml:space="preserve"> =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N</m:t>
          </m:r>
          <m:r>
            <m:t>·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cos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α</m:t>
              </m:r>
            </m:e>
          </m:d>
          <m:r>
            <m:t>=</m:t>
          </m:r>
          <m:r>
            <m:t>149.03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kN</m:t>
          </m:r>
          <m:r>
            <m:t>·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cos</m:t>
          </m:r>
          <m:d>
            <m:dPr>
              <m:begChr m:val="("/>
              <m:endChr m:val=")"/>
            </m:dPr>
            <m:e>
              <m:r>
                <m:t>3.85</m:t>
              </m:r>
            </m:e>
          </m:d>
          <m:r>
            <m:t>=</m:t>
          </m:r>
          <m:r>
            <m:t>148.69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kN</m:t>
          </m:r>
        </m:oMath>
      </m:oMathPara>
    </w:p>
    <w:p>
      <w:r>
        <w:t xml:space="preserve">Vertical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R</m:t>
              </m:r>
            </m:e>
            <m:sub>
              <m:r>
                <m:t>y</m:t>
              </m:r>
            </m:sub>
          </m:sSub>
          <m:r>
            <m:t>=</m:t>
          </m:r>
          <m:sSub>
            <m:e>
              <m:r>
                <w:rPr xmlns:w="http://schemas.openxmlformats.org/wordprocessingml/2006/main">
                  <w:color w:val="0066DD"/>
                </w:rPr>
                <m:t>F</m:t>
              </m:r>
            </m:e>
            <m:sub>
              <m:r>
                <m:t>y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v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66DD"/>
                </w:rPr>
                <m:t>F</m:t>
              </m:r>
            </m:e>
            <m:sub>
              <m:r>
                <m:t>y</m:t>
              </m:r>
            </m:sub>
          </m:sSub>
          <m:d>
            <m:dPr>
              <m:begChr m:val="("/>
              <m:endChr m:val=")"/>
            </m:dPr>
            <m:e>
              <m:r>
                <m:t>134.51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</m:e>
          </m:d>
          <m:r>
            <m:t>=</m:t>
          </m:r>
          <m:r>
            <m:t>10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kN</m:t>
          </m:r>
        </m:oMath>
      </m:oMathPara>
      <w:r>
        <w:t xml:space="preserve"> =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N</m:t>
          </m:r>
          <m:r>
            <m:t>·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sin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α</m:t>
              </m:r>
            </m:e>
          </m:d>
          <m:r>
            <m:t>=</m:t>
          </m:r>
          <m:r>
            <m:t>149.03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kN</m:t>
          </m:r>
          <m:r>
            <m:t>·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sin</m:t>
          </m:r>
          <m:d>
            <m:dPr>
              <m:begChr m:val="("/>
              <m:endChr m:val=")"/>
            </m:dPr>
            <m:e>
              <m:r>
                <m:t>3.85</m:t>
              </m:r>
            </m:e>
          </m:d>
          <m:r>
            <m:t>=</m:t>
          </m:r>
          <m:r>
            <m:t>10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kN</m:t>
          </m:r>
        </m:oMath>
      </m:oMathPara>
    </w:p>
    <w:p>
      <w:r>
        <w:drawing>
          <wp:inline xmlns:wp="http://schemas.openxmlformats.org/drawingml/2006/wordprocessingDrawing" distT="0" distB="0" distL="0" distR="0">
            <wp:extent cx="5715000" cy="1905000"/>
            <wp:effectExtent l="0" t="0" r="0" b="0"/>
            <wp:docPr id="5425044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88f7debb43c4f8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</w:t>
      </w:r>
    </w:p>
    <w:sectPr>
      <w:pgMar w:top="850" w:right="850" w:bottom="850" w:left="1134" w:header="850" w:footer="850" w:gutter="0"/>
    </w:sectPr>
  </w:body>
</w:document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4"/>
      </w:rPr>
    </w:rPrDefault>
  </w:docDefaults>
  <w:style w:type="paragraph" w:styleId="h1">
    <w:name w:val="h1"/>
    <w:basedOn w:val="Normal"/>
    <w:next w:val="Normal"/>
    <w:rPr>
      <w:b/>
      <w:sz w:val="48"/>
    </w:rPr>
  </w:style>
  <w:style w:type="paragraph" w:styleId="h2">
    <w:name w:val="h2"/>
    <w:basedOn w:val="Normal"/>
    <w:next w:val="Normal"/>
    <w:rPr>
      <w:b/>
      <w:sz w:val="40"/>
    </w:rPr>
  </w:style>
  <w:style w:type="paragraph" w:styleId="h3">
    <w:name w:val="h3"/>
    <w:basedOn w:val="Normal"/>
    <w:next w:val="Normal"/>
    <w:rPr>
      <w:b/>
      <w:sz w:val="36"/>
    </w:rPr>
  </w:style>
  <w:style w:type="paragraph" w:styleId="h4">
    <w:name w:val="h4"/>
    <w:basedOn w:val="Normal"/>
    <w:next w:val="Normal"/>
    <w:rPr>
      <w:b/>
      <w:sz w:val="32"/>
    </w:rPr>
  </w:style>
  <w:style w:type="paragraph" w:styleId="h5">
    <w:name w:val="h5"/>
    <w:basedOn w:val="Normal"/>
    <w:next w:val="Normal"/>
    <w:rPr>
      <w:b/>
      <w:sz w:val="28"/>
    </w:rPr>
  </w:style>
  <w:style w:type="paragraph" w:styleId="h6">
    <w:name w:val="h6"/>
    <w:basedOn w:val="Normal"/>
    <w:next w:val="Normal"/>
    <w:rPr>
      <w:b/>
      <w:sz w:val="26"/>
    </w:rPr>
  </w:style>
  <w:style w:type="table" w:styleId="bcpd">
    <w:name w:val="Calcpad Bordered"/>
    <w:tcPr>
      <w:tcMar>
        <w:top w:w="34" w:type="dxa"/>
        <w:left w:w="68" w:type="dxa"/>
        <w:bottom w:w="34" w:type="dxa"/>
        <w:right w:w="68" w:type="dxa"/>
      </w:tcMar>
      <w:vAlign w:val="center"/>
    </w:tcPr>
  </w:style>
  <w:style w:type="table" w:styleId="cpd">
    <w:name w:val="Calcpad"/>
    <w:tcPr>
      <w:tcMar>
        <w:top w:w="0" w:type="dxa"/>
        <w:left w:w="0" w:type="dxa"/>
        <w:bottom w:w="0" w:type="dxa"/>
        <w:right w:w="0" w:type="dxa"/>
      </w:tcMar>
      <w:vAlign w:val="top"/>
    </w:tc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4ac6305811846ba" /><Relationship Type="http://schemas.openxmlformats.org/officeDocument/2006/relationships/image" Target="/media/image.svg" Id="R9fad9ff37b594178" /><Relationship Type="http://schemas.openxmlformats.org/officeDocument/2006/relationships/image" Target="/media/image2.svg" Id="Rfb25645255164768" /><Relationship Type="http://schemas.openxmlformats.org/officeDocument/2006/relationships/image" Target="/media/image3.svg" Id="R888f7debb43c4f80" /></Relationships>
</file>