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56D5" w14:textId="77777777" w:rsidR="00B7604C" w:rsidRPr="00935A14" w:rsidRDefault="00B7604C" w:rsidP="00B7604C">
      <w:pPr>
        <w:suppressAutoHyphens w:val="0"/>
        <w:spacing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6DFFF414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B7604C">
      <w:pPr>
        <w:suppressAutoHyphens w:val="0"/>
        <w:spacing w:before="60"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B7604C">
      <w:pPr>
        <w:suppressAutoHyphens w:val="0"/>
        <w:spacing w:before="120" w:after="120" w:line="312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Pr="00651D85">
        <w:rPr>
          <w:rFonts w:cs="Calibri"/>
          <w:color w:val="000000"/>
        </w:rPr>
        <w:t> </w:t>
      </w:r>
      <w:r w:rsidRPr="00651D85">
        <w:rPr>
          <w:b/>
          <w:bCs/>
          <w:sz w:val="25"/>
          <w:szCs w:val="25"/>
        </w:rPr>
        <w:t>‾</w:t>
      </w:r>
      <w:r w:rsidRPr="00651D85">
        <w:rPr>
          <w:b/>
          <w:bCs/>
          <w:sz w:val="25"/>
          <w:szCs w:val="25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b/>
          <w:bCs/>
          <w:lang w:val="en-US"/>
        </w:rPr>
        <w:t>°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Pr="00651D85">
        <w:rPr>
          <w:rFonts w:cs="Calibri"/>
          <w:color w:val="000000"/>
          <w:lang w:val="en-US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>- “</w:t>
      </w:r>
      <w:r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Pr="00651D85">
        <w:rPr>
          <w:rFonts w:eastAsia="Times New Roman" w:cs="Calibri"/>
          <w:szCs w:val="24"/>
          <w:lang w:val="en-US" w:eastAsia="bg-BG"/>
        </w:rPr>
        <w:t>“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03BAD9C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right="-597" w:hanging="283"/>
        <w:contextualSpacing/>
        <w:rPr>
          <w:rFonts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 </w:t>
      </w:r>
      <w:r w:rsidRPr="00935A14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32411FBA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076AEF27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 – modulo (reminder);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“AND”;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 – logical “XOR”;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2C6550B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45D609AB" w14:textId="77777777" w:rsidR="00B7604C" w:rsidRPr="00AF6FFE" w:rsidRDefault="00B7604C" w:rsidP="00B7604C">
      <w:pPr>
        <w:pStyle w:val="vec"/>
        <w:numPr>
          <w:ilvl w:val="0"/>
          <w:numId w:val="12"/>
        </w:numPr>
        <w:tabs>
          <w:tab w:val="clear" w:pos="6740"/>
        </w:tabs>
        <w:spacing w:before="0" w:beforeAutospacing="0" w:after="0" w:afterAutospacing="0" w:line="312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>◦ 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  <w:t xml:space="preserve">      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3F3DBDC3" w14:textId="77777777" w:rsidR="00B7604C" w:rsidRDefault="00B7604C" w:rsidP="00B7604C">
      <w:pPr>
        <w:pStyle w:val="vec"/>
        <w:spacing w:before="0" w:beforeAutospacing="0" w:after="120" w:afterAutospacing="0" w:line="264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tak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lin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3EA5B71C" w14:textId="77777777" w:rsidR="00B7604C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766E7BC5" w14:textId="77777777" w:rsidR="00B7604C" w:rsidRDefault="00B7604C" w:rsidP="00B7604C">
      <w:pPr>
        <w:pStyle w:val="vec"/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"NOT";</w:t>
      </w:r>
    </w:p>
    <w:p w14:paraId="078F232A" w14:textId="77777777" w:rsidR="00B7604C" w:rsidRDefault="00B7604C" w:rsidP="00B7604C">
      <w:pPr>
        <w:pStyle w:val="vec"/>
        <w:spacing w:before="0" w:beforeAutospacing="0" w:after="0" w:afterAutospacing="0" w:line="264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1944B9A2" w14:textId="77777777" w:rsidR="00B7604C" w:rsidRPr="00651D85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</w:p>
    <w:p w14:paraId="7C92383E" w14:textId="5A2B435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  <w:r>
        <w:rPr>
          <w:rFonts w:ascii="Georgia Pro Semibold" w:hAnsi="Georgia Pro Semibold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848BCD" w14:textId="409B83E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722709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722709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c</w:t>
      </w:r>
      <w:r w:rsidRPr="00B7604C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- vectors 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first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last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7F3F2E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4B9F03D" w14:textId="6AC4F5F2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>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3E45D0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by </w:t>
      </w:r>
      <w:r w:rsidR="00D432D4">
        <w:rPr>
          <w:rFonts w:ascii="Calibri" w:hAnsi="Calibri" w:cs="Calibri"/>
          <w:position w:val="0"/>
          <w:lang w:val="en"/>
        </w:rPr>
        <w:t>ascending order</w:t>
      </w:r>
      <w:r w:rsidR="00D432D4" w:rsidRPr="003E45D0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3E45D0">
        <w:rPr>
          <w:rFonts w:ascii="Calibri" w:hAnsi="Calibri" w:cs="Calibri"/>
          <w:position w:val="0"/>
          <w:lang w:val="en"/>
        </w:rPr>
        <w:t xml:space="preserve"> elements;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by </w:t>
      </w:r>
      <w:r w:rsidRPr="00935A14">
        <w:rPr>
          <w:rFonts w:ascii="Calibri" w:hAnsi="Calibri" w:cs="Calibri"/>
          <w:position w:val="0"/>
          <w:lang w:val="en"/>
        </w:rPr>
        <w:t>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935A14">
        <w:rPr>
          <w:rFonts w:ascii="Calibri" w:hAnsi="Calibri" w:cs="Calibri"/>
          <w:position w:val="0"/>
          <w:lang w:val="en"/>
        </w:rPr>
        <w:t xml:space="preserve"> elements;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lastRenderedPageBreak/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C42451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560DFEA" w14:textId="02B4790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B7604C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07AF111" w14:textId="730CA45F" w:rsidR="00B7604C" w:rsidRPr="00064B95" w:rsidRDefault="00B7604C" w:rsidP="00B7604C">
      <w:pPr>
        <w:numPr>
          <w:ilvl w:val="1"/>
          <w:numId w:val="12"/>
        </w:numPr>
        <w:tabs>
          <w:tab w:val="clear" w:pos="1440"/>
        </w:tabs>
        <w:suppressAutoHyphens w:val="0"/>
        <w:spacing w:after="0" w:line="312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matri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identit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diagona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and fills the diagonal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colum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utrian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symmetri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vec2dia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diagonal matrix from the elements of vector</w:t>
      </w:r>
      <w:r w:rsidR="00D07D7C" w:rsidRPr="00935A14">
        <w:rPr>
          <w:rFonts w:cs="Calibri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vec2co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column matrix from the elements of vector</w:t>
      </w:r>
      <w:r w:rsidR="00D07D7C">
        <w:rPr>
          <w:rFonts w:cs="Calibri"/>
          <w:szCs w:val="24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diagonal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column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br/>
      </w:r>
      <w:bookmarkStart w:id="1" w:name="_Hlk174031010"/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asciiTheme="minorHAnsi" w:hAnsiTheme="minorHAnsi" w:cstheme="minorHAns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column vectors;</w:t>
      </w:r>
      <w:r w:rsidR="00D07D7C" w:rsidRPr="00AE56E6">
        <w:rPr>
          <w:rFonts w:cs="Calibri"/>
          <w:szCs w:val="24"/>
          <w:lang w:val="en"/>
        </w:rPr>
        <w:br/>
      </w:r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D07D7C" w:rsidRPr="00AE56E6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augmen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appending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side by side;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stac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stacking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one below the other;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>
        <w:rPr>
          <w:rFonts w:cstheme="minorHAnsi"/>
          <w:u w:val="single"/>
          <w:lang w:val="en-US"/>
        </w:rPr>
        <w:t>Structural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rows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columns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sets new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for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cop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copies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adds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those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rows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in vector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columns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5F077D">
        <w:rPr>
          <w:rStyle w:val="ae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B20292" w:rsidRPr="00064B95">
        <w:rPr>
          <w:rStyle w:val="b1"/>
          <w:rFonts w:cs="Calibri"/>
          <w:szCs w:val="24"/>
          <w:lang w:val="en"/>
        </w:rPr>
        <w:t>(</w:t>
      </w:r>
      <w:r w:rsidR="00B20292" w:rsidRPr="00064B95">
        <w:rPr>
          <w:rStyle w:val="HTML"/>
          <w:rFonts w:ascii="Georgia Pro" w:hAnsi="Georgia Pro"/>
          <w:szCs w:val="24"/>
          <w:lang w:val="en"/>
        </w:rPr>
        <w:t>M</w:t>
      </w:r>
      <w:r w:rsidR="00B20292" w:rsidRPr="00064B95">
        <w:rPr>
          <w:rStyle w:val="b1"/>
          <w:rFonts w:cs="Calibri"/>
          <w:szCs w:val="24"/>
          <w:lang w:val="en"/>
        </w:rPr>
        <w:t>)</w:t>
      </w:r>
      <w:r w:rsidR="00B20292" w:rsidRPr="00064B95">
        <w:rPr>
          <w:rFonts w:cs="Calibri"/>
          <w:szCs w:val="24"/>
          <w:lang w:val="en"/>
        </w:rPr>
        <w:t xml:space="preserve"> </w:t>
      </w:r>
      <w:r w:rsidRPr="005F077D">
        <w:rPr>
          <w:lang w:val="en-US"/>
        </w:rPr>
        <w:t xml:space="preserve">- extracts the diagonal elements of matrix </w:t>
      </w:r>
      <w:r w:rsidRPr="005F077D">
        <w:rPr>
          <w:rStyle w:val="Variable"/>
          <w:rFonts w:eastAsia="Segoe UI"/>
          <w:spacing w:val="20"/>
          <w:sz w:val="26"/>
          <w:lang w:val="en-US"/>
        </w:rPr>
        <w:t>M</w:t>
      </w:r>
      <w:r w:rsidRPr="005F077D">
        <w:rPr>
          <w:lang w:val="en-US"/>
        </w:rPr>
        <w:t xml:space="preserve"> to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submatri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a submatrix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bounded between rows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and columns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>, incl.;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Data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hyperlink r:id="rId17" w:anchor="0" w:history="1">
        <w:proofErr w:type="spellStart"/>
        <w:r w:rsidRPr="00064B95">
          <w:rPr>
            <w:rStyle w:val="ae"/>
            <w:rFonts w:ascii="Georgia Pro Semibold" w:hAnsi="Georgia Pro Semibold"/>
            <w:color w:val="000000"/>
            <w:sz w:val="23"/>
            <w:szCs w:val="23"/>
            <w:lang w:val="en"/>
          </w:rPr>
          <w:t>rsort_row</w:t>
        </w:r>
        <w:r w:rsidRPr="00064B95">
          <w:rPr>
            <w:rStyle w:val="ae"/>
            <w:rFonts w:ascii="Georgia Pro Semibold" w:hAnsi="Georgia Pro Semibold"/>
            <w:color w:val="000000"/>
            <w:spacing w:val="20"/>
            <w:sz w:val="23"/>
            <w:szCs w:val="23"/>
            <w:lang w:val="en"/>
          </w:rPr>
          <w:t>s</w:t>
        </w:r>
        <w:proofErr w:type="spellEnd"/>
        <w:r w:rsidRPr="00064B95">
          <w:rPr>
            <w:rStyle w:val="b1"/>
            <w:rFonts w:cs="Calibri"/>
            <w:szCs w:val="24"/>
            <w:lang w:val="en"/>
          </w:rPr>
          <w:t>(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M</w:t>
        </w:r>
        <w:r w:rsidRPr="00064B95">
          <w:rPr>
            <w:rStyle w:val="o1"/>
            <w:rFonts w:cs="Calibri"/>
            <w:szCs w:val="24"/>
            <w:lang w:val="en"/>
          </w:rPr>
          <w:t>;</w:t>
        </w:r>
        <w:r w:rsidRPr="00064B95">
          <w:rPr>
            <w:rStyle w:val="ae"/>
            <w:rFonts w:cs="Calibri"/>
            <w:szCs w:val="24"/>
            <w:lang w:val="en"/>
          </w:rPr>
          <w:t xml:space="preserve"> 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j</w:t>
        </w:r>
        <w:r w:rsidRPr="00064B95">
          <w:rPr>
            <w:rStyle w:val="b1"/>
            <w:rFonts w:cs="Calibri"/>
            <w:szCs w:val="24"/>
            <w:lang w:val="en"/>
          </w:rPr>
          <w:t>)</w:t>
        </w:r>
      </w:hyperlink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lastRenderedPageBreak/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mcoun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occurrences of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msearc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vector with the two indexes of the first occurrence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the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Arial Nova" w:hAnsi="Arial Nova" w:cs="Calibri"/>
          <w:szCs w:val="24"/>
          <w:vertAlign w:val="subscript"/>
          <w:lang w:val="en"/>
        </w:rPr>
        <w:t>2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="00590CA1"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vlookup_g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Math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Hadamard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Frobenius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kpro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Kronecker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Euclidean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Cs w:val="24"/>
          <w:lang w:val="en"/>
        </w:rPr>
        <w:t>mnorm_</w:t>
      </w:r>
      <w:r w:rsidRPr="00B7604C">
        <w:rPr>
          <w:rFonts w:ascii="Georgia Pro Semibold" w:hAnsi="Georgia Pro Semibold"/>
          <w:spacing w:val="20"/>
          <w:szCs w:val="24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L1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L2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Euclidean norm of the matrix;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L1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L2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determinant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ran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rank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trace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trans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transpose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adjugate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cofacto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cofactor 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eigenvalues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eigenvec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eigenvectors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cholesk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Cholesky decomposition of a symmetric,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LU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q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QR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singular value decomposition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invers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inverse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system of linear equations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using LDL</w:t>
      </w:r>
      <w:r w:rsidR="00520A6C" w:rsidRPr="00AE56E6">
        <w:rPr>
          <w:rFonts w:cs="Calibri"/>
          <w:szCs w:val="24"/>
          <w:vertAlign w:val="superscript"/>
          <w:lang w:val="en"/>
        </w:rPr>
        <w:t>T</w:t>
      </w:r>
      <w:r w:rsidR="00520A6C" w:rsidRPr="00AE56E6">
        <w:rPr>
          <w:rFonts w:cs="Calibri"/>
          <w:szCs w:val="24"/>
          <w:lang w:val="en"/>
        </w:rPr>
        <w:t xml:space="preserve"> decomposition for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symmetric matrices, and LU for non-symmetric;</w:t>
      </w:r>
      <w:r w:rsidR="00520A6C" w:rsidRPr="00AE56E6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linear matrix equation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with symmetric, 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  positive-definite</w:t>
      </w:r>
      <w:r w:rsidR="00520A6C">
        <w:rPr>
          <w:rFonts w:cs="Calibri"/>
          <w:szCs w:val="24"/>
          <w:lang w:val="en"/>
        </w:rPr>
        <w:t xml:space="preserve"> coefficient</w:t>
      </w:r>
      <w:r w:rsidR="00520A6C" w:rsidRPr="00AE56E6">
        <w:rPr>
          <w:rFonts w:cs="Calibri"/>
          <w:szCs w:val="24"/>
          <w:lang w:val="en"/>
        </w:rPr>
        <w:t xml:space="preserve"> matrix 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Fonts w:cs="Calibri"/>
          <w:szCs w:val="24"/>
          <w:lang w:val="en"/>
        </w:rPr>
        <w:t xml:space="preserve"> using Cholesky decomposition;</w:t>
      </w:r>
      <w:r w:rsidR="00866378">
        <w:rPr>
          <w:rFonts w:cs="Calibri"/>
          <w:szCs w:val="24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66378">
        <w:rPr>
          <w:rFonts w:ascii="Georgia Pro Semibold" w:hAnsi="Georgia Pro Semibold"/>
          <w:sz w:val="23"/>
          <w:szCs w:val="23"/>
          <w:lang w:val="en-US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using LDL</w:t>
      </w:r>
      <w:r w:rsidR="00866378" w:rsidRPr="00064B95">
        <w:rPr>
          <w:rFonts w:cs="Calibri"/>
          <w:szCs w:val="24"/>
          <w:vertAlign w:val="superscript"/>
          <w:lang w:val="en"/>
        </w:rPr>
        <w:t>T</w:t>
      </w:r>
      <w:r w:rsidR="00866378" w:rsidRPr="00064B95">
        <w:rPr>
          <w:rFonts w:cs="Calibri"/>
          <w:szCs w:val="24"/>
          <w:lang w:val="en"/>
        </w:rPr>
        <w:t xml:space="preserve"> decomposition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</w:t>
      </w:r>
      <w:r w:rsidR="00866378" w:rsidRPr="00064B95">
        <w:rPr>
          <w:rFonts w:cs="Calibri"/>
          <w:szCs w:val="24"/>
          <w:lang w:val="en"/>
        </w:rPr>
        <w:t>for symmetric matrices, and LU for non-symmetric;</w:t>
      </w:r>
      <w:r w:rsidR="00866378" w:rsidRPr="00064B95">
        <w:rPr>
          <w:rFonts w:cs="Calibri"/>
          <w:szCs w:val="24"/>
          <w:lang w:val="en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66378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866378">
        <w:rPr>
          <w:rFonts w:ascii="Georgia Pro Semibold" w:hAnsi="Georgia Pro Semibold"/>
          <w:sz w:val="23"/>
          <w:szCs w:val="23"/>
          <w:lang w:val="en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with symmetric, 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  </w:t>
      </w:r>
      <w:r w:rsidR="00866378" w:rsidRPr="00064B95">
        <w:rPr>
          <w:rFonts w:cs="Calibri"/>
          <w:szCs w:val="24"/>
          <w:lang w:val="en"/>
        </w:rPr>
        <w:t>positive-definite</w:t>
      </w:r>
      <w:r w:rsidR="007F46F1">
        <w:rPr>
          <w:rFonts w:cs="Calibri"/>
          <w:szCs w:val="24"/>
          <w:lang w:val="en"/>
        </w:rPr>
        <w:t xml:space="preserve"> coefficient</w:t>
      </w:r>
      <w:r w:rsidR="00866378" w:rsidRPr="00064B95">
        <w:rPr>
          <w:rFonts w:cs="Calibri"/>
          <w:szCs w:val="24"/>
          <w:lang w:val="en"/>
        </w:rPr>
        <w:t xml:space="preserve"> matrix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Fonts w:cs="Calibri"/>
          <w:szCs w:val="24"/>
          <w:lang w:val="en"/>
        </w:rPr>
        <w:t xml:space="preserve"> using Cholesky decomposition;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Double interpolation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tak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returns the element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at indexes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linear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splin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Hermite spline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Pr="00064B95">
        <w:rPr>
          <w:rFonts w:cs="Calibri"/>
          <w:szCs w:val="24"/>
          <w:lang w:val="en"/>
        </w:rPr>
        <w:t xml:space="preserve"> based on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.</w:t>
      </w:r>
    </w:p>
    <w:p w14:paraId="677F09F1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0FAD4A8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szCs w:val="24"/>
          <w:lang w:val="en-US" w:eastAsia="bg-BG"/>
        </w:rPr>
        <w:t xml:space="preserve"> -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0611E19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7706F8B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6180BFE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00FB952E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7777777" w:rsidR="00B7604C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660D83F7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F7A" id="Групиране 8" o:spid="_x0000_s1026" style="position:absolute;margin-left:3.25pt;margin-top:70.25pt;width:95.05pt;height:75.6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3F34DF1A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6CE07" id="Групиране 7" o:spid="_x0000_s1026" style="position:absolute;margin-left:116.9pt;margin-top:24.2pt;width:106.05pt;height:66.7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E96A482" w:rsidR="007B0A56" w:rsidRPr="00935A14" w:rsidRDefault="003B2607" w:rsidP="007B0A56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lastRenderedPageBreak/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color w:val="00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0" w:line="312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9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12EF7E5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0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1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01ADC26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02068710" w14:textId="77777777" w:rsidR="00B7604C" w:rsidRPr="00935A14" w:rsidRDefault="00B7604C" w:rsidP="00B7604C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2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Pr="00935A14">
        <w:rPr>
          <w:rFonts w:cs="Calibri"/>
          <w:color w:val="000000"/>
          <w:lang w:val="en-US"/>
        </w:rPr>
        <w:t>;</w:t>
      </w:r>
    </w:p>
    <w:p w14:paraId="6CB77D4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2"/>
    </w:p>
    <w:p w14:paraId="564F17AA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lastRenderedPageBreak/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5436DE">
      <w:pPr>
        <w:tabs>
          <w:tab w:val="left" w:pos="1985"/>
        </w:tabs>
        <w:suppressAutoHyphens w:val="0"/>
        <w:spacing w:before="120" w:after="0" w:line="312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97419A">
      <w:footerReference w:type="default" r:id="rId25"/>
      <w:headerReference w:type="first" r:id="rId26"/>
      <w:footerReference w:type="first" r:id="rId27"/>
      <w:pgSz w:w="11906" w:h="16838" w:code="9"/>
      <w:pgMar w:top="1247" w:right="1021" w:bottom="1247" w:left="1247" w:header="255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851D9" w14:textId="77777777" w:rsidR="005838A2" w:rsidRDefault="005838A2" w:rsidP="00766D16">
      <w:pPr>
        <w:spacing w:after="0" w:line="240" w:lineRule="auto"/>
      </w:pPr>
      <w:r>
        <w:separator/>
      </w:r>
    </w:p>
  </w:endnote>
  <w:endnote w:type="continuationSeparator" w:id="0">
    <w:p w14:paraId="1558A5F5" w14:textId="77777777" w:rsidR="005838A2" w:rsidRDefault="005838A2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88ED0" w14:textId="77777777" w:rsidR="005838A2" w:rsidRDefault="005838A2" w:rsidP="00766D16">
      <w:pPr>
        <w:spacing w:after="0" w:line="240" w:lineRule="auto"/>
      </w:pPr>
      <w:r>
        <w:separator/>
      </w:r>
    </w:p>
  </w:footnote>
  <w:footnote w:type="continuationSeparator" w:id="0">
    <w:p w14:paraId="7A1CD9C5" w14:textId="77777777" w:rsidR="005838A2" w:rsidRDefault="005838A2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1833742572" name="Картина 1833742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7511E2B6" w:rsidR="00766D16" w:rsidRPr="00B7604C" w:rsidRDefault="00766D16" w:rsidP="00766D16">
          <w:pPr>
            <w:pStyle w:val="ad"/>
            <w:spacing w:before="0" w:line="330" w:lineRule="atLeast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93E74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1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33924499" name="Картина 153392449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2244C"/>
    <w:rsid w:val="00132A0B"/>
    <w:rsid w:val="00162200"/>
    <w:rsid w:val="00162D3B"/>
    <w:rsid w:val="001745B7"/>
    <w:rsid w:val="00181F25"/>
    <w:rsid w:val="00184D8A"/>
    <w:rsid w:val="001869A4"/>
    <w:rsid w:val="00193E74"/>
    <w:rsid w:val="001B0C09"/>
    <w:rsid w:val="001C3F99"/>
    <w:rsid w:val="001C4090"/>
    <w:rsid w:val="001C5842"/>
    <w:rsid w:val="001E09A1"/>
    <w:rsid w:val="001F4E54"/>
    <w:rsid w:val="002032EF"/>
    <w:rsid w:val="00207786"/>
    <w:rsid w:val="00207A3E"/>
    <w:rsid w:val="00237466"/>
    <w:rsid w:val="00237E5E"/>
    <w:rsid w:val="002523DC"/>
    <w:rsid w:val="00270FD2"/>
    <w:rsid w:val="002A1A58"/>
    <w:rsid w:val="002A5D1B"/>
    <w:rsid w:val="002B0D4F"/>
    <w:rsid w:val="002C7088"/>
    <w:rsid w:val="002E50C5"/>
    <w:rsid w:val="00304FC0"/>
    <w:rsid w:val="003074E8"/>
    <w:rsid w:val="00312C48"/>
    <w:rsid w:val="00314BDE"/>
    <w:rsid w:val="00327375"/>
    <w:rsid w:val="0036591C"/>
    <w:rsid w:val="00374036"/>
    <w:rsid w:val="003B2607"/>
    <w:rsid w:val="003C02E9"/>
    <w:rsid w:val="003C3117"/>
    <w:rsid w:val="003F4283"/>
    <w:rsid w:val="003F44F1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67CA9"/>
    <w:rsid w:val="00490B22"/>
    <w:rsid w:val="00493629"/>
    <w:rsid w:val="004A666E"/>
    <w:rsid w:val="004B177B"/>
    <w:rsid w:val="004C5457"/>
    <w:rsid w:val="004C7472"/>
    <w:rsid w:val="004D4995"/>
    <w:rsid w:val="004F590A"/>
    <w:rsid w:val="00514D7C"/>
    <w:rsid w:val="00516CC4"/>
    <w:rsid w:val="00520A6C"/>
    <w:rsid w:val="0052516A"/>
    <w:rsid w:val="005359B3"/>
    <w:rsid w:val="00541DEF"/>
    <w:rsid w:val="005436DE"/>
    <w:rsid w:val="0056370A"/>
    <w:rsid w:val="005838A2"/>
    <w:rsid w:val="00585FC2"/>
    <w:rsid w:val="00590CA1"/>
    <w:rsid w:val="00595B3A"/>
    <w:rsid w:val="00596E38"/>
    <w:rsid w:val="005A5D77"/>
    <w:rsid w:val="005A7E8B"/>
    <w:rsid w:val="005B1034"/>
    <w:rsid w:val="005B38AF"/>
    <w:rsid w:val="005C34B1"/>
    <w:rsid w:val="005C73CB"/>
    <w:rsid w:val="005E66A6"/>
    <w:rsid w:val="00624389"/>
    <w:rsid w:val="006253C0"/>
    <w:rsid w:val="00625535"/>
    <w:rsid w:val="006275B3"/>
    <w:rsid w:val="006813E4"/>
    <w:rsid w:val="006972C6"/>
    <w:rsid w:val="006A1F6E"/>
    <w:rsid w:val="006A7339"/>
    <w:rsid w:val="006B0E0A"/>
    <w:rsid w:val="006C16E5"/>
    <w:rsid w:val="006C5F1F"/>
    <w:rsid w:val="006D0D48"/>
    <w:rsid w:val="006D252D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6D16"/>
    <w:rsid w:val="00776BEA"/>
    <w:rsid w:val="00786D2B"/>
    <w:rsid w:val="007A3E3A"/>
    <w:rsid w:val="007B0A56"/>
    <w:rsid w:val="007B0AD9"/>
    <w:rsid w:val="007B0F06"/>
    <w:rsid w:val="007B2B11"/>
    <w:rsid w:val="007B52B9"/>
    <w:rsid w:val="007C1841"/>
    <w:rsid w:val="007E045C"/>
    <w:rsid w:val="007F46F1"/>
    <w:rsid w:val="008004C8"/>
    <w:rsid w:val="0080236B"/>
    <w:rsid w:val="008023C3"/>
    <w:rsid w:val="00834047"/>
    <w:rsid w:val="008350F1"/>
    <w:rsid w:val="00855837"/>
    <w:rsid w:val="00860520"/>
    <w:rsid w:val="00864401"/>
    <w:rsid w:val="00866378"/>
    <w:rsid w:val="008709AF"/>
    <w:rsid w:val="00880CB4"/>
    <w:rsid w:val="008A5BB6"/>
    <w:rsid w:val="008B1994"/>
    <w:rsid w:val="008B48B1"/>
    <w:rsid w:val="008D2B7A"/>
    <w:rsid w:val="008D2BAB"/>
    <w:rsid w:val="008E3780"/>
    <w:rsid w:val="008E6561"/>
    <w:rsid w:val="008F2E1E"/>
    <w:rsid w:val="008F3D38"/>
    <w:rsid w:val="00900BBB"/>
    <w:rsid w:val="00902B13"/>
    <w:rsid w:val="009175F7"/>
    <w:rsid w:val="0092407F"/>
    <w:rsid w:val="0094359B"/>
    <w:rsid w:val="00956DD3"/>
    <w:rsid w:val="00960BA1"/>
    <w:rsid w:val="00963B0B"/>
    <w:rsid w:val="00973EE9"/>
    <w:rsid w:val="0097419A"/>
    <w:rsid w:val="0097562F"/>
    <w:rsid w:val="00981850"/>
    <w:rsid w:val="00983C1E"/>
    <w:rsid w:val="0099016F"/>
    <w:rsid w:val="009A13D8"/>
    <w:rsid w:val="009B45B4"/>
    <w:rsid w:val="009B52CB"/>
    <w:rsid w:val="009B69CA"/>
    <w:rsid w:val="009C1FE8"/>
    <w:rsid w:val="009C3E72"/>
    <w:rsid w:val="009E011F"/>
    <w:rsid w:val="00A0140E"/>
    <w:rsid w:val="00A10D75"/>
    <w:rsid w:val="00A13629"/>
    <w:rsid w:val="00A14676"/>
    <w:rsid w:val="00A41916"/>
    <w:rsid w:val="00A4251D"/>
    <w:rsid w:val="00A4274E"/>
    <w:rsid w:val="00A609D2"/>
    <w:rsid w:val="00A709FE"/>
    <w:rsid w:val="00A77784"/>
    <w:rsid w:val="00A875F9"/>
    <w:rsid w:val="00A96725"/>
    <w:rsid w:val="00AB77F6"/>
    <w:rsid w:val="00AC2B3F"/>
    <w:rsid w:val="00AC44C6"/>
    <w:rsid w:val="00AC6E7E"/>
    <w:rsid w:val="00AD0854"/>
    <w:rsid w:val="00AD131C"/>
    <w:rsid w:val="00AD578F"/>
    <w:rsid w:val="00AE0B4A"/>
    <w:rsid w:val="00AE4C92"/>
    <w:rsid w:val="00B022D5"/>
    <w:rsid w:val="00B045F6"/>
    <w:rsid w:val="00B15535"/>
    <w:rsid w:val="00B20212"/>
    <w:rsid w:val="00B20292"/>
    <w:rsid w:val="00B2674D"/>
    <w:rsid w:val="00B33DD6"/>
    <w:rsid w:val="00B4195A"/>
    <w:rsid w:val="00B50D27"/>
    <w:rsid w:val="00B55C8B"/>
    <w:rsid w:val="00B657AA"/>
    <w:rsid w:val="00B66BED"/>
    <w:rsid w:val="00B7604C"/>
    <w:rsid w:val="00B84B9F"/>
    <w:rsid w:val="00B93335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38AF"/>
    <w:rsid w:val="00C252D4"/>
    <w:rsid w:val="00C2561C"/>
    <w:rsid w:val="00C33A2A"/>
    <w:rsid w:val="00C44FD4"/>
    <w:rsid w:val="00C4593E"/>
    <w:rsid w:val="00C5091C"/>
    <w:rsid w:val="00C772A6"/>
    <w:rsid w:val="00C80873"/>
    <w:rsid w:val="00C82E7E"/>
    <w:rsid w:val="00C91E4B"/>
    <w:rsid w:val="00CB7408"/>
    <w:rsid w:val="00CD309F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70BC0"/>
    <w:rsid w:val="00D74706"/>
    <w:rsid w:val="00D76ACF"/>
    <w:rsid w:val="00D80D7D"/>
    <w:rsid w:val="00DA09EE"/>
    <w:rsid w:val="00DB2616"/>
    <w:rsid w:val="00DC55A6"/>
    <w:rsid w:val="00DD0C6A"/>
    <w:rsid w:val="00DD2C5D"/>
    <w:rsid w:val="00DE05A3"/>
    <w:rsid w:val="00DE64DE"/>
    <w:rsid w:val="00DF6DA2"/>
    <w:rsid w:val="00E130C4"/>
    <w:rsid w:val="00E13C2A"/>
    <w:rsid w:val="00E312B3"/>
    <w:rsid w:val="00E46FE0"/>
    <w:rsid w:val="00E6078E"/>
    <w:rsid w:val="00E628CC"/>
    <w:rsid w:val="00E65E9A"/>
    <w:rsid w:val="00E74D90"/>
    <w:rsid w:val="00E83E5E"/>
    <w:rsid w:val="00ED4DF9"/>
    <w:rsid w:val="00ED61FE"/>
    <w:rsid w:val="00EF0BE1"/>
    <w:rsid w:val="00F100D1"/>
    <w:rsid w:val="00F25268"/>
    <w:rsid w:val="00F25A6B"/>
    <w:rsid w:val="00F27C49"/>
    <w:rsid w:val="00F355F9"/>
    <w:rsid w:val="00F43D8D"/>
    <w:rsid w:val="00F44367"/>
    <w:rsid w:val="00F52EBA"/>
    <w:rsid w:val="00F66158"/>
    <w:rsid w:val="00F83FA5"/>
    <w:rsid w:val="00F853FA"/>
    <w:rsid w:val="00F859BC"/>
    <w:rsid w:val="00F961CE"/>
    <w:rsid w:val="00FA4CA4"/>
    <w:rsid w:val="00FA6C6C"/>
    <w:rsid w:val="00FB3658"/>
    <w:rsid w:val="00FC3037"/>
    <w:rsid w:val="00FC3CC8"/>
    <w:rsid w:val="00FC5065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A44B7A94-289F-4DD6-A68B-8F31BB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proek\source\repos\Calcpad-en\Calcpad.Wpf\bin\Release\net7.0-windows\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source\repos\Calcpad-en\Calcpad.Wpf\bin\Release\net6.0-windows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Ned\source\repos\Calcpad-en\Calcpad.Wpf\help.html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195</cp:revision>
  <cp:lastPrinted>2024-10-30T13:41:00Z</cp:lastPrinted>
  <dcterms:created xsi:type="dcterms:W3CDTF">2021-09-17T13:53:00Z</dcterms:created>
  <dcterms:modified xsi:type="dcterms:W3CDTF">2024-10-30T13:41:00Z</dcterms:modified>
  <dc:language>bg-BG</dc:language>
</cp:coreProperties>
</file>