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56D5" w14:textId="77777777" w:rsidR="00B7604C" w:rsidRPr="00935A14" w:rsidRDefault="00B7604C" w:rsidP="00B7604C">
      <w:pPr>
        <w:suppressAutoHyphens w:val="0"/>
        <w:spacing w:after="0" w:line="312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How it works?</w:t>
      </w:r>
    </w:p>
    <w:p w14:paraId="6DFFF414" w14:textId="77777777" w:rsidR="00B7604C" w:rsidRPr="00935A14" w:rsidRDefault="00B7604C" w:rsidP="00B7604C">
      <w:pPr>
        <w:numPr>
          <w:ilvl w:val="0"/>
          <w:numId w:val="13"/>
        </w:numPr>
        <w:tabs>
          <w:tab w:val="clear" w:pos="720"/>
        </w:tabs>
        <w:suppressAutoHyphens w:val="0"/>
        <w:spacing w:after="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0F43A725" w14:textId="77777777" w:rsidR="00B7604C" w:rsidRPr="00935A14" w:rsidRDefault="00B7604C" w:rsidP="00B7604C">
      <w:pPr>
        <w:numPr>
          <w:ilvl w:val="0"/>
          <w:numId w:val="13"/>
        </w:numPr>
        <w:tabs>
          <w:tab w:val="clear" w:pos="720"/>
        </w:tabs>
        <w:suppressAutoHyphens w:val="0"/>
        <w:spacing w:after="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3152469E" wp14:editId="002FEF54">
            <wp:extent cx="179705" cy="179705"/>
            <wp:effectExtent l="0" t="0" r="0" b="0"/>
            <wp:docPr id="1" name="Картина 10" descr="Картина, която съдържа жълто, кръг, Графика, цветно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 descr="Картина, която съдържа жълто, кръг, Графика, цветно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316FDDEE" w14:textId="77777777" w:rsidR="00B7604C" w:rsidRPr="00935A14" w:rsidRDefault="00B7604C" w:rsidP="00B7604C">
      <w:pPr>
        <w:numPr>
          <w:ilvl w:val="0"/>
          <w:numId w:val="13"/>
        </w:numPr>
        <w:tabs>
          <w:tab w:val="clear" w:pos="720"/>
        </w:tabs>
        <w:suppressAutoHyphens w:val="0"/>
        <w:spacing w:after="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150AD291" wp14:editId="49FD1CB1">
            <wp:extent cx="179705" cy="179705"/>
            <wp:effectExtent l="0" t="0" r="0" b="0"/>
            <wp:docPr id="2" name="Картина 9" descr="Картина, която съдържа Правоъгълник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 descr="Картина, която съдържа Правоъгълник, екранна снимка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45FE047C" wp14:editId="0E428E78">
            <wp:extent cx="179705" cy="179705"/>
            <wp:effectExtent l="0" t="0" r="0" b="0"/>
            <wp:docPr id="3" name="Картина 8" descr="Картина, която съдържа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 descr="Картина, която съдържа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170B6A65" wp14:editId="2A603D21">
            <wp:extent cx="179705" cy="179705"/>
            <wp:effectExtent l="0" t="0" r="0" b="0"/>
            <wp:docPr id="4" name="Картина 7" descr="Картина, която съдържа Правоъгълник, екранна снимка, линия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 descr="Картина, която съдържа Правоъгълник, екранна снимка, линия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2FFE68E0" wp14:editId="4915E2EB">
            <wp:extent cx="179705" cy="179705"/>
            <wp:effectExtent l="0" t="0" r="0" b="0"/>
            <wp:docPr id="5" name="Картина 6" descr="Картина, която съдържа текст, Шрифт, лого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 descr="Картина, която съдържа текст, Шрифт, лого, Графи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25A726" wp14:editId="67AF3998">
            <wp:extent cx="179705" cy="179705"/>
            <wp:effectExtent l="0" t="0" r="0" b="0"/>
            <wp:docPr id="6" name="Картина 5" descr="Картина, която съдържа екранна снимка, дизайн, Шрифт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 descr="Картина, която съдържа екранна снимка, дизайн, Шрифт, бял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2BA1C2BD" w14:textId="77777777" w:rsidR="00B7604C" w:rsidRPr="00935A14" w:rsidRDefault="00B7604C" w:rsidP="00B7604C">
      <w:pPr>
        <w:suppressAutoHyphens w:val="0"/>
        <w:spacing w:before="60" w:after="0" w:line="312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77B886E0" w14:textId="77777777" w:rsidR="00B7604C" w:rsidRPr="00935A14" w:rsidRDefault="00B7604C" w:rsidP="00B7604C">
      <w:pPr>
        <w:suppressAutoHyphens w:val="0"/>
        <w:spacing w:before="120" w:after="120" w:line="312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7D1B44BE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1A293984" w14:textId="77777777" w:rsidR="00B7604C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im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3A90469C" w14:textId="77777777" w:rsidR="00B7604C" w:rsidRPr="00651D85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vectors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eastAsia="bg-BG"/>
        </w:rPr>
        <w:t>;</w:t>
      </w:r>
    </w:p>
    <w:p w14:paraId="4BF1975A" w14:textId="77777777" w:rsidR="00B7604C" w:rsidRPr="00651D85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matrices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val="en-US" w:eastAsia="bg-BG"/>
        </w:rPr>
        <w:t>;</w:t>
      </w:r>
    </w:p>
    <w:p w14:paraId="0E4838E1" w14:textId="77777777" w:rsidR="00B7604C" w:rsidRPr="00651D85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–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“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“;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51D85">
        <w:rPr>
          <w:rFonts w:cs="Calibri"/>
          <w:color w:val="000000"/>
          <w:lang w:val="en-US"/>
        </w:rPr>
        <w:t>symbols</w:t>
      </w:r>
      <w:r w:rsidRPr="00651D85">
        <w:rPr>
          <w:rFonts w:eastAsia="Times New Roman" w:cs="Calibri"/>
          <w:szCs w:val="24"/>
          <w:lang w:val="en-US" w:eastAsia="bg-BG"/>
        </w:rPr>
        <w:t>: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′</w:t>
      </w:r>
      <w:r w:rsidRPr="00651D85">
        <w:rPr>
          <w:rFonts w:eastAsia="Times New Roman" w:cs="Calibri"/>
          <w:szCs w:val="24"/>
          <w:lang w:val="en-US" w:eastAsia="bg-BG"/>
        </w:rPr>
        <w:t xml:space="preserve"> ,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″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‴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⁗</w:t>
      </w:r>
      <w:r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Pr="00651D85">
        <w:rPr>
          <w:rFonts w:cs="Calibri"/>
          <w:color w:val="000000"/>
          <w:lang w:val="en-US"/>
        </w:rPr>
        <w:t xml:space="preserve">- special symbols: </w:t>
      </w:r>
      <w:r w:rsidRPr="00651D85">
        <w:rPr>
          <w:rFonts w:cs="Calibri"/>
          <w:color w:val="000000"/>
        </w:rPr>
        <w:t> </w:t>
      </w:r>
      <w:r w:rsidRPr="00651D85">
        <w:rPr>
          <w:b/>
          <w:bCs/>
          <w:sz w:val="25"/>
          <w:szCs w:val="25"/>
        </w:rPr>
        <w:t>‾</w:t>
      </w:r>
      <w:r w:rsidRPr="00651D85">
        <w:rPr>
          <w:b/>
          <w:bCs/>
          <w:sz w:val="25"/>
          <w:szCs w:val="25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>,</w:t>
      </w:r>
      <w:r w:rsidRPr="00651D85">
        <w:rPr>
          <w:rFonts w:cs="Calibri"/>
          <w:lang w:val="en-US"/>
        </w:rPr>
        <w:t xml:space="preserve"> </w:t>
      </w:r>
      <w:r w:rsidRPr="00651D85">
        <w:rPr>
          <w:b/>
          <w:bCs/>
          <w:lang w:val="en-US"/>
        </w:rPr>
        <w:t>ø</w:t>
      </w:r>
      <w:r w:rsidRPr="00651D85">
        <w:rPr>
          <w:rFonts w:cs="Calibri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b/>
          <w:bCs/>
          <w:lang w:val="en-US"/>
        </w:rPr>
        <w:t>Ø</w:t>
      </w:r>
      <w:r w:rsidRPr="00651D85">
        <w:rPr>
          <w:rFonts w:cs="Calibri"/>
          <w:color w:val="000000"/>
          <w:lang w:val="en-US"/>
        </w:rPr>
        <w:t xml:space="preserve"> , </w:t>
      </w:r>
      <w:r w:rsidRPr="00651D85">
        <w:rPr>
          <w:b/>
          <w:bCs/>
          <w:lang w:val="en-US"/>
        </w:rPr>
        <w:t>°</w:t>
      </w:r>
      <w:r w:rsidRPr="00651D85">
        <w:rPr>
          <w:rFonts w:cs="Calibri"/>
          <w:color w:val="000000"/>
          <w:lang w:val="en-US"/>
        </w:rPr>
        <w:t xml:space="preserve"> , </w:t>
      </w:r>
      <w:r w:rsidRPr="00651D85">
        <w:rPr>
          <w:rFonts w:ascii="Cambria Math" w:hAnsi="Cambria Math" w:cs="Cambria Math"/>
          <w:b/>
          <w:bCs/>
          <w:lang w:val="en-US"/>
        </w:rPr>
        <w:t>∡</w:t>
      </w:r>
      <w:r w:rsidRPr="00651D85">
        <w:rPr>
          <w:rFonts w:cs="Calibri"/>
          <w:color w:val="000000"/>
          <w:lang w:val="en-US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  <w:t>- “</w:t>
      </w:r>
      <w:r w:rsidRPr="00651D85">
        <w:rPr>
          <w:rFonts w:eastAsia="Times New Roman" w:cs="Calibri"/>
          <w:szCs w:val="24"/>
          <w:lang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_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eastAsia="bg-BG"/>
        </w:rPr>
        <w:t xml:space="preserve"> </w:t>
      </w:r>
      <w:r w:rsidRPr="00651D85">
        <w:rPr>
          <w:rFonts w:eastAsia="Times New Roman" w:cs="Calibri"/>
          <w:szCs w:val="24"/>
          <w:lang w:val="en-US" w:eastAsia="bg-BG"/>
        </w:rPr>
        <w:t>“ for subscript;</w:t>
      </w:r>
      <w:r w:rsidRPr="00651D85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03BAD9C5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right="-597" w:hanging="283"/>
        <w:contextualSpacing/>
        <w:rPr>
          <w:rFonts w:cs="Calibri"/>
          <w:color w:val="000000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935A14">
        <w:rPr>
          <w:rFonts w:cs="Calibri"/>
          <w:color w:val="000000"/>
          <w:lang w:val="en-US"/>
        </w:rPr>
        <w:t>: </w:t>
      </w:r>
      <w:r w:rsidRPr="00935A14">
        <w:rPr>
          <w:rFonts w:cs="Calibri"/>
          <w:color w:val="000000"/>
          <w:lang w:val="en-US"/>
        </w:rPr>
        <w:br/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π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φ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γ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h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μ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ε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p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n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N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Cs w:val="24"/>
          <w:lang w:val="en-US"/>
        </w:rPr>
        <w:t>σ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R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F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z w:val="28"/>
          <w:szCs w:val="28"/>
          <w:vertAlign w:val="subscript"/>
          <w:lang w:val="en-US"/>
        </w:rPr>
        <w:t>w</w:t>
      </w:r>
    </w:p>
    <w:p w14:paraId="32411FBA" w14:textId="77777777" w:rsidR="00B7604C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</w:p>
    <w:p w14:paraId="076AEF27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!</w:t>
      </w:r>
      <w:r w:rsidRPr="00935A14">
        <w:rPr>
          <w:rFonts w:eastAsia="Times New Roman" w:cs="Calibri"/>
          <w:szCs w:val="24"/>
          <w:lang w:val="en-US" w:eastAsia="bg-BG"/>
        </w:rPr>
        <w:t>” – factorial;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^</w:t>
      </w:r>
      <w:r w:rsidRPr="00935A14">
        <w:rPr>
          <w:rFonts w:eastAsia="Times New Roman" w:cs="Calibri"/>
          <w:szCs w:val="24"/>
          <w:lang w:val="en-US" w:eastAsia="bg-BG"/>
        </w:rPr>
        <w:t>” – exponent;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/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÷</w:t>
      </w:r>
      <w:r w:rsidRPr="00935A14">
        <w:rPr>
          <w:rFonts w:eastAsia="Times New Roman" w:cs="Calibri"/>
          <w:szCs w:val="24"/>
          <w:lang w:val="en-US" w:eastAsia="bg-BG"/>
        </w:rPr>
        <w:t>” – force division bar;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\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2"/>
          <w:lang w:val="en-US" w:eastAsia="bg-BG"/>
        </w:rPr>
        <w:t>⦼</w:t>
      </w:r>
      <w:r w:rsidRPr="00935A14">
        <w:rPr>
          <w:rFonts w:eastAsia="Times New Roman" w:cs="Calibri"/>
          <w:szCs w:val="24"/>
          <w:lang w:val="en-US" w:eastAsia="bg-BG"/>
        </w:rPr>
        <w:t>” – modulo (reminder);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*</w:t>
      </w:r>
      <w:r w:rsidRPr="00935A14">
        <w:rPr>
          <w:rFonts w:eastAsia="Times New Roman" w:cs="Calibri"/>
          <w:szCs w:val="24"/>
          <w:lang w:val="en-US" w:eastAsia="bg-BG"/>
        </w:rPr>
        <w:t>” – multiplication;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>“ – minus;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+</w:t>
      </w:r>
      <w:r w:rsidRPr="00935A14">
        <w:rPr>
          <w:rFonts w:eastAsia="Times New Roman" w:cs="Calibri"/>
          <w:szCs w:val="24"/>
          <w:lang w:val="en-US" w:eastAsia="bg-BG"/>
        </w:rPr>
        <w:t>” – plus;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Times New Roman" w:eastAsia="Times New Roman" w:hAnsi="Times New Roman" w:cs="Times New Roman"/>
          <w:b/>
          <w:bCs/>
          <w:color w:val="BF8F00" w:themeColor="accent4" w:themeShade="BF"/>
          <w:szCs w:val="24"/>
          <w:lang w:val="en-US" w:eastAsia="bg-BG"/>
        </w:rPr>
        <w:t>≡</w:t>
      </w:r>
      <w:r w:rsidRPr="00935A14">
        <w:rPr>
          <w:rFonts w:eastAsia="Times New Roman" w:cs="Calibri"/>
          <w:szCs w:val="24"/>
          <w:lang w:val="en-US" w:eastAsia="bg-BG"/>
        </w:rPr>
        <w:t>” – equal to;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≠</w:t>
      </w:r>
      <w:r w:rsidRPr="00935A14">
        <w:rPr>
          <w:rFonts w:eastAsia="Times New Roman" w:cs="Calibri"/>
          <w:szCs w:val="24"/>
          <w:lang w:val="en-US" w:eastAsia="bg-BG"/>
        </w:rPr>
        <w:t>” – not equal to;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&lt;</w:t>
      </w:r>
      <w:r w:rsidRPr="00935A14">
        <w:rPr>
          <w:rFonts w:eastAsia="Times New Roman" w:cs="Calibri"/>
          <w:szCs w:val="24"/>
          <w:lang w:val="en-US" w:eastAsia="bg-BG"/>
        </w:rPr>
        <w:t>” – less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&gt;</w:t>
      </w:r>
      <w:r w:rsidRPr="00935A14">
        <w:rPr>
          <w:rFonts w:eastAsia="Times New Roman" w:cs="Calibri"/>
          <w:szCs w:val="24"/>
          <w:lang w:val="en-US" w:eastAsia="bg-BG"/>
        </w:rPr>
        <w:t>” – greater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≤</w:t>
      </w:r>
      <w:r w:rsidRPr="00935A14">
        <w:rPr>
          <w:rFonts w:eastAsia="Times New Roman" w:cs="Calibri"/>
          <w:szCs w:val="24"/>
          <w:lang w:val="en-US" w:eastAsia="bg-BG"/>
        </w:rPr>
        <w:t>” – less or equal;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≥</w:t>
      </w:r>
      <w:r w:rsidRPr="00935A14">
        <w:rPr>
          <w:rFonts w:eastAsia="Times New Roman" w:cs="Calibri"/>
          <w:szCs w:val="24"/>
          <w:lang w:val="en-US" w:eastAsia="bg-BG"/>
        </w:rPr>
        <w:t>” – greater or equal;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Pr="00935A14">
        <w:rPr>
          <w:rFonts w:eastAsia="Times New Roman" w:cs="Calibri"/>
          <w:szCs w:val="24"/>
          <w:lang w:val="en-US" w:eastAsia="bg-BG"/>
        </w:rPr>
        <w:t>” – logical “AND”;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Pr="00935A14">
        <w:rPr>
          <w:rFonts w:eastAsia="Times New Roman" w:cs="Calibri"/>
          <w:szCs w:val="24"/>
          <w:lang w:val="en-US" w:eastAsia="bg-BG"/>
        </w:rPr>
        <w:t>” – logical “OR”;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Pr="00935A14">
        <w:rPr>
          <w:rFonts w:eastAsia="Times New Roman" w:cs="Calibri"/>
          <w:szCs w:val="24"/>
          <w:lang w:val="en-US" w:eastAsia="bg-BG"/>
        </w:rPr>
        <w:t>” – logical “XOR”;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>” – assignment;</w:t>
      </w:r>
    </w:p>
    <w:p w14:paraId="2C6550B5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1258C7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z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45D609AB" w14:textId="77777777" w:rsidR="00B7604C" w:rsidRPr="00AF6FFE" w:rsidRDefault="00B7604C" w:rsidP="00B7604C">
      <w:pPr>
        <w:pStyle w:val="vec"/>
        <w:numPr>
          <w:ilvl w:val="0"/>
          <w:numId w:val="12"/>
        </w:numPr>
        <w:tabs>
          <w:tab w:val="clear" w:pos="6740"/>
        </w:tabs>
        <w:spacing w:before="0" w:beforeAutospacing="0" w:after="0" w:afterAutospacing="0" w:line="312" w:lineRule="auto"/>
        <w:ind w:left="568" w:right="-284" w:hanging="284"/>
        <w:rPr>
          <w:rFonts w:ascii="Calibri" w:hAnsi="Calibri" w:cs="Calibri"/>
          <w:position w:val="0"/>
          <w:lang w:val="en"/>
        </w:rPr>
      </w:pPr>
      <w:r w:rsidRPr="006C76DE">
        <w:rPr>
          <w:rFonts w:asciiTheme="minorHAnsi" w:hAnsiTheme="minorHAnsi" w:cstheme="minorHAnsi"/>
          <w:position w:val="0"/>
          <w:lang w:val="en-US"/>
        </w:rPr>
        <w:t>Built-in functions:</w:t>
      </w:r>
      <w:r w:rsidRPr="006C76DE">
        <w:rPr>
          <w:rFonts w:asciiTheme="minorHAnsi" w:hAnsiTheme="minorHAnsi" w:cstheme="minorHAnsi"/>
          <w:position w:val="0"/>
          <w:lang w:val="en-US"/>
        </w:rPr>
        <w:br/>
        <w:t>◦ Trigonometric:</w:t>
      </w:r>
      <w:r w:rsidRPr="00935A14">
        <w:rPr>
          <w:rFonts w:ascii="Georgia Pro Semibold" w:hAnsi="Georgia Pro Semibold" w:cs="Calibri"/>
          <w:bCs/>
          <w:position w:val="0"/>
          <w:lang w:val="en-US"/>
        </w:rPr>
        <w:br/>
        <w:t xml:space="preserve">      si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6C76DE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cotangent;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Hyperbolic: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cotangent;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Inverse trigonometric: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935A14">
        <w:rPr>
          <w:rFonts w:ascii="Georgia Pro Semibold" w:hAnsi="Georgia Pro Semibold" w:cs="Calibri"/>
          <w:bCs/>
          <w:noProof/>
          <w:position w:val="0"/>
          <w:lang w:val="en-US"/>
        </w:rPr>
        <w:t>asi</w:t>
      </w:r>
      <w:r w:rsidRPr="00935A14">
        <w:rPr>
          <w:rFonts w:ascii="Georgia Pro Semibold" w:hAnsi="Georgia Pro Semibold" w:cs="Calibri"/>
          <w:bCs/>
          <w:noProof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Pr="006C76DE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and </w:t>
      </w:r>
      <w:r w:rsidRPr="006C76DE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Pr="006C76DE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cotangent;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Inverse hyperbolic: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lastRenderedPageBreak/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cotangent;</w:t>
      </w:r>
      <w:r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Logarithmic, exponential and roots: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decimal logarithm;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natural logarithm;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log_2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binary logarithm;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exp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exponential function;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sq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or</w:t>
      </w:r>
      <w:r w:rsidRPr="00935A14">
        <w:rPr>
          <w:rFonts w:cs="Calibri"/>
          <w:position w:val="0"/>
          <w:lang w:val="en-US"/>
        </w:rPr>
        <w:t xml:space="preserve">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sqr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square root;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cbr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cubic root;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Pr="00935A14">
        <w:rPr>
          <w:rFonts w:cs="Calibr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root;</w:t>
      </w:r>
      <w:r w:rsidRPr="00935A14">
        <w:rPr>
          <w:rFonts w:cs="Calibri"/>
          <w:position w:val="0"/>
          <w:lang w:val="en-US"/>
        </w:rPr>
        <w:br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Rounding: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roun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nearest integer;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floo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-</w:t>
      </w:r>
      <w:r w:rsidRPr="00935A14">
        <w:rPr>
          <w:rFonts w:ascii="Georgia Pro" w:hAnsi="Georgia Pro" w:cs="Calibri"/>
          <w:position w:val="0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ceilin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+</w:t>
      </w:r>
      <w:r w:rsidRPr="00935A14">
        <w:rPr>
          <w:rFonts w:ascii="Georgia Pro" w:hAnsi="Georgia Pro" w:cs="Calibri"/>
          <w:position w:val="0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trun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 zero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Integer: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gc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1493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greatest common divisor of several integers;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least common multiple of several integers;</w:t>
      </w:r>
      <w:r w:rsidRPr="00935A14">
        <w:rPr>
          <w:rFonts w:cs="Calibri"/>
          <w:position w:val="0"/>
          <w:lang w:val="en-US"/>
        </w:rPr>
        <w:br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Complex: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ab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absolute value/magnitude;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phas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phase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Aggregate and interpolation:</w:t>
      </w:r>
    </w:p>
    <w:p w14:paraId="3F3DBDC3" w14:textId="77777777" w:rsidR="00B7604C" w:rsidRDefault="00B7604C" w:rsidP="00B7604C">
      <w:pPr>
        <w:pStyle w:val="vec"/>
        <w:spacing w:before="0" w:beforeAutospacing="0" w:after="120" w:afterAutospacing="0" w:line="264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x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su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sums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q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sum of squares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srs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square root of sum of squares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averag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produc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product of multiple values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mea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geometric mean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tak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returns the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Pr="006C76DE">
        <w:rPr>
          <w:rFonts w:asciiTheme="minorHAnsi" w:hAnsiTheme="minorHAnsi" w:cstheme="minorHAns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element from the list;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lastRenderedPageBreak/>
        <w:t xml:space="preserve">      lin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linear interpolation;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splin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Hermite spline interpolation;</w:t>
      </w:r>
    </w:p>
    <w:p w14:paraId="3EA5B71C" w14:textId="77777777" w:rsidR="00B7604C" w:rsidRDefault="00B7604C" w:rsidP="00B7604C">
      <w:pPr>
        <w:pStyle w:val="vec"/>
        <w:spacing w:before="0" w:beforeAutospacing="0" w:after="0" w:afterAutospacing="0" w:line="312" w:lineRule="auto"/>
        <w:ind w:left="567" w:right="-285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Conditional and logical: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f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proofErr w:type="spellStart"/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</w:t>
      </w:r>
      <w:proofErr w:type="spellEnd"/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value-if-true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value-if-false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switc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…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default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766E7BC5" w14:textId="77777777" w:rsidR="00B7604C" w:rsidRDefault="00B7604C" w:rsidP="00B7604C">
      <w:pPr>
        <w:pStyle w:val="vec"/>
        <w:spacing w:before="0" w:beforeAutospacing="0" w:after="0" w:afterAutospacing="0" w:line="24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3" w:anchor="0" w:history="1">
        <w:r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no</w:t>
        </w:r>
        <w:r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t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"NOT";</w:t>
      </w:r>
    </w:p>
    <w:p w14:paraId="078F232A" w14:textId="77777777" w:rsidR="00B7604C" w:rsidRDefault="00B7604C" w:rsidP="00B7604C">
      <w:pPr>
        <w:pStyle w:val="vec"/>
        <w:spacing w:before="0" w:beforeAutospacing="0" w:after="0" w:afterAutospacing="0" w:line="264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4" w:anchor="0" w:history="1">
        <w:r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an</w:t>
        </w:r>
        <w:r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d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"AND";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5" w:anchor="0" w:history="1">
        <w:r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o</w:t>
        </w:r>
        <w:r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"OR";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6" w:anchor="0" w:history="1">
        <w:r w:rsidRPr="00C16A98">
          <w:rPr>
            <w:rFonts w:ascii="Georgia Pro Semibold" w:hAnsi="Georgia Pro Semibold" w:cs="Calibri"/>
            <w:bCs/>
            <w:noProof/>
            <w:position w:val="0"/>
            <w:sz w:val="23"/>
            <w:szCs w:val="23"/>
            <w:lang w:val="en-US"/>
          </w:rPr>
          <w:t>xo</w:t>
        </w:r>
        <w:r w:rsidRPr="00C16A98">
          <w:rPr>
            <w:rFonts w:ascii="Georgia Pro Semibold" w:hAnsi="Georgia Pro Semibold" w:cs="Calibri"/>
            <w:bCs/>
            <w:noProof/>
            <w:spacing w:val="20"/>
            <w:position w:val="0"/>
            <w:sz w:val="23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"XOR";</w:t>
      </w:r>
    </w:p>
    <w:p w14:paraId="1944B9A2" w14:textId="77777777" w:rsidR="00B7604C" w:rsidRPr="00651D85" w:rsidRDefault="00B7604C" w:rsidP="00B7604C">
      <w:pPr>
        <w:pStyle w:val="vec"/>
        <w:spacing w:before="0" w:beforeAutospacing="0" w:after="0" w:afterAutospacing="0" w:line="312" w:lineRule="auto"/>
        <w:ind w:left="567" w:right="-285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Other: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sig</w:t>
      </w:r>
      <w:r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sign of a number;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rando</w:t>
      </w:r>
      <w:r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random number between 0 and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position w:val="0"/>
          <w:szCs w:val="26"/>
          <w:lang w:val="en-US"/>
        </w:rPr>
        <w:t>x</w:t>
      </w:r>
      <w:r w:rsidRPr="00935A14">
        <w:rPr>
          <w:rFonts w:cs="Calibri"/>
          <w:position w:val="0"/>
          <w:lang w:val="en-US"/>
        </w:rPr>
        <w:t>;</w:t>
      </w:r>
    </w:p>
    <w:p w14:paraId="7C92383E" w14:textId="5A2B4357" w:rsidR="00B7604C" w:rsidRDefault="00B7604C" w:rsidP="00B7604C">
      <w:pPr>
        <w:pStyle w:val="vec"/>
        <w:spacing w:before="0" w:beforeAutospacing="0" w:after="60" w:afterAutospacing="0" w:line="31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  <w:r>
        <w:rPr>
          <w:rFonts w:ascii="Georgia Pro Semibold" w:hAnsi="Georgia Pro Semibold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vecto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fills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rang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B7604C">
        <w:rPr>
          <w:rFonts w:ascii="Georgia Pro" w:hAnsi="Georgia Pro" w:cs="Calibri"/>
          <w:position w:val="0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B7604C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creates a vector with values spanning from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0848BCD" w14:textId="409B83E8" w:rsidR="00B7604C" w:rsidRDefault="00B7604C" w:rsidP="00B7604C">
      <w:pPr>
        <w:pStyle w:val="vec"/>
        <w:spacing w:before="0" w:beforeAutospacing="0" w:after="60" w:afterAutospacing="0" w:line="288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siz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722709"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 w:rsidR="00722709"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resiz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sets a new length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joi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Georgia Pro" w:hAnsi="Georgia Pro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c</w:t>
      </w:r>
      <w:r w:rsidRPr="00B7604C">
        <w:rPr>
          <w:rFonts w:ascii="Calibri" w:hAnsi="Calibri" w:cs="Calibri"/>
          <w:position w:val="0"/>
          <w:lang w:val="en"/>
        </w:rPr>
        <w:t>…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creates a vector by joining the arguments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the list - vectors and scalars;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slic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B7604C">
        <w:rPr>
          <w:rFonts w:ascii="Georgia Pro" w:hAnsi="Georgia Pro" w:cs="Calibri"/>
          <w:position w:val="0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B7604C">
        <w:rPr>
          <w:rFonts w:ascii="Georgia Pro" w:hAnsi="Georgia Pro" w:cs="Calibri"/>
          <w:position w:val="0"/>
          <w:vertAlign w:val="subscript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returns the part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Pr="00935A14">
        <w:rPr>
          <w:rFonts w:ascii="Calibri" w:hAnsi="Calibri" w:cs="Calibri"/>
          <w:position w:val="0"/>
          <w:lang w:val="en"/>
        </w:rPr>
        <w:t xml:space="preserve"> inclusive;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firs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first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las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last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extrac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>
        <w:rPr>
          <w:rStyle w:val="HTML"/>
          <w:rFonts w:ascii="Georgia Pro" w:hAnsi="Georgia Pro"/>
          <w:spacing w:val="-40"/>
          <w:position w:val="0"/>
          <w:lang w:val="en"/>
        </w:rPr>
        <w:t>i</w:t>
      </w:r>
      <w:proofErr w:type="spellEnd"/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6A68BA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-</w:t>
      </w:r>
      <w:r w:rsidRPr="00935A14">
        <w:rPr>
          <w:rFonts w:ascii="Calibri" w:hAnsi="Calibri" w:cs="Calibri"/>
          <w:position w:val="0"/>
          <w:lang w:val="en"/>
        </w:rPr>
        <w:t xml:space="preserve"> extract</w:t>
      </w:r>
      <w:r>
        <w:rPr>
          <w:rFonts w:ascii="Calibri" w:hAnsi="Calibri" w:cs="Calibri"/>
          <w:position w:val="0"/>
          <w:lang w:val="en"/>
        </w:rPr>
        <w:t xml:space="preserve">s </w:t>
      </w:r>
      <w:r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proofErr w:type="spellStart"/>
      <w:r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Pr="006A68BA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47F3F2E4" w14:textId="77777777" w:rsidR="00B7604C" w:rsidRDefault="00B7604C" w:rsidP="00B7604C">
      <w:pPr>
        <w:pStyle w:val="vec"/>
        <w:spacing w:before="0" w:beforeAutospacing="0" w:after="60" w:afterAutospacing="0" w:line="31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74B9F03D" w14:textId="6AC4F5F2" w:rsidR="00B7604C" w:rsidRDefault="00B7604C" w:rsidP="00B7604C">
      <w:pPr>
        <w:pStyle w:val="vec"/>
        <w:spacing w:before="0" w:beforeAutospacing="0" w:after="60" w:afterAutospacing="0" w:line="288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sor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rsor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orde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Fonts w:ascii="Calibri" w:hAnsi="Calibri" w:cs="Calibri"/>
          <w:position w:val="0"/>
          <w:lang w:val="en"/>
        </w:rPr>
        <w:t>- the indexes of</w:t>
      </w:r>
      <w:r w:rsidR="00D432D4">
        <w:rPr>
          <w:rFonts w:ascii="Calibri" w:hAnsi="Calibri" w:cs="Calibri"/>
          <w:position w:val="0"/>
          <w:lang w:val="en"/>
        </w:rPr>
        <w:t xml:space="preserve"> vector</w:t>
      </w:r>
      <w:r w:rsidRPr="003E45D0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D432D4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Fonts w:ascii="Calibri" w:hAnsi="Calibri" w:cs="Calibri"/>
          <w:position w:val="0"/>
          <w:lang w:val="en"/>
        </w:rPr>
        <w:t xml:space="preserve">by </w:t>
      </w:r>
      <w:r w:rsidR="00D432D4">
        <w:rPr>
          <w:rFonts w:ascii="Calibri" w:hAnsi="Calibri" w:cs="Calibri"/>
          <w:position w:val="0"/>
          <w:lang w:val="en"/>
        </w:rPr>
        <w:t>ascending order</w:t>
      </w:r>
      <w:r w:rsidR="00D432D4" w:rsidRPr="003E45D0">
        <w:rPr>
          <w:rFonts w:ascii="Calibri" w:hAnsi="Calibri" w:cs="Calibri"/>
          <w:position w:val="0"/>
          <w:lang w:val="en"/>
        </w:rPr>
        <w:t xml:space="preserve"> </w:t>
      </w:r>
      <w:r w:rsidR="00D432D4">
        <w:rPr>
          <w:rFonts w:ascii="Calibri" w:hAnsi="Calibri" w:cs="Calibri"/>
          <w:position w:val="0"/>
          <w:lang w:val="en"/>
        </w:rPr>
        <w:t>of its</w:t>
      </w:r>
      <w:r w:rsidRPr="003E45D0">
        <w:rPr>
          <w:rFonts w:ascii="Calibri" w:hAnsi="Calibri" w:cs="Calibri"/>
          <w:position w:val="0"/>
          <w:lang w:val="en"/>
        </w:rPr>
        <w:t xml:space="preserve"> elements;</w:t>
      </w:r>
      <w:r w:rsidRPr="003E45D0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revorde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</w:t>
      </w:r>
      <w:r w:rsidR="00D432D4">
        <w:rPr>
          <w:rFonts w:ascii="Calibri" w:hAnsi="Calibri" w:cs="Calibri"/>
          <w:position w:val="0"/>
          <w:lang w:val="en"/>
        </w:rPr>
        <w:t xml:space="preserve"> vector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D432D4">
        <w:rPr>
          <w:rFonts w:ascii="Calibri" w:hAnsi="Calibri" w:cs="Calibri"/>
          <w:position w:val="0"/>
          <w:lang w:val="en"/>
        </w:rPr>
        <w:t xml:space="preserve"> by </w:t>
      </w:r>
      <w:r w:rsidRPr="00935A14">
        <w:rPr>
          <w:rFonts w:ascii="Calibri" w:hAnsi="Calibri" w:cs="Calibri"/>
          <w:position w:val="0"/>
          <w:lang w:val="en"/>
        </w:rPr>
        <w:t>descend</w:t>
      </w:r>
      <w:r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432D4">
        <w:rPr>
          <w:rFonts w:ascii="Calibri" w:hAnsi="Calibri" w:cs="Calibri"/>
          <w:position w:val="0"/>
          <w:lang w:val="en"/>
        </w:rPr>
        <w:t>of its</w:t>
      </w:r>
      <w:r w:rsidRPr="00935A14">
        <w:rPr>
          <w:rFonts w:ascii="Calibri" w:hAnsi="Calibri" w:cs="Calibri"/>
          <w:position w:val="0"/>
          <w:lang w:val="en"/>
        </w:rPr>
        <w:t xml:space="preserve"> elements;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revers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vector containing the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coun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</w:t>
      </w:r>
      <w:r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>
        <w:rPr>
          <w:rFonts w:ascii="Calibri" w:hAnsi="Calibri" w:cs="Calibri"/>
          <w:position w:val="0"/>
          <w:lang w:val="en"/>
        </w:rPr>
        <w:t xml:space="preserve">≥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searc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 of the first element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proofErr w:type="spellStart"/>
      <w:r w:rsidRPr="00B51381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lastRenderedPageBreak/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Pr="009A1F40">
        <w:rPr>
          <w:rFonts w:ascii="Calibri" w:hAnsi="Calibri" w:cs="Calibri"/>
          <w:position w:val="0"/>
          <w:lang w:val="en"/>
        </w:rPr>
        <w:t>≠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≤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bookmarkStart w:id="0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0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 xml:space="preserve">are </w:t>
      </w:r>
      <w:r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1C424514" w14:textId="77777777" w:rsidR="00B7604C" w:rsidRDefault="00B7604C" w:rsidP="00B7604C">
      <w:pPr>
        <w:pStyle w:val="vec"/>
        <w:spacing w:before="0" w:beforeAutospacing="0" w:after="60" w:afterAutospacing="0" w:line="31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3560DFEA" w14:textId="02B47908" w:rsidR="00B7604C" w:rsidRDefault="00B7604C" w:rsidP="00B7604C">
      <w:pPr>
        <w:pStyle w:val="vec"/>
        <w:spacing w:before="0" w:beforeAutospacing="0" w:after="60" w:afterAutospacing="0" w:line="288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Georgia Pro Semibold" w:hAnsi="Georgia Pro Semibold" w:cs="Calibri"/>
          <w:position w:val="0"/>
          <w:lang w:val="en"/>
        </w:rPr>
        <w:t>;</w:t>
      </w:r>
      <w:r w:rsidRPr="00B7604C">
        <w:rPr>
          <w:rFonts w:ascii="Georgia Pro Semibold" w:hAnsi="Georgia Pro Semibold" w:cs="Calibri"/>
          <w:position w:val="0"/>
          <w:lang w:val="en"/>
        </w:rPr>
        <w:t xml:space="preserve"> </w:t>
      </w:r>
      <w:r w:rsidRPr="00B51381">
        <w:rPr>
          <w:rStyle w:val="HTML"/>
          <w:rFonts w:ascii="Georgia Pro" w:hAnsi="Georgia Pro"/>
          <w:position w:val="0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proofErr w:type="spellStart"/>
      <w:r w:rsidRPr="00935A14">
        <w:rPr>
          <w:rFonts w:ascii="Calibri" w:hAnsi="Calibri" w:cs="Calibri"/>
          <w:position w:val="0"/>
          <w:lang w:val="en"/>
        </w:rPr>
        <w:t>Lp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i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</w:t>
      </w:r>
      <w:r w:rsidRPr="00B51381">
        <w:rPr>
          <w:rFonts w:ascii="Georgia Pro" w:hAnsi="Georgia Pro" w:cs="Calibri"/>
          <w:position w:val="0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uni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do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cros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cs="Calibri"/>
          <w:position w:val="0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607AF111" w14:textId="03588D5D" w:rsidR="00B7604C" w:rsidRPr="00064B95" w:rsidRDefault="00B7604C" w:rsidP="00B7604C">
      <w:pPr>
        <w:numPr>
          <w:ilvl w:val="1"/>
          <w:numId w:val="12"/>
        </w:numPr>
        <w:tabs>
          <w:tab w:val="clear" w:pos="1440"/>
        </w:tabs>
        <w:suppressAutoHyphens w:val="0"/>
        <w:spacing w:after="0" w:line="312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cs="Calibri"/>
          <w:szCs w:val="24"/>
          <w:lang w:val="en"/>
        </w:rPr>
        <w:t>Matrix:</w:t>
      </w:r>
      <w:r w:rsidRPr="00064B95">
        <w:rPr>
          <w:rFonts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>
        <w:rPr>
          <w:rFonts w:cstheme="minorHAnsi"/>
          <w:u w:val="single"/>
          <w:lang w:val="en-US"/>
        </w:rPr>
        <w:t>Creational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matri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an empty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identit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y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an identity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diagona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diagonal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 xml:space="preserve"> and fills the diagonal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with value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colum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column matrix with dimensions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cs="Calibri"/>
          <w:szCs w:val="24"/>
          <w:lang w:val="en"/>
        </w:rPr>
        <w:t xml:space="preserve">1, filled with value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utrian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an upper triangular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ltrian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lower triangular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lastRenderedPageBreak/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symmetri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symmetric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vec2dia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- creates a diagonal matrix from the elements of vector</w:t>
      </w:r>
      <w:r w:rsidR="00D07D7C" w:rsidRPr="00935A14">
        <w:rPr>
          <w:rFonts w:cs="Calibri"/>
          <w:lang w:val="en"/>
        </w:rPr>
        <w:t xml:space="preserve">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vec2c</w:t>
      </w:r>
      <w:r w:rsidR="0087465B">
        <w:rPr>
          <w:rFonts w:ascii="Georgia Pro Semibold" w:hAnsi="Georgia Pro Semibold"/>
          <w:sz w:val="23"/>
          <w:szCs w:val="23"/>
          <w:lang w:val="en"/>
        </w:rPr>
        <w:t>row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 xml:space="preserve">- creates a </w:t>
      </w:r>
      <w:r w:rsidR="0087465B">
        <w:rPr>
          <w:rFonts w:cs="Calibri"/>
          <w:szCs w:val="24"/>
          <w:lang w:val="en"/>
        </w:rPr>
        <w:t>row</w:t>
      </w:r>
      <w:r w:rsidRPr="00064B95">
        <w:rPr>
          <w:rFonts w:cs="Calibri"/>
          <w:szCs w:val="24"/>
          <w:lang w:val="en"/>
        </w:rPr>
        <w:t xml:space="preserve"> matrix from the elements of vector</w:t>
      </w:r>
      <w:r w:rsidR="00D07D7C">
        <w:rPr>
          <w:rFonts w:cs="Calibri"/>
          <w:szCs w:val="24"/>
          <w:lang w:val="en"/>
        </w:rPr>
        <w:t xml:space="preserve">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="00D07D7C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D07D7C" w:rsidRPr="000C3E1F">
        <w:rPr>
          <w:rFonts w:ascii="Georgia Pro Semibold" w:hAnsi="Georgia Pro Semibold"/>
          <w:sz w:val="23"/>
          <w:szCs w:val="23"/>
          <w:lang w:val="en"/>
        </w:rPr>
        <w:t>vec2co</w:t>
      </w:r>
      <w:r w:rsidR="00D07D7C"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- creates a column matrix from the elements of vector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br/>
      </w:r>
      <w:bookmarkStart w:id="1" w:name="_Hlk174031010"/>
      <w:r w:rsidR="00D07D7C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D07D7C" w:rsidRPr="00AE56E6">
        <w:rPr>
          <w:rFonts w:ascii="Georgia Pro Semibold" w:hAnsi="Georgia Pro Semibold"/>
          <w:sz w:val="23"/>
          <w:szCs w:val="23"/>
          <w:lang w:val="en"/>
        </w:rPr>
        <w:t>join_col</w:t>
      </w:r>
      <w:r w:rsidR="00D07D7C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proofErr w:type="spellEnd"/>
      <w:r w:rsidR="00D07D7C" w:rsidRPr="00AE56E6">
        <w:rPr>
          <w:rStyle w:val="b1"/>
          <w:rFonts w:cs="Calibri"/>
          <w:szCs w:val="24"/>
          <w:lang w:val="en"/>
        </w:rPr>
        <w:t>(</w:t>
      </w:r>
      <w:r w:rsidR="00D07D7C" w:rsidRPr="00FE1E0D">
        <w:rPr>
          <w:rFonts w:asciiTheme="minorHAnsi" w:hAnsiTheme="minorHAnsi" w:cstheme="minorHAns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c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c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c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D07D7C" w:rsidRPr="00AE56E6">
        <w:rPr>
          <w:rFonts w:cs="Calibri"/>
          <w:szCs w:val="24"/>
          <w:lang w:val="en"/>
        </w:rPr>
        <w:t>...</w:t>
      </w:r>
      <w:r w:rsidR="00D07D7C" w:rsidRPr="00AE56E6">
        <w:rPr>
          <w:rStyle w:val="b1"/>
          <w:rFonts w:cs="Calibri"/>
          <w:szCs w:val="24"/>
          <w:lang w:val="en"/>
        </w:rPr>
        <w:t>)</w:t>
      </w:r>
      <w:r w:rsidR="00D07D7C" w:rsidRPr="00AE56E6">
        <w:rPr>
          <w:rFonts w:cs="Calibri"/>
          <w:szCs w:val="24"/>
          <w:lang w:val="en"/>
        </w:rPr>
        <w:t xml:space="preserve"> - creates a matrix by joining column vectors;</w:t>
      </w:r>
      <w:r w:rsidR="00D07D7C" w:rsidRPr="00AE56E6">
        <w:rPr>
          <w:rFonts w:cs="Calibri"/>
          <w:szCs w:val="24"/>
          <w:lang w:val="en"/>
        </w:rPr>
        <w:br/>
      </w:r>
      <w:r w:rsidR="00D07D7C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D07D7C" w:rsidRPr="00AE56E6">
        <w:rPr>
          <w:rFonts w:ascii="Georgia Pro Semibold" w:hAnsi="Georgia Pro Semibold"/>
          <w:sz w:val="23"/>
          <w:szCs w:val="23"/>
          <w:lang w:val="en"/>
        </w:rPr>
        <w:t>join_row</w:t>
      </w:r>
      <w:r w:rsidR="00D07D7C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proofErr w:type="spellEnd"/>
      <w:r w:rsidR="00D07D7C" w:rsidRPr="00AE56E6">
        <w:rPr>
          <w:rStyle w:val="b1"/>
          <w:rFonts w:cs="Calibri"/>
          <w:szCs w:val="24"/>
          <w:lang w:val="en"/>
        </w:rPr>
        <w:t>(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r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r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r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D07D7C" w:rsidRPr="00AE56E6">
        <w:rPr>
          <w:rFonts w:cs="Calibri"/>
          <w:szCs w:val="24"/>
          <w:lang w:val="en"/>
        </w:rPr>
        <w:t>...</w:t>
      </w:r>
      <w:r w:rsidR="00D07D7C" w:rsidRPr="00AE56E6">
        <w:rPr>
          <w:rStyle w:val="b1"/>
          <w:rFonts w:cs="Calibri"/>
          <w:szCs w:val="24"/>
          <w:lang w:val="en"/>
        </w:rPr>
        <w:t>)</w:t>
      </w:r>
      <w:r w:rsidR="00D07D7C" w:rsidRPr="00AE56E6">
        <w:rPr>
          <w:rFonts w:cs="Calibri"/>
          <w:szCs w:val="24"/>
          <w:lang w:val="en"/>
        </w:rPr>
        <w:t xml:space="preserve"> - creates a matrix by joining row vectors;</w:t>
      </w:r>
      <w:bookmarkEnd w:id="1"/>
      <w:r w:rsidR="00D07D7C" w:rsidRPr="00AE56E6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augmen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t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B7604C">
        <w:rPr>
          <w:rFonts w:cs="Calibri"/>
          <w:szCs w:val="24"/>
          <w:lang w:val="en"/>
        </w:rPr>
        <w:t>...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matrix by appending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 xml:space="preserve"> side by side;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stac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k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B7604C">
        <w:rPr>
          <w:rFonts w:cs="Calibri"/>
          <w:szCs w:val="24"/>
          <w:lang w:val="en"/>
        </w:rPr>
        <w:t>...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matrix by stacking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 xml:space="preserve"> one below the other;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>
        <w:rPr>
          <w:rFonts w:cstheme="minorHAnsi"/>
          <w:u w:val="single"/>
          <w:lang w:val="en-US"/>
        </w:rPr>
        <w:t>Structural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n_row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number of rows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n_col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number of columns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resiz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sets new dimensions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cs="Calibri"/>
          <w:szCs w:val="24"/>
          <w:lang w:val="en"/>
        </w:rPr>
        <w:t xml:space="preserve"> for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B7604C">
        <w:rPr>
          <w:rFonts w:ascii="Georgia Pro Semibold" w:hAnsi="Georgia Pro Semibold"/>
          <w:sz w:val="23"/>
          <w:szCs w:val="23"/>
          <w:lang w:val="en"/>
        </w:rPr>
        <w:t>fil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fills the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with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fill_ro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fills the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cs="Calibri"/>
          <w:szCs w:val="24"/>
          <w:lang w:val="en"/>
        </w:rPr>
        <w:t>-th</w:t>
      </w:r>
      <w:proofErr w:type="spellEnd"/>
      <w:r w:rsidRPr="00064B95">
        <w:rPr>
          <w:rFonts w:cs="Calibri"/>
          <w:szCs w:val="24"/>
          <w:lang w:val="en"/>
        </w:rPr>
        <w:t xml:space="preserve"> row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with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fill_co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fills the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-</w:t>
      </w:r>
      <w:proofErr w:type="spellStart"/>
      <w:r w:rsidRPr="00064B95">
        <w:rPr>
          <w:rFonts w:cs="Calibri"/>
          <w:szCs w:val="24"/>
          <w:lang w:val="en"/>
        </w:rPr>
        <w:t>th</w:t>
      </w:r>
      <w:proofErr w:type="spellEnd"/>
      <w:r w:rsidRPr="00064B95">
        <w:rPr>
          <w:rFonts w:cs="Calibri"/>
          <w:szCs w:val="24"/>
          <w:lang w:val="en"/>
        </w:rPr>
        <w:t xml:space="preserve"> column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with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cop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copies all elements from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to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, starting from indexes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ad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adds all elements from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to those of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, starting from indexes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cs="Calibri"/>
          <w:szCs w:val="24"/>
          <w:lang w:val="en"/>
        </w:rPr>
        <w:t>-th</w:t>
      </w:r>
      <w:proofErr w:type="spellEnd"/>
      <w:r w:rsidRPr="00064B95">
        <w:rPr>
          <w:rFonts w:cs="Calibri"/>
          <w:szCs w:val="24"/>
          <w:lang w:val="en"/>
        </w:rPr>
        <w:t xml:space="preserve"> row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as a vector;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-</w:t>
      </w:r>
      <w:proofErr w:type="spellStart"/>
      <w:r w:rsidRPr="00064B95">
        <w:rPr>
          <w:rFonts w:cs="Calibri"/>
          <w:szCs w:val="24"/>
          <w:lang w:val="en"/>
        </w:rPr>
        <w:t>th</w:t>
      </w:r>
      <w:proofErr w:type="spellEnd"/>
      <w:r w:rsidRPr="00064B95">
        <w:rPr>
          <w:rFonts w:cs="Calibri"/>
          <w:szCs w:val="24"/>
          <w:lang w:val="en"/>
        </w:rPr>
        <w:t xml:space="preserve"> column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as a vector;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extract_row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rows from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whose indexes are contained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in vector </w:t>
      </w:r>
      <w:proofErr w:type="spellStart"/>
      <w:r w:rsidRPr="00064B95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extract_col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columns from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whose indexes are contained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in vector </w:t>
      </w:r>
      <w:r w:rsidRPr="00064B95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5F077D">
        <w:rPr>
          <w:rStyle w:val="ae"/>
          <w:rFonts w:ascii="Georgia Pro Semibold" w:hAnsi="Georgia Pro Semibold"/>
          <w:color w:val="000000"/>
          <w:sz w:val="23"/>
          <w:szCs w:val="23"/>
          <w:lang w:val="en-US"/>
        </w:rPr>
        <w:t>diag2vec</w:t>
      </w:r>
      <w:r w:rsidR="00B20292" w:rsidRPr="00064B95">
        <w:rPr>
          <w:rStyle w:val="b1"/>
          <w:rFonts w:cs="Calibri"/>
          <w:szCs w:val="24"/>
          <w:lang w:val="en"/>
        </w:rPr>
        <w:t>(</w:t>
      </w:r>
      <w:r w:rsidR="00B20292" w:rsidRPr="00064B95">
        <w:rPr>
          <w:rStyle w:val="HTML"/>
          <w:rFonts w:ascii="Georgia Pro" w:hAnsi="Georgia Pro"/>
          <w:szCs w:val="24"/>
          <w:lang w:val="en"/>
        </w:rPr>
        <w:t>M</w:t>
      </w:r>
      <w:r w:rsidR="00B20292" w:rsidRPr="00064B95">
        <w:rPr>
          <w:rStyle w:val="b1"/>
          <w:rFonts w:cs="Calibri"/>
          <w:szCs w:val="24"/>
          <w:lang w:val="en"/>
        </w:rPr>
        <w:t>)</w:t>
      </w:r>
      <w:r w:rsidR="00B20292" w:rsidRPr="00064B95">
        <w:rPr>
          <w:rFonts w:cs="Calibri"/>
          <w:szCs w:val="24"/>
          <w:lang w:val="en"/>
        </w:rPr>
        <w:t xml:space="preserve"> </w:t>
      </w:r>
      <w:r w:rsidRPr="005F077D">
        <w:rPr>
          <w:lang w:val="en-US"/>
        </w:rPr>
        <w:t xml:space="preserve">- extracts the diagonal elements of matrix </w:t>
      </w:r>
      <w:r w:rsidRPr="005F077D">
        <w:rPr>
          <w:rStyle w:val="Variable"/>
          <w:rFonts w:eastAsia="Segoe UI"/>
          <w:spacing w:val="20"/>
          <w:sz w:val="26"/>
          <w:lang w:val="en-US"/>
        </w:rPr>
        <w:t>M</w:t>
      </w:r>
      <w:r w:rsidRPr="005F077D">
        <w:rPr>
          <w:lang w:val="en-US"/>
        </w:rPr>
        <w:t xml:space="preserve"> to a vector;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submatri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a submatrix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bounded between rows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and columns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Fonts w:cs="Calibri"/>
          <w:szCs w:val="24"/>
          <w:lang w:val="en"/>
        </w:rPr>
        <w:t>, incl.;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>
        <w:rPr>
          <w:rFonts w:cstheme="minorHAnsi"/>
          <w:u w:val="single"/>
          <w:lang w:val="en-US"/>
        </w:rPr>
        <w:t>Data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sort_col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sorts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  in ascending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rsort_col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sorts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>in descending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sort_row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sorts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>in ascending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hyperlink r:id="rId17" w:anchor="0" w:history="1">
        <w:proofErr w:type="spellStart"/>
        <w:r w:rsidRPr="00064B95">
          <w:rPr>
            <w:rStyle w:val="ae"/>
            <w:rFonts w:ascii="Georgia Pro Semibold" w:hAnsi="Georgia Pro Semibold"/>
            <w:color w:val="000000"/>
            <w:sz w:val="23"/>
            <w:szCs w:val="23"/>
            <w:lang w:val="en"/>
          </w:rPr>
          <w:t>rsort_row</w:t>
        </w:r>
        <w:r w:rsidRPr="00064B95">
          <w:rPr>
            <w:rStyle w:val="ae"/>
            <w:rFonts w:ascii="Georgia Pro Semibold" w:hAnsi="Georgia Pro Semibold"/>
            <w:color w:val="000000"/>
            <w:spacing w:val="20"/>
            <w:sz w:val="23"/>
            <w:szCs w:val="23"/>
            <w:lang w:val="en"/>
          </w:rPr>
          <w:t>s</w:t>
        </w:r>
        <w:proofErr w:type="spellEnd"/>
        <w:r w:rsidRPr="00064B95">
          <w:rPr>
            <w:rStyle w:val="b1"/>
            <w:rFonts w:cs="Calibri"/>
            <w:szCs w:val="24"/>
            <w:lang w:val="en"/>
          </w:rPr>
          <w:t>(</w:t>
        </w:r>
        <w:r w:rsidRPr="00064B95">
          <w:rPr>
            <w:rStyle w:val="HTML"/>
            <w:rFonts w:ascii="Georgia Pro" w:hAnsi="Georgia Pro"/>
            <w:szCs w:val="24"/>
            <w:lang w:val="en"/>
          </w:rPr>
          <w:t>M</w:t>
        </w:r>
        <w:r w:rsidRPr="00064B95">
          <w:rPr>
            <w:rStyle w:val="o1"/>
            <w:rFonts w:cs="Calibri"/>
            <w:szCs w:val="24"/>
            <w:lang w:val="en"/>
          </w:rPr>
          <w:t>;</w:t>
        </w:r>
        <w:r w:rsidRPr="00064B95">
          <w:rPr>
            <w:rStyle w:val="ae"/>
            <w:rFonts w:cs="Calibri"/>
            <w:szCs w:val="24"/>
            <w:lang w:val="en"/>
          </w:rPr>
          <w:t xml:space="preserve"> </w:t>
        </w:r>
        <w:r w:rsidRPr="00064B95">
          <w:rPr>
            <w:rStyle w:val="HTML"/>
            <w:rFonts w:ascii="Georgia Pro" w:hAnsi="Georgia Pro"/>
            <w:szCs w:val="24"/>
            <w:lang w:val="en"/>
          </w:rPr>
          <w:t>j</w:t>
        </w:r>
        <w:r w:rsidRPr="00064B95">
          <w:rPr>
            <w:rStyle w:val="b1"/>
            <w:rFonts w:cs="Calibri"/>
            <w:szCs w:val="24"/>
            <w:lang w:val="en"/>
          </w:rPr>
          <w:t>)</w:t>
        </w:r>
      </w:hyperlink>
      <w:r w:rsidRPr="00064B95">
        <w:rPr>
          <w:rFonts w:cs="Calibri"/>
          <w:szCs w:val="24"/>
          <w:lang w:val="en"/>
        </w:rPr>
        <w:t xml:space="preserve"> - sorts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in descending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order_col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ascending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the values in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revorder_col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descending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the values in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order_row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ascending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revorder_row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descending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mcoun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number of occurrences of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msearc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h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vector with the two indexes of the first occurrence of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in the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starting from indexes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not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 w:val="23"/>
          <w:szCs w:val="23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less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 w:val="23"/>
          <w:szCs w:val="23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less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greater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greater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not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ascii="Arial Nova" w:hAnsi="Arial Nova" w:cs="Calibri"/>
          <w:szCs w:val="24"/>
          <w:vertAlign w:val="subscript"/>
          <w:lang w:val="en"/>
        </w:rPr>
        <w:t>2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for which the elements from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for which the elements from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vlooku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vlookup_e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vlookup_n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not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Pr="00064B95">
        <w:rPr>
          <w:rFonts w:ascii="Georgia Pro Semibold" w:hAnsi="Georgia Pro Semibold"/>
          <w:sz w:val="23"/>
          <w:szCs w:val="23"/>
          <w:lang w:val="en"/>
        </w:rPr>
        <w:t>vlookup_l</w:t>
      </w:r>
      <w:r w:rsidRPr="00064B95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  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64B95">
        <w:rPr>
          <w:rFonts w:ascii="Georgia Pro Semibold" w:hAnsi="Georgia Pro Semibold"/>
          <w:sz w:val="23"/>
          <w:szCs w:val="23"/>
          <w:lang w:val="en"/>
        </w:rPr>
        <w:t>vlookup_l</w:t>
      </w:r>
      <w:r w:rsidRPr="00064B95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="00590CA1" w:rsidRPr="00064B95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64B95">
        <w:rPr>
          <w:rFonts w:ascii="Georgia Pro Semibold" w:hAnsi="Georgia Pro Semibold"/>
          <w:sz w:val="23"/>
          <w:szCs w:val="23"/>
          <w:lang w:val="en"/>
        </w:rPr>
        <w:t>vlookup_g</w:t>
      </w:r>
      <w:r w:rsidRPr="00064B95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vlookup_g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>
        <w:rPr>
          <w:rFonts w:cstheme="minorHAnsi"/>
          <w:u w:val="single"/>
          <w:lang w:val="en-US"/>
        </w:rPr>
        <w:t>Math</w:t>
      </w:r>
      <w:r w:rsidRPr="00371B6D">
        <w:rPr>
          <w:rFonts w:cstheme="minorHAnsi"/>
          <w:lang w:val="en-US"/>
        </w:rPr>
        <w:t>: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hpro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Hadamard product of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fpro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Frobenius product of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kpro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Kronecker product of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mnor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m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or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mnorm_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Euclidean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Cs w:val="24"/>
          <w:lang w:val="en"/>
        </w:rPr>
        <w:t>mnorm_</w:t>
      </w:r>
      <w:r w:rsidRPr="00B7604C">
        <w:rPr>
          <w:rFonts w:ascii="Georgia Pro Semibold" w:hAnsi="Georgia Pro Semibold"/>
          <w:spacing w:val="20"/>
          <w:szCs w:val="24"/>
          <w:lang w:val="en"/>
        </w:rPr>
        <w:t>1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L1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mnorm_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L2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mnorm_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</w:t>
      </w:r>
      <w:r w:rsidRPr="00064B95">
        <w:rPr>
          <w:rFonts w:ascii="Georgia Pro" w:hAnsi="Georgia Pro" w:cs="Calibri"/>
          <w:szCs w:val="24"/>
          <w:lang w:val="en"/>
        </w:rPr>
        <w:t>∞</w:t>
      </w:r>
      <w:r w:rsidRPr="00064B95">
        <w:rPr>
          <w:rFonts w:cs="Calibri"/>
          <w:szCs w:val="24"/>
          <w:lang w:val="en"/>
        </w:rPr>
        <w:t xml:space="preserve">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con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or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cond_e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Euclidean norm of the matrix;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cond_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1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L1 norm;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cond_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L2 norm;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cond_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L</w:t>
      </w:r>
      <w:r w:rsidRPr="00064B95">
        <w:rPr>
          <w:rFonts w:ascii="Georgia Pro" w:hAnsi="Georgia Pro" w:cs="Calibri"/>
          <w:szCs w:val="24"/>
          <w:lang w:val="en"/>
        </w:rPr>
        <w:t>∞</w:t>
      </w:r>
      <w:r w:rsidRPr="00064B95">
        <w:rPr>
          <w:rFonts w:cs="Calibri"/>
          <w:szCs w:val="24"/>
          <w:lang w:val="en"/>
        </w:rPr>
        <w:t xml:space="preserve"> norm;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de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determinant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ran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k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rank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trac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trace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trans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transpose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ad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adjugate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cofacto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cofactor matrix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eigenvals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eigenvalues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eigenvec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eigenvectors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cholesk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Cholesky decomposition of a symmetric, positive-definite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u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LU decomposition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q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QR decomposition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sv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singular value decomposition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invers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inverse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="00520A6C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520A6C" w:rsidRPr="00AE56E6">
        <w:rPr>
          <w:rFonts w:ascii="Georgia Pro Semibold" w:hAnsi="Georgia Pro Semibold"/>
          <w:sz w:val="23"/>
          <w:szCs w:val="23"/>
          <w:lang w:val="en"/>
        </w:rPr>
        <w:t>lsolv</w:t>
      </w:r>
      <w:r w:rsidR="00520A6C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520A6C" w:rsidRPr="00AE56E6">
        <w:rPr>
          <w:rStyle w:val="b1"/>
          <w:rFonts w:cs="Calibri"/>
          <w:szCs w:val="24"/>
          <w:lang w:val="en"/>
        </w:rPr>
        <w:t>(</w:t>
      </w:r>
      <w:r w:rsidR="00520A6C" w:rsidRPr="00AE56E6">
        <w:rPr>
          <w:rStyle w:val="HTML"/>
          <w:rFonts w:ascii="Georgia Pro" w:hAnsi="Georgia Pro"/>
          <w:szCs w:val="24"/>
          <w:lang w:val="en"/>
        </w:rPr>
        <w:t>A</w:t>
      </w:r>
      <w:r w:rsidR="00520A6C" w:rsidRPr="00AE56E6">
        <w:rPr>
          <w:rStyle w:val="o1"/>
          <w:rFonts w:cs="Calibri"/>
          <w:szCs w:val="24"/>
          <w:lang w:val="en"/>
        </w:rPr>
        <w:t>;</w:t>
      </w:r>
      <w:r w:rsidR="00520A6C" w:rsidRPr="00AE56E6">
        <w:rPr>
          <w:rFonts w:cs="Calibri"/>
          <w:szCs w:val="24"/>
          <w:lang w:val="en"/>
        </w:rPr>
        <w:t xml:space="preserve"> </w:t>
      </w:r>
      <w:r w:rsidR="00520A6C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20A6C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20A6C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20A6C" w:rsidRPr="00935A14">
        <w:rPr>
          <w:rFonts w:cs="Calibri"/>
          <w:lang w:val="en"/>
        </w:rPr>
        <w:t xml:space="preserve"> </w:t>
      </w:r>
      <w:r w:rsidR="00520A6C" w:rsidRPr="00AE56E6">
        <w:rPr>
          <w:rStyle w:val="b1"/>
          <w:rFonts w:cs="Calibri"/>
          <w:szCs w:val="24"/>
          <w:lang w:val="en"/>
        </w:rPr>
        <w:t>)</w:t>
      </w:r>
      <w:r w:rsidR="00520A6C" w:rsidRPr="00AE56E6">
        <w:rPr>
          <w:rFonts w:cs="Calibri"/>
          <w:szCs w:val="24"/>
          <w:lang w:val="en"/>
        </w:rPr>
        <w:t xml:space="preserve"> - solves the system of linear equations </w:t>
      </w:r>
      <w:r w:rsidR="00520A6C" w:rsidRPr="000258F6">
        <w:rPr>
          <w:rStyle w:val="HTML"/>
          <w:rFonts w:ascii="Georgia Pro" w:hAnsi="Georgia Pro"/>
          <w:spacing w:val="20"/>
          <w:szCs w:val="24"/>
          <w:lang w:val="en"/>
        </w:rPr>
        <w:t>A</w:t>
      </w:r>
      <w:r w:rsidR="00520A6C" w:rsidRPr="000258F6">
        <w:rPr>
          <w:rStyle w:val="HTML"/>
          <w:rFonts w:ascii="Georgia Pro" w:hAnsi="Georgia Pro"/>
          <w:spacing w:val="-120"/>
          <w:lang w:val="en"/>
        </w:rPr>
        <w:t>x</w:t>
      </w:r>
      <w:r w:rsidR="00520A6C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520A6C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520A6C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520A6C" w:rsidRPr="000258F6">
        <w:rPr>
          <w:rStyle w:val="vec3"/>
          <w:rFonts w:cstheme="minorHAnsi"/>
          <w:szCs w:val="24"/>
          <w:lang w:val="en"/>
        </w:rPr>
        <w:t xml:space="preserve"> </w:t>
      </w:r>
      <w:r w:rsidR="00520A6C" w:rsidRPr="00AE56E6">
        <w:rPr>
          <w:rFonts w:cs="Calibri"/>
          <w:szCs w:val="24"/>
          <w:lang w:val="en"/>
        </w:rPr>
        <w:t>=</w:t>
      </w:r>
      <w:r w:rsidR="00520A6C">
        <w:rPr>
          <w:rFonts w:cs="Calibri"/>
          <w:szCs w:val="24"/>
          <w:lang w:val="en"/>
        </w:rPr>
        <w:t xml:space="preserve"> </w:t>
      </w:r>
      <w:r w:rsidR="00520A6C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20A6C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20A6C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20A6C" w:rsidRPr="00935A14">
        <w:rPr>
          <w:rFonts w:cs="Calibri"/>
          <w:lang w:val="en"/>
        </w:rPr>
        <w:t xml:space="preserve"> </w:t>
      </w:r>
      <w:r w:rsidR="00520A6C" w:rsidRPr="00AE56E6">
        <w:rPr>
          <w:rFonts w:cs="Calibri"/>
          <w:szCs w:val="24"/>
          <w:lang w:val="en"/>
        </w:rPr>
        <w:t xml:space="preserve"> using LDL</w:t>
      </w:r>
      <w:r w:rsidR="00520A6C" w:rsidRPr="00AE56E6">
        <w:rPr>
          <w:rFonts w:cs="Calibri"/>
          <w:szCs w:val="24"/>
          <w:vertAlign w:val="superscript"/>
          <w:lang w:val="en"/>
        </w:rPr>
        <w:t>T</w:t>
      </w:r>
      <w:r w:rsidR="00520A6C" w:rsidRPr="00AE56E6">
        <w:rPr>
          <w:rFonts w:cs="Calibri"/>
          <w:szCs w:val="24"/>
          <w:lang w:val="en"/>
        </w:rPr>
        <w:t xml:space="preserve"> decomposition for</w:t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  <w:t xml:space="preserve">    symmetric matrices, and LU for non-symmetric;</w:t>
      </w:r>
      <w:r w:rsidR="00520A6C" w:rsidRPr="00AE56E6">
        <w:rPr>
          <w:rFonts w:cs="Calibri"/>
          <w:szCs w:val="24"/>
          <w:lang w:val="en"/>
        </w:rPr>
        <w:br/>
      </w:r>
      <w:r w:rsidR="00520A6C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="00520A6C" w:rsidRPr="00AE56E6">
        <w:rPr>
          <w:rFonts w:ascii="Georgia Pro Semibold" w:hAnsi="Georgia Pro Semibold"/>
          <w:sz w:val="23"/>
          <w:szCs w:val="23"/>
          <w:lang w:val="en"/>
        </w:rPr>
        <w:t>clsolv</w:t>
      </w:r>
      <w:r w:rsidR="00520A6C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520A6C" w:rsidRPr="00AE56E6">
        <w:rPr>
          <w:rStyle w:val="b1"/>
          <w:rFonts w:cs="Calibri"/>
          <w:szCs w:val="24"/>
          <w:lang w:val="en"/>
        </w:rPr>
        <w:t>(</w:t>
      </w:r>
      <w:r w:rsidR="00520A6C" w:rsidRPr="00AE56E6">
        <w:rPr>
          <w:rStyle w:val="HTML"/>
          <w:rFonts w:ascii="Georgia Pro" w:hAnsi="Georgia Pro"/>
          <w:szCs w:val="24"/>
          <w:lang w:val="en"/>
        </w:rPr>
        <w:t>A</w:t>
      </w:r>
      <w:r w:rsidR="00520A6C" w:rsidRPr="00AE56E6">
        <w:rPr>
          <w:rStyle w:val="o1"/>
          <w:rFonts w:cs="Calibri"/>
          <w:szCs w:val="24"/>
          <w:lang w:val="en"/>
        </w:rPr>
        <w:t>;</w:t>
      </w:r>
      <w:r w:rsidR="00520A6C" w:rsidRPr="00AE56E6">
        <w:rPr>
          <w:rFonts w:cs="Calibri"/>
          <w:szCs w:val="24"/>
          <w:lang w:val="en"/>
        </w:rPr>
        <w:t xml:space="preserve"> </w:t>
      </w:r>
      <w:r w:rsidR="00520A6C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20A6C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20A6C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20A6C" w:rsidRPr="00935A14">
        <w:rPr>
          <w:rFonts w:cs="Calibri"/>
          <w:lang w:val="en"/>
        </w:rPr>
        <w:t xml:space="preserve"> </w:t>
      </w:r>
      <w:r w:rsidR="00520A6C" w:rsidRPr="00AE56E6">
        <w:rPr>
          <w:rStyle w:val="b1"/>
          <w:rFonts w:cs="Calibri"/>
          <w:szCs w:val="24"/>
          <w:lang w:val="en"/>
        </w:rPr>
        <w:t>)</w:t>
      </w:r>
      <w:r w:rsidR="00520A6C" w:rsidRPr="00AE56E6">
        <w:rPr>
          <w:rFonts w:cs="Calibri"/>
          <w:szCs w:val="24"/>
          <w:lang w:val="en"/>
        </w:rPr>
        <w:t xml:space="preserve"> - solves the linear matrix equation </w:t>
      </w:r>
      <w:r w:rsidR="00520A6C" w:rsidRPr="000258F6">
        <w:rPr>
          <w:rStyle w:val="HTML"/>
          <w:rFonts w:ascii="Georgia Pro" w:hAnsi="Georgia Pro"/>
          <w:spacing w:val="20"/>
          <w:szCs w:val="24"/>
          <w:lang w:val="en"/>
        </w:rPr>
        <w:t>A</w:t>
      </w:r>
      <w:r w:rsidR="00520A6C" w:rsidRPr="000258F6">
        <w:rPr>
          <w:rStyle w:val="HTML"/>
          <w:rFonts w:ascii="Georgia Pro" w:hAnsi="Georgia Pro"/>
          <w:spacing w:val="-120"/>
          <w:lang w:val="en"/>
        </w:rPr>
        <w:t>x</w:t>
      </w:r>
      <w:r w:rsidR="00520A6C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520A6C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520A6C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520A6C" w:rsidRPr="000258F6">
        <w:rPr>
          <w:rStyle w:val="vec3"/>
          <w:rFonts w:cstheme="minorHAnsi"/>
          <w:szCs w:val="24"/>
          <w:lang w:val="en"/>
        </w:rPr>
        <w:t xml:space="preserve"> </w:t>
      </w:r>
      <w:r w:rsidR="00520A6C" w:rsidRPr="00AE56E6">
        <w:rPr>
          <w:rFonts w:cs="Calibri"/>
          <w:szCs w:val="24"/>
          <w:lang w:val="en"/>
        </w:rPr>
        <w:t>=</w:t>
      </w:r>
      <w:r w:rsidR="00520A6C">
        <w:rPr>
          <w:rFonts w:cs="Calibri"/>
          <w:szCs w:val="24"/>
          <w:lang w:val="en"/>
        </w:rPr>
        <w:t xml:space="preserve"> </w:t>
      </w:r>
      <w:r w:rsidR="00520A6C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20A6C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20A6C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20A6C" w:rsidRPr="00935A14">
        <w:rPr>
          <w:rFonts w:cs="Calibri"/>
          <w:lang w:val="en"/>
        </w:rPr>
        <w:t xml:space="preserve"> </w:t>
      </w:r>
      <w:r w:rsidR="00520A6C" w:rsidRPr="00AE56E6">
        <w:rPr>
          <w:rFonts w:cs="Calibri"/>
          <w:szCs w:val="24"/>
          <w:lang w:val="en"/>
        </w:rPr>
        <w:t xml:space="preserve"> with symmetric, </w:t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  <w:t xml:space="preserve">      positive-definite</w:t>
      </w:r>
      <w:r w:rsidR="00520A6C">
        <w:rPr>
          <w:rFonts w:cs="Calibri"/>
          <w:szCs w:val="24"/>
          <w:lang w:val="en"/>
        </w:rPr>
        <w:t xml:space="preserve"> coefficient</w:t>
      </w:r>
      <w:r w:rsidR="00520A6C" w:rsidRPr="00AE56E6">
        <w:rPr>
          <w:rFonts w:cs="Calibri"/>
          <w:szCs w:val="24"/>
          <w:lang w:val="en"/>
        </w:rPr>
        <w:t xml:space="preserve"> matrix </w:t>
      </w:r>
      <w:r w:rsidR="00520A6C" w:rsidRPr="00AE56E6">
        <w:rPr>
          <w:rStyle w:val="HTML"/>
          <w:rFonts w:ascii="Georgia Pro" w:hAnsi="Georgia Pro"/>
          <w:szCs w:val="24"/>
          <w:lang w:val="en"/>
        </w:rPr>
        <w:t>A</w:t>
      </w:r>
      <w:r w:rsidR="00520A6C" w:rsidRPr="00AE56E6">
        <w:rPr>
          <w:rFonts w:cs="Calibri"/>
          <w:szCs w:val="24"/>
          <w:lang w:val="en"/>
        </w:rPr>
        <w:t xml:space="preserve"> using Cholesky decomposition;</w:t>
      </w:r>
      <w:r w:rsidR="00866378">
        <w:rPr>
          <w:rFonts w:cs="Calibri"/>
          <w:szCs w:val="24"/>
        </w:rPr>
        <w:br/>
      </w:r>
      <w:r w:rsidR="00866378"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66378">
        <w:rPr>
          <w:rFonts w:ascii="Georgia Pro Semibold" w:hAnsi="Georgia Pro Semibold"/>
          <w:sz w:val="23"/>
          <w:szCs w:val="23"/>
          <w:lang w:val="en-US"/>
        </w:rPr>
        <w:t>m</w:t>
      </w:r>
      <w:r w:rsidR="00866378" w:rsidRPr="00B7604C">
        <w:rPr>
          <w:rFonts w:ascii="Georgia Pro Semibold" w:hAnsi="Georgia Pro Semibold"/>
          <w:sz w:val="23"/>
          <w:szCs w:val="23"/>
          <w:lang w:val="en"/>
        </w:rPr>
        <w:t>solv</w:t>
      </w:r>
      <w:r w:rsidR="00866378"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66378" w:rsidRPr="00064B95">
        <w:rPr>
          <w:rStyle w:val="b1"/>
          <w:rFonts w:cs="Calibri"/>
          <w:szCs w:val="24"/>
          <w:lang w:val="en"/>
        </w:rPr>
        <w:t>(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 w:rsidRPr="00064B95">
        <w:rPr>
          <w:rStyle w:val="o1"/>
          <w:rFonts w:cs="Calibri"/>
          <w:szCs w:val="24"/>
          <w:lang w:val="en"/>
        </w:rPr>
        <w:t>;</w:t>
      </w:r>
      <w:r w:rsidR="00866378" w:rsidRPr="00B7604C">
        <w:rPr>
          <w:rFonts w:cs="Calibri"/>
          <w:szCs w:val="24"/>
          <w:lang w:val="en"/>
        </w:rPr>
        <w:t xml:space="preserve"> </w:t>
      </w:r>
      <w:r w:rsidR="00866378">
        <w:rPr>
          <w:rStyle w:val="HTML"/>
          <w:rFonts w:ascii="Georgia Pro" w:hAnsi="Georgia Pro"/>
          <w:szCs w:val="24"/>
          <w:lang w:val="en"/>
        </w:rPr>
        <w:t>B</w:t>
      </w:r>
      <w:r w:rsidR="00866378" w:rsidRPr="00064B95">
        <w:rPr>
          <w:rStyle w:val="b1"/>
          <w:rFonts w:cs="Calibri"/>
          <w:szCs w:val="24"/>
          <w:lang w:val="en"/>
        </w:rPr>
        <w:t>)</w:t>
      </w:r>
      <w:r w:rsidR="00866378" w:rsidRPr="00064B95">
        <w:rPr>
          <w:rFonts w:cs="Calibri"/>
          <w:szCs w:val="24"/>
          <w:lang w:val="en"/>
        </w:rPr>
        <w:t xml:space="preserve"> - solves the </w:t>
      </w:r>
      <w:r w:rsidR="00866378">
        <w:rPr>
          <w:rFonts w:cs="Calibri"/>
          <w:szCs w:val="24"/>
          <w:lang w:val="en"/>
        </w:rPr>
        <w:t>generalized matrix</w:t>
      </w:r>
      <w:r w:rsidR="00866378" w:rsidRPr="00064B95">
        <w:rPr>
          <w:rFonts w:cs="Calibri"/>
          <w:szCs w:val="24"/>
          <w:lang w:val="en"/>
        </w:rPr>
        <w:t xml:space="preserve"> equation 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>
        <w:rPr>
          <w:rStyle w:val="HTML"/>
          <w:rFonts w:ascii="Georgia Pro" w:hAnsi="Georgia Pro"/>
          <w:szCs w:val="24"/>
          <w:lang w:val="en"/>
        </w:rPr>
        <w:t>X</w:t>
      </w:r>
      <w:r w:rsidR="00866378" w:rsidRPr="00064B95">
        <w:rPr>
          <w:rFonts w:cs="Calibri"/>
          <w:szCs w:val="24"/>
          <w:lang w:val="en"/>
        </w:rPr>
        <w:t xml:space="preserve"> = </w:t>
      </w:r>
      <w:r w:rsidR="00866378">
        <w:rPr>
          <w:rStyle w:val="HTML"/>
          <w:rFonts w:ascii="Georgia Pro" w:hAnsi="Georgia Pro"/>
          <w:szCs w:val="24"/>
          <w:lang w:val="en"/>
        </w:rPr>
        <w:t>B</w:t>
      </w:r>
      <w:r w:rsidR="00866378" w:rsidRPr="00064B95">
        <w:rPr>
          <w:rFonts w:cs="Calibri"/>
          <w:szCs w:val="24"/>
          <w:lang w:val="en"/>
        </w:rPr>
        <w:t xml:space="preserve"> using LDL</w:t>
      </w:r>
      <w:r w:rsidR="00866378" w:rsidRPr="00064B95">
        <w:rPr>
          <w:rFonts w:cs="Calibri"/>
          <w:szCs w:val="24"/>
          <w:vertAlign w:val="superscript"/>
          <w:lang w:val="en"/>
        </w:rPr>
        <w:t>T</w:t>
      </w:r>
      <w:r w:rsidR="00866378" w:rsidRPr="00064B95">
        <w:rPr>
          <w:rFonts w:cs="Calibri"/>
          <w:szCs w:val="24"/>
          <w:lang w:val="en"/>
        </w:rPr>
        <w:t xml:space="preserve"> decomposition</w:t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>
        <w:rPr>
          <w:rFonts w:cs="Calibri"/>
          <w:szCs w:val="24"/>
          <w:lang w:val="en"/>
        </w:rPr>
        <w:t xml:space="preserve">       </w:t>
      </w:r>
      <w:r w:rsidR="00866378" w:rsidRPr="00064B95">
        <w:rPr>
          <w:rFonts w:cs="Calibri"/>
          <w:szCs w:val="24"/>
          <w:lang w:val="en"/>
        </w:rPr>
        <w:t>for symmetric matrices, and LU for non-symmetric;</w:t>
      </w:r>
      <w:r w:rsidR="00866378" w:rsidRPr="00064B95">
        <w:rPr>
          <w:rFonts w:cs="Calibri"/>
          <w:szCs w:val="24"/>
          <w:lang w:val="en"/>
        </w:rPr>
        <w:br/>
      </w:r>
      <w:r w:rsidR="00866378"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66378" w:rsidRPr="00B7604C">
        <w:rPr>
          <w:rFonts w:ascii="Georgia Pro Semibold" w:hAnsi="Georgia Pro Semibold"/>
          <w:sz w:val="23"/>
          <w:szCs w:val="23"/>
          <w:lang w:val="en"/>
        </w:rPr>
        <w:t>c</w:t>
      </w:r>
      <w:r w:rsidR="00866378">
        <w:rPr>
          <w:rFonts w:ascii="Georgia Pro Semibold" w:hAnsi="Georgia Pro Semibold"/>
          <w:sz w:val="23"/>
          <w:szCs w:val="23"/>
          <w:lang w:val="en"/>
        </w:rPr>
        <w:t>m</w:t>
      </w:r>
      <w:r w:rsidR="00866378" w:rsidRPr="00B7604C">
        <w:rPr>
          <w:rFonts w:ascii="Georgia Pro Semibold" w:hAnsi="Georgia Pro Semibold"/>
          <w:sz w:val="23"/>
          <w:szCs w:val="23"/>
          <w:lang w:val="en"/>
        </w:rPr>
        <w:t>solv</w:t>
      </w:r>
      <w:r w:rsidR="00866378"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66378" w:rsidRPr="00064B95">
        <w:rPr>
          <w:rStyle w:val="b1"/>
          <w:rFonts w:cs="Calibri"/>
          <w:szCs w:val="24"/>
          <w:lang w:val="en"/>
        </w:rPr>
        <w:t>(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 w:rsidRPr="00064B95">
        <w:rPr>
          <w:rStyle w:val="o1"/>
          <w:rFonts w:cs="Calibri"/>
          <w:szCs w:val="24"/>
          <w:lang w:val="en"/>
        </w:rPr>
        <w:t>;</w:t>
      </w:r>
      <w:r w:rsidR="00866378" w:rsidRPr="00B7604C">
        <w:rPr>
          <w:rFonts w:cs="Calibri"/>
          <w:szCs w:val="24"/>
          <w:lang w:val="en"/>
        </w:rPr>
        <w:t xml:space="preserve"> </w:t>
      </w:r>
      <w:r w:rsidR="00866378">
        <w:rPr>
          <w:rStyle w:val="HTML"/>
          <w:rFonts w:ascii="Georgia Pro" w:hAnsi="Georgia Pro"/>
          <w:szCs w:val="24"/>
          <w:lang w:val="en"/>
        </w:rPr>
        <w:t>B</w:t>
      </w:r>
      <w:r w:rsidR="00866378" w:rsidRPr="00064B95">
        <w:rPr>
          <w:rStyle w:val="b1"/>
          <w:rFonts w:cs="Calibri"/>
          <w:szCs w:val="24"/>
          <w:lang w:val="en"/>
        </w:rPr>
        <w:t>)</w:t>
      </w:r>
      <w:r w:rsidR="00866378" w:rsidRPr="00064B95">
        <w:rPr>
          <w:rFonts w:cs="Calibri"/>
          <w:szCs w:val="24"/>
          <w:lang w:val="en"/>
        </w:rPr>
        <w:t xml:space="preserve"> - solves the </w:t>
      </w:r>
      <w:r w:rsidR="00866378">
        <w:rPr>
          <w:rFonts w:cs="Calibri"/>
          <w:szCs w:val="24"/>
          <w:lang w:val="en"/>
        </w:rPr>
        <w:t>generalized matrix</w:t>
      </w:r>
      <w:r w:rsidR="00866378" w:rsidRPr="00064B95">
        <w:rPr>
          <w:rFonts w:cs="Calibri"/>
          <w:szCs w:val="24"/>
          <w:lang w:val="en"/>
        </w:rPr>
        <w:t xml:space="preserve"> equation 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>
        <w:rPr>
          <w:rStyle w:val="HTML"/>
          <w:rFonts w:ascii="Georgia Pro" w:hAnsi="Georgia Pro"/>
          <w:szCs w:val="24"/>
          <w:lang w:val="en"/>
        </w:rPr>
        <w:t>X</w:t>
      </w:r>
      <w:r w:rsidR="00866378" w:rsidRPr="00064B95">
        <w:rPr>
          <w:rFonts w:cs="Calibri"/>
          <w:szCs w:val="24"/>
          <w:lang w:val="en"/>
        </w:rPr>
        <w:t xml:space="preserve"> = </w:t>
      </w:r>
      <w:r w:rsidR="00866378">
        <w:rPr>
          <w:rStyle w:val="HTML"/>
          <w:rFonts w:ascii="Georgia Pro" w:hAnsi="Georgia Pro"/>
          <w:szCs w:val="24"/>
          <w:lang w:val="en"/>
        </w:rPr>
        <w:t>B</w:t>
      </w:r>
      <w:r w:rsidR="00866378" w:rsidRPr="00064B95">
        <w:rPr>
          <w:rFonts w:cs="Calibri"/>
          <w:szCs w:val="24"/>
          <w:lang w:val="en"/>
        </w:rPr>
        <w:t xml:space="preserve"> with symmetric, </w:t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>
        <w:rPr>
          <w:rFonts w:cs="Calibri"/>
          <w:szCs w:val="24"/>
          <w:lang w:val="en"/>
        </w:rPr>
        <w:t xml:space="preserve">         </w:t>
      </w:r>
      <w:r w:rsidR="00866378" w:rsidRPr="00064B95">
        <w:rPr>
          <w:rFonts w:cs="Calibri"/>
          <w:szCs w:val="24"/>
          <w:lang w:val="en"/>
        </w:rPr>
        <w:t>positive-definite</w:t>
      </w:r>
      <w:r w:rsidR="007F46F1">
        <w:rPr>
          <w:rFonts w:cs="Calibri"/>
          <w:szCs w:val="24"/>
          <w:lang w:val="en"/>
        </w:rPr>
        <w:t xml:space="preserve"> coefficient</w:t>
      </w:r>
      <w:r w:rsidR="00866378" w:rsidRPr="00064B95">
        <w:rPr>
          <w:rFonts w:cs="Calibri"/>
          <w:szCs w:val="24"/>
          <w:lang w:val="en"/>
        </w:rPr>
        <w:t xml:space="preserve"> matrix 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 w:rsidRPr="00064B95">
        <w:rPr>
          <w:rFonts w:cs="Calibri"/>
          <w:szCs w:val="24"/>
          <w:lang w:val="en"/>
        </w:rPr>
        <w:t xml:space="preserve"> using Cholesky decomposition;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>
        <w:rPr>
          <w:rFonts w:cstheme="minorHAnsi"/>
          <w:u w:val="single"/>
          <w:lang w:val="en-US"/>
        </w:rPr>
        <w:t>Double interpolation</w:t>
      </w:r>
      <w:r w:rsidRPr="00371B6D">
        <w:rPr>
          <w:rFonts w:cstheme="minorHAnsi"/>
          <w:lang w:val="en-US"/>
        </w:rPr>
        <w:t>: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tak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returns the element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at indexes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lin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double linear interpolation from the elements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the values of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splin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double Hermite spline interpolation from the elements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HTML"/>
          <w:rFonts w:ascii="Georgia Pro" w:hAnsi="Georgia Pro"/>
          <w:szCs w:val="24"/>
          <w:lang w:val="en"/>
        </w:rPr>
        <w:tab/>
      </w:r>
      <w:r w:rsidRPr="00064B95">
        <w:rPr>
          <w:rStyle w:val="HTML"/>
          <w:rFonts w:ascii="Georgia Pro" w:hAnsi="Georgia Pro"/>
          <w:szCs w:val="24"/>
          <w:lang w:val="en"/>
        </w:rPr>
        <w:tab/>
      </w:r>
      <w:r w:rsidRPr="00064B95">
        <w:rPr>
          <w:rStyle w:val="HTML"/>
          <w:rFonts w:ascii="Georgia Pro" w:hAnsi="Georgia Pro"/>
          <w:szCs w:val="24"/>
          <w:lang w:val="en"/>
        </w:rPr>
        <w:tab/>
        <w:t xml:space="preserve">        </w:t>
      </w:r>
      <w:r w:rsidRPr="00064B95">
        <w:rPr>
          <w:rFonts w:cs="Calibri"/>
          <w:szCs w:val="24"/>
          <w:lang w:val="en"/>
        </w:rPr>
        <w:t xml:space="preserve"> based on the values of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Fonts w:cs="Calibri"/>
          <w:szCs w:val="24"/>
          <w:lang w:val="en"/>
        </w:rPr>
        <w:t>.</w:t>
      </w:r>
    </w:p>
    <w:p w14:paraId="677F09F1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Comments: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"Title"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'text'</w:t>
      </w:r>
      <w:r w:rsidRPr="00935A14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935A14">
        <w:rPr>
          <w:rFonts w:eastAsia="Times New Roman" w:cs="Calibri"/>
          <w:szCs w:val="24"/>
          <w:lang w:val="en-US" w:eastAsia="bg-BG"/>
        </w:rPr>
        <w:t xml:space="preserve"> and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935A14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0FAD4A8E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Graphing and plotting: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simple plot;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t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szCs w:val="24"/>
          <w:lang w:val="en-US" w:eastAsia="bg-BG"/>
        </w:rPr>
        <w:t xml:space="preserve"> - multiple;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multiple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$Map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935A14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c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d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- 2D color map of a 3D surface;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PlotHeight</w:t>
      </w:r>
      <w:r w:rsidRPr="00935A14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PlotWidth</w:t>
      </w:r>
      <w:r w:rsidRPr="00935A14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0611E190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PlotStep</w:t>
      </w:r>
      <w:r w:rsidRPr="00935A14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7706F8B9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similar to above, but 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adaptive Gauss-</w:t>
      </w:r>
      <w:proofErr w:type="spellStart"/>
      <w:r w:rsidRPr="00935A14">
        <w:rPr>
          <w:rFonts w:cs="Calibri"/>
          <w:color w:val="000000"/>
          <w:lang w:val="en-US"/>
        </w:rPr>
        <w:t>Lobatto</w:t>
      </w:r>
      <w:proofErr w:type="spellEnd"/>
      <w:r w:rsidRPr="00935A14">
        <w:rPr>
          <w:rFonts w:cs="Calibri"/>
          <w:color w:val="000000"/>
          <w:lang w:val="en-US"/>
        </w:rPr>
        <w:t xml:space="preserve">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general inline iterative procedure; </w:t>
      </w:r>
    </w:p>
    <w:p w14:paraId="6180BFE0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935A14">
        <w:rPr>
          <w:rFonts w:eastAsia="Times New Roman" w:cs="Calibri"/>
          <w:szCs w:val="24"/>
          <w:lang w:val="en-US" w:eastAsia="bg-BG"/>
        </w:rPr>
        <w:t>] (default is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935A14">
        <w:rPr>
          <w:rFonts w:eastAsia="Times New Roman" w:cs="Calibri"/>
          <w:szCs w:val="24"/>
          <w:lang w:val="en-US" w:eastAsia="bg-BG"/>
        </w:rPr>
        <w:t xml:space="preserve">) </w:t>
      </w:r>
    </w:p>
    <w:p w14:paraId="234DD928" w14:textId="4149B7EB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lastRenderedPageBreak/>
        <w:t>Program flow control:</w:t>
      </w:r>
      <w:r w:rsidR="0097419A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7C9092C4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515B7518" w14:textId="77777777" w:rsidR="00B7604C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color w:val="FF00FF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251659264" behindDoc="0" locked="0" layoutInCell="0" allowOverlap="1" wp14:anchorId="49EEB7C9" wp14:editId="660D83F7">
                <wp:simplePos x="0" y="0"/>
                <wp:positionH relativeFrom="column">
                  <wp:posOffset>41275</wp:posOffset>
                </wp:positionH>
                <wp:positionV relativeFrom="paragraph">
                  <wp:posOffset>892175</wp:posOffset>
                </wp:positionV>
                <wp:extent cx="1207135" cy="960120"/>
                <wp:effectExtent l="0" t="0" r="0" b="1143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6DF7A" id="Групиране 8" o:spid="_x0000_s1026" style="position:absolute;margin-left:3.25pt;margin-top:70.25pt;width:95.05pt;height:75.6pt;z-index:251659264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AeuBym4AAAAAkBAAAPAAAAZHJzL2Rv&#10;d25yZXYueG1sTI9BT8JAEIXvJv6HzZh4k21RKtRuCSHqiZAIJsTb0B3ahu5s013a8u9dTnqbmffy&#10;5nvZcjSN6KlztWUF8SQCQVxYXXOp4Hv/8TQH4TyyxsYyKbiSg2V+f5dhqu3AX9TvfClCCLsUFVTe&#10;t6mUrqjIoJvYljhoJ9sZ9GHtSqk7HEK4aeQ0ihJpsObwocKW1hUV593FKPgccFg9x+/95nxaX3/2&#10;s+1hE5NSjw/j6g2Ep9H/meGGH9AhD0xHe2HtRKMgmQVjOL9EYbjpiyQBcVQwXcSvIPNM/m+Q/wI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AeuBym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251660288" behindDoc="0" locked="0" layoutInCell="0" allowOverlap="1" wp14:anchorId="2F8C94CA" wp14:editId="3F34DF1A">
                <wp:simplePos x="0" y="0"/>
                <wp:positionH relativeFrom="column">
                  <wp:posOffset>1484630</wp:posOffset>
                </wp:positionH>
                <wp:positionV relativeFrom="paragraph">
                  <wp:posOffset>307340</wp:posOffset>
                </wp:positionV>
                <wp:extent cx="1346835" cy="847090"/>
                <wp:effectExtent l="0" t="19050" r="5715" b="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6CE07" id="Групиране 7" o:spid="_x0000_s1026" style="position:absolute;margin-left:116.9pt;margin-top:24.2pt;width:106.05pt;height:66.7pt;z-index:251660288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u1DKq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Pr="00935A14">
        <w:rPr>
          <w:rFonts w:eastAsia="Times New Roman" w:cs="Calibri"/>
          <w:szCs w:val="24"/>
          <w:lang w:val="en-US" w:eastAsia="bg-BG"/>
        </w:rPr>
        <w:t>or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4D9C72E3" w14:textId="4E96A482" w:rsidR="007B0A56" w:rsidRPr="00935A14" w:rsidRDefault="003B2607" w:rsidP="007B0A56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With counter</w:t>
      </w:r>
      <w:r w:rsidRPr="00935A14">
        <w:rPr>
          <w:rFonts w:eastAsia="Times New Roman" w:cs="Calibri"/>
          <w:szCs w:val="24"/>
          <w:lang w:val="en-US" w:eastAsia="bg-BG"/>
        </w:rPr>
        <w:t>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>
        <w:rPr>
          <w:rFonts w:eastAsia="Times New Roman" w:cs="Calibri"/>
          <w:color w:val="FF00FF"/>
          <w:szCs w:val="24"/>
          <w:lang w:val="en-US" w:eastAsia="bg-BG"/>
        </w:rPr>
        <w:t>for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Pr="001110D1">
        <w:rPr>
          <w:rFonts w:ascii="Times New Roman" w:eastAsia="Times New Roman" w:hAnsi="Times New Roman" w:cs="Times New Roman"/>
          <w:color w:val="A5A5A5" w:themeColor="accent3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=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 :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97419A">
        <w:rPr>
          <w:rFonts w:eastAsia="Times New Roman" w:cs="Calibri"/>
          <w:color w:val="FF00FF"/>
          <w:szCs w:val="24"/>
          <w:lang w:val="en-US" w:eastAsia="bg-BG"/>
        </w:rPr>
        <w:br/>
      </w:r>
      <w:r w:rsidR="007B0A56">
        <w:rPr>
          <w:rFonts w:eastAsia="Times New Roman" w:cs="Calibri"/>
          <w:color w:val="0000FF"/>
          <w:szCs w:val="24"/>
          <w:lang w:val="en-US" w:eastAsia="bg-BG"/>
        </w:rPr>
        <w:lastRenderedPageBreak/>
        <w:br/>
      </w:r>
      <w:r w:rsidR="007B0A56">
        <w:rPr>
          <w:rFonts w:eastAsia="Times New Roman" w:cs="Calibri"/>
          <w:szCs w:val="24"/>
          <w:lang w:val="en-US" w:eastAsia="bg-BG"/>
        </w:rPr>
        <w:t>With condition</w:t>
      </w:r>
      <w:r w:rsidR="007B0A56" w:rsidRPr="00935A14">
        <w:rPr>
          <w:rFonts w:eastAsia="Times New Roman" w:cs="Calibri"/>
          <w:szCs w:val="24"/>
          <w:lang w:val="en-US" w:eastAsia="bg-BG"/>
        </w:rPr>
        <w:t>: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7B0A56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7B0A56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7B0A56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7B0A56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3CA7F85B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0" w:line="312" w:lineRule="auto"/>
        <w:ind w:left="567" w:hanging="357"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8" w:anchor="0" w:history="1">
        <w:r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9" w:anchor="0" w:history="1">
        <w:r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12EF7E59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Pr="00935A14">
        <w:rPr>
          <w:rFonts w:eastAsia="Times New Roman" w:cs="Calibri"/>
          <w:szCs w:val="24"/>
          <w:lang w:val="en-US" w:eastAsia="bg-BG"/>
        </w:rPr>
        <w:t xml:space="preserve"> - 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Pr="00935A14">
        <w:rPr>
          <w:rFonts w:eastAsia="Times New Roman" w:cs="Calibri"/>
          <w:szCs w:val="24"/>
          <w:lang w:val="en-US" w:eastAsia="bg-BG"/>
        </w:rPr>
        <w:t xml:space="preserve"> -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the result,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08CED428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Pr="00935A14">
        <w:rPr>
          <w:rFonts w:eastAsia="Times New Roman" w:cs="Calibri"/>
          <w:szCs w:val="24"/>
          <w:lang w:val="en-US" w:eastAsia="bg-BG"/>
        </w:rPr>
        <w:br/>
      </w:r>
      <w:hyperlink r:id="rId20" w:anchor="0" w:history="1">
        <w:r w:rsidRPr="00935A14">
          <w:rPr>
            <w:rFonts w:cs="Calibri"/>
            <w:color w:val="FF00FF"/>
            <w:lang w:val="en-US"/>
          </w:rPr>
          <w:t>#nosub</w:t>
        </w:r>
      </w:hyperlink>
      <w:r w:rsidRPr="00935A14">
        <w:rPr>
          <w:rFonts w:cs="Calibri"/>
          <w:color w:val="000000"/>
          <w:lang w:val="en-US"/>
        </w:rPr>
        <w:t> - do not substitute variables (no substitution);</w:t>
      </w:r>
      <w:r w:rsidRPr="00935A14">
        <w:rPr>
          <w:rFonts w:cs="Calibri"/>
          <w:color w:val="000000"/>
          <w:lang w:val="en-US"/>
        </w:rPr>
        <w:br/>
      </w:r>
      <w:hyperlink r:id="rId21" w:anchor="0" w:history="1">
        <w:r w:rsidRPr="00935A14">
          <w:rPr>
            <w:rFonts w:cs="Calibri"/>
            <w:color w:val="FF00FF"/>
            <w:lang w:val="en-US"/>
          </w:rPr>
          <w:t>#novar</w:t>
        </w:r>
      </w:hyperlink>
      <w:r w:rsidRPr="00935A14">
        <w:rPr>
          <w:rFonts w:cs="Calibri"/>
          <w:color w:val="000000"/>
          <w:lang w:val="en-US"/>
        </w:rPr>
        <w:t> - show equations only with substituted values (no variables);</w:t>
      </w:r>
      <w:r w:rsidRPr="00935A14">
        <w:rPr>
          <w:rFonts w:cs="Calibri"/>
          <w:color w:val="000000"/>
          <w:lang w:val="en-US"/>
        </w:rPr>
        <w:br/>
      </w:r>
      <w:hyperlink r:id="rId22" w:anchor="0" w:history="1">
        <w:r w:rsidRPr="00935A14">
          <w:rPr>
            <w:rFonts w:cs="Calibri"/>
            <w:color w:val="FF00FF"/>
            <w:lang w:val="en-US"/>
          </w:rPr>
          <w:t>#varsub</w:t>
        </w:r>
      </w:hyperlink>
      <w:r w:rsidRPr="00935A14">
        <w:rPr>
          <w:rFonts w:cs="Calibri"/>
          <w:color w:val="000000"/>
          <w:lang w:val="en-US"/>
        </w:rPr>
        <w:t> - show equations with variables and substituted values (default);</w:t>
      </w:r>
    </w:p>
    <w:p w14:paraId="01ADC260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#round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935A14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935A14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02068710" w14:textId="77777777" w:rsidR="00B7604C" w:rsidRPr="00935A14" w:rsidRDefault="00B7604C" w:rsidP="00B7604C">
      <w:pPr>
        <w:numPr>
          <w:ilvl w:val="0"/>
          <w:numId w:val="12"/>
        </w:numPr>
        <w:tabs>
          <w:tab w:val="left" w:pos="720"/>
        </w:tabs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lastRenderedPageBreak/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hyperlink r:id="rId23" w:anchor="0" w:history="1">
        <w:r w:rsidRPr="00935A14">
          <w:rPr>
            <w:rFonts w:cs="Calibri"/>
            <w:color w:val="FF00FF"/>
            <w:lang w:val="en-US"/>
          </w:rPr>
          <w:t>#pause</w:t>
        </w:r>
      </w:hyperlink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hyperlink r:id="rId24" w:anchor="0" w:history="1">
        <w:r w:rsidRPr="00935A14">
          <w:rPr>
            <w:rFonts w:cs="Calibri"/>
            <w:color w:val="FF00FF"/>
            <w:lang w:val="en-US"/>
          </w:rPr>
          <w:t>#input</w:t>
        </w:r>
      </w:hyperlink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4F782E68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50992218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1DBDCE82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2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15A81843" w14:textId="15B74BE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Dimensionless: 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%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‰</w:t>
      </w:r>
      <w:r w:rsidR="00C23ED0" w:rsidRPr="00265E54">
        <w:rPr>
          <w:rFonts w:cs="Calibri"/>
          <w:color w:val="000000"/>
        </w:rPr>
        <w:t>, </w:t>
      </w:r>
      <w:bookmarkStart w:id="3" w:name="_Hlk181204928"/>
      <w:r w:rsidR="00C23ED0" w:rsidRPr="00C040B2">
        <w:rPr>
          <w:rFonts w:ascii="Times New Roman" w:eastAsia="Times New Roman" w:hAnsi="Times New Roman" w:cs="Times New Roman"/>
          <w:color w:val="008B8B"/>
          <w:szCs w:val="24"/>
          <w:lang w:val="en-US" w:eastAsia="bg-BG"/>
        </w:rPr>
        <w:t>‱</w:t>
      </w:r>
      <w:bookmarkEnd w:id="3"/>
      <w:r w:rsidR="00C23ED0" w:rsidRPr="00265E54">
        <w:rPr>
          <w:rFonts w:cs="Calibri"/>
          <w:color w:val="000000"/>
        </w:rPr>
        <w:t>, </w:t>
      </w:r>
      <w:proofErr w:type="spellStart"/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pcm</w:t>
      </w:r>
      <w:proofErr w:type="spellEnd"/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ppm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ppb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ppt</w:t>
      </w:r>
      <w:r w:rsidR="00C23ED0" w:rsidRPr="00265E54">
        <w:rPr>
          <w:rFonts w:cs="Calibri"/>
          <w:color w:val="000000"/>
        </w:rPr>
        <w:t>, </w:t>
      </w:r>
      <w:proofErr w:type="spellStart"/>
      <w:proofErr w:type="gramStart"/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ppq</w:t>
      </w:r>
      <w:proofErr w:type="spellEnd"/>
      <w:r w:rsidR="00C23ED0" w:rsidRPr="00265E54">
        <w:rPr>
          <w:rFonts w:cs="Calibri"/>
          <w:color w:val="000000"/>
        </w:rPr>
        <w:t>;</w:t>
      </w:r>
      <w:proofErr w:type="gramEnd"/>
    </w:p>
    <w:p w14:paraId="6CB77D4E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proofErr w:type="gramStart"/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2"/>
      <w:proofErr w:type="gramEnd"/>
    </w:p>
    <w:p w14:paraId="564F17AA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Da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pL</w:t>
      </w:r>
      <w:r w:rsidRPr="00935A14">
        <w:rPr>
          <w:rFonts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dyn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pWh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EeV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Magnetic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34BB830" w14:textId="77777777" w:rsidR="00B7604C" w:rsidRPr="00935A14" w:rsidRDefault="00B7604C" w:rsidP="00B7604C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lbm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kipm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cwt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cable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Volume, fluid: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Volume, dry:</w:t>
      </w:r>
      <w:r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pk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bu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ozf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cs="Calibri"/>
          <w:noProof/>
          <w:color w:val="000000"/>
          <w:lang w:val="en-US"/>
        </w:rPr>
        <w:t> 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kipf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tonf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ton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AE5E4B2" w14:textId="77777777" w:rsidR="00B7604C" w:rsidRPr="00935A14" w:rsidRDefault="00B7604C" w:rsidP="00B7604C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312" w:lineRule="auto"/>
        <w:ind w:left="568" w:hanging="284"/>
        <w:contextualSpacing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units - .</w:t>
      </w:r>
      <w:r w:rsidRPr="00935A14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 = expression.</w:t>
      </w:r>
    </w:p>
    <w:p w14:paraId="661D57A0" w14:textId="1B08DB25" w:rsidR="00E65E9A" w:rsidRPr="00E83E5E" w:rsidRDefault="00B7604C" w:rsidP="005436DE">
      <w:pPr>
        <w:tabs>
          <w:tab w:val="left" w:pos="1985"/>
        </w:tabs>
        <w:suppressAutoHyphens w:val="0"/>
        <w:spacing w:before="120" w:after="0" w:line="312" w:lineRule="auto"/>
        <w:ind w:left="568"/>
        <w:contextualSpacing/>
        <w:rPr>
          <w:rFonts w:eastAsia="Times New Roman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Pr="00935A14">
        <w:rPr>
          <w:rFonts w:eastAsia="Times New Roman" w:cs="Calibri"/>
          <w:color w:val="000000"/>
          <w:szCs w:val="24"/>
          <w:lang w:eastAsia="bg-BG"/>
        </w:rPr>
        <w:t>.</w:t>
      </w:r>
    </w:p>
    <w:sectPr w:rsidR="00E65E9A" w:rsidRPr="00E83E5E" w:rsidSect="00D6729D">
      <w:footerReference w:type="default" r:id="rId25"/>
      <w:headerReference w:type="first" r:id="rId26"/>
      <w:footerReference w:type="first" r:id="rId27"/>
      <w:pgSz w:w="11906" w:h="16838" w:code="9"/>
      <w:pgMar w:top="1191" w:right="1021" w:bottom="1191" w:left="1191" w:header="255" w:footer="397" w:gutter="0"/>
      <w:cols w:space="708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C3E88" w14:textId="77777777" w:rsidR="00151993" w:rsidRDefault="00151993" w:rsidP="00766D16">
      <w:pPr>
        <w:spacing w:after="0" w:line="240" w:lineRule="auto"/>
      </w:pPr>
      <w:r>
        <w:separator/>
      </w:r>
    </w:p>
  </w:endnote>
  <w:endnote w:type="continuationSeparator" w:id="0">
    <w:p w14:paraId="177889EC" w14:textId="77777777" w:rsidR="00151993" w:rsidRDefault="00151993" w:rsidP="0076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1959393830"/>
      <w:docPartObj>
        <w:docPartGallery w:val="Page Numbers (Bottom of Page)"/>
        <w:docPartUnique/>
      </w:docPartObj>
    </w:sdtPr>
    <w:sdtContent>
      <w:p w14:paraId="5966EB75" w14:textId="627519E3" w:rsidR="00963B0B" w:rsidRPr="008F2E1E" w:rsidRDefault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="00963B0B" w:rsidRPr="008F2E1E">
          <w:rPr>
            <w:sz w:val="22"/>
            <w:szCs w:val="20"/>
          </w:rPr>
          <w:fldChar w:fldCharType="begin"/>
        </w:r>
        <w:r w:rsidR="00963B0B" w:rsidRPr="008F2E1E">
          <w:rPr>
            <w:sz w:val="22"/>
            <w:szCs w:val="20"/>
          </w:rPr>
          <w:instrText>PAGE   \* MERGEFORMAT</w:instrText>
        </w:r>
        <w:r w:rsidR="00963B0B" w:rsidRPr="008F2E1E">
          <w:rPr>
            <w:sz w:val="22"/>
            <w:szCs w:val="20"/>
          </w:rPr>
          <w:fldChar w:fldCharType="separate"/>
        </w:r>
        <w:r w:rsidR="00963B0B" w:rsidRPr="008F2E1E">
          <w:rPr>
            <w:sz w:val="22"/>
            <w:szCs w:val="20"/>
          </w:rPr>
          <w:t>2</w:t>
        </w:r>
        <w:r w:rsidR="00963B0B"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 w:rsidRPr="008F2E1E">
          <w:rPr>
            <w:noProof/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25DDD9CD" w14:textId="77777777" w:rsidR="00963B0B" w:rsidRPr="008F2E1E" w:rsidRDefault="00963B0B">
    <w:pPr>
      <w:pStyle w:val="af3"/>
      <w:rPr>
        <w:sz w:val="22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2040848886"/>
      <w:docPartObj>
        <w:docPartGallery w:val="Page Numbers (Bottom of Page)"/>
        <w:docPartUnique/>
      </w:docPartObj>
    </w:sdtPr>
    <w:sdtContent>
      <w:p w14:paraId="056674B5" w14:textId="77777777" w:rsidR="008F2E1E" w:rsidRPr="008F2E1E" w:rsidRDefault="008F2E1E" w:rsidP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Pr="008F2E1E">
          <w:rPr>
            <w:sz w:val="22"/>
            <w:szCs w:val="20"/>
          </w:rPr>
          <w:fldChar w:fldCharType="begin"/>
        </w:r>
        <w:r w:rsidRPr="008F2E1E">
          <w:rPr>
            <w:sz w:val="22"/>
            <w:szCs w:val="20"/>
          </w:rPr>
          <w:instrText>PAGE   \* MERGEFORMAT</w:instrText>
        </w:r>
        <w:r w:rsidRPr="008F2E1E">
          <w:rPr>
            <w:sz w:val="22"/>
            <w:szCs w:val="20"/>
          </w:rPr>
          <w:fldChar w:fldCharType="separate"/>
        </w:r>
        <w:r>
          <w:rPr>
            <w:sz w:val="22"/>
            <w:szCs w:val="20"/>
          </w:rPr>
          <w:t>2</w:t>
        </w:r>
        <w:r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>
          <w:rPr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35E8BE1F" w14:textId="77777777" w:rsidR="008F2E1E" w:rsidRDefault="008F2E1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0C5EC" w14:textId="77777777" w:rsidR="00151993" w:rsidRDefault="00151993" w:rsidP="00766D16">
      <w:pPr>
        <w:spacing w:after="0" w:line="240" w:lineRule="auto"/>
      </w:pPr>
      <w:r>
        <w:separator/>
      </w:r>
    </w:p>
  </w:footnote>
  <w:footnote w:type="continuationSeparator" w:id="0">
    <w:p w14:paraId="1D75C26D" w14:textId="77777777" w:rsidR="00151993" w:rsidRDefault="00151993" w:rsidP="0076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0"/>
      <w:tblW w:w="9644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0"/>
      <w:gridCol w:w="4394"/>
    </w:tblGrid>
    <w:tr w:rsidR="00766D16" w14:paraId="31E159DD" w14:textId="77777777" w:rsidTr="001C5842">
      <w:tc>
        <w:tcPr>
          <w:tcW w:w="5250" w:type="dxa"/>
        </w:tcPr>
        <w:p w14:paraId="65D77464" w14:textId="1D0BF89C" w:rsidR="00766D16" w:rsidRPr="00B7604C" w:rsidRDefault="00766D16" w:rsidP="00766D16">
          <w:pPr>
            <w:pStyle w:val="1"/>
            <w:spacing w:before="120" w:beforeAutospacing="0" w:after="0" w:afterAutospacing="0"/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</w:pPr>
          <w:r w:rsidRPr="00B7604C">
            <w:rPr>
              <w:rFonts w:ascii="Calibri Light" w:hAnsi="Calibri Light" w:cs="Calibri Light"/>
              <w:b w:val="0"/>
              <w:bCs w:val="0"/>
              <w:noProof/>
              <w:color w:val="000000"/>
              <w:position w:val="-6"/>
              <w:sz w:val="64"/>
              <w:szCs w:val="64"/>
              <w:lang w:val="en-US"/>
            </w:rPr>
            <w:drawing>
              <wp:inline distT="0" distB="0" distL="0" distR="0" wp14:anchorId="2D413393" wp14:editId="39646266">
                <wp:extent cx="365760" cy="365760"/>
                <wp:effectExtent l="0" t="0" r="0" b="0"/>
                <wp:docPr id="1833742572" name="Картина 18337425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  <w:t> </w:t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>Calcpad</w:t>
          </w:r>
          <w:r w:rsidR="00B7604C"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 xml:space="preserve"> VM</w:t>
          </w:r>
        </w:p>
        <w:p w14:paraId="1599008A" w14:textId="7511E2B6" w:rsidR="00766D16" w:rsidRPr="00B7604C" w:rsidRDefault="00766D16" w:rsidP="00766D16">
          <w:pPr>
            <w:pStyle w:val="ad"/>
            <w:spacing w:before="0" w:line="330" w:lineRule="atLeast"/>
            <w:rPr>
              <w:rFonts w:ascii="Segoe UI" w:hAnsi="Segoe UI" w:cs="Segoe UI"/>
              <w:color w:val="000000"/>
              <w:sz w:val="22"/>
              <w:szCs w:val="22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Version </w:t>
          </w:r>
          <w:r w:rsidR="00B7604C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7</w:t>
          </w:r>
          <w:r w:rsidR="00F25268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.</w:t>
          </w:r>
          <w:r w:rsidR="00193E74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1</w:t>
          </w: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 quick reference guide</w:t>
          </w:r>
        </w:p>
      </w:tc>
      <w:tc>
        <w:tcPr>
          <w:tcW w:w="4394" w:type="dxa"/>
        </w:tcPr>
        <w:p w14:paraId="29B66A4D" w14:textId="77777777" w:rsidR="00766D16" w:rsidRPr="00B7604C" w:rsidRDefault="00766D16" w:rsidP="00766D16">
          <w:pPr>
            <w:suppressAutoHyphens w:val="0"/>
            <w:spacing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noProof/>
              <w:color w:val="000000"/>
              <w:sz w:val="18"/>
              <w:szCs w:val="18"/>
              <w:lang w:val="en-US"/>
            </w:rPr>
            <w:drawing>
              <wp:inline distT="0" distB="0" distL="0" distR="0" wp14:anchorId="5B1FAE48" wp14:editId="3C66AAF7">
                <wp:extent cx="1249680" cy="249936"/>
                <wp:effectExtent l="0" t="0" r="7620" b="0"/>
                <wp:docPr id="1533924499" name="Картина 1533924499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3391" cy="254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Segoe UI" w:hAnsi="Segoe UI" w:cs="Segoe UI"/>
              <w:color w:val="000000"/>
              <w:position w:val="24"/>
              <w:sz w:val="23"/>
              <w:szCs w:val="23"/>
              <w:lang w:val="en-US"/>
            </w:rPr>
            <w:t>®</w:t>
          </w:r>
        </w:p>
        <w:p w14:paraId="5618E057" w14:textId="77777777" w:rsidR="00766D16" w:rsidRPr="00B7604C" w:rsidRDefault="00766D16" w:rsidP="00766D16">
          <w:pPr>
            <w:suppressAutoHyphens w:val="0"/>
            <w:spacing w:after="0" w:line="240" w:lineRule="auto"/>
            <w:ind w:left="448" w:right="85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 xml:space="preserve">34-36 Peyo Yavorov </w:t>
          </w:r>
          <w:proofErr w:type="spellStart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blvd</w:t>
          </w:r>
          <w:proofErr w:type="spellEnd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, Sofia 1164, Bulgaria</w:t>
          </w:r>
        </w:p>
        <w:p w14:paraId="136357AE" w14:textId="77777777" w:rsidR="00766D16" w:rsidRPr="00B7604C" w:rsidRDefault="00766D16" w:rsidP="00766D16">
          <w:pPr>
            <w:suppressAutoHyphens w:val="0"/>
            <w:spacing w:before="60"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+359 2 423 4455</w:t>
          </w:r>
        </w:p>
        <w:p w14:paraId="65275B2A" w14:textId="77777777" w:rsidR="00766D16" w:rsidRPr="00B7604C" w:rsidRDefault="00766D16" w:rsidP="00766D16">
          <w:pPr>
            <w:suppressAutoHyphens w:val="0"/>
            <w:spacing w:before="60" w:after="12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hyperlink r:id="rId3" w:history="1">
            <w:r w:rsidRPr="00B7604C">
              <w:rPr>
                <w:rStyle w:val="ae"/>
                <w:rFonts w:ascii="Segoe UI" w:hAnsi="Segoe UI" w:cs="Segoe UI"/>
                <w:sz w:val="18"/>
                <w:szCs w:val="18"/>
                <w:lang w:val="en-US"/>
              </w:rPr>
              <w:t>proektsoft.bg@gmail.com</w:t>
            </w:r>
          </w:hyperlink>
        </w:p>
      </w:tc>
    </w:tr>
  </w:tbl>
  <w:p w14:paraId="0E6DCA4A" w14:textId="77777777" w:rsidR="00766D16" w:rsidRPr="00766D16" w:rsidRDefault="00766D16">
    <w:pPr>
      <w:pStyle w:val="af1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61359"/>
    <w:multiLevelType w:val="multilevel"/>
    <w:tmpl w:val="FE8000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1C1A3E"/>
    <w:multiLevelType w:val="multilevel"/>
    <w:tmpl w:val="E504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D4E75"/>
    <w:multiLevelType w:val="multilevel"/>
    <w:tmpl w:val="329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7843"/>
    <w:multiLevelType w:val="multilevel"/>
    <w:tmpl w:val="0016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08D40D6"/>
    <w:multiLevelType w:val="multilevel"/>
    <w:tmpl w:val="0D1C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A207AEB"/>
    <w:multiLevelType w:val="multilevel"/>
    <w:tmpl w:val="D5D2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85F63"/>
    <w:multiLevelType w:val="multilevel"/>
    <w:tmpl w:val="554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230C7F"/>
    <w:multiLevelType w:val="multilevel"/>
    <w:tmpl w:val="0C0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24D65"/>
    <w:multiLevelType w:val="multilevel"/>
    <w:tmpl w:val="E4E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A241D"/>
    <w:multiLevelType w:val="multilevel"/>
    <w:tmpl w:val="57B4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00139">
    <w:abstractNumId w:val="15"/>
  </w:num>
  <w:num w:numId="2" w16cid:durableId="259721143">
    <w:abstractNumId w:val="13"/>
  </w:num>
  <w:num w:numId="3" w16cid:durableId="1768043507">
    <w:abstractNumId w:val="6"/>
  </w:num>
  <w:num w:numId="4" w16cid:durableId="1877160308">
    <w:abstractNumId w:val="4"/>
  </w:num>
  <w:num w:numId="5" w16cid:durableId="1820801303">
    <w:abstractNumId w:val="16"/>
  </w:num>
  <w:num w:numId="6" w16cid:durableId="299194953">
    <w:abstractNumId w:val="14"/>
  </w:num>
  <w:num w:numId="7" w16cid:durableId="1926181980">
    <w:abstractNumId w:val="2"/>
  </w:num>
  <w:num w:numId="8" w16cid:durableId="1680351167">
    <w:abstractNumId w:val="7"/>
  </w:num>
  <w:num w:numId="9" w16cid:durableId="746655230">
    <w:abstractNumId w:val="1"/>
  </w:num>
  <w:num w:numId="10" w16cid:durableId="1883908485">
    <w:abstractNumId w:val="8"/>
  </w:num>
  <w:num w:numId="11" w16cid:durableId="1810246225">
    <w:abstractNumId w:val="3"/>
  </w:num>
  <w:num w:numId="12" w16cid:durableId="128019694">
    <w:abstractNumId w:val="5"/>
  </w:num>
  <w:num w:numId="13" w16cid:durableId="1602227091">
    <w:abstractNumId w:val="0"/>
  </w:num>
  <w:num w:numId="14" w16cid:durableId="829565674">
    <w:abstractNumId w:val="10"/>
  </w:num>
  <w:num w:numId="15" w16cid:durableId="351916">
    <w:abstractNumId w:val="9"/>
  </w:num>
  <w:num w:numId="16" w16cid:durableId="579948884">
    <w:abstractNumId w:val="12"/>
  </w:num>
  <w:num w:numId="17" w16cid:durableId="529729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9A"/>
    <w:rsid w:val="00000BEE"/>
    <w:rsid w:val="00003097"/>
    <w:rsid w:val="000072B1"/>
    <w:rsid w:val="00011719"/>
    <w:rsid w:val="000117CA"/>
    <w:rsid w:val="00035BC4"/>
    <w:rsid w:val="000400AA"/>
    <w:rsid w:val="000B406F"/>
    <w:rsid w:val="000B6461"/>
    <w:rsid w:val="000B7706"/>
    <w:rsid w:val="000C4F89"/>
    <w:rsid w:val="000C6171"/>
    <w:rsid w:val="000C7A4F"/>
    <w:rsid w:val="000E16A8"/>
    <w:rsid w:val="000E21ED"/>
    <w:rsid w:val="000E6030"/>
    <w:rsid w:val="0010039D"/>
    <w:rsid w:val="00104BEA"/>
    <w:rsid w:val="0012244C"/>
    <w:rsid w:val="00132A0B"/>
    <w:rsid w:val="00151993"/>
    <w:rsid w:val="00162200"/>
    <w:rsid w:val="00162D3B"/>
    <w:rsid w:val="001745B7"/>
    <w:rsid w:val="00181F25"/>
    <w:rsid w:val="00184D8A"/>
    <w:rsid w:val="001869A4"/>
    <w:rsid w:val="00193E74"/>
    <w:rsid w:val="001B0C09"/>
    <w:rsid w:val="001C3F99"/>
    <w:rsid w:val="001C4090"/>
    <w:rsid w:val="001C5842"/>
    <w:rsid w:val="001E09A1"/>
    <w:rsid w:val="001E3FD2"/>
    <w:rsid w:val="001F4E54"/>
    <w:rsid w:val="002032EF"/>
    <w:rsid w:val="00207786"/>
    <w:rsid w:val="00207A3E"/>
    <w:rsid w:val="00237466"/>
    <w:rsid w:val="00237E5E"/>
    <w:rsid w:val="002523DC"/>
    <w:rsid w:val="00270FD2"/>
    <w:rsid w:val="002A1A58"/>
    <w:rsid w:val="002A5D1B"/>
    <w:rsid w:val="002B0D4F"/>
    <w:rsid w:val="002C7088"/>
    <w:rsid w:val="002E50C5"/>
    <w:rsid w:val="00304FC0"/>
    <w:rsid w:val="003074E8"/>
    <w:rsid w:val="00312C48"/>
    <w:rsid w:val="00314BDE"/>
    <w:rsid w:val="00327375"/>
    <w:rsid w:val="0036591C"/>
    <w:rsid w:val="00374036"/>
    <w:rsid w:val="003B2607"/>
    <w:rsid w:val="003C02E9"/>
    <w:rsid w:val="003C3117"/>
    <w:rsid w:val="003F4283"/>
    <w:rsid w:val="003F44F1"/>
    <w:rsid w:val="004055F6"/>
    <w:rsid w:val="004057D2"/>
    <w:rsid w:val="00405AF2"/>
    <w:rsid w:val="0040795C"/>
    <w:rsid w:val="004135E8"/>
    <w:rsid w:val="00415769"/>
    <w:rsid w:val="0042096F"/>
    <w:rsid w:val="00420F2E"/>
    <w:rsid w:val="004323B0"/>
    <w:rsid w:val="00467CA9"/>
    <w:rsid w:val="00490B22"/>
    <w:rsid w:val="00493629"/>
    <w:rsid w:val="004A666E"/>
    <w:rsid w:val="004B177B"/>
    <w:rsid w:val="004C5457"/>
    <w:rsid w:val="004C7472"/>
    <w:rsid w:val="004D4995"/>
    <w:rsid w:val="004F590A"/>
    <w:rsid w:val="00514D7C"/>
    <w:rsid w:val="00516CC4"/>
    <w:rsid w:val="00520A6C"/>
    <w:rsid w:val="0052516A"/>
    <w:rsid w:val="005359B3"/>
    <w:rsid w:val="00541DEF"/>
    <w:rsid w:val="005436DE"/>
    <w:rsid w:val="0056370A"/>
    <w:rsid w:val="005838A2"/>
    <w:rsid w:val="00585FC2"/>
    <w:rsid w:val="00590CA1"/>
    <w:rsid w:val="00595B3A"/>
    <w:rsid w:val="00596E38"/>
    <w:rsid w:val="005A5D77"/>
    <w:rsid w:val="005A7E8B"/>
    <w:rsid w:val="005B1034"/>
    <w:rsid w:val="005B38AF"/>
    <w:rsid w:val="005C34B1"/>
    <w:rsid w:val="005C73CB"/>
    <w:rsid w:val="005E66A6"/>
    <w:rsid w:val="005F22D3"/>
    <w:rsid w:val="00624389"/>
    <w:rsid w:val="006253C0"/>
    <w:rsid w:val="00625535"/>
    <w:rsid w:val="006275B3"/>
    <w:rsid w:val="006813E4"/>
    <w:rsid w:val="006836EA"/>
    <w:rsid w:val="006972C6"/>
    <w:rsid w:val="006A1F6E"/>
    <w:rsid w:val="006A7339"/>
    <w:rsid w:val="006B0E0A"/>
    <w:rsid w:val="006C16E5"/>
    <w:rsid w:val="006C5F1F"/>
    <w:rsid w:val="006C6E11"/>
    <w:rsid w:val="006D0D48"/>
    <w:rsid w:val="006D252D"/>
    <w:rsid w:val="006E57BF"/>
    <w:rsid w:val="006E5DAD"/>
    <w:rsid w:val="006E5DB8"/>
    <w:rsid w:val="006F39CF"/>
    <w:rsid w:val="00700306"/>
    <w:rsid w:val="00705AE5"/>
    <w:rsid w:val="00722709"/>
    <w:rsid w:val="0072480C"/>
    <w:rsid w:val="00726806"/>
    <w:rsid w:val="007379B2"/>
    <w:rsid w:val="00766D16"/>
    <w:rsid w:val="00776BEA"/>
    <w:rsid w:val="00786D2B"/>
    <w:rsid w:val="007A3E3A"/>
    <w:rsid w:val="007B0A56"/>
    <w:rsid w:val="007B0AD9"/>
    <w:rsid w:val="007B0F06"/>
    <w:rsid w:val="007B2B11"/>
    <w:rsid w:val="007B52B9"/>
    <w:rsid w:val="007C1841"/>
    <w:rsid w:val="007E045C"/>
    <w:rsid w:val="007F46F1"/>
    <w:rsid w:val="008004C8"/>
    <w:rsid w:val="0080236B"/>
    <w:rsid w:val="008023C3"/>
    <w:rsid w:val="00834047"/>
    <w:rsid w:val="008350F1"/>
    <w:rsid w:val="00855837"/>
    <w:rsid w:val="00860520"/>
    <w:rsid w:val="00864401"/>
    <w:rsid w:val="00866378"/>
    <w:rsid w:val="008709AF"/>
    <w:rsid w:val="0087465B"/>
    <w:rsid w:val="00880CB4"/>
    <w:rsid w:val="008A5BB6"/>
    <w:rsid w:val="008B1994"/>
    <w:rsid w:val="008B48B1"/>
    <w:rsid w:val="008D2B7A"/>
    <w:rsid w:val="008D2BAB"/>
    <w:rsid w:val="008E3780"/>
    <w:rsid w:val="008E6561"/>
    <w:rsid w:val="008F2E1E"/>
    <w:rsid w:val="008F3D38"/>
    <w:rsid w:val="00900BBB"/>
    <w:rsid w:val="00902B13"/>
    <w:rsid w:val="009175F7"/>
    <w:rsid w:val="0092407F"/>
    <w:rsid w:val="0094359B"/>
    <w:rsid w:val="00956DD3"/>
    <w:rsid w:val="00960BA1"/>
    <w:rsid w:val="00963B0B"/>
    <w:rsid w:val="00973EE9"/>
    <w:rsid w:val="0097419A"/>
    <w:rsid w:val="0097562F"/>
    <w:rsid w:val="00981850"/>
    <w:rsid w:val="00983C1E"/>
    <w:rsid w:val="0099016F"/>
    <w:rsid w:val="009A13D8"/>
    <w:rsid w:val="009B45B4"/>
    <w:rsid w:val="009B52CB"/>
    <w:rsid w:val="009B69CA"/>
    <w:rsid w:val="009C1FE8"/>
    <w:rsid w:val="009C3E72"/>
    <w:rsid w:val="009D0C1C"/>
    <w:rsid w:val="009E011F"/>
    <w:rsid w:val="00A0140E"/>
    <w:rsid w:val="00A10D75"/>
    <w:rsid w:val="00A13629"/>
    <w:rsid w:val="00A14676"/>
    <w:rsid w:val="00A41916"/>
    <w:rsid w:val="00A4251D"/>
    <w:rsid w:val="00A4274E"/>
    <w:rsid w:val="00A609D2"/>
    <w:rsid w:val="00A709FE"/>
    <w:rsid w:val="00A77784"/>
    <w:rsid w:val="00A875F9"/>
    <w:rsid w:val="00A96725"/>
    <w:rsid w:val="00AB77F6"/>
    <w:rsid w:val="00AC2B3F"/>
    <w:rsid w:val="00AC44C6"/>
    <w:rsid w:val="00AC6E7E"/>
    <w:rsid w:val="00AD0854"/>
    <w:rsid w:val="00AD131C"/>
    <w:rsid w:val="00AD578F"/>
    <w:rsid w:val="00AE0B4A"/>
    <w:rsid w:val="00AE4C92"/>
    <w:rsid w:val="00B022D5"/>
    <w:rsid w:val="00B045F6"/>
    <w:rsid w:val="00B15535"/>
    <w:rsid w:val="00B20212"/>
    <w:rsid w:val="00B20292"/>
    <w:rsid w:val="00B203B4"/>
    <w:rsid w:val="00B2674D"/>
    <w:rsid w:val="00B33DD6"/>
    <w:rsid w:val="00B4195A"/>
    <w:rsid w:val="00B50D27"/>
    <w:rsid w:val="00B55C8B"/>
    <w:rsid w:val="00B657AA"/>
    <w:rsid w:val="00B66BED"/>
    <w:rsid w:val="00B7604C"/>
    <w:rsid w:val="00B84B9F"/>
    <w:rsid w:val="00B93335"/>
    <w:rsid w:val="00BA6622"/>
    <w:rsid w:val="00BB2F06"/>
    <w:rsid w:val="00BD4D0E"/>
    <w:rsid w:val="00BD5E87"/>
    <w:rsid w:val="00BD699B"/>
    <w:rsid w:val="00BD7C62"/>
    <w:rsid w:val="00BE781E"/>
    <w:rsid w:val="00BF53F6"/>
    <w:rsid w:val="00C047C5"/>
    <w:rsid w:val="00C138AF"/>
    <w:rsid w:val="00C23ED0"/>
    <w:rsid w:val="00C252D4"/>
    <w:rsid w:val="00C2561C"/>
    <w:rsid w:val="00C33A2A"/>
    <w:rsid w:val="00C44FD4"/>
    <w:rsid w:val="00C4593E"/>
    <w:rsid w:val="00C5091C"/>
    <w:rsid w:val="00C772A6"/>
    <w:rsid w:val="00C80873"/>
    <w:rsid w:val="00C82E7E"/>
    <w:rsid w:val="00C91E4B"/>
    <w:rsid w:val="00CB7408"/>
    <w:rsid w:val="00CD309F"/>
    <w:rsid w:val="00D07D7C"/>
    <w:rsid w:val="00D13A8D"/>
    <w:rsid w:val="00D15E5F"/>
    <w:rsid w:val="00D204F9"/>
    <w:rsid w:val="00D35044"/>
    <w:rsid w:val="00D35291"/>
    <w:rsid w:val="00D369D2"/>
    <w:rsid w:val="00D432D4"/>
    <w:rsid w:val="00D466E2"/>
    <w:rsid w:val="00D6423E"/>
    <w:rsid w:val="00D64254"/>
    <w:rsid w:val="00D6729D"/>
    <w:rsid w:val="00D70BC0"/>
    <w:rsid w:val="00D74706"/>
    <w:rsid w:val="00D76ACF"/>
    <w:rsid w:val="00D80D7D"/>
    <w:rsid w:val="00DA09EE"/>
    <w:rsid w:val="00DB2616"/>
    <w:rsid w:val="00DC55A6"/>
    <w:rsid w:val="00DD0C6A"/>
    <w:rsid w:val="00DD2C5D"/>
    <w:rsid w:val="00DE05A3"/>
    <w:rsid w:val="00DE64DE"/>
    <w:rsid w:val="00DF6DA2"/>
    <w:rsid w:val="00E130C4"/>
    <w:rsid w:val="00E13C2A"/>
    <w:rsid w:val="00E312B3"/>
    <w:rsid w:val="00E46FE0"/>
    <w:rsid w:val="00E6078E"/>
    <w:rsid w:val="00E628CC"/>
    <w:rsid w:val="00E65E9A"/>
    <w:rsid w:val="00E74D90"/>
    <w:rsid w:val="00E83E5E"/>
    <w:rsid w:val="00ED4DF9"/>
    <w:rsid w:val="00ED61FE"/>
    <w:rsid w:val="00EF0BE1"/>
    <w:rsid w:val="00F03D45"/>
    <w:rsid w:val="00F100D1"/>
    <w:rsid w:val="00F25268"/>
    <w:rsid w:val="00F25A6B"/>
    <w:rsid w:val="00F27C49"/>
    <w:rsid w:val="00F338E1"/>
    <w:rsid w:val="00F355F9"/>
    <w:rsid w:val="00F43D8D"/>
    <w:rsid w:val="00F44367"/>
    <w:rsid w:val="00F52EBA"/>
    <w:rsid w:val="00F66158"/>
    <w:rsid w:val="00F83FA5"/>
    <w:rsid w:val="00F853FA"/>
    <w:rsid w:val="00F859BC"/>
    <w:rsid w:val="00F961CE"/>
    <w:rsid w:val="00FA4CA4"/>
    <w:rsid w:val="00FA6C6C"/>
    <w:rsid w:val="00FB3658"/>
    <w:rsid w:val="00FC3037"/>
    <w:rsid w:val="00FC3CC8"/>
    <w:rsid w:val="00FC5065"/>
    <w:rsid w:val="00FE7E62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248883"/>
  <w15:docId w15:val="{A44B7A94-289F-4DD6-A68B-8F31BB3A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rFonts w:ascii="Calibri" w:hAnsi="Calibri"/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unhideWhenUsed/>
    <w:rsid w:val="00166500"/>
    <w:rPr>
      <w:strike w:val="0"/>
      <w:dstrike w:val="0"/>
      <w:color w:val="0000FF"/>
      <w:u w:val="none"/>
      <w:effect w:val="non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character" w:styleId="ae">
    <w:name w:val="Hyperlink"/>
    <w:basedOn w:val="a0"/>
    <w:uiPriority w:val="99"/>
    <w:unhideWhenUsed/>
    <w:rsid w:val="00FC5065"/>
    <w:rPr>
      <w:strike w:val="0"/>
      <w:dstrike w:val="0"/>
      <w:color w:val="0000FF"/>
      <w:u w:val="none"/>
      <w:effect w:val="none"/>
    </w:rPr>
  </w:style>
  <w:style w:type="character" w:styleId="af">
    <w:name w:val="FollowedHyperlink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table" w:styleId="af0">
    <w:name w:val="Table Grid"/>
    <w:basedOn w:val="a1"/>
    <w:uiPriority w:val="39"/>
    <w:rsid w:val="003F4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Горен колонтитул Знак"/>
    <w:basedOn w:val="a0"/>
    <w:link w:val="af1"/>
    <w:uiPriority w:val="99"/>
    <w:rsid w:val="00766D16"/>
    <w:rPr>
      <w:rFonts w:ascii="Calibri" w:hAnsi="Calibri"/>
      <w:sz w:val="24"/>
    </w:rPr>
  </w:style>
  <w:style w:type="paragraph" w:styleId="af3">
    <w:name w:val="footer"/>
    <w:basedOn w:val="a"/>
    <w:link w:val="af4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4">
    <w:name w:val="Долен колонтитул Знак"/>
    <w:basedOn w:val="a0"/>
    <w:link w:val="af3"/>
    <w:uiPriority w:val="99"/>
    <w:rsid w:val="00766D16"/>
    <w:rPr>
      <w:rFonts w:ascii="Calibri" w:hAnsi="Calibri"/>
      <w:sz w:val="24"/>
    </w:rPr>
  </w:style>
  <w:style w:type="paragraph" w:styleId="af5">
    <w:name w:val="List Paragraph"/>
    <w:basedOn w:val="a"/>
    <w:uiPriority w:val="34"/>
    <w:qFormat/>
    <w:rsid w:val="00A13629"/>
    <w:pPr>
      <w:ind w:left="720"/>
      <w:contextualSpacing/>
    </w:pPr>
    <w:rPr>
      <w:rFonts w:asciiTheme="minorHAnsi" w:hAnsiTheme="minorHAnsi"/>
    </w:rPr>
  </w:style>
  <w:style w:type="character" w:customStyle="1" w:styleId="b">
    <w:name w:val="b"/>
    <w:basedOn w:val="a0"/>
    <w:qFormat/>
    <w:rsid w:val="00DD0C6A"/>
  </w:style>
  <w:style w:type="character" w:customStyle="1" w:styleId="b1">
    <w:name w:val="b1"/>
    <w:basedOn w:val="a0"/>
    <w:rsid w:val="00E83E5E"/>
    <w:rPr>
      <w:color w:val="FF1493"/>
    </w:rPr>
  </w:style>
  <w:style w:type="character" w:customStyle="1" w:styleId="o1">
    <w:name w:val="o1"/>
    <w:basedOn w:val="a0"/>
    <w:rsid w:val="00E83E5E"/>
    <w:rPr>
      <w:color w:val="DAA520"/>
    </w:rPr>
  </w:style>
  <w:style w:type="paragraph" w:customStyle="1" w:styleId="vec">
    <w:name w:val="vec"/>
    <w:basedOn w:val="a"/>
    <w:rsid w:val="00B7604C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B7604C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B7604C"/>
    <w:rPr>
      <w:i w:val="0"/>
      <w:iCs w:val="0"/>
      <w:color w:val="000000"/>
      <w:position w:val="2"/>
    </w:rPr>
  </w:style>
  <w:style w:type="character" w:styleId="af6">
    <w:name w:val="Placeholder Text"/>
    <w:basedOn w:val="a0"/>
    <w:uiPriority w:val="99"/>
    <w:semiHidden/>
    <w:rsid w:val="00B7604C"/>
    <w:rPr>
      <w:color w:val="666666"/>
    </w:rPr>
  </w:style>
  <w:style w:type="character" w:customStyle="1" w:styleId="Variable">
    <w:name w:val="Variable"/>
    <w:qFormat/>
    <w:rsid w:val="00B7604C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B7604C"/>
    <w:rPr>
      <w:rFonts w:ascii="Liberation Mono" w:eastAsia="NSimSun" w:hAnsi="Liberation Mono" w:cs="Liberation Mono"/>
    </w:rPr>
  </w:style>
  <w:style w:type="character" w:customStyle="1" w:styleId="vec3">
    <w:name w:val="vec3"/>
    <w:basedOn w:val="a0"/>
    <w:rsid w:val="00520A6C"/>
    <w:rPr>
      <w:i w:val="0"/>
      <w:iCs w:val="0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source\repos\Calcpad-en\Calcpad.Wpf\bin\Release\net6.0-windows\help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file:///C:\Users\Ned\source\repos\Calcpad-en\Calcpad.Wpf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about:blank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Ned\source\repos\Calcpad-en\Calcpad.Wpf\help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file:///C:\Users\proek\source\repos\Calcpad-en\Calcpad.Wpf\bin\Release\net7.0-windows\hel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file:///C:\Users\proek\source\repos\Calcpad-en\Calcpad.Wpf\bin\Release\net7.0-windows\help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file:///C:\Users\proek\source\repos\Calcpad-en\Calcpad.Wpf\bin\Release\net6.0-windows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Ned\source\repos\Calcpad-en\Calcpad.Wpf\help.html" TargetMode="External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ektsoft.bg@gmail.com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3508</Words>
  <Characters>19996</Characters>
  <Application>Microsoft Office Word</Application>
  <DocSecurity>0</DocSecurity>
  <Lines>166</Lines>
  <Paragraphs>46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Ана Н. Ганчовска</cp:lastModifiedBy>
  <cp:revision>201</cp:revision>
  <cp:lastPrinted>2025-01-17T13:43:00Z</cp:lastPrinted>
  <dcterms:created xsi:type="dcterms:W3CDTF">2021-09-17T13:53:00Z</dcterms:created>
  <dcterms:modified xsi:type="dcterms:W3CDTF">2025-01-17T13:43:00Z</dcterms:modified>
  <dc:language>bg-BG</dc:language>
</cp:coreProperties>
</file>