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056D5" w14:textId="77777777" w:rsidR="00B7604C" w:rsidRPr="00935A14" w:rsidRDefault="00B7604C" w:rsidP="00B7604C">
      <w:pPr>
        <w:suppressAutoHyphens w:val="0"/>
        <w:spacing w:after="0" w:line="312" w:lineRule="auto"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 w:val="28"/>
          <w:szCs w:val="28"/>
          <w:lang w:val="en-US" w:eastAsia="bg-BG"/>
        </w:rPr>
        <w:t>How it works?</w:t>
      </w:r>
    </w:p>
    <w:p w14:paraId="6DFFF414" w14:textId="77777777" w:rsidR="00B7604C" w:rsidRPr="00935A14" w:rsidRDefault="00B7604C" w:rsidP="00B7604C">
      <w:pPr>
        <w:numPr>
          <w:ilvl w:val="0"/>
          <w:numId w:val="13"/>
        </w:numPr>
        <w:tabs>
          <w:tab w:val="clear" w:pos="720"/>
        </w:tabs>
        <w:suppressAutoHyphens w:val="0"/>
        <w:spacing w:after="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Cs w:val="24"/>
          <w:lang w:val="en-US" w:eastAsia="bg-BG"/>
        </w:rPr>
        <w:t>Enter</w:t>
      </w:r>
      <w:r w:rsidRPr="00935A14">
        <w:rPr>
          <w:rFonts w:eastAsia="Times New Roman" w:cs="Calibri"/>
          <w:szCs w:val="24"/>
          <w:lang w:val="en-US" w:eastAsia="bg-BG"/>
        </w:rPr>
        <w:t xml:space="preserve"> text and formulas into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Code</w:t>
      </w:r>
      <w:r w:rsidRPr="00935A14">
        <w:rPr>
          <w:rFonts w:eastAsia="Times New Roman" w:cs="Calibri"/>
          <w:szCs w:val="24"/>
          <w:lang w:val="en-US" w:eastAsia="bg-BG"/>
        </w:rPr>
        <w:t>" box on the left.</w:t>
      </w:r>
    </w:p>
    <w:p w14:paraId="0F43A725" w14:textId="77777777" w:rsidR="00B7604C" w:rsidRPr="00935A14" w:rsidRDefault="00B7604C" w:rsidP="00B7604C">
      <w:pPr>
        <w:numPr>
          <w:ilvl w:val="0"/>
          <w:numId w:val="13"/>
        </w:numPr>
        <w:tabs>
          <w:tab w:val="clear" w:pos="720"/>
        </w:tabs>
        <w:suppressAutoHyphens w:val="0"/>
        <w:spacing w:after="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Press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F5</w:t>
      </w:r>
      <w:r w:rsidRPr="00935A14">
        <w:rPr>
          <w:rFonts w:eastAsia="Times New Roman" w:cs="Calibri"/>
          <w:szCs w:val="24"/>
          <w:lang w:val="en-US" w:eastAsia="bg-BG"/>
        </w:rPr>
        <w:t xml:space="preserve"> or 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3152469E" wp14:editId="002FEF54">
            <wp:extent cx="179705" cy="179705"/>
            <wp:effectExtent l="0" t="0" r="0" b="0"/>
            <wp:docPr id="1" name="Картина 10" descr="Картина, която съдържа жълто, кръг, Графика, цветно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0" descr="Картина, която съдържа жълто, кръг, Графика, цветно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calculate</w:t>
      </w:r>
      <w:r w:rsidRPr="00935A14">
        <w:rPr>
          <w:rFonts w:eastAsia="Times New Roman" w:cs="Calibri"/>
          <w:szCs w:val="24"/>
          <w:lang w:val="en-US" w:eastAsia="bg-BG"/>
        </w:rPr>
        <w:t>. The results will appear in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Output</w:t>
      </w:r>
      <w:r w:rsidRPr="00935A14">
        <w:rPr>
          <w:rFonts w:eastAsia="Times New Roman" w:cs="Calibri"/>
          <w:szCs w:val="24"/>
          <w:lang w:val="en-US" w:eastAsia="bg-BG"/>
        </w:rPr>
        <w:t xml:space="preserve">" box on the right as a professionally formatted Html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report</w:t>
      </w:r>
      <w:r w:rsidRPr="00935A14">
        <w:rPr>
          <w:rFonts w:eastAsia="Times New Roman" w:cs="Calibri"/>
          <w:szCs w:val="24"/>
          <w:lang w:val="en-US" w:eastAsia="bg-BG"/>
        </w:rPr>
        <w:t>.</w:t>
      </w:r>
    </w:p>
    <w:p w14:paraId="316FDDEE" w14:textId="77777777" w:rsidR="00B7604C" w:rsidRPr="00935A14" w:rsidRDefault="00B7604C" w:rsidP="00B7604C">
      <w:pPr>
        <w:numPr>
          <w:ilvl w:val="0"/>
          <w:numId w:val="13"/>
        </w:numPr>
        <w:tabs>
          <w:tab w:val="clear" w:pos="720"/>
        </w:tabs>
        <w:suppressAutoHyphens w:val="0"/>
        <w:spacing w:after="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150AD291" wp14:editId="49FD1CB1">
            <wp:extent cx="179705" cy="179705"/>
            <wp:effectExtent l="0" t="0" r="0" b="0"/>
            <wp:docPr id="2" name="Картина 9" descr="Картина, която съдържа Правоъгълник, екранна сним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9" descr="Картина, която съдържа Правоъгълник, екранна снимка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print</w:t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1258C7">
        <w:rPr>
          <w:noProof/>
          <w:position w:val="-6"/>
          <w:lang w:val="en-US"/>
        </w:rPr>
        <w:drawing>
          <wp:inline distT="0" distB="0" distL="0" distR="0" wp14:anchorId="45FE047C" wp14:editId="0E428E78">
            <wp:extent cx="179705" cy="179705"/>
            <wp:effectExtent l="0" t="0" r="0" b="0"/>
            <wp:docPr id="3" name="Картина 8" descr="Картина, която съдържа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8" descr="Картина, която съдържа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copy</w:t>
      </w:r>
      <w:r w:rsidRPr="00935A14">
        <w:rPr>
          <w:rFonts w:eastAsia="Times New Roman" w:cs="Calibri"/>
          <w:szCs w:val="24"/>
          <w:lang w:val="en-US" w:eastAsia="bg-BG"/>
        </w:rPr>
        <w:t xml:space="preserve"> the output.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also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export</w:t>
      </w:r>
      <w:r w:rsidRPr="00935A14">
        <w:rPr>
          <w:rFonts w:eastAsia="Times New Roman" w:cs="Calibri"/>
          <w:szCs w:val="24"/>
          <w:lang w:val="en-US" w:eastAsia="bg-BG"/>
        </w:rPr>
        <w:t xml:space="preserve"> it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170B6A65" wp14:editId="2A603D21">
            <wp:extent cx="179705" cy="179705"/>
            <wp:effectExtent l="0" t="0" r="0" b="0"/>
            <wp:docPr id="4" name="Картина 7" descr="Картина, която съдържа Правоъгълник, екранна снимка, линия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7" descr="Картина, която съдържа Правоъгълник, екранна снимка, линия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PDF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2FFE68E0" wp14:editId="4915E2EB">
            <wp:extent cx="179705" cy="179705"/>
            <wp:effectExtent l="0" t="0" r="0" b="0"/>
            <wp:docPr id="5" name="Картина 6" descr="Картина, която съдържа текст, Шрифт, лого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 descr="Картина, която съдържа текст, Шрифт, лого, График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MS Word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7425A726" wp14:editId="67AF3998">
            <wp:extent cx="179705" cy="179705"/>
            <wp:effectExtent l="0" t="0" r="0" b="0"/>
            <wp:docPr id="6" name="Картина 5" descr="Картина, която съдържа екранна снимка, дизайн, Шрифт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 descr="Картина, която съдържа екранна снимка, дизайн, Шрифт, бял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document.</w:t>
      </w:r>
    </w:p>
    <w:p w14:paraId="2BA1C2BD" w14:textId="77777777" w:rsidR="00B7604C" w:rsidRPr="00935A14" w:rsidRDefault="00B7604C" w:rsidP="00B7604C">
      <w:pPr>
        <w:suppressAutoHyphens w:val="0"/>
        <w:spacing w:before="60" w:after="0" w:line="312" w:lineRule="auto"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 w:val="28"/>
          <w:szCs w:val="28"/>
          <w:lang w:val="en-US" w:eastAsia="bg-BG"/>
        </w:rPr>
        <w:t>The language</w:t>
      </w:r>
    </w:p>
    <w:p w14:paraId="77B886E0" w14:textId="77777777" w:rsidR="00B7604C" w:rsidRPr="00935A14" w:rsidRDefault="00B7604C" w:rsidP="00B7604C">
      <w:pPr>
        <w:suppressAutoHyphens w:val="0"/>
        <w:spacing w:before="120" w:after="120" w:line="312" w:lineRule="auto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The Calcpad language includes the following elements (click an item to insert):</w:t>
      </w:r>
    </w:p>
    <w:p w14:paraId="7D1B44BE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Real numbers: digits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0</w:t>
      </w:r>
      <w:r w:rsidRPr="00935A14">
        <w:rPr>
          <w:rFonts w:eastAsia="Times New Roman" w:cs="Calibri"/>
          <w:szCs w:val="24"/>
          <w:lang w:val="en-US" w:eastAsia="bg-BG"/>
        </w:rPr>
        <w:t xml:space="preserve"> -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9</w:t>
      </w:r>
      <w:r w:rsidRPr="00935A14">
        <w:rPr>
          <w:rFonts w:eastAsia="Times New Roman" w:cs="Calibri"/>
          <w:szCs w:val="24"/>
          <w:lang w:val="en-US" w:eastAsia="bg-BG"/>
        </w:rPr>
        <w:t xml:space="preserve"> and decimal point "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.</w:t>
      </w:r>
      <w:r w:rsidRPr="00935A14">
        <w:rPr>
          <w:rFonts w:eastAsia="Times New Roman" w:cs="Calibri"/>
          <w:szCs w:val="24"/>
          <w:lang w:val="en-US" w:eastAsia="bg-BG"/>
        </w:rPr>
        <w:t>";</w:t>
      </w:r>
    </w:p>
    <w:p w14:paraId="1A293984" w14:textId="77777777" w:rsidR="00B7604C" w:rsidRDefault="00B7604C" w:rsidP="00B7604C">
      <w:pPr>
        <w:numPr>
          <w:ilvl w:val="0"/>
          <w:numId w:val="12"/>
        </w:numPr>
        <w:suppressAutoHyphens w:val="0"/>
        <w:spacing w:before="120" w:beforeAutospacing="1" w:after="120" w:afterAutospacing="1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 xml:space="preserve">Complex numbers: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re</w:t>
      </w:r>
      <w:r w:rsidRPr="00651D85">
        <w:rPr>
          <w:rFonts w:eastAsia="Times New Roman" w:cs="Calibri"/>
          <w:szCs w:val="24"/>
          <w:lang w:val="en-US" w:eastAsia="bg-BG"/>
        </w:rPr>
        <w:t xml:space="preserve"> ± </w:t>
      </w:r>
      <w:proofErr w:type="spellStart"/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im</w:t>
      </w:r>
      <w:r w:rsidRPr="00651D85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i</w:t>
      </w:r>
      <w:proofErr w:type="spellEnd"/>
      <w:r w:rsidRPr="00651D85">
        <w:rPr>
          <w:rFonts w:eastAsia="Times New Roman" w:cs="Calibri"/>
          <w:szCs w:val="24"/>
          <w:lang w:val="en-US" w:eastAsia="bg-BG"/>
        </w:rPr>
        <w:t xml:space="preserve"> (e.g.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3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i</w:t>
      </w:r>
      <w:r w:rsidRPr="00651D85">
        <w:rPr>
          <w:rFonts w:eastAsia="Times New Roman" w:cs="Calibri"/>
          <w:szCs w:val="24"/>
          <w:lang w:val="en-US" w:eastAsia="bg-BG"/>
        </w:rPr>
        <w:t>);</w:t>
      </w:r>
    </w:p>
    <w:p w14:paraId="3A90469C" w14:textId="77777777" w:rsidR="00B7604C" w:rsidRPr="00651D85" w:rsidRDefault="00B7604C" w:rsidP="00B7604C">
      <w:pPr>
        <w:numPr>
          <w:ilvl w:val="0"/>
          <w:numId w:val="12"/>
        </w:numPr>
        <w:suppressAutoHyphens w:val="0"/>
        <w:spacing w:before="120" w:beforeAutospacing="1" w:after="120" w:afterAutospacing="1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eastAsia="Times New Roman" w:cs="Calibri"/>
          <w:color w:val="000000"/>
          <w:szCs w:val="24"/>
          <w:lang w:val="en-GB" w:eastAsia="bg-BG"/>
        </w:rPr>
        <w:t>vectors</w:t>
      </w:r>
      <w:r w:rsidRPr="00651D85">
        <w:rPr>
          <w:rFonts w:eastAsia="Times New Roman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3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...; </w:t>
      </w:r>
      <w:proofErr w:type="spellStart"/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n</w:t>
      </w:r>
      <w:proofErr w:type="spellEnd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eastAsia="Times New Roman" w:cs="Calibri"/>
          <w:color w:val="000000"/>
          <w:szCs w:val="24"/>
          <w:lang w:eastAsia="bg-BG"/>
        </w:rPr>
        <w:t>;</w:t>
      </w:r>
    </w:p>
    <w:p w14:paraId="4BF1975A" w14:textId="77777777" w:rsidR="00B7604C" w:rsidRPr="00651D85" w:rsidRDefault="00B7604C" w:rsidP="00B7604C">
      <w:pPr>
        <w:numPr>
          <w:ilvl w:val="0"/>
          <w:numId w:val="12"/>
        </w:numPr>
        <w:suppressAutoHyphens w:val="0"/>
        <w:spacing w:before="120" w:beforeAutospacing="1" w:after="120" w:afterAutospacing="1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eastAsia="Times New Roman" w:cs="Calibri"/>
          <w:color w:val="000000"/>
          <w:szCs w:val="24"/>
          <w:lang w:val="en-GB" w:eastAsia="bg-BG"/>
        </w:rPr>
        <w:t>matrices</w:t>
      </w:r>
      <w:r w:rsidRPr="00651D85">
        <w:rPr>
          <w:rFonts w:eastAsia="Times New Roman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 |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 ... |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;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proofErr w:type="spellStart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mn</w:t>
      </w:r>
      <w:proofErr w:type="spellEnd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eastAsia="Times New Roman" w:cs="Calibri"/>
          <w:color w:val="000000"/>
          <w:szCs w:val="24"/>
          <w:lang w:val="en-US" w:eastAsia="bg-BG"/>
        </w:rPr>
        <w:t>;</w:t>
      </w:r>
    </w:p>
    <w:p w14:paraId="0E4838E1" w14:textId="77777777" w:rsidR="00B7604C" w:rsidRPr="00651D85" w:rsidRDefault="00B7604C" w:rsidP="00B7604C">
      <w:pPr>
        <w:numPr>
          <w:ilvl w:val="0"/>
          <w:numId w:val="12"/>
        </w:numPr>
        <w:suppressAutoHyphens w:val="0"/>
        <w:spacing w:before="120" w:beforeAutospacing="1" w:after="120" w:afterAutospacing="1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>Variables: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Latin letters: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a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z</w:t>
      </w:r>
      <w:r w:rsidRPr="00651D85">
        <w:rPr>
          <w:rFonts w:eastAsia="Times New Roman" w:cs="Calibri"/>
          <w:szCs w:val="24"/>
          <w:lang w:val="en-US" w:eastAsia="bg-BG"/>
        </w:rPr>
        <w:t xml:space="preserve">,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A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Z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Greek letters: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α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ω</w:t>
      </w:r>
      <w:r w:rsidRPr="00651D85">
        <w:rPr>
          <w:rFonts w:eastAsia="Times New Roman" w:cs="Calibri"/>
          <w:szCs w:val="24"/>
          <w:lang w:val="en-US" w:eastAsia="bg-BG"/>
        </w:rPr>
        <w:t xml:space="preserve">,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Α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Ω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digits: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0</w:t>
      </w:r>
      <w:r w:rsidRPr="00651D85">
        <w:rPr>
          <w:rFonts w:eastAsia="Times New Roman" w:cs="Calibri"/>
          <w:szCs w:val="24"/>
          <w:lang w:val="en-US" w:eastAsia="bg-BG"/>
        </w:rPr>
        <w:t xml:space="preserve"> –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9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comma: “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,</w:t>
      </w:r>
      <w:r w:rsidRPr="00651D85">
        <w:rPr>
          <w:rFonts w:eastAsia="Times New Roman" w:cs="Calibri"/>
          <w:szCs w:val="24"/>
          <w:lang w:val="en-US" w:eastAsia="bg-BG"/>
        </w:rPr>
        <w:t xml:space="preserve"> “;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prime </w:t>
      </w:r>
      <w:r w:rsidRPr="00651D85">
        <w:rPr>
          <w:rFonts w:cs="Calibri"/>
          <w:color w:val="000000"/>
          <w:lang w:val="en-US"/>
        </w:rPr>
        <w:t>symbols</w:t>
      </w:r>
      <w:r w:rsidRPr="00651D85">
        <w:rPr>
          <w:rFonts w:eastAsia="Times New Roman" w:cs="Calibri"/>
          <w:szCs w:val="24"/>
          <w:lang w:val="en-US" w:eastAsia="bg-BG"/>
        </w:rPr>
        <w:t>:</w:t>
      </w:r>
      <w:r w:rsidRPr="00651D85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51D85">
        <w:rPr>
          <w:rFonts w:ascii="Georgia Pro" w:eastAsia="Times New Roman" w:hAnsi="Georgia Pro" w:cs="Calibri"/>
          <w:b/>
          <w:bCs/>
          <w:color w:val="0000FF"/>
          <w:szCs w:val="26"/>
          <w:lang w:val="en-US" w:eastAsia="bg-BG"/>
        </w:rPr>
        <w:t>′</w:t>
      </w:r>
      <w:r w:rsidRPr="00651D85">
        <w:rPr>
          <w:rFonts w:eastAsia="Times New Roman" w:cs="Calibri"/>
          <w:szCs w:val="24"/>
          <w:lang w:val="en-US" w:eastAsia="bg-BG"/>
        </w:rPr>
        <w:t xml:space="preserve"> ,</w:t>
      </w:r>
      <w:r w:rsidRPr="00651D85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51D85">
        <w:rPr>
          <w:rFonts w:ascii="Georgia Pro" w:eastAsia="Times New Roman" w:hAnsi="Georgia Pro" w:cs="Calibri"/>
          <w:b/>
          <w:bCs/>
          <w:color w:val="0000FF"/>
          <w:szCs w:val="26"/>
          <w:lang w:val="en-US" w:eastAsia="bg-BG"/>
        </w:rPr>
        <w:t>″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ascii="Times New Roman" w:eastAsia="Times New Roman" w:hAnsi="Times New Roman" w:cs="Times New Roman"/>
          <w:b/>
          <w:bCs/>
          <w:color w:val="0000FF"/>
          <w:szCs w:val="26"/>
          <w:lang w:val="en-US" w:eastAsia="bg-BG"/>
        </w:rPr>
        <w:t>‴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ascii="Times New Roman" w:eastAsia="Times New Roman" w:hAnsi="Times New Roman" w:cs="Times New Roman"/>
          <w:b/>
          <w:bCs/>
          <w:color w:val="0000FF"/>
          <w:szCs w:val="26"/>
          <w:lang w:val="en-US" w:eastAsia="bg-BG"/>
        </w:rPr>
        <w:t>⁗</w:t>
      </w:r>
      <w:r w:rsidRPr="00651D85">
        <w:rPr>
          <w:rFonts w:eastAsia="Times New Roman" w:cs="Calibri"/>
          <w:szCs w:val="24"/>
          <w:lang w:val="en-US" w:eastAsia="bg-BG"/>
        </w:rPr>
        <w:t xml:space="preserve"> 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superscripts: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⁰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¹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²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³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⁴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⁵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⁶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⁷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⁸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⁹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ⁿ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⁺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⁻</w:t>
      </w:r>
      <w:r w:rsidRPr="00651D85">
        <w:rPr>
          <w:rFonts w:eastAsia="Times New Roman" w:cs="Calibri"/>
          <w:szCs w:val="24"/>
          <w:lang w:val="en-US" w:eastAsia="bg-BG"/>
        </w:rPr>
        <w:t xml:space="preserve"> ;</w:t>
      </w:r>
      <w:r w:rsidRPr="00651D85">
        <w:rPr>
          <w:rFonts w:eastAsia="Times New Roman" w:cs="Calibri"/>
          <w:szCs w:val="24"/>
          <w:lang w:val="en-US" w:eastAsia="bg-BG"/>
        </w:rPr>
        <w:br/>
      </w:r>
      <w:r w:rsidRPr="00651D85">
        <w:rPr>
          <w:rFonts w:cs="Calibri"/>
          <w:color w:val="000000"/>
          <w:lang w:val="en-US"/>
        </w:rPr>
        <w:t xml:space="preserve">- special symbols: </w:t>
      </w:r>
      <w:r w:rsidRPr="00651D85">
        <w:rPr>
          <w:rFonts w:cs="Calibri"/>
          <w:color w:val="000000"/>
        </w:rPr>
        <w:t> </w:t>
      </w:r>
      <w:r w:rsidRPr="00651D85">
        <w:rPr>
          <w:b/>
          <w:bCs/>
          <w:sz w:val="25"/>
          <w:szCs w:val="25"/>
        </w:rPr>
        <w:t>‾</w:t>
      </w:r>
      <w:r w:rsidRPr="00651D85">
        <w:rPr>
          <w:b/>
          <w:bCs/>
          <w:sz w:val="25"/>
          <w:szCs w:val="25"/>
          <w:lang w:val="en-US"/>
        </w:rPr>
        <w:t xml:space="preserve"> </w:t>
      </w:r>
      <w:r w:rsidRPr="00651D85">
        <w:rPr>
          <w:rFonts w:cs="Calibri"/>
          <w:color w:val="000000"/>
          <w:lang w:val="en-US"/>
        </w:rPr>
        <w:t>,</w:t>
      </w:r>
      <w:r w:rsidRPr="00651D85">
        <w:rPr>
          <w:rFonts w:cs="Calibri"/>
          <w:lang w:val="en-US"/>
        </w:rPr>
        <w:t xml:space="preserve"> </w:t>
      </w:r>
      <w:r w:rsidRPr="00651D85">
        <w:rPr>
          <w:b/>
          <w:bCs/>
          <w:lang w:val="en-US"/>
        </w:rPr>
        <w:t>ø</w:t>
      </w:r>
      <w:r w:rsidRPr="00651D85">
        <w:rPr>
          <w:rFonts w:cs="Calibri"/>
          <w:lang w:val="en-US"/>
        </w:rPr>
        <w:t xml:space="preserve"> </w:t>
      </w:r>
      <w:r w:rsidRPr="00651D85">
        <w:rPr>
          <w:rFonts w:cs="Calibri"/>
          <w:color w:val="000000"/>
          <w:lang w:val="en-US"/>
        </w:rPr>
        <w:t xml:space="preserve">, </w:t>
      </w:r>
      <w:r w:rsidRPr="00651D85">
        <w:rPr>
          <w:b/>
          <w:bCs/>
          <w:lang w:val="en-US"/>
        </w:rPr>
        <w:t>Ø</w:t>
      </w:r>
      <w:r w:rsidRPr="00651D85">
        <w:rPr>
          <w:rFonts w:cs="Calibri"/>
          <w:color w:val="000000"/>
          <w:lang w:val="en-US"/>
        </w:rPr>
        <w:t xml:space="preserve"> , </w:t>
      </w:r>
      <w:r w:rsidRPr="00651D85">
        <w:rPr>
          <w:b/>
          <w:bCs/>
          <w:lang w:val="en-US"/>
        </w:rPr>
        <w:t>°</w:t>
      </w:r>
      <w:r w:rsidRPr="00651D85">
        <w:rPr>
          <w:rFonts w:cs="Calibri"/>
          <w:color w:val="000000"/>
          <w:lang w:val="en-US"/>
        </w:rPr>
        <w:t xml:space="preserve"> , </w:t>
      </w:r>
      <w:r w:rsidRPr="00651D85">
        <w:rPr>
          <w:rFonts w:ascii="Cambria Math" w:hAnsi="Cambria Math" w:cs="Cambria Math"/>
          <w:b/>
          <w:bCs/>
          <w:lang w:val="en-US"/>
        </w:rPr>
        <w:t>∡</w:t>
      </w:r>
      <w:r w:rsidRPr="00651D85">
        <w:rPr>
          <w:rFonts w:cs="Calibri"/>
          <w:color w:val="000000"/>
          <w:lang w:val="en-US"/>
        </w:rPr>
        <w:t xml:space="preserve"> ;</w:t>
      </w:r>
      <w:r w:rsidRPr="00651D85">
        <w:rPr>
          <w:rFonts w:eastAsia="Times New Roman" w:cs="Calibri"/>
          <w:szCs w:val="24"/>
          <w:lang w:val="en-US" w:eastAsia="bg-BG"/>
        </w:rPr>
        <w:br/>
        <w:t>- “</w:t>
      </w:r>
      <w:r w:rsidRPr="00651D85">
        <w:rPr>
          <w:rFonts w:eastAsia="Times New Roman" w:cs="Calibri"/>
          <w:szCs w:val="24"/>
          <w:lang w:eastAsia="bg-BG"/>
        </w:rPr>
        <w:t xml:space="preserve">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_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eastAsia="bg-BG"/>
        </w:rPr>
        <w:t xml:space="preserve"> </w:t>
      </w:r>
      <w:r w:rsidRPr="00651D85">
        <w:rPr>
          <w:rFonts w:eastAsia="Times New Roman" w:cs="Calibri"/>
          <w:szCs w:val="24"/>
          <w:lang w:val="en-US" w:eastAsia="bg-BG"/>
        </w:rPr>
        <w:t>“ for subscript;</w:t>
      </w:r>
      <w:r w:rsidRPr="00651D85">
        <w:rPr>
          <w:rFonts w:eastAsia="Times New Roman" w:cs="Calibri"/>
          <w:szCs w:val="24"/>
          <w:lang w:val="en-US" w:eastAsia="bg-BG"/>
        </w:rPr>
        <w:br/>
        <w:t>A variable name must start with a letter. Names are case sensitive.</w:t>
      </w:r>
    </w:p>
    <w:p w14:paraId="03BAD9C5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right="-597" w:hanging="283"/>
        <w:contextualSpacing/>
        <w:rPr>
          <w:rFonts w:cs="Calibri"/>
          <w:color w:val="000000"/>
          <w:lang w:val="en-US"/>
        </w:rPr>
      </w:pPr>
      <w:r w:rsidRPr="00935A14">
        <w:rPr>
          <w:rFonts w:eastAsia="Times New Roman" w:cs="Calibri"/>
          <w:szCs w:val="24"/>
          <w:lang w:val="en-US" w:eastAsia="bg-BG"/>
        </w:rPr>
        <w:t>Constants</w:t>
      </w:r>
      <w:r w:rsidRPr="00935A14">
        <w:rPr>
          <w:rFonts w:cs="Calibri"/>
          <w:color w:val="000000"/>
          <w:lang w:val="en-US"/>
        </w:rPr>
        <w:t>: </w:t>
      </w:r>
      <w:r w:rsidRPr="00935A14">
        <w:rPr>
          <w:rFonts w:cs="Calibri"/>
          <w:color w:val="000000"/>
          <w:lang w:val="en-US"/>
        </w:rPr>
        <w:br/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π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φ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γ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g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G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S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c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h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μ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ε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k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p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n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N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A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Cs w:val="24"/>
          <w:lang w:val="en-US"/>
        </w:rPr>
        <w:t>σ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k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B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R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F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c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s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a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g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z w:val="28"/>
          <w:szCs w:val="28"/>
          <w:vertAlign w:val="subscript"/>
          <w:lang w:val="en-US"/>
        </w:rPr>
        <w:t>w</w:t>
      </w:r>
    </w:p>
    <w:p w14:paraId="32411FBA" w14:textId="77777777" w:rsidR="00B7604C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Operators:</w:t>
      </w:r>
    </w:p>
    <w:p w14:paraId="076AEF27" w14:textId="77777777" w:rsidR="00B7604C" w:rsidRPr="00935A14" w:rsidRDefault="00B7604C" w:rsidP="00B7604C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!</w:t>
      </w:r>
      <w:r w:rsidRPr="00935A14">
        <w:rPr>
          <w:rFonts w:eastAsia="Times New Roman" w:cs="Calibri"/>
          <w:szCs w:val="24"/>
          <w:lang w:val="en-US" w:eastAsia="bg-BG"/>
        </w:rPr>
        <w:t>” – factorial;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^</w:t>
      </w:r>
      <w:r w:rsidRPr="00935A14">
        <w:rPr>
          <w:rFonts w:eastAsia="Times New Roman" w:cs="Calibri"/>
          <w:szCs w:val="24"/>
          <w:lang w:val="en-US" w:eastAsia="bg-BG"/>
        </w:rPr>
        <w:t>” – exponent;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/</w:t>
      </w:r>
      <w:r w:rsidRPr="00935A14">
        <w:rPr>
          <w:rFonts w:eastAsia="Times New Roman" w:cs="Calibri"/>
          <w:szCs w:val="24"/>
          <w:lang w:val="en-US" w:eastAsia="bg-BG"/>
        </w:rPr>
        <w:t>” – division;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÷</w:t>
      </w:r>
      <w:r w:rsidRPr="00935A14">
        <w:rPr>
          <w:rFonts w:eastAsia="Times New Roman" w:cs="Calibri"/>
          <w:szCs w:val="24"/>
          <w:lang w:val="en-US" w:eastAsia="bg-BG"/>
        </w:rPr>
        <w:t>” – force division bar;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\</w:t>
      </w:r>
      <w:r w:rsidRPr="00935A14">
        <w:rPr>
          <w:rFonts w:eastAsia="Times New Roman" w:cs="Calibri"/>
          <w:szCs w:val="24"/>
          <w:lang w:val="en-US" w:eastAsia="bg-BG"/>
        </w:rPr>
        <w:t>” – division;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 w:val="22"/>
          <w:lang w:val="en-US" w:eastAsia="bg-BG"/>
        </w:rPr>
        <w:t>⦼</w:t>
      </w:r>
      <w:r w:rsidRPr="00935A14">
        <w:rPr>
          <w:rFonts w:eastAsia="Times New Roman" w:cs="Calibri"/>
          <w:szCs w:val="24"/>
          <w:lang w:val="en-US" w:eastAsia="bg-BG"/>
        </w:rPr>
        <w:t>” – modulo (reminder);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*</w:t>
      </w:r>
      <w:r w:rsidRPr="00935A14">
        <w:rPr>
          <w:rFonts w:eastAsia="Times New Roman" w:cs="Calibri"/>
          <w:szCs w:val="24"/>
          <w:lang w:val="en-US" w:eastAsia="bg-BG"/>
        </w:rPr>
        <w:t>” – multiplication;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>“ – minus;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+</w:t>
      </w:r>
      <w:r w:rsidRPr="00935A14">
        <w:rPr>
          <w:rFonts w:eastAsia="Times New Roman" w:cs="Calibri"/>
          <w:szCs w:val="24"/>
          <w:lang w:val="en-US" w:eastAsia="bg-BG"/>
        </w:rPr>
        <w:t>” – plus;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Times New Roman" w:eastAsia="Times New Roman" w:hAnsi="Times New Roman" w:cs="Times New Roman"/>
          <w:b/>
          <w:bCs/>
          <w:color w:val="BF8F00" w:themeColor="accent4" w:themeShade="BF"/>
          <w:szCs w:val="24"/>
          <w:lang w:val="en-US" w:eastAsia="bg-BG"/>
        </w:rPr>
        <w:t>≡</w:t>
      </w:r>
      <w:r w:rsidRPr="00935A14">
        <w:rPr>
          <w:rFonts w:eastAsia="Times New Roman" w:cs="Calibri"/>
          <w:szCs w:val="24"/>
          <w:lang w:val="en-US" w:eastAsia="bg-BG"/>
        </w:rPr>
        <w:t>” – equal to;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≠</w:t>
      </w:r>
      <w:r w:rsidRPr="00935A14">
        <w:rPr>
          <w:rFonts w:eastAsia="Times New Roman" w:cs="Calibri"/>
          <w:szCs w:val="24"/>
          <w:lang w:val="en-US" w:eastAsia="bg-BG"/>
        </w:rPr>
        <w:t>” – not equal to;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&lt;</w:t>
      </w:r>
      <w:r w:rsidRPr="00935A14">
        <w:rPr>
          <w:rFonts w:eastAsia="Times New Roman" w:cs="Calibri"/>
          <w:szCs w:val="24"/>
          <w:lang w:val="en-US" w:eastAsia="bg-BG"/>
        </w:rPr>
        <w:t>” – less than;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&gt;</w:t>
      </w:r>
      <w:r w:rsidRPr="00935A14">
        <w:rPr>
          <w:rFonts w:eastAsia="Times New Roman" w:cs="Calibri"/>
          <w:szCs w:val="24"/>
          <w:lang w:val="en-US" w:eastAsia="bg-BG"/>
        </w:rPr>
        <w:t>” – greater than;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≤</w:t>
      </w:r>
      <w:r w:rsidRPr="00935A14">
        <w:rPr>
          <w:rFonts w:eastAsia="Times New Roman" w:cs="Calibri"/>
          <w:szCs w:val="24"/>
          <w:lang w:val="en-US" w:eastAsia="bg-BG"/>
        </w:rPr>
        <w:t>” – less or equal;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≥</w:t>
      </w:r>
      <w:r w:rsidRPr="00935A14">
        <w:rPr>
          <w:rFonts w:eastAsia="Times New Roman" w:cs="Calibri"/>
          <w:szCs w:val="24"/>
          <w:lang w:val="en-US" w:eastAsia="bg-BG"/>
        </w:rPr>
        <w:t>” – greater or equal;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∧</w:t>
      </w:r>
      <w:r w:rsidRPr="00935A14">
        <w:rPr>
          <w:rFonts w:eastAsia="Times New Roman" w:cs="Calibri"/>
          <w:szCs w:val="24"/>
          <w:lang w:val="en-US" w:eastAsia="bg-BG"/>
        </w:rPr>
        <w:t>” – logical “AND”;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∨</w:t>
      </w:r>
      <w:r w:rsidRPr="00935A14">
        <w:rPr>
          <w:rFonts w:eastAsia="Times New Roman" w:cs="Calibri"/>
          <w:szCs w:val="24"/>
          <w:lang w:val="en-US" w:eastAsia="bg-BG"/>
        </w:rPr>
        <w:t>” – logical “OR”;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 w:val="20"/>
          <w:szCs w:val="20"/>
          <w:lang w:val="en-US" w:eastAsia="bg-BG"/>
        </w:rPr>
        <w:t>⊕</w:t>
      </w:r>
      <w:r w:rsidRPr="00935A14">
        <w:rPr>
          <w:rFonts w:eastAsia="Times New Roman" w:cs="Calibri"/>
          <w:szCs w:val="24"/>
          <w:lang w:val="en-US" w:eastAsia="bg-BG"/>
        </w:rPr>
        <w:t>” – logical “XOR”;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>” – assignment;</w:t>
      </w:r>
    </w:p>
    <w:p w14:paraId="2C6550B5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Custom functions type </w:t>
      </w:r>
      <w:r w:rsidRPr="001258C7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y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z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...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45D609AB" w14:textId="77777777" w:rsidR="00B7604C" w:rsidRPr="00AF6FFE" w:rsidRDefault="00B7604C" w:rsidP="00B7604C">
      <w:pPr>
        <w:pStyle w:val="vec"/>
        <w:numPr>
          <w:ilvl w:val="0"/>
          <w:numId w:val="12"/>
        </w:numPr>
        <w:tabs>
          <w:tab w:val="clear" w:pos="6740"/>
        </w:tabs>
        <w:spacing w:before="0" w:beforeAutospacing="0" w:after="0" w:afterAutospacing="0" w:line="312" w:lineRule="auto"/>
        <w:ind w:left="568" w:right="-284" w:hanging="284"/>
        <w:rPr>
          <w:rFonts w:ascii="Calibri" w:hAnsi="Calibri" w:cs="Calibri"/>
          <w:position w:val="0"/>
          <w:lang w:val="en"/>
        </w:rPr>
      </w:pPr>
      <w:r w:rsidRPr="006C76DE">
        <w:rPr>
          <w:rFonts w:asciiTheme="minorHAnsi" w:hAnsiTheme="minorHAnsi" w:cstheme="minorHAnsi"/>
          <w:position w:val="0"/>
          <w:lang w:val="en-US"/>
        </w:rPr>
        <w:t>Built-in functions:</w:t>
      </w:r>
      <w:r w:rsidRPr="006C76DE">
        <w:rPr>
          <w:rFonts w:asciiTheme="minorHAnsi" w:hAnsiTheme="minorHAnsi" w:cstheme="minorHAnsi"/>
          <w:position w:val="0"/>
          <w:lang w:val="en-US"/>
        </w:rPr>
        <w:br/>
        <w:t>◦ Trigonometric:</w:t>
      </w:r>
      <w:r w:rsidRPr="00935A14">
        <w:rPr>
          <w:rFonts w:ascii="Georgia Pro Semibold" w:hAnsi="Georgia Pro Semibold" w:cs="Calibri"/>
          <w:bCs/>
          <w:position w:val="0"/>
          <w:lang w:val="en-US"/>
        </w:rPr>
        <w:br/>
        <w:t xml:space="preserve">      si</w:t>
      </w:r>
      <w:r w:rsidRPr="00935A14">
        <w:rPr>
          <w:rFonts w:ascii="Georgia Pro Semibold" w:hAnsi="Georgia Pro Semibold" w:cs="Calibri"/>
          <w:bCs/>
          <w:spacing w:val="20"/>
          <w:position w:val="0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6C76DE">
        <w:rPr>
          <w:rFonts w:asciiTheme="minorHAnsi" w:hAnsiTheme="minorHAnsi" w:cstheme="minorHAns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cosine;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ta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tangent;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cs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cosecant;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se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cotangent;</w:t>
      </w:r>
      <w:r w:rsidRPr="00935A14">
        <w:rPr>
          <w:rFonts w:cs="Calibri"/>
          <w:position w:val="0"/>
          <w:lang w:val="en-US"/>
        </w:rPr>
        <w:br/>
      </w:r>
      <w:r w:rsidRPr="006C76DE">
        <w:rPr>
          <w:rFonts w:asciiTheme="minorHAnsi" w:hAnsiTheme="minorHAnsi" w:cstheme="minorHAnsi"/>
          <w:position w:val="0"/>
          <w:lang w:val="en-US"/>
        </w:rPr>
        <w:t>◦ Hyperbolic: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sin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cos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cosine;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tan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tangent;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csc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cosecant;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sec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cot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cotangent;</w:t>
      </w:r>
      <w:r w:rsidRPr="00935A14">
        <w:rPr>
          <w:rFonts w:cs="Calibri"/>
          <w:position w:val="0"/>
          <w:lang w:val="en-US"/>
        </w:rPr>
        <w:br/>
      </w:r>
      <w:r w:rsidRPr="006C76DE">
        <w:rPr>
          <w:rFonts w:asciiTheme="minorHAnsi" w:hAnsiTheme="minorHAnsi" w:cstheme="minorHAnsi"/>
          <w:position w:val="0"/>
          <w:lang w:val="en-US"/>
        </w:rPr>
        <w:t>◦ Inverse trigonometric: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935A14">
        <w:rPr>
          <w:rFonts w:ascii="Georgia Pro Semibold" w:hAnsi="Georgia Pro Semibold" w:cs="Calibri"/>
          <w:bCs/>
          <w:noProof/>
          <w:position w:val="0"/>
          <w:lang w:val="en-US"/>
        </w:rPr>
        <w:t>asi</w:t>
      </w:r>
      <w:r w:rsidRPr="00935A14">
        <w:rPr>
          <w:rFonts w:ascii="Georgia Pro Semibold" w:hAnsi="Georgia Pro Semibold" w:cs="Calibri"/>
          <w:bCs/>
          <w:noProof/>
          <w:spacing w:val="20"/>
          <w:position w:val="0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cosine;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ata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tangent;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atan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2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the angle whose tangent is the quotient of </w:t>
      </w:r>
      <w:r w:rsidRPr="006C76DE">
        <w:rPr>
          <w:rFonts w:asciiTheme="minorHAnsi" w:hAnsiTheme="minorHAnsi" w:cstheme="minorHAnsi"/>
          <w:i/>
          <w:iCs/>
          <w:position w:val="0"/>
          <w:lang w:val="en-US"/>
        </w:rPr>
        <w:t>y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and </w:t>
      </w:r>
      <w:r w:rsidRPr="006C76DE">
        <w:rPr>
          <w:rFonts w:asciiTheme="minorHAnsi" w:hAnsiTheme="minorHAnsi" w:cstheme="minorHAnsi"/>
          <w:i/>
          <w:iCs/>
          <w:position w:val="0"/>
          <w:sz w:val="28"/>
          <w:szCs w:val="28"/>
          <w:lang w:val="en-US"/>
        </w:rPr>
        <w:t>x</w:t>
      </w:r>
      <w:r w:rsidRPr="006C76DE"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cosecant;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ase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cotangent;</w:t>
      </w:r>
      <w:r w:rsidRPr="00935A14">
        <w:rPr>
          <w:rFonts w:cs="Calibri"/>
          <w:position w:val="0"/>
          <w:lang w:val="en-US"/>
        </w:rPr>
        <w:br/>
      </w:r>
      <w:r w:rsidRPr="006C76DE">
        <w:rPr>
          <w:rFonts w:asciiTheme="minorHAnsi" w:hAnsiTheme="minorHAnsi" w:cstheme="minorHAnsi"/>
          <w:position w:val="0"/>
          <w:lang w:val="en-US"/>
        </w:rPr>
        <w:t>◦ Inverse hyperbolic: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asin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cosine;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atan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tangent;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lastRenderedPageBreak/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acsc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cosecant;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asec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acot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cotangent;</w:t>
      </w:r>
      <w:r>
        <w:rPr>
          <w:rFonts w:asciiTheme="minorHAnsi" w:hAnsiTheme="minorHAnsi" w:cstheme="minorHAnsi"/>
          <w:position w:val="0"/>
          <w:lang w:val="en-US"/>
        </w:rPr>
        <w:br/>
      </w:r>
      <w:r w:rsidRPr="00935A14">
        <w:rPr>
          <w:rFonts w:cs="Calibri"/>
          <w:position w:val="0"/>
          <w:lang w:val="en-US"/>
        </w:rPr>
        <w:br/>
      </w:r>
      <w:r w:rsidRPr="006C76DE">
        <w:rPr>
          <w:rFonts w:asciiTheme="minorHAnsi" w:hAnsiTheme="minorHAnsi" w:cstheme="minorHAnsi"/>
          <w:position w:val="0"/>
          <w:lang w:val="en-US"/>
        </w:rPr>
        <w:t>◦ Logarithmic, exponential and roots: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g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decimal logarithm;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natural logarithm;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log_2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binary logarithm;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exp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exponential function;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sq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r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or</w:t>
      </w:r>
      <w:r w:rsidRPr="00935A14">
        <w:rPr>
          <w:rFonts w:cs="Calibri"/>
          <w:position w:val="0"/>
          <w:lang w:val="en-US"/>
        </w:rPr>
        <w:t xml:space="preserve">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sqr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square root;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cbr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cubic root;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roo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n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="Georgia Pro" w:hAnsi="Georgia Pro" w:cs="Calibri"/>
          <w:i/>
          <w:iCs/>
          <w:position w:val="0"/>
          <w:lang w:val="en-US"/>
        </w:rPr>
        <w:t>n</w:t>
      </w:r>
      <w:r w:rsidRPr="00935A14">
        <w:rPr>
          <w:rFonts w:cs="Calibri"/>
          <w:position w:val="0"/>
          <w:lang w:val="en-US"/>
        </w:rPr>
        <w:t>-</w:t>
      </w:r>
      <w:proofErr w:type="spellStart"/>
      <w:r w:rsidRPr="006C76DE">
        <w:rPr>
          <w:rFonts w:asciiTheme="minorHAnsi" w:hAnsiTheme="minorHAnsi" w:cstheme="minorHAnsi"/>
          <w:position w:val="0"/>
          <w:lang w:val="en-US"/>
        </w:rPr>
        <w:t>th</w:t>
      </w:r>
      <w:proofErr w:type="spellEnd"/>
      <w:r w:rsidRPr="006C76DE">
        <w:rPr>
          <w:rFonts w:asciiTheme="minorHAnsi" w:hAnsiTheme="minorHAnsi" w:cstheme="minorHAnsi"/>
          <w:position w:val="0"/>
          <w:lang w:val="en-US"/>
        </w:rPr>
        <w:t xml:space="preserve"> root;</w:t>
      </w:r>
      <w:r w:rsidRPr="00935A14">
        <w:rPr>
          <w:rFonts w:cs="Calibri"/>
          <w:position w:val="0"/>
          <w:lang w:val="en-US"/>
        </w:rPr>
        <w:br/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Rounding: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roun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d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round to the nearest integer;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floo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r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round to the smaller integer</w:t>
      </w:r>
      <w:r w:rsidRPr="00935A14">
        <w:rPr>
          <w:rFonts w:cs="Calibri"/>
          <w:position w:val="0"/>
          <w:lang w:val="en-US"/>
        </w:rPr>
        <w:t xml:space="preserve"> (</w:t>
      </w:r>
      <w:r w:rsidRPr="006C76DE">
        <w:rPr>
          <w:rFonts w:asciiTheme="minorHAnsi" w:hAnsiTheme="minorHAnsi" w:cstheme="minorHAnsi"/>
          <w:position w:val="0"/>
          <w:lang w:val="en-US"/>
        </w:rPr>
        <w:t>towards</w:t>
      </w:r>
      <w:r w:rsidRPr="00935A14">
        <w:rPr>
          <w:rFonts w:cs="Calibri"/>
          <w:position w:val="0"/>
          <w:lang w:val="en-US"/>
        </w:rPr>
        <w:t xml:space="preserve"> -</w:t>
      </w:r>
      <w:r w:rsidRPr="00935A14">
        <w:rPr>
          <w:rFonts w:ascii="Georgia Pro" w:hAnsi="Georgia Pro" w:cs="Calibri"/>
          <w:position w:val="0"/>
          <w:lang w:val="en-US"/>
        </w:rPr>
        <w:t>∞</w:t>
      </w:r>
      <w:r w:rsidRPr="00935A14">
        <w:rPr>
          <w:rFonts w:cs="Calibri"/>
          <w:position w:val="0"/>
          <w:lang w:val="en-US"/>
        </w:rPr>
        <w:t>);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ceilin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g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round to the greater integer</w:t>
      </w:r>
      <w:r w:rsidRPr="00935A14">
        <w:rPr>
          <w:rFonts w:cs="Calibri"/>
          <w:position w:val="0"/>
          <w:lang w:val="en-US"/>
        </w:rPr>
        <w:t xml:space="preserve"> (</w:t>
      </w:r>
      <w:r w:rsidRPr="006C76DE">
        <w:rPr>
          <w:rFonts w:asciiTheme="minorHAnsi" w:hAnsiTheme="minorHAnsi" w:cstheme="minorHAnsi"/>
          <w:position w:val="0"/>
          <w:lang w:val="en-US"/>
        </w:rPr>
        <w:t>towards</w:t>
      </w:r>
      <w:r w:rsidRPr="00935A14">
        <w:rPr>
          <w:rFonts w:cs="Calibri"/>
          <w:position w:val="0"/>
          <w:lang w:val="en-US"/>
        </w:rPr>
        <w:t xml:space="preserve"> +</w:t>
      </w:r>
      <w:r w:rsidRPr="00935A14">
        <w:rPr>
          <w:rFonts w:ascii="Georgia Pro" w:hAnsi="Georgia Pro" w:cs="Calibri"/>
          <w:position w:val="0"/>
          <w:lang w:val="en-US"/>
        </w:rPr>
        <w:t>∞</w:t>
      </w:r>
      <w:r w:rsidRPr="00935A14">
        <w:rPr>
          <w:rFonts w:cs="Calibri"/>
          <w:position w:val="0"/>
          <w:lang w:val="en-US"/>
        </w:rPr>
        <w:t>);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trun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round to the smaller integer</w:t>
      </w:r>
      <w:r w:rsidRPr="00935A14">
        <w:rPr>
          <w:rFonts w:cs="Calibri"/>
          <w:position w:val="0"/>
          <w:lang w:val="en-US"/>
        </w:rPr>
        <w:t xml:space="preserve"> (</w:t>
      </w:r>
      <w:r w:rsidRPr="006C76DE">
        <w:rPr>
          <w:rFonts w:asciiTheme="minorHAnsi" w:hAnsiTheme="minorHAnsi" w:cstheme="minorHAnsi"/>
          <w:position w:val="0"/>
          <w:lang w:val="en-US"/>
        </w:rPr>
        <w:t>towards zero</w:t>
      </w:r>
      <w:r w:rsidRPr="00935A14">
        <w:rPr>
          <w:rFonts w:cs="Calibri"/>
          <w:position w:val="0"/>
          <w:lang w:val="en-US"/>
        </w:rPr>
        <w:t>);</w:t>
      </w:r>
      <w:r w:rsidRPr="00935A14">
        <w:rPr>
          <w:rFonts w:cs="Calibri"/>
          <w:position w:val="0"/>
          <w:lang w:val="en-US"/>
        </w:rPr>
        <w:br/>
      </w:r>
      <w:r w:rsidRPr="006C76DE">
        <w:rPr>
          <w:rFonts w:asciiTheme="minorHAnsi" w:hAnsiTheme="minorHAnsi" w:cstheme="minorHAnsi"/>
          <w:position w:val="0"/>
          <w:lang w:val="en-US"/>
        </w:rPr>
        <w:t>◦ Integer: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d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reminder of an integer division;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gc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d</w:t>
      </w:r>
      <w:r w:rsidRPr="00935A14">
        <w:rPr>
          <w:rFonts w:cs="Calibri"/>
          <w:color w:val="FF1493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z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greatest common divisor of several integers;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z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least common multiple of several integers;</w:t>
      </w:r>
      <w:r w:rsidRPr="00935A14">
        <w:rPr>
          <w:rFonts w:cs="Calibri"/>
          <w:position w:val="0"/>
          <w:lang w:val="en-US"/>
        </w:rPr>
        <w:br/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Complex: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ab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absolute value/magnitude;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r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real part of a complex number;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i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imaginary part of a complex number;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phas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phase of a complex number;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Aggregate and interpolation:</w:t>
      </w:r>
    </w:p>
    <w:p w14:paraId="3F3DBDC3" w14:textId="77777777" w:rsidR="00B7604C" w:rsidRDefault="00B7604C" w:rsidP="00B7604C">
      <w:pPr>
        <w:pStyle w:val="vec"/>
        <w:spacing w:before="0" w:beforeAutospacing="0" w:after="120" w:afterAutospacing="0" w:line="264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mi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minimum of multiple values;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ma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x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maximum of multiple values;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su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sum of multiple values;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sums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q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sum of squares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srs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square root of sum of squares</w:t>
      </w:r>
      <w:r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averag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average of multiple value;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produc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product of multiple values</w:t>
      </w:r>
      <w:r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mea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geometric mean</w:t>
      </w:r>
      <w:r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tak</w:t>
      </w:r>
      <w:r w:rsidRPr="00935A14">
        <w:rPr>
          <w:rFonts w:ascii="Georgia Pro Semibold" w:hAnsi="Georgia Pro Semibold" w:cs="Calibri"/>
          <w:bCs/>
          <w:spacing w:val="20"/>
          <w:position w:val="0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n</w:t>
      </w:r>
      <w:r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returns the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position w:val="0"/>
          <w:lang w:val="en-US"/>
        </w:rPr>
        <w:t>n</w:t>
      </w:r>
      <w:r w:rsidRPr="006C76DE">
        <w:rPr>
          <w:rFonts w:asciiTheme="minorHAnsi" w:hAnsiTheme="minorHAnsi" w:cstheme="minorHAnsi"/>
          <w:position w:val="0"/>
          <w:lang w:val="en-US"/>
        </w:rPr>
        <w:t>-</w:t>
      </w:r>
      <w:proofErr w:type="spellStart"/>
      <w:r w:rsidRPr="006C76DE">
        <w:rPr>
          <w:rFonts w:asciiTheme="minorHAnsi" w:hAnsiTheme="minorHAnsi" w:cstheme="minorHAnsi"/>
          <w:position w:val="0"/>
          <w:lang w:val="en-US"/>
        </w:rPr>
        <w:t>th</w:t>
      </w:r>
      <w:proofErr w:type="spellEnd"/>
      <w:r w:rsidRPr="006C76DE">
        <w:rPr>
          <w:rFonts w:asciiTheme="minorHAnsi" w:hAnsiTheme="minorHAnsi" w:cstheme="minorHAnsi"/>
          <w:position w:val="0"/>
          <w:lang w:val="en-US"/>
        </w:rPr>
        <w:t xml:space="preserve"> element from the list;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lastRenderedPageBreak/>
        <w:t xml:space="preserve">      lin</w:t>
      </w:r>
      <w:r w:rsidRPr="00935A14">
        <w:rPr>
          <w:rFonts w:ascii="Georgia Pro Semibold" w:hAnsi="Georgia Pro Semibold" w:cs="Calibri"/>
          <w:bCs/>
          <w:spacing w:val="20"/>
          <w:position w:val="0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linear interpolation;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splin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Hermite spline interpolation;</w:t>
      </w:r>
    </w:p>
    <w:p w14:paraId="3EA5B71C" w14:textId="77777777" w:rsidR="00B7604C" w:rsidRDefault="00B7604C" w:rsidP="00B7604C">
      <w:pPr>
        <w:pStyle w:val="vec"/>
        <w:spacing w:before="0" w:beforeAutospacing="0" w:after="0" w:afterAutospacing="0" w:line="312" w:lineRule="auto"/>
        <w:ind w:left="567" w:right="-285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Conditional and logical: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i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f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proofErr w:type="spellStart"/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cond</w:t>
      </w:r>
      <w:proofErr w:type="spellEnd"/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value-if-true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value-if-false</w:t>
      </w:r>
      <w:r w:rsidRPr="00935A14">
        <w:rPr>
          <w:rFonts w:cs="Calibri"/>
          <w:color w:val="FF3399"/>
          <w:position w:val="0"/>
          <w:lang w:val="en-US"/>
        </w:rPr>
        <w:t xml:space="preserve">)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conditional evaluation;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switc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cond1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value1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cond2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value2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…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default</w:t>
      </w:r>
      <w:r w:rsidRPr="00935A14">
        <w:rPr>
          <w:rFonts w:cs="Calibri"/>
          <w:color w:val="FF3399"/>
          <w:position w:val="0"/>
          <w:lang w:val="en-US"/>
        </w:rPr>
        <w:t xml:space="preserve">)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selective evaluation;</w:t>
      </w:r>
    </w:p>
    <w:p w14:paraId="766E7BC5" w14:textId="77777777" w:rsidR="00B7604C" w:rsidRDefault="00B7604C" w:rsidP="00B7604C">
      <w:pPr>
        <w:pStyle w:val="vec"/>
        <w:spacing w:before="0" w:beforeAutospacing="0" w:after="0" w:afterAutospacing="0" w:line="240" w:lineRule="auto"/>
        <w:ind w:left="567" w:right="-284"/>
        <w:rPr>
          <w:rFonts w:ascii="Calibri" w:hAnsi="Calibri" w:cs="Calibri"/>
          <w:position w:val="0"/>
          <w:lang w:val="en-US"/>
        </w:rPr>
      </w:pP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3" w:anchor="0" w:history="1">
        <w:r w:rsidRPr="00C16A98">
          <w:rPr>
            <w:rFonts w:ascii="Georgia Pro Semibold" w:hAnsi="Georgia Pro Semibold" w:cs="Calibri"/>
            <w:bCs/>
            <w:position w:val="0"/>
            <w:sz w:val="23"/>
            <w:szCs w:val="23"/>
            <w:lang w:val="en-US"/>
          </w:rPr>
          <w:t>no</w:t>
        </w:r>
        <w:r w:rsidRPr="00C16A98">
          <w:rPr>
            <w:rFonts w:ascii="Georgia Pro Semibold" w:hAnsi="Georgia Pro Semibold" w:cs="Calibri"/>
            <w:bCs/>
            <w:spacing w:val="20"/>
            <w:position w:val="0"/>
            <w:sz w:val="23"/>
            <w:szCs w:val="23"/>
            <w:lang w:val="en-US"/>
          </w:rPr>
          <w:t>t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ascii="Calibri" w:hAnsi="Calibri" w:cs="Calibri"/>
          <w:position w:val="0"/>
          <w:lang w:val="en-US"/>
        </w:rPr>
        <w:t>- logical "NOT";</w:t>
      </w:r>
    </w:p>
    <w:p w14:paraId="078F232A" w14:textId="77777777" w:rsidR="00B7604C" w:rsidRDefault="00B7604C" w:rsidP="00B7604C">
      <w:pPr>
        <w:pStyle w:val="vec"/>
        <w:spacing w:before="0" w:beforeAutospacing="0" w:after="0" w:afterAutospacing="0" w:line="264" w:lineRule="auto"/>
        <w:ind w:left="567" w:right="-284"/>
        <w:rPr>
          <w:rFonts w:ascii="Calibri" w:hAnsi="Calibri" w:cs="Calibri"/>
          <w:position w:val="0"/>
          <w:lang w:val="en-US"/>
        </w:rPr>
      </w:pP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4" w:anchor="0" w:history="1">
        <w:r w:rsidRPr="00C16A98">
          <w:rPr>
            <w:rFonts w:ascii="Georgia Pro Semibold" w:hAnsi="Georgia Pro Semibold" w:cs="Calibri"/>
            <w:bCs/>
            <w:position w:val="0"/>
            <w:sz w:val="23"/>
            <w:szCs w:val="23"/>
            <w:lang w:val="en-US"/>
          </w:rPr>
          <w:t>an</w:t>
        </w:r>
        <w:r w:rsidRPr="00C16A98">
          <w:rPr>
            <w:rFonts w:ascii="Georgia Pro Semibold" w:hAnsi="Georgia Pro Semibold" w:cs="Calibri"/>
            <w:bCs/>
            <w:spacing w:val="20"/>
            <w:position w:val="0"/>
            <w:sz w:val="23"/>
            <w:szCs w:val="23"/>
            <w:lang w:val="en-US"/>
          </w:rPr>
          <w:t>d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ascii="Calibri" w:hAnsi="Calibri" w:cs="Calibri"/>
          <w:position w:val="0"/>
          <w:lang w:val="en-US"/>
        </w:rPr>
        <w:t>- logical "AND";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5" w:anchor="0" w:history="1">
        <w:r w:rsidRPr="00C16A98">
          <w:rPr>
            <w:rFonts w:ascii="Georgia Pro Semibold" w:hAnsi="Georgia Pro Semibold" w:cs="Calibri"/>
            <w:bCs/>
            <w:position w:val="0"/>
            <w:sz w:val="23"/>
            <w:szCs w:val="23"/>
            <w:lang w:val="en-US"/>
          </w:rPr>
          <w:t>o</w:t>
        </w:r>
        <w:r w:rsidRPr="00C16A98">
          <w:rPr>
            <w:rFonts w:ascii="Georgia Pro Semibold" w:hAnsi="Georgia Pro Semibold" w:cs="Calibri"/>
            <w:bCs/>
            <w:spacing w:val="20"/>
            <w:position w:val="0"/>
            <w:sz w:val="23"/>
            <w:szCs w:val="23"/>
            <w:lang w:val="en-US"/>
          </w:rPr>
          <w:t>r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ascii="Calibri" w:hAnsi="Calibri" w:cs="Calibri"/>
          <w:position w:val="0"/>
          <w:lang w:val="en-US"/>
        </w:rPr>
        <w:t>- logical "OR";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6" w:anchor="0" w:history="1">
        <w:r w:rsidRPr="00C16A98">
          <w:rPr>
            <w:rFonts w:ascii="Georgia Pro Semibold" w:hAnsi="Georgia Pro Semibold" w:cs="Calibri"/>
            <w:bCs/>
            <w:noProof/>
            <w:position w:val="0"/>
            <w:sz w:val="23"/>
            <w:szCs w:val="23"/>
            <w:lang w:val="en-US"/>
          </w:rPr>
          <w:t>xo</w:t>
        </w:r>
        <w:r w:rsidRPr="00C16A98">
          <w:rPr>
            <w:rFonts w:ascii="Georgia Pro Semibold" w:hAnsi="Georgia Pro Semibold" w:cs="Calibri"/>
            <w:bCs/>
            <w:noProof/>
            <w:spacing w:val="20"/>
            <w:position w:val="0"/>
            <w:sz w:val="23"/>
            <w:szCs w:val="23"/>
            <w:lang w:val="en-US"/>
          </w:rPr>
          <w:t>r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ascii="Calibri" w:hAnsi="Calibri" w:cs="Calibri"/>
          <w:position w:val="0"/>
          <w:lang w:val="en-US"/>
        </w:rPr>
        <w:t>- logical "XOR";</w:t>
      </w:r>
    </w:p>
    <w:p w14:paraId="1944B9A2" w14:textId="77777777" w:rsidR="00B7604C" w:rsidRPr="00651D85" w:rsidRDefault="00B7604C" w:rsidP="00B7604C">
      <w:pPr>
        <w:pStyle w:val="vec"/>
        <w:spacing w:before="0" w:beforeAutospacing="0" w:after="0" w:afterAutospacing="0" w:line="312" w:lineRule="auto"/>
        <w:ind w:left="567" w:right="-285"/>
        <w:rPr>
          <w:rFonts w:ascii="Calibri" w:hAnsi="Calibri" w:cs="Calibri"/>
          <w:position w:val="0"/>
          <w:lang w:val="en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Other: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position w:val="0"/>
          <w:sz w:val="23"/>
          <w:szCs w:val="23"/>
          <w:lang w:val="en-US"/>
        </w:rPr>
        <w:t>sig</w:t>
      </w:r>
      <w:r w:rsidRPr="00C16A98">
        <w:rPr>
          <w:rFonts w:ascii="Georgia Pro Semibold" w:hAnsi="Georgia Pro Semibold" w:cs="Calibri"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sign of a number;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position w:val="0"/>
          <w:sz w:val="23"/>
          <w:szCs w:val="23"/>
          <w:lang w:val="en-US"/>
        </w:rPr>
        <w:t>rando</w:t>
      </w:r>
      <w:r w:rsidRPr="00C16A98">
        <w:rPr>
          <w:rFonts w:ascii="Georgia Pro Semibold" w:hAnsi="Georgia Pro Semibold" w:cs="Calibri"/>
          <w:spacing w:val="20"/>
          <w:position w:val="0"/>
          <w:sz w:val="23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random number between 0 and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position w:val="0"/>
          <w:szCs w:val="26"/>
          <w:lang w:val="en-US"/>
        </w:rPr>
        <w:t>x</w:t>
      </w:r>
      <w:r w:rsidRPr="00935A14">
        <w:rPr>
          <w:rFonts w:cs="Calibri"/>
          <w:position w:val="0"/>
          <w:lang w:val="en-US"/>
        </w:rPr>
        <w:t>;</w:t>
      </w:r>
    </w:p>
    <w:p w14:paraId="7C92383E" w14:textId="5A2B4357" w:rsidR="00B7604C" w:rsidRDefault="00B7604C" w:rsidP="00B7604C">
      <w:pPr>
        <w:pStyle w:val="vec"/>
        <w:spacing w:before="0" w:beforeAutospacing="0" w:after="60" w:afterAutospacing="0" w:line="312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"/>
        </w:rPr>
        <w:t>Vector:</w:t>
      </w:r>
      <w:r w:rsidRPr="00935A14">
        <w:rPr>
          <w:rFonts w:ascii="Calibri" w:hAnsi="Calibri" w:cs="Calibri"/>
          <w:position w:val="0"/>
          <w:lang w:val="en"/>
        </w:rPr>
        <w:br/>
      </w: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 w:rsidRPr="00371B6D">
        <w:rPr>
          <w:rFonts w:asciiTheme="minorHAnsi" w:hAnsiTheme="minorHAnsi" w:cstheme="minorHAnsi"/>
          <w:position w:val="0"/>
          <w:u w:val="single"/>
          <w:lang w:val="en-US"/>
        </w:rPr>
        <w:t>Creational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  <w:r>
        <w:rPr>
          <w:rFonts w:ascii="Georgia Pro Semibold" w:hAnsi="Georgia Pro Semibold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vecto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"/>
        </w:rPr>
        <w:t>creates an empty vector with length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fil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l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⃗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fills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with value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rang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B7604C">
        <w:rPr>
          <w:rFonts w:ascii="Georgia Pro" w:hAnsi="Georgia Pro" w:cs="Calibri"/>
          <w:position w:val="0"/>
          <w:vertAlign w:val="subscript"/>
          <w:lang w:val="en"/>
        </w:rPr>
        <w:t>1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B7604C">
        <w:rPr>
          <w:rFonts w:ascii="Georgia Pro" w:hAnsi="Georgia Pro" w:cs="Calibri"/>
          <w:position w:val="0"/>
          <w:sz w:val="26"/>
          <w:szCs w:val="26"/>
          <w:vertAlign w:val="subscript"/>
          <w:lang w:val="en"/>
        </w:rPr>
        <w:t>n</w:t>
      </w:r>
      <w:proofErr w:type="spellEnd"/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creates a vector with values spanning from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to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n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with step </w:t>
      </w:r>
      <w:r w:rsidRPr="00935A14">
        <w:rPr>
          <w:rStyle w:val="HTML"/>
          <w:rFonts w:ascii="Georgia Pro" w:hAnsi="Georgia Pro"/>
          <w:position w:val="0"/>
          <w:lang w:val="en"/>
        </w:rPr>
        <w:t>s</w:t>
      </w:r>
      <w:r w:rsidRPr="00935A14">
        <w:rPr>
          <w:rFonts w:ascii="Calibri" w:hAnsi="Calibri" w:cs="Calibri"/>
          <w:position w:val="0"/>
          <w:lang w:val="en"/>
        </w:rPr>
        <w:t>;</w:t>
      </w:r>
      <w:r>
        <w:rPr>
          <w:rFonts w:ascii="Calibri" w:hAnsi="Calibri" w:cs="Calibri"/>
          <w:position w:val="0"/>
          <w:lang w:val="en"/>
        </w:rPr>
        <w:br/>
      </w: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Structural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10848BCD" w14:textId="409B83E8" w:rsidR="00B7604C" w:rsidRDefault="00B7604C" w:rsidP="00B7604C">
      <w:pPr>
        <w:pStyle w:val="vec"/>
        <w:spacing w:before="0" w:beforeAutospacing="0" w:after="60" w:afterAutospacing="0" w:line="288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le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n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returns the length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siz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actual size of the vector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722709">
        <w:rPr>
          <w:rFonts w:ascii="Calibri" w:hAnsi="Calibri" w:cs="Calibri"/>
          <w:position w:val="0"/>
          <w:lang w:val="en"/>
        </w:rPr>
        <w:t>(</w:t>
      </w:r>
      <w:r w:rsidRPr="00935A14">
        <w:rPr>
          <w:rFonts w:ascii="Calibri" w:hAnsi="Calibri" w:cs="Calibri"/>
          <w:position w:val="0"/>
          <w:lang w:val="en"/>
        </w:rPr>
        <w:t>the index of the last non-zero element</w:t>
      </w:r>
      <w:r w:rsidR="00722709">
        <w:rPr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>;</w:t>
      </w:r>
      <w:r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resiz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sets a new length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joi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Georgia Pro" w:hAnsi="Georgia Pro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c</w:t>
      </w:r>
      <w:r w:rsidRPr="00B7604C">
        <w:rPr>
          <w:rFonts w:ascii="Calibri" w:hAnsi="Calibri" w:cs="Calibri"/>
          <w:position w:val="0"/>
          <w:lang w:val="en"/>
        </w:rPr>
        <w:t>…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creates a vector by joining the arguments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the list - vectors and scalars;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slic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B7604C">
        <w:rPr>
          <w:rFonts w:ascii="Georgia Pro" w:hAnsi="Georgia Pro" w:cs="Calibri"/>
          <w:position w:val="0"/>
          <w:vertAlign w:val="subscript"/>
          <w:lang w:val="en"/>
        </w:rPr>
        <w:t>1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B7604C">
        <w:rPr>
          <w:rFonts w:ascii="Georgia Pro" w:hAnsi="Georgia Pro" w:cs="Calibri"/>
          <w:position w:val="0"/>
          <w:vertAlign w:val="subscript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returns the part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bounded by indexes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2</w:t>
      </w:r>
      <w:r w:rsidRPr="00935A14">
        <w:rPr>
          <w:rFonts w:ascii="Calibri" w:hAnsi="Calibri" w:cs="Calibri"/>
          <w:position w:val="0"/>
          <w:lang w:val="en"/>
        </w:rPr>
        <w:t xml:space="preserve"> inclusive;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firs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first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las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last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extrac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>
        <w:rPr>
          <w:rStyle w:val="HTML"/>
          <w:rFonts w:ascii="Georgia Pro" w:hAnsi="Georgia Pro"/>
          <w:spacing w:val="-40"/>
          <w:position w:val="0"/>
          <w:lang w:val="en"/>
        </w:rPr>
        <w:t>i</w:t>
      </w:r>
      <w:proofErr w:type="spellEnd"/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</w:t>
      </w:r>
      <w:r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sz w:val="28"/>
          <w:szCs w:val="28"/>
          <w:lang w:val="en"/>
        </w:rPr>
        <w:t>⃗</w:t>
      </w:r>
      <w:r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Pr="006A68BA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>-</w:t>
      </w:r>
      <w:r w:rsidRPr="00935A14">
        <w:rPr>
          <w:rFonts w:ascii="Calibri" w:hAnsi="Calibri" w:cs="Calibri"/>
          <w:position w:val="0"/>
          <w:lang w:val="en"/>
        </w:rPr>
        <w:t xml:space="preserve"> extract</w:t>
      </w:r>
      <w:r>
        <w:rPr>
          <w:rFonts w:ascii="Calibri" w:hAnsi="Calibri" w:cs="Calibri"/>
          <w:position w:val="0"/>
          <w:lang w:val="en"/>
        </w:rPr>
        <w:t xml:space="preserve">s </w:t>
      </w:r>
      <w:r w:rsidRPr="00935A14">
        <w:rPr>
          <w:rFonts w:ascii="Calibri" w:hAnsi="Calibri" w:cs="Calibri"/>
          <w:position w:val="0"/>
          <w:lang w:val="en"/>
        </w:rPr>
        <w:t xml:space="preserve">those elements from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which indexes are contained in </w:t>
      </w:r>
      <w:proofErr w:type="spellStart"/>
      <w:r w:rsidRPr="006A68BA">
        <w:rPr>
          <w:rFonts w:ascii="Georgia Pro" w:hAnsi="Georgia Pro" w:cs="Calibri"/>
          <w:i/>
          <w:iCs/>
          <w:color w:val="0000FF"/>
          <w:position w:val="0"/>
          <w:lang w:val="en"/>
        </w:rPr>
        <w:t>i</w:t>
      </w:r>
      <w:proofErr w:type="spellEnd"/>
      <w:r w:rsidRPr="006A68BA">
        <w:rPr>
          <w:rFonts w:ascii="Segoe UI Symbol" w:hAnsi="Segoe UI Symbol" w:cs="Segoe UI Symbol"/>
          <w:color w:val="0000FF"/>
          <w:position w:val="0"/>
          <w:sz w:val="28"/>
          <w:szCs w:val="28"/>
          <w:lang w:val="en"/>
        </w:rPr>
        <w:t>⃗</w:t>
      </w:r>
      <w:r w:rsidRPr="006A68BA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47F3F2E4" w14:textId="77777777" w:rsidR="00B7604C" w:rsidRDefault="00B7604C" w:rsidP="00B7604C">
      <w:pPr>
        <w:pStyle w:val="vec"/>
        <w:spacing w:before="0" w:beforeAutospacing="0" w:after="60" w:afterAutospacing="0" w:line="312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Data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74B9F03D" w14:textId="6AC4F5F2" w:rsidR="00B7604C" w:rsidRDefault="00B7604C" w:rsidP="00B7604C">
      <w:pPr>
        <w:pStyle w:val="vec"/>
        <w:spacing w:before="0" w:beforeAutospacing="0" w:after="60" w:afterAutospacing="0" w:line="288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sor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sorts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in ascending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rsor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sorts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 in descending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orde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3E45D0">
        <w:rPr>
          <w:rFonts w:ascii="Calibri" w:hAnsi="Calibri" w:cs="Calibri"/>
          <w:position w:val="0"/>
          <w:lang w:val="en"/>
        </w:rPr>
        <w:t>- the indexes of</w:t>
      </w:r>
      <w:r w:rsidR="00D432D4">
        <w:rPr>
          <w:rFonts w:ascii="Calibri" w:hAnsi="Calibri" w:cs="Calibri"/>
          <w:position w:val="0"/>
          <w:lang w:val="en"/>
        </w:rPr>
        <w:t xml:space="preserve"> vector</w:t>
      </w:r>
      <w:r w:rsidRPr="003E45D0">
        <w:rPr>
          <w:rFonts w:ascii="Calibri" w:hAnsi="Calibri" w:cs="Calibri"/>
          <w:position w:val="0"/>
          <w:lang w:val="en"/>
        </w:rPr>
        <w:t xml:space="preserve"> </w:t>
      </w:r>
      <w:r w:rsidRPr="003E45D0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D432D4">
        <w:rPr>
          <w:rFonts w:ascii="Calibri" w:hAnsi="Calibri" w:cs="Calibri"/>
          <w:position w:val="0"/>
          <w:lang w:val="en"/>
        </w:rPr>
        <w:t xml:space="preserve"> </w:t>
      </w:r>
      <w:r w:rsidRPr="003E45D0">
        <w:rPr>
          <w:rFonts w:ascii="Calibri" w:hAnsi="Calibri" w:cs="Calibri"/>
          <w:position w:val="0"/>
          <w:lang w:val="en"/>
        </w:rPr>
        <w:t xml:space="preserve">by </w:t>
      </w:r>
      <w:r w:rsidR="00D432D4">
        <w:rPr>
          <w:rFonts w:ascii="Calibri" w:hAnsi="Calibri" w:cs="Calibri"/>
          <w:position w:val="0"/>
          <w:lang w:val="en"/>
        </w:rPr>
        <w:t>ascending order</w:t>
      </w:r>
      <w:r w:rsidR="00D432D4" w:rsidRPr="003E45D0">
        <w:rPr>
          <w:rFonts w:ascii="Calibri" w:hAnsi="Calibri" w:cs="Calibri"/>
          <w:position w:val="0"/>
          <w:lang w:val="en"/>
        </w:rPr>
        <w:t xml:space="preserve"> </w:t>
      </w:r>
      <w:r w:rsidR="00D432D4">
        <w:rPr>
          <w:rFonts w:ascii="Calibri" w:hAnsi="Calibri" w:cs="Calibri"/>
          <w:position w:val="0"/>
          <w:lang w:val="en"/>
        </w:rPr>
        <w:t>of its</w:t>
      </w:r>
      <w:r w:rsidRPr="003E45D0">
        <w:rPr>
          <w:rFonts w:ascii="Calibri" w:hAnsi="Calibri" w:cs="Calibri"/>
          <w:position w:val="0"/>
          <w:lang w:val="en"/>
        </w:rPr>
        <w:t xml:space="preserve"> elements;</w:t>
      </w:r>
      <w:r w:rsidRPr="003E45D0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revorde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r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</w:t>
      </w:r>
      <w:r w:rsidR="00D432D4">
        <w:rPr>
          <w:rFonts w:ascii="Calibri" w:hAnsi="Calibri" w:cs="Calibri"/>
          <w:position w:val="0"/>
          <w:lang w:val="en"/>
        </w:rPr>
        <w:t xml:space="preserve"> vector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D432D4">
        <w:rPr>
          <w:rFonts w:ascii="Calibri" w:hAnsi="Calibri" w:cs="Calibri"/>
          <w:position w:val="0"/>
          <w:lang w:val="en"/>
        </w:rPr>
        <w:t xml:space="preserve"> by </w:t>
      </w:r>
      <w:r w:rsidRPr="00935A14">
        <w:rPr>
          <w:rFonts w:ascii="Calibri" w:hAnsi="Calibri" w:cs="Calibri"/>
          <w:position w:val="0"/>
          <w:lang w:val="en"/>
        </w:rPr>
        <w:t>descend</w:t>
      </w:r>
      <w:r>
        <w:rPr>
          <w:rFonts w:ascii="Calibri" w:hAnsi="Calibri" w:cs="Calibri"/>
          <w:position w:val="0"/>
          <w:lang w:val="en"/>
        </w:rPr>
        <w:t>ing order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432D4">
        <w:rPr>
          <w:rFonts w:ascii="Calibri" w:hAnsi="Calibri" w:cs="Calibri"/>
          <w:position w:val="0"/>
          <w:lang w:val="en"/>
        </w:rPr>
        <w:t>of its</w:t>
      </w:r>
      <w:r w:rsidRPr="00935A14">
        <w:rPr>
          <w:rFonts w:ascii="Calibri" w:hAnsi="Calibri" w:cs="Calibri"/>
          <w:position w:val="0"/>
          <w:lang w:val="en"/>
        </w:rPr>
        <w:t xml:space="preserve"> elements;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revers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vector containing the elements of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in reverse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coun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</w:t>
      </w:r>
      <w:r>
        <w:rPr>
          <w:rFonts w:ascii="Calibri" w:hAnsi="Calibri" w:cs="Calibri"/>
          <w:position w:val="0"/>
          <w:lang w:val="en"/>
        </w:rPr>
        <w:t xml:space="preserve"> the</w:t>
      </w:r>
      <w:r w:rsidRPr="00935A14">
        <w:rPr>
          <w:rFonts w:ascii="Calibri" w:hAnsi="Calibri" w:cs="Calibri"/>
          <w:position w:val="0"/>
          <w:lang w:val="en"/>
        </w:rPr>
        <w:t xml:space="preserve"> number of elements of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equal to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 xml:space="preserve"> with index </w:t>
      </w:r>
      <w:r>
        <w:rPr>
          <w:rFonts w:ascii="Calibri" w:hAnsi="Calibri" w:cs="Calibri"/>
          <w:position w:val="0"/>
          <w:lang w:val="en"/>
        </w:rPr>
        <w:t xml:space="preserve">≥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searc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h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 of the first element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>with</w:t>
      </w:r>
      <w:r w:rsidRPr="00935A14">
        <w:rPr>
          <w:rFonts w:ascii="Calibri" w:hAnsi="Calibri" w:cs="Calibri"/>
          <w:position w:val="0"/>
          <w:lang w:val="en"/>
        </w:rPr>
        <w:t xml:space="preserve"> index ≥ </w:t>
      </w:r>
      <w:proofErr w:type="spellStart"/>
      <w:r w:rsidRPr="00B51381">
        <w:rPr>
          <w:rFonts w:ascii="Georgia Pro" w:hAnsi="Georgia Pro" w:cs="Calibri"/>
          <w:i/>
          <w:iCs/>
          <w:color w:val="0000FF"/>
          <w:position w:val="0"/>
          <w:lang w:val="en"/>
        </w:rPr>
        <w:t>i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that is equal to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lastRenderedPageBreak/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d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 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find_e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q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find_n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Pr="009A1F40">
        <w:rPr>
          <w:rFonts w:ascii="Calibri" w:hAnsi="Calibri" w:cs="Calibri"/>
          <w:position w:val="0"/>
          <w:lang w:val="en"/>
        </w:rPr>
        <w:t>≠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find_l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 xml:space="preserve">&lt;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find_l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 xml:space="preserve">≤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find_g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find_g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p</w:t>
      </w:r>
      <w:bookmarkStart w:id="0" w:name="_Hlk172930922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bookmarkEnd w:id="0"/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lookup_e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q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lookup_n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 xml:space="preserve">are </w:t>
      </w:r>
      <w:r w:rsidRPr="009A1F40">
        <w:rPr>
          <w:rFonts w:ascii="Calibri" w:hAnsi="Calibri" w:cs="Calibri"/>
          <w:position w:val="0"/>
          <w:lang w:val="en"/>
        </w:rPr>
        <w:t>≠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lookup_l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&lt;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lookup_l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≤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lookup_g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lookup_g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1C424514" w14:textId="77777777" w:rsidR="00B7604C" w:rsidRDefault="00B7604C" w:rsidP="00B7604C">
      <w:pPr>
        <w:pStyle w:val="vec"/>
        <w:spacing w:before="0" w:beforeAutospacing="0" w:after="60" w:afterAutospacing="0" w:line="312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Math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3560DFEA" w14:textId="02B47908" w:rsidR="00B7604C" w:rsidRDefault="00B7604C" w:rsidP="00B7604C">
      <w:pPr>
        <w:pStyle w:val="vec"/>
        <w:spacing w:before="0" w:beforeAutospacing="0" w:after="60" w:afterAutospacing="0" w:line="288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1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L1 (Manhattan)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nor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m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L2 (Euclidean)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p</w:t>
      </w:r>
      <w:proofErr w:type="spellEnd"/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Georgia Pro Semibold" w:hAnsi="Georgia Pro Semibold" w:cs="Calibri"/>
          <w:position w:val="0"/>
          <w:lang w:val="en"/>
        </w:rPr>
        <w:t>;</w:t>
      </w:r>
      <w:r w:rsidRPr="00B7604C">
        <w:rPr>
          <w:rFonts w:ascii="Georgia Pro Semibold" w:hAnsi="Georgia Pro Semibold" w:cs="Calibri"/>
          <w:position w:val="0"/>
          <w:lang w:val="en"/>
        </w:rPr>
        <w:t xml:space="preserve"> </w:t>
      </w:r>
      <w:r w:rsidRPr="00B51381">
        <w:rPr>
          <w:rStyle w:val="HTML"/>
          <w:rFonts w:ascii="Georgia Pro" w:hAnsi="Georgia Pro"/>
          <w:position w:val="0"/>
          <w:lang w:val="en"/>
        </w:rPr>
        <w:t>p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</w:t>
      </w:r>
      <w:proofErr w:type="spellStart"/>
      <w:r w:rsidRPr="00935A14">
        <w:rPr>
          <w:rFonts w:ascii="Calibri" w:hAnsi="Calibri" w:cs="Calibri"/>
          <w:position w:val="0"/>
          <w:lang w:val="en"/>
        </w:rPr>
        <w:t>Lp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i</w:t>
      </w:r>
      <w:proofErr w:type="spellEnd"/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L</w:t>
      </w:r>
      <w:r w:rsidRPr="00B51381">
        <w:rPr>
          <w:rFonts w:ascii="Georgia Pro" w:hAnsi="Georgia Pro" w:cs="Calibri"/>
          <w:position w:val="0"/>
          <w:lang w:val="en"/>
        </w:rPr>
        <w:t>∞</w:t>
      </w:r>
      <w:r w:rsidRPr="00935A14">
        <w:rPr>
          <w:rFonts w:ascii="Calibri" w:hAnsi="Calibri" w:cs="Calibri"/>
          <w:position w:val="0"/>
          <w:lang w:val="en"/>
        </w:rPr>
        <w:t xml:space="preserve"> (infinity)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uni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normalized form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(with L2 norm = 1);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do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lang w:val="en-US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scalar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cros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o1"/>
          <w:rFonts w:cs="Calibri"/>
          <w:position w:val="0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cross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(with length 2 or 3);</w:t>
      </w:r>
    </w:p>
    <w:p w14:paraId="607AF111" w14:textId="730CA45F" w:rsidR="00B7604C" w:rsidRPr="00064B95" w:rsidRDefault="00B7604C" w:rsidP="00B7604C">
      <w:pPr>
        <w:numPr>
          <w:ilvl w:val="1"/>
          <w:numId w:val="12"/>
        </w:numPr>
        <w:tabs>
          <w:tab w:val="clear" w:pos="1440"/>
        </w:tabs>
        <w:suppressAutoHyphens w:val="0"/>
        <w:spacing w:after="0" w:line="312" w:lineRule="auto"/>
        <w:ind w:left="567" w:hanging="284"/>
        <w:contextualSpacing/>
        <w:rPr>
          <w:rFonts w:eastAsia="Times New Roman" w:cs="Calibri"/>
          <w:szCs w:val="24"/>
          <w:lang w:val="en-US" w:eastAsia="bg-BG"/>
        </w:rPr>
      </w:pPr>
      <w:r w:rsidRPr="00064B95">
        <w:rPr>
          <w:rFonts w:cs="Calibri"/>
          <w:szCs w:val="24"/>
          <w:lang w:val="en"/>
        </w:rPr>
        <w:t>Matrix:</w:t>
      </w:r>
      <w:r w:rsidRPr="00064B95">
        <w:rPr>
          <w:rFonts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>
        <w:rPr>
          <w:rFonts w:cstheme="minorHAnsi"/>
          <w:u w:val="single"/>
          <w:lang w:val="en-US"/>
        </w:rPr>
        <w:t>Creational</w:t>
      </w:r>
      <w:r w:rsidRPr="00371B6D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matri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an empty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identit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y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an identity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diagona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l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d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 diagonal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 xml:space="preserve"> and fills the diagonal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  with value </w:t>
      </w:r>
      <w:r w:rsidRPr="00064B95">
        <w:rPr>
          <w:rStyle w:val="HTML"/>
          <w:rFonts w:ascii="Georgia Pro" w:hAnsi="Georgia Pro"/>
          <w:szCs w:val="24"/>
          <w:lang w:val="en"/>
        </w:rPr>
        <w:t>d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colum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 column matrix with dimensions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Fonts w:cs="Calibri"/>
          <w:szCs w:val="24"/>
          <w:lang w:val="en"/>
        </w:rPr>
        <w:t xml:space="preserve">1, filled with value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utrian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an upper triangular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ltrian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 lower triangular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lastRenderedPageBreak/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symmetri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c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 symmetric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vec2dia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r w:rsidR="00D07D7C" w:rsidRPr="00064B95">
        <w:rPr>
          <w:rStyle w:val="b1"/>
          <w:rFonts w:cs="Calibri"/>
          <w:szCs w:val="24"/>
          <w:lang w:val="en"/>
        </w:rPr>
        <w:t>(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D07D7C" w:rsidRPr="00064B95">
        <w:rPr>
          <w:rStyle w:val="b1"/>
          <w:rFonts w:cs="Calibri"/>
          <w:szCs w:val="24"/>
          <w:lang w:val="en"/>
        </w:rPr>
        <w:t>)</w:t>
      </w:r>
      <w:r w:rsidR="00D07D7C"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>- creates a diagonal matrix from the elements of vector</w:t>
      </w:r>
      <w:r w:rsidR="00D07D7C" w:rsidRPr="00935A14">
        <w:rPr>
          <w:rFonts w:cs="Calibri"/>
          <w:lang w:val="en"/>
        </w:rPr>
        <w:t xml:space="preserve"> 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vec2co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l</w:t>
      </w:r>
      <w:r w:rsidR="00D07D7C" w:rsidRPr="00064B95">
        <w:rPr>
          <w:rStyle w:val="b1"/>
          <w:rFonts w:cs="Calibri"/>
          <w:szCs w:val="24"/>
          <w:lang w:val="en"/>
        </w:rPr>
        <w:t>(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D07D7C" w:rsidRPr="00064B95">
        <w:rPr>
          <w:rStyle w:val="b1"/>
          <w:rFonts w:cs="Calibri"/>
          <w:szCs w:val="24"/>
          <w:lang w:val="en"/>
        </w:rPr>
        <w:t>)</w:t>
      </w:r>
      <w:r w:rsidR="00D07D7C"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>- creates a column matrix from the elements of vector</w:t>
      </w:r>
      <w:r w:rsidR="00D07D7C">
        <w:rPr>
          <w:rFonts w:cs="Calibri"/>
          <w:szCs w:val="24"/>
          <w:lang w:val="en"/>
        </w:rPr>
        <w:t xml:space="preserve"> 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="00D07D7C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D07D7C" w:rsidRPr="000C3E1F">
        <w:rPr>
          <w:rFonts w:ascii="Georgia Pro Semibold" w:hAnsi="Georgia Pro Semibold"/>
          <w:sz w:val="23"/>
          <w:szCs w:val="23"/>
          <w:lang w:val="en"/>
        </w:rPr>
        <w:t>vec2dia</w:t>
      </w:r>
      <w:r w:rsidR="00D07D7C"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r w:rsidR="00D07D7C" w:rsidRPr="00064B95">
        <w:rPr>
          <w:rStyle w:val="b1"/>
          <w:rFonts w:cs="Calibri"/>
          <w:szCs w:val="24"/>
          <w:lang w:val="en"/>
        </w:rPr>
        <w:t>(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D07D7C" w:rsidRPr="00064B95">
        <w:rPr>
          <w:rStyle w:val="b1"/>
          <w:rFonts w:cs="Calibri"/>
          <w:szCs w:val="24"/>
          <w:lang w:val="en"/>
        </w:rPr>
        <w:t>)</w:t>
      </w:r>
      <w:r w:rsidR="00D07D7C" w:rsidRPr="00064B95">
        <w:rPr>
          <w:rFonts w:cs="Calibri"/>
          <w:szCs w:val="24"/>
          <w:lang w:val="en"/>
        </w:rPr>
        <w:t xml:space="preserve"> - creates a diagonal matrix from the elements of vector 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D07D7C" w:rsidRPr="00064B95">
        <w:rPr>
          <w:rFonts w:cs="Calibri"/>
          <w:szCs w:val="24"/>
          <w:lang w:val="en"/>
        </w:rPr>
        <w:t>;</w:t>
      </w:r>
      <w:r w:rsidR="00D07D7C" w:rsidRPr="00064B95">
        <w:rPr>
          <w:rFonts w:cs="Calibri"/>
          <w:szCs w:val="24"/>
          <w:lang w:val="en"/>
        </w:rPr>
        <w:br/>
      </w:r>
      <w:r w:rsidR="00D07D7C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D07D7C" w:rsidRPr="000C3E1F">
        <w:rPr>
          <w:rFonts w:ascii="Georgia Pro Semibold" w:hAnsi="Georgia Pro Semibold"/>
          <w:sz w:val="23"/>
          <w:szCs w:val="23"/>
          <w:lang w:val="en"/>
        </w:rPr>
        <w:t>vec2co</w:t>
      </w:r>
      <w:r w:rsidR="00D07D7C"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l</w:t>
      </w:r>
      <w:r w:rsidR="00D07D7C" w:rsidRPr="00064B95">
        <w:rPr>
          <w:rStyle w:val="b1"/>
          <w:rFonts w:cs="Calibri"/>
          <w:szCs w:val="24"/>
          <w:lang w:val="en"/>
        </w:rPr>
        <w:t>(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D07D7C" w:rsidRPr="00064B95">
        <w:rPr>
          <w:rStyle w:val="b1"/>
          <w:rFonts w:cs="Calibri"/>
          <w:szCs w:val="24"/>
          <w:lang w:val="en"/>
        </w:rPr>
        <w:t>)</w:t>
      </w:r>
      <w:r w:rsidR="00D07D7C" w:rsidRPr="00064B95">
        <w:rPr>
          <w:rFonts w:cs="Calibri"/>
          <w:szCs w:val="24"/>
          <w:lang w:val="en"/>
        </w:rPr>
        <w:t xml:space="preserve"> - creates a column matrix from the elements of vector 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D07D7C" w:rsidRPr="00064B95">
        <w:rPr>
          <w:rFonts w:cs="Calibri"/>
          <w:szCs w:val="24"/>
          <w:lang w:val="en"/>
        </w:rPr>
        <w:t>;</w:t>
      </w:r>
      <w:r w:rsidR="00D07D7C" w:rsidRPr="00AE56E6">
        <w:rPr>
          <w:rFonts w:cs="Calibri"/>
          <w:szCs w:val="24"/>
          <w:lang w:val="en"/>
        </w:rPr>
        <w:br/>
      </w:r>
      <w:bookmarkStart w:id="1" w:name="_Hlk174031010"/>
      <w:r w:rsidR="00D07D7C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D07D7C" w:rsidRPr="00AE56E6">
        <w:rPr>
          <w:rFonts w:ascii="Georgia Pro Semibold" w:hAnsi="Georgia Pro Semibold"/>
          <w:sz w:val="23"/>
          <w:szCs w:val="23"/>
          <w:lang w:val="en"/>
        </w:rPr>
        <w:t>join_col</w:t>
      </w:r>
      <w:r w:rsidR="00D07D7C" w:rsidRPr="00AE56E6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s</w:t>
      </w:r>
      <w:proofErr w:type="spellEnd"/>
      <w:r w:rsidR="00D07D7C" w:rsidRPr="00AE56E6">
        <w:rPr>
          <w:rStyle w:val="b1"/>
          <w:rFonts w:cs="Calibri"/>
          <w:szCs w:val="24"/>
          <w:lang w:val="en"/>
        </w:rPr>
        <w:t>(</w:t>
      </w:r>
      <w:r w:rsidR="00D07D7C" w:rsidRPr="00FE1E0D">
        <w:rPr>
          <w:rFonts w:asciiTheme="minorHAnsi" w:hAnsiTheme="minorHAnsi" w:cstheme="minorHAnsi"/>
          <w:spacing w:val="-960"/>
          <w:sz w:val="28"/>
          <w:szCs w:val="24"/>
          <w:lang w:val="en"/>
        </w:rPr>
        <w:t> </w:t>
      </w:r>
      <w:r w:rsidR="00D07D7C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D07D7C" w:rsidRPr="00AE56E6">
        <w:rPr>
          <w:rStyle w:val="HTML"/>
          <w:rFonts w:ascii="Georgia Pro" w:hAnsi="Georgia Pro"/>
          <w:szCs w:val="24"/>
          <w:lang w:val="en"/>
        </w:rPr>
        <w:t>c</w:t>
      </w:r>
      <w:r w:rsidR="00D07D7C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D07D7C" w:rsidRPr="00AE56E6">
        <w:rPr>
          <w:rStyle w:val="o1"/>
          <w:rFonts w:cs="Calibri"/>
          <w:szCs w:val="24"/>
          <w:lang w:val="en"/>
        </w:rPr>
        <w:t>;</w:t>
      </w:r>
      <w:r w:rsidR="00D07D7C" w:rsidRPr="00AE56E6">
        <w:rPr>
          <w:rFonts w:cs="Calibri"/>
          <w:szCs w:val="24"/>
          <w:lang w:val="en"/>
        </w:rPr>
        <w:t xml:space="preserve"> </w:t>
      </w:r>
      <w:r w:rsidR="00D07D7C" w:rsidRPr="00FE1E0D">
        <w:rPr>
          <w:rFonts w:cs="Calibri"/>
          <w:spacing w:val="-960"/>
          <w:sz w:val="28"/>
          <w:szCs w:val="24"/>
          <w:lang w:val="en"/>
        </w:rPr>
        <w:t> </w:t>
      </w:r>
      <w:r w:rsidR="00D07D7C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D07D7C" w:rsidRPr="00AE56E6">
        <w:rPr>
          <w:rStyle w:val="HTML"/>
          <w:rFonts w:ascii="Georgia Pro" w:hAnsi="Georgia Pro"/>
          <w:szCs w:val="24"/>
          <w:lang w:val="en"/>
        </w:rPr>
        <w:t>c</w:t>
      </w:r>
      <w:r w:rsidR="00D07D7C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D07D7C" w:rsidRPr="00AE56E6">
        <w:rPr>
          <w:rStyle w:val="o1"/>
          <w:rFonts w:cs="Calibri"/>
          <w:szCs w:val="24"/>
          <w:lang w:val="en"/>
        </w:rPr>
        <w:t>;</w:t>
      </w:r>
      <w:r w:rsidR="00D07D7C" w:rsidRPr="00AE56E6">
        <w:rPr>
          <w:rFonts w:cs="Calibri"/>
          <w:szCs w:val="24"/>
          <w:lang w:val="en"/>
        </w:rPr>
        <w:t xml:space="preserve"> </w:t>
      </w:r>
      <w:r w:rsidR="00D07D7C" w:rsidRPr="00FE1E0D">
        <w:rPr>
          <w:rFonts w:cs="Calibri"/>
          <w:spacing w:val="-960"/>
          <w:sz w:val="28"/>
          <w:szCs w:val="24"/>
          <w:lang w:val="en"/>
        </w:rPr>
        <w:t> </w:t>
      </w:r>
      <w:r w:rsidR="00D07D7C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D07D7C" w:rsidRPr="00AE56E6">
        <w:rPr>
          <w:rStyle w:val="HTML"/>
          <w:rFonts w:ascii="Georgia Pro" w:hAnsi="Georgia Pro"/>
          <w:szCs w:val="24"/>
          <w:lang w:val="en"/>
        </w:rPr>
        <w:t>c</w:t>
      </w:r>
      <w:r w:rsidR="00D07D7C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D07D7C" w:rsidRPr="00AE56E6">
        <w:rPr>
          <w:rFonts w:cs="Calibri"/>
          <w:szCs w:val="24"/>
          <w:lang w:val="en"/>
        </w:rPr>
        <w:t>...</w:t>
      </w:r>
      <w:r w:rsidR="00D07D7C" w:rsidRPr="00AE56E6">
        <w:rPr>
          <w:rStyle w:val="b1"/>
          <w:rFonts w:cs="Calibri"/>
          <w:szCs w:val="24"/>
          <w:lang w:val="en"/>
        </w:rPr>
        <w:t>)</w:t>
      </w:r>
      <w:r w:rsidR="00D07D7C" w:rsidRPr="00AE56E6">
        <w:rPr>
          <w:rFonts w:cs="Calibri"/>
          <w:szCs w:val="24"/>
          <w:lang w:val="en"/>
        </w:rPr>
        <w:t xml:space="preserve"> - creates a matrix by joining column vectors;</w:t>
      </w:r>
      <w:r w:rsidR="00D07D7C" w:rsidRPr="00AE56E6">
        <w:rPr>
          <w:rFonts w:cs="Calibri"/>
          <w:szCs w:val="24"/>
          <w:lang w:val="en"/>
        </w:rPr>
        <w:br/>
      </w:r>
      <w:r w:rsidR="00D07D7C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D07D7C" w:rsidRPr="00AE56E6">
        <w:rPr>
          <w:rFonts w:ascii="Georgia Pro Semibold" w:hAnsi="Georgia Pro Semibold"/>
          <w:sz w:val="23"/>
          <w:szCs w:val="23"/>
          <w:lang w:val="en"/>
        </w:rPr>
        <w:t>join_row</w:t>
      </w:r>
      <w:r w:rsidR="00D07D7C" w:rsidRPr="00AE56E6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s</w:t>
      </w:r>
      <w:proofErr w:type="spellEnd"/>
      <w:r w:rsidR="00D07D7C" w:rsidRPr="00AE56E6">
        <w:rPr>
          <w:rStyle w:val="b1"/>
          <w:rFonts w:cs="Calibri"/>
          <w:szCs w:val="24"/>
          <w:lang w:val="en"/>
        </w:rPr>
        <w:t>(</w:t>
      </w:r>
      <w:r w:rsidR="00D07D7C" w:rsidRPr="00FE1E0D">
        <w:rPr>
          <w:rFonts w:cs="Calibri"/>
          <w:spacing w:val="-960"/>
          <w:sz w:val="28"/>
          <w:szCs w:val="24"/>
          <w:lang w:val="en"/>
        </w:rPr>
        <w:t> </w:t>
      </w:r>
      <w:r w:rsidR="00D07D7C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D07D7C" w:rsidRPr="00AE56E6">
        <w:rPr>
          <w:rStyle w:val="HTML"/>
          <w:rFonts w:ascii="Georgia Pro" w:hAnsi="Georgia Pro"/>
          <w:szCs w:val="24"/>
          <w:lang w:val="en"/>
        </w:rPr>
        <w:t>r</w:t>
      </w:r>
      <w:r w:rsidR="00D07D7C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D07D7C" w:rsidRPr="00AE56E6">
        <w:rPr>
          <w:rStyle w:val="o1"/>
          <w:rFonts w:cs="Calibri"/>
          <w:szCs w:val="24"/>
          <w:lang w:val="en"/>
        </w:rPr>
        <w:t>;</w:t>
      </w:r>
      <w:r w:rsidR="00D07D7C" w:rsidRPr="00AE56E6">
        <w:rPr>
          <w:rFonts w:cs="Calibri"/>
          <w:szCs w:val="24"/>
          <w:lang w:val="en"/>
        </w:rPr>
        <w:t xml:space="preserve"> </w:t>
      </w:r>
      <w:r w:rsidR="00D07D7C" w:rsidRPr="00FE1E0D">
        <w:rPr>
          <w:rFonts w:cs="Calibri"/>
          <w:spacing w:val="-960"/>
          <w:sz w:val="28"/>
          <w:szCs w:val="24"/>
          <w:lang w:val="en"/>
        </w:rPr>
        <w:t> </w:t>
      </w:r>
      <w:r w:rsidR="00D07D7C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D07D7C" w:rsidRPr="00AE56E6">
        <w:rPr>
          <w:rStyle w:val="HTML"/>
          <w:rFonts w:ascii="Georgia Pro" w:hAnsi="Georgia Pro"/>
          <w:szCs w:val="24"/>
          <w:lang w:val="en"/>
        </w:rPr>
        <w:t>r</w:t>
      </w:r>
      <w:r w:rsidR="00D07D7C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D07D7C" w:rsidRPr="00AE56E6">
        <w:rPr>
          <w:rStyle w:val="o1"/>
          <w:rFonts w:cs="Calibri"/>
          <w:szCs w:val="24"/>
          <w:lang w:val="en"/>
        </w:rPr>
        <w:t>;</w:t>
      </w:r>
      <w:r w:rsidR="00D07D7C" w:rsidRPr="00AE56E6">
        <w:rPr>
          <w:rFonts w:cs="Calibri"/>
          <w:szCs w:val="24"/>
          <w:lang w:val="en"/>
        </w:rPr>
        <w:t xml:space="preserve"> </w:t>
      </w:r>
      <w:r w:rsidR="00D07D7C" w:rsidRPr="00FE1E0D">
        <w:rPr>
          <w:rFonts w:cs="Calibri"/>
          <w:spacing w:val="-960"/>
          <w:sz w:val="28"/>
          <w:szCs w:val="24"/>
          <w:lang w:val="en"/>
        </w:rPr>
        <w:t> </w:t>
      </w:r>
      <w:r w:rsidR="00D07D7C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D07D7C" w:rsidRPr="00AE56E6">
        <w:rPr>
          <w:rStyle w:val="HTML"/>
          <w:rFonts w:ascii="Georgia Pro" w:hAnsi="Georgia Pro"/>
          <w:szCs w:val="24"/>
          <w:lang w:val="en"/>
        </w:rPr>
        <w:t>r</w:t>
      </w:r>
      <w:r w:rsidR="00D07D7C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D07D7C" w:rsidRPr="00AE56E6">
        <w:rPr>
          <w:rFonts w:cs="Calibri"/>
          <w:szCs w:val="24"/>
          <w:lang w:val="en"/>
        </w:rPr>
        <w:t>...</w:t>
      </w:r>
      <w:r w:rsidR="00D07D7C" w:rsidRPr="00AE56E6">
        <w:rPr>
          <w:rStyle w:val="b1"/>
          <w:rFonts w:cs="Calibri"/>
          <w:szCs w:val="24"/>
          <w:lang w:val="en"/>
        </w:rPr>
        <w:t>)</w:t>
      </w:r>
      <w:r w:rsidR="00D07D7C" w:rsidRPr="00AE56E6">
        <w:rPr>
          <w:rFonts w:cs="Calibri"/>
          <w:szCs w:val="24"/>
          <w:lang w:val="en"/>
        </w:rPr>
        <w:t xml:space="preserve"> - creates a matrix by joining row vectors;</w:t>
      </w:r>
      <w:bookmarkEnd w:id="1"/>
      <w:r w:rsidR="00D07D7C" w:rsidRPr="00AE56E6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augmen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t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B7604C">
        <w:rPr>
          <w:rFonts w:cs="Calibri"/>
          <w:szCs w:val="24"/>
          <w:lang w:val="en"/>
        </w:rPr>
        <w:t>...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 matrix by appending matrices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064B95">
        <w:rPr>
          <w:rFonts w:cs="Calibri"/>
          <w:szCs w:val="24"/>
          <w:lang w:val="en"/>
        </w:rPr>
        <w:t xml:space="preserve"> side by side;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Pr="00B7604C">
        <w:rPr>
          <w:rFonts w:ascii="Georgia Pro Semibold" w:hAnsi="Georgia Pro Semibold"/>
          <w:sz w:val="23"/>
          <w:szCs w:val="23"/>
          <w:lang w:val="en"/>
        </w:rPr>
        <w:t>stac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k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B7604C">
        <w:rPr>
          <w:rFonts w:cs="Calibri"/>
          <w:szCs w:val="24"/>
          <w:lang w:val="en"/>
        </w:rPr>
        <w:t>...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 matrix by stacking matrices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064B95">
        <w:rPr>
          <w:rFonts w:cs="Calibri"/>
          <w:szCs w:val="24"/>
          <w:lang w:val="en"/>
        </w:rPr>
        <w:t xml:space="preserve"> one below the other;</w:t>
      </w:r>
      <w:r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>
        <w:rPr>
          <w:rFonts w:cstheme="minorHAnsi"/>
          <w:u w:val="single"/>
          <w:lang w:val="en-US"/>
        </w:rPr>
        <w:t>Structural</w:t>
      </w:r>
      <w:r w:rsidRPr="00371B6D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n_row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number of rows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n_col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number of columns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Pr="00B7604C">
        <w:rPr>
          <w:rFonts w:ascii="Georgia Pro Semibold" w:hAnsi="Georgia Pro Semibold"/>
          <w:sz w:val="23"/>
          <w:szCs w:val="23"/>
          <w:lang w:val="en"/>
        </w:rPr>
        <w:t>resiz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sets new dimensions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cs="Calibri"/>
          <w:szCs w:val="24"/>
          <w:lang w:val="en"/>
        </w:rPr>
        <w:t xml:space="preserve"> for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Pr="00B7604C">
        <w:rPr>
          <w:rFonts w:ascii="Georgia Pro Semibold" w:hAnsi="Georgia Pro Semibold"/>
          <w:sz w:val="23"/>
          <w:szCs w:val="23"/>
          <w:lang w:val="en"/>
        </w:rPr>
        <w:t>fil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l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fills the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with value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fill_ro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w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fills the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Fonts w:cs="Calibri"/>
          <w:szCs w:val="24"/>
          <w:lang w:val="en"/>
        </w:rPr>
        <w:t>-th</w:t>
      </w:r>
      <w:proofErr w:type="spellEnd"/>
      <w:r w:rsidRPr="00064B95">
        <w:rPr>
          <w:rFonts w:cs="Calibri"/>
          <w:szCs w:val="24"/>
          <w:lang w:val="en"/>
        </w:rPr>
        <w:t xml:space="preserve"> row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with value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fill_co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l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fills the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>-</w:t>
      </w:r>
      <w:proofErr w:type="spellStart"/>
      <w:r w:rsidRPr="00064B95">
        <w:rPr>
          <w:rFonts w:cs="Calibri"/>
          <w:szCs w:val="24"/>
          <w:lang w:val="en"/>
        </w:rPr>
        <w:t>th</w:t>
      </w:r>
      <w:proofErr w:type="spellEnd"/>
      <w:r w:rsidRPr="00064B95">
        <w:rPr>
          <w:rFonts w:cs="Calibri"/>
          <w:szCs w:val="24"/>
          <w:lang w:val="en"/>
        </w:rPr>
        <w:t xml:space="preserve"> column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with value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cop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y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copies all elements from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to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 xml:space="preserve">, starting from indexes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ad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adds all elements from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to those of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 xml:space="preserve">, starting from indexes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ro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w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extracts the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Fonts w:cs="Calibri"/>
          <w:szCs w:val="24"/>
          <w:lang w:val="en"/>
        </w:rPr>
        <w:t>-th</w:t>
      </w:r>
      <w:proofErr w:type="spellEnd"/>
      <w:r w:rsidRPr="00064B95">
        <w:rPr>
          <w:rFonts w:cs="Calibri"/>
          <w:szCs w:val="24"/>
          <w:lang w:val="en"/>
        </w:rPr>
        <w:t xml:space="preserve"> row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as a vector;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l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extracts the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>-</w:t>
      </w:r>
      <w:proofErr w:type="spellStart"/>
      <w:r w:rsidRPr="00064B95">
        <w:rPr>
          <w:rFonts w:cs="Calibri"/>
          <w:szCs w:val="24"/>
          <w:lang w:val="en"/>
        </w:rPr>
        <w:t>th</w:t>
      </w:r>
      <w:proofErr w:type="spellEnd"/>
      <w:r w:rsidRPr="00064B95">
        <w:rPr>
          <w:rFonts w:cs="Calibri"/>
          <w:szCs w:val="24"/>
          <w:lang w:val="en"/>
        </w:rPr>
        <w:t xml:space="preserve"> column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as a vector;</w:t>
      </w:r>
      <w:r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extract_row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pacing w:val="-20"/>
          <w:szCs w:val="24"/>
          <w:lang w:val="en"/>
        </w:rPr>
        <w:t>i</w:t>
      </w:r>
      <w:proofErr w:type="spellEnd"/>
      <w:r w:rsidRPr="00064B95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064B95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extracts the rows from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whose indexes are contained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in vector </w:t>
      </w:r>
      <w:proofErr w:type="spellStart"/>
      <w:r w:rsidRPr="00064B95">
        <w:rPr>
          <w:rStyle w:val="HTML"/>
          <w:rFonts w:ascii="Georgia Pro" w:hAnsi="Georgia Pro"/>
          <w:spacing w:val="-20"/>
          <w:szCs w:val="24"/>
          <w:lang w:val="en"/>
        </w:rPr>
        <w:t>i</w:t>
      </w:r>
      <w:proofErr w:type="spellEnd"/>
      <w:r w:rsidRPr="00064B95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064B95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extract_col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Pr="00064B95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064B95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extracts the columns from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whose indexes are contained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in vector </w:t>
      </w:r>
      <w:r w:rsidRPr="00064B95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Pr="00064B95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064B95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>;</w:t>
      </w:r>
      <w:r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5F077D">
        <w:rPr>
          <w:rStyle w:val="ae"/>
          <w:rFonts w:ascii="Georgia Pro Semibold" w:hAnsi="Georgia Pro Semibold"/>
          <w:color w:val="000000"/>
          <w:sz w:val="23"/>
          <w:szCs w:val="23"/>
          <w:lang w:val="en-US"/>
        </w:rPr>
        <w:t>diag2vec</w:t>
      </w:r>
      <w:r w:rsidR="00B20292" w:rsidRPr="00064B95">
        <w:rPr>
          <w:rStyle w:val="b1"/>
          <w:rFonts w:cs="Calibri"/>
          <w:szCs w:val="24"/>
          <w:lang w:val="en"/>
        </w:rPr>
        <w:t>(</w:t>
      </w:r>
      <w:r w:rsidR="00B20292" w:rsidRPr="00064B95">
        <w:rPr>
          <w:rStyle w:val="HTML"/>
          <w:rFonts w:ascii="Georgia Pro" w:hAnsi="Georgia Pro"/>
          <w:szCs w:val="24"/>
          <w:lang w:val="en"/>
        </w:rPr>
        <w:t>M</w:t>
      </w:r>
      <w:r w:rsidR="00B20292" w:rsidRPr="00064B95">
        <w:rPr>
          <w:rStyle w:val="b1"/>
          <w:rFonts w:cs="Calibri"/>
          <w:szCs w:val="24"/>
          <w:lang w:val="en"/>
        </w:rPr>
        <w:t>)</w:t>
      </w:r>
      <w:r w:rsidR="00B20292" w:rsidRPr="00064B95">
        <w:rPr>
          <w:rFonts w:cs="Calibri"/>
          <w:szCs w:val="24"/>
          <w:lang w:val="en"/>
        </w:rPr>
        <w:t xml:space="preserve"> </w:t>
      </w:r>
      <w:r w:rsidRPr="005F077D">
        <w:rPr>
          <w:lang w:val="en-US"/>
        </w:rPr>
        <w:t xml:space="preserve">- extracts the diagonal elements of matrix </w:t>
      </w:r>
      <w:r w:rsidRPr="005F077D">
        <w:rPr>
          <w:rStyle w:val="Variable"/>
          <w:rFonts w:eastAsia="Segoe UI"/>
          <w:spacing w:val="20"/>
          <w:sz w:val="26"/>
          <w:lang w:val="en-US"/>
        </w:rPr>
        <w:t>M</w:t>
      </w:r>
      <w:r w:rsidRPr="005F077D">
        <w:rPr>
          <w:lang w:val="en-US"/>
        </w:rPr>
        <w:t xml:space="preserve"> to a vector;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submatri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B7604C">
        <w:rPr>
          <w:rFonts w:ascii="Georgia Pro" w:hAnsi="Georgia Pro" w:cs="Calibri"/>
          <w:szCs w:val="24"/>
          <w:vertAlign w:val="subscript"/>
          <w:lang w:val="en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B7604C">
        <w:rPr>
          <w:rFonts w:ascii="Georgia Pro" w:hAnsi="Georgia Pro" w:cs="Calibri"/>
          <w:szCs w:val="24"/>
          <w:vertAlign w:val="subscript"/>
          <w:lang w:val="en"/>
        </w:rPr>
        <w:t>2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 w:cs="Calibri"/>
          <w:szCs w:val="24"/>
          <w:vertAlign w:val="subscript"/>
          <w:lang w:val="en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 w:cs="Calibri"/>
          <w:szCs w:val="24"/>
          <w:vertAlign w:val="subscript"/>
          <w:lang w:val="en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extracts a submatrix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, bounded between rows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Fonts w:ascii="Georgia Pro" w:hAnsi="Georgia Pro" w:cs="Calibri"/>
          <w:szCs w:val="24"/>
          <w:vertAlign w:val="subscript"/>
          <w:lang w:val="en"/>
        </w:rPr>
        <w:t>1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Fonts w:ascii="Georgia Pro" w:hAnsi="Georgia Pro" w:cs="Calibri"/>
          <w:szCs w:val="24"/>
          <w:vertAlign w:val="subscript"/>
          <w:lang w:val="en"/>
        </w:rPr>
        <w:t>2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and columns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 w:cs="Calibri"/>
          <w:szCs w:val="24"/>
          <w:vertAlign w:val="subscript"/>
          <w:lang w:val="en"/>
        </w:rPr>
        <w:t>1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 w:cs="Calibri"/>
          <w:szCs w:val="24"/>
          <w:vertAlign w:val="subscript"/>
          <w:lang w:val="en"/>
        </w:rPr>
        <w:t>2</w:t>
      </w:r>
      <w:r w:rsidRPr="00064B95">
        <w:rPr>
          <w:rFonts w:cs="Calibri"/>
          <w:szCs w:val="24"/>
          <w:lang w:val="en"/>
        </w:rPr>
        <w:t>, incl.;</w:t>
      </w:r>
      <w:r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>
        <w:rPr>
          <w:rFonts w:cstheme="minorHAnsi"/>
          <w:u w:val="single"/>
          <w:lang w:val="en-US"/>
        </w:rPr>
        <w:t>Data</w:t>
      </w:r>
      <w:r w:rsidRPr="00371B6D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sort_col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sorts the columns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values in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    in ascending order;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rsort_col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sorts the columns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values in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>in descending order;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sort_row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sorts the rows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values in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>in ascending order;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hyperlink r:id="rId17" w:anchor="0" w:history="1">
        <w:proofErr w:type="spellStart"/>
        <w:r w:rsidRPr="00064B95">
          <w:rPr>
            <w:rStyle w:val="ae"/>
            <w:rFonts w:ascii="Georgia Pro Semibold" w:hAnsi="Georgia Pro Semibold"/>
            <w:color w:val="000000"/>
            <w:sz w:val="23"/>
            <w:szCs w:val="23"/>
            <w:lang w:val="en"/>
          </w:rPr>
          <w:t>rsort_row</w:t>
        </w:r>
        <w:r w:rsidRPr="00064B95">
          <w:rPr>
            <w:rStyle w:val="ae"/>
            <w:rFonts w:ascii="Georgia Pro Semibold" w:hAnsi="Georgia Pro Semibold"/>
            <w:color w:val="000000"/>
            <w:spacing w:val="20"/>
            <w:sz w:val="23"/>
            <w:szCs w:val="23"/>
            <w:lang w:val="en"/>
          </w:rPr>
          <w:t>s</w:t>
        </w:r>
        <w:proofErr w:type="spellEnd"/>
        <w:r w:rsidRPr="00064B95">
          <w:rPr>
            <w:rStyle w:val="b1"/>
            <w:rFonts w:cs="Calibri"/>
            <w:szCs w:val="24"/>
            <w:lang w:val="en"/>
          </w:rPr>
          <w:t>(</w:t>
        </w:r>
        <w:r w:rsidRPr="00064B95">
          <w:rPr>
            <w:rStyle w:val="HTML"/>
            <w:rFonts w:ascii="Georgia Pro" w:hAnsi="Georgia Pro"/>
            <w:szCs w:val="24"/>
            <w:lang w:val="en"/>
          </w:rPr>
          <w:t>M</w:t>
        </w:r>
        <w:r w:rsidRPr="00064B95">
          <w:rPr>
            <w:rStyle w:val="o1"/>
            <w:rFonts w:cs="Calibri"/>
            <w:szCs w:val="24"/>
            <w:lang w:val="en"/>
          </w:rPr>
          <w:t>;</w:t>
        </w:r>
        <w:r w:rsidRPr="00064B95">
          <w:rPr>
            <w:rStyle w:val="ae"/>
            <w:rFonts w:cs="Calibri"/>
            <w:szCs w:val="24"/>
            <w:lang w:val="en"/>
          </w:rPr>
          <w:t xml:space="preserve"> </w:t>
        </w:r>
        <w:r w:rsidRPr="00064B95">
          <w:rPr>
            <w:rStyle w:val="HTML"/>
            <w:rFonts w:ascii="Georgia Pro" w:hAnsi="Georgia Pro"/>
            <w:szCs w:val="24"/>
            <w:lang w:val="en"/>
          </w:rPr>
          <w:t>j</w:t>
        </w:r>
        <w:r w:rsidRPr="00064B95">
          <w:rPr>
            <w:rStyle w:val="b1"/>
            <w:rFonts w:cs="Calibri"/>
            <w:szCs w:val="24"/>
            <w:lang w:val="en"/>
          </w:rPr>
          <w:t>)</w:t>
        </w:r>
      </w:hyperlink>
      <w:r w:rsidRPr="00064B95">
        <w:rPr>
          <w:rFonts w:cs="Calibri"/>
          <w:szCs w:val="24"/>
          <w:lang w:val="en"/>
        </w:rPr>
        <w:t xml:space="preserve"> - sorts the rows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values in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lastRenderedPageBreak/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in descending order;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order_col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the columns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in ascending order by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the values in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revorder_col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the columns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in descending order by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the values in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order_row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the rows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in ascending order by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the values in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revorder_row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the rows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in descending order by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   the values in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mcoun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number of occurrences of value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 xml:space="preserve">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msearc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h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vector with the two indexes of the first occurrence of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 xml:space="preserve"> in the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, starting from indexes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mfin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mfind_e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q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mfind_n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not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mfind_l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Pr="00064B95">
        <w:rPr>
          <w:rStyle w:val="b1"/>
          <w:rFonts w:cs="Calibri"/>
          <w:sz w:val="23"/>
          <w:szCs w:val="23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less than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mfind_l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 w:val="23"/>
          <w:szCs w:val="23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less than or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mfind_g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greater than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mfind_g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greater than or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hlooku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p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B7604C">
        <w:rPr>
          <w:rFonts w:ascii="Georgia Pro" w:hAnsi="Georgia Pro" w:cs="Calibri"/>
          <w:szCs w:val="24"/>
          <w:vertAlign w:val="subscript"/>
          <w:lang w:val="en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B7604C">
        <w:rPr>
          <w:rFonts w:ascii="Georgia Pro" w:hAnsi="Georgia Pro" w:cs="Calibri"/>
          <w:szCs w:val="24"/>
          <w:vertAlign w:val="subscript"/>
          <w:lang w:val="en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 values from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hlookup_e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q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hlookup_n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not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hlookup_l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row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Fonts w:ascii="Arial Nova" w:hAnsi="Arial Nova" w:cs="Calibri"/>
          <w:szCs w:val="24"/>
          <w:vertAlign w:val="subscript"/>
          <w:lang w:val="en"/>
        </w:rPr>
        <w:t>2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less than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hlookup_l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, for which the elements from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less than or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hlookup_g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, for which the elements from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greater than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hlookup_g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greater than or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vlooku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p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vlookup_e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q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lastRenderedPageBreak/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vlookup_n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not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064B95">
        <w:rPr>
          <w:rFonts w:ascii="Georgia Pro Semibold" w:hAnsi="Georgia Pro Semibold"/>
          <w:sz w:val="23"/>
          <w:szCs w:val="23"/>
          <w:lang w:val="en"/>
        </w:rPr>
        <w:t>vlookup_l</w:t>
      </w:r>
      <w:r w:rsidRPr="00064B95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    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less than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064B95">
        <w:rPr>
          <w:rFonts w:ascii="Georgia Pro Semibold" w:hAnsi="Georgia Pro Semibold"/>
          <w:sz w:val="23"/>
          <w:szCs w:val="23"/>
          <w:lang w:val="en"/>
        </w:rPr>
        <w:t>vlookup_l</w:t>
      </w:r>
      <w:r w:rsidRPr="00064B95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="00590CA1" w:rsidRPr="00064B95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less than or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064B95">
        <w:rPr>
          <w:rFonts w:ascii="Georgia Pro Semibold" w:hAnsi="Georgia Pro Semibold"/>
          <w:sz w:val="23"/>
          <w:szCs w:val="23"/>
          <w:lang w:val="en"/>
        </w:rPr>
        <w:t>vlookup_g</w:t>
      </w:r>
      <w:r w:rsidRPr="00064B95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greater than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vlookup_g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greater than or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>
        <w:rPr>
          <w:rFonts w:cstheme="minorHAnsi"/>
          <w:u w:val="single"/>
          <w:lang w:val="en-US"/>
        </w:rPr>
        <w:t>Math</w:t>
      </w:r>
      <w:r w:rsidRPr="00371B6D">
        <w:rPr>
          <w:rFonts w:cstheme="minorHAnsi"/>
          <w:lang w:val="en-US"/>
        </w:rPr>
        <w:t>: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hpro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Hadamard product of matrices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fpro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Frobenius product of matrices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kpro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Kronecker product of matrices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mnor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m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or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mnorm_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Euclidean norm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Cs w:val="24"/>
          <w:lang w:val="en"/>
        </w:rPr>
        <w:t>mnorm_</w:t>
      </w:r>
      <w:r w:rsidRPr="00B7604C">
        <w:rPr>
          <w:rFonts w:ascii="Georgia Pro Semibold" w:hAnsi="Georgia Pro Semibold"/>
          <w:spacing w:val="20"/>
          <w:szCs w:val="24"/>
          <w:lang w:val="en"/>
        </w:rPr>
        <w:t>1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L1 norm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mnorm_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2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L2 norm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mnorm_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i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L</w:t>
      </w:r>
      <w:r w:rsidRPr="00064B95">
        <w:rPr>
          <w:rFonts w:ascii="Georgia Pro" w:hAnsi="Georgia Pro" w:cs="Calibri"/>
          <w:szCs w:val="24"/>
          <w:lang w:val="en"/>
        </w:rPr>
        <w:t>∞</w:t>
      </w:r>
      <w:r w:rsidRPr="00064B95">
        <w:rPr>
          <w:rFonts w:cs="Calibri"/>
          <w:szCs w:val="24"/>
          <w:lang w:val="en"/>
        </w:rPr>
        <w:t xml:space="preserve"> norm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con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or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cond_e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condition number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Euclidean norm of the matrix;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cond_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1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condition number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L1 norm;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cond_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2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condition number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L2 norm;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cond_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i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condition number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L</w:t>
      </w:r>
      <w:r w:rsidRPr="00064B95">
        <w:rPr>
          <w:rFonts w:ascii="Georgia Pro" w:hAnsi="Georgia Pro" w:cs="Calibri"/>
          <w:szCs w:val="24"/>
          <w:lang w:val="en"/>
        </w:rPr>
        <w:t>∞</w:t>
      </w:r>
      <w:r w:rsidRPr="00064B95">
        <w:rPr>
          <w:rFonts w:cs="Calibri"/>
          <w:szCs w:val="24"/>
          <w:lang w:val="en"/>
        </w:rPr>
        <w:t xml:space="preserve"> norm;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de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determinant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ran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k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rank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trac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trace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trans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p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transpose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ad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adjugate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cofacto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r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cofactor matrix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eigenvals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eigenvalues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eigenvec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eigenvectors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cholesk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y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Cholesky decomposition of a symmetric, positive-definite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u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LU decomposition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q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r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QR decomposition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sv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singular value decomposition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invers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inverse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="00520A6C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lastRenderedPageBreak/>
        <w:t xml:space="preserve">      </w:t>
      </w:r>
      <w:proofErr w:type="spellStart"/>
      <w:r w:rsidR="00520A6C" w:rsidRPr="00AE56E6">
        <w:rPr>
          <w:rFonts w:ascii="Georgia Pro Semibold" w:hAnsi="Georgia Pro Semibold"/>
          <w:sz w:val="23"/>
          <w:szCs w:val="23"/>
          <w:lang w:val="en"/>
        </w:rPr>
        <w:t>lsolv</w:t>
      </w:r>
      <w:r w:rsidR="00520A6C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520A6C" w:rsidRPr="00AE56E6">
        <w:rPr>
          <w:rStyle w:val="b1"/>
          <w:rFonts w:cs="Calibri"/>
          <w:szCs w:val="24"/>
          <w:lang w:val="en"/>
        </w:rPr>
        <w:t>(</w:t>
      </w:r>
      <w:r w:rsidR="00520A6C" w:rsidRPr="00AE56E6">
        <w:rPr>
          <w:rStyle w:val="HTML"/>
          <w:rFonts w:ascii="Georgia Pro" w:hAnsi="Georgia Pro"/>
          <w:szCs w:val="24"/>
          <w:lang w:val="en"/>
        </w:rPr>
        <w:t>A</w:t>
      </w:r>
      <w:r w:rsidR="00520A6C" w:rsidRPr="00AE56E6">
        <w:rPr>
          <w:rStyle w:val="o1"/>
          <w:rFonts w:cs="Calibri"/>
          <w:szCs w:val="24"/>
          <w:lang w:val="en"/>
        </w:rPr>
        <w:t>;</w:t>
      </w:r>
      <w:r w:rsidR="00520A6C" w:rsidRPr="00AE56E6">
        <w:rPr>
          <w:rFonts w:cs="Calibri"/>
          <w:szCs w:val="24"/>
          <w:lang w:val="en"/>
        </w:rPr>
        <w:t xml:space="preserve"> </w:t>
      </w:r>
      <w:r w:rsidR="00520A6C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520A6C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520A6C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520A6C" w:rsidRPr="00935A14">
        <w:rPr>
          <w:rFonts w:cs="Calibri"/>
          <w:lang w:val="en"/>
        </w:rPr>
        <w:t xml:space="preserve"> </w:t>
      </w:r>
      <w:r w:rsidR="00520A6C" w:rsidRPr="00AE56E6">
        <w:rPr>
          <w:rStyle w:val="b1"/>
          <w:rFonts w:cs="Calibri"/>
          <w:szCs w:val="24"/>
          <w:lang w:val="en"/>
        </w:rPr>
        <w:t>)</w:t>
      </w:r>
      <w:r w:rsidR="00520A6C" w:rsidRPr="00AE56E6">
        <w:rPr>
          <w:rFonts w:cs="Calibri"/>
          <w:szCs w:val="24"/>
          <w:lang w:val="en"/>
        </w:rPr>
        <w:t xml:space="preserve"> - solves the system of linear equations </w:t>
      </w:r>
      <w:r w:rsidR="00520A6C" w:rsidRPr="000258F6">
        <w:rPr>
          <w:rStyle w:val="HTML"/>
          <w:rFonts w:ascii="Georgia Pro" w:hAnsi="Georgia Pro"/>
          <w:spacing w:val="20"/>
          <w:szCs w:val="24"/>
          <w:lang w:val="en"/>
        </w:rPr>
        <w:t>A</w:t>
      </w:r>
      <w:r w:rsidR="00520A6C" w:rsidRPr="000258F6">
        <w:rPr>
          <w:rStyle w:val="HTML"/>
          <w:rFonts w:ascii="Georgia Pro" w:hAnsi="Georgia Pro"/>
          <w:spacing w:val="-120"/>
          <w:lang w:val="en"/>
        </w:rPr>
        <w:t>x</w:t>
      </w:r>
      <w:r w:rsidR="00520A6C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520A6C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520A6C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520A6C" w:rsidRPr="000258F6">
        <w:rPr>
          <w:rStyle w:val="vec3"/>
          <w:rFonts w:cstheme="minorHAnsi"/>
          <w:szCs w:val="24"/>
          <w:lang w:val="en"/>
        </w:rPr>
        <w:t xml:space="preserve"> </w:t>
      </w:r>
      <w:r w:rsidR="00520A6C" w:rsidRPr="00AE56E6">
        <w:rPr>
          <w:rFonts w:cs="Calibri"/>
          <w:szCs w:val="24"/>
          <w:lang w:val="en"/>
        </w:rPr>
        <w:t>=</w:t>
      </w:r>
      <w:r w:rsidR="00520A6C">
        <w:rPr>
          <w:rFonts w:cs="Calibri"/>
          <w:szCs w:val="24"/>
          <w:lang w:val="en"/>
        </w:rPr>
        <w:t xml:space="preserve"> </w:t>
      </w:r>
      <w:r w:rsidR="00520A6C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520A6C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520A6C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520A6C" w:rsidRPr="00935A14">
        <w:rPr>
          <w:rFonts w:cs="Calibri"/>
          <w:lang w:val="en"/>
        </w:rPr>
        <w:t xml:space="preserve"> </w:t>
      </w:r>
      <w:r w:rsidR="00520A6C" w:rsidRPr="00AE56E6">
        <w:rPr>
          <w:rFonts w:cs="Calibri"/>
          <w:szCs w:val="24"/>
          <w:lang w:val="en"/>
        </w:rPr>
        <w:t xml:space="preserve"> using LDL</w:t>
      </w:r>
      <w:r w:rsidR="00520A6C" w:rsidRPr="00AE56E6">
        <w:rPr>
          <w:rFonts w:cs="Calibri"/>
          <w:szCs w:val="24"/>
          <w:vertAlign w:val="superscript"/>
          <w:lang w:val="en"/>
        </w:rPr>
        <w:t>T</w:t>
      </w:r>
      <w:r w:rsidR="00520A6C" w:rsidRPr="00AE56E6">
        <w:rPr>
          <w:rFonts w:cs="Calibri"/>
          <w:szCs w:val="24"/>
          <w:lang w:val="en"/>
        </w:rPr>
        <w:t xml:space="preserve"> decomposition for</w:t>
      </w:r>
      <w:r w:rsidR="00520A6C" w:rsidRPr="00AE56E6">
        <w:rPr>
          <w:rFonts w:cs="Calibri"/>
          <w:szCs w:val="24"/>
          <w:lang w:val="en"/>
        </w:rPr>
        <w:tab/>
      </w:r>
      <w:r w:rsidR="00520A6C" w:rsidRPr="00AE56E6">
        <w:rPr>
          <w:rFonts w:cs="Calibri"/>
          <w:szCs w:val="24"/>
          <w:lang w:val="en"/>
        </w:rPr>
        <w:tab/>
      </w:r>
      <w:r w:rsidR="00520A6C" w:rsidRPr="00AE56E6">
        <w:rPr>
          <w:rFonts w:cs="Calibri"/>
          <w:szCs w:val="24"/>
          <w:lang w:val="en"/>
        </w:rPr>
        <w:tab/>
        <w:t xml:space="preserve">    symmetric matrices, and LU for non-symmetric;</w:t>
      </w:r>
      <w:r w:rsidR="00520A6C" w:rsidRPr="00AE56E6">
        <w:rPr>
          <w:rFonts w:cs="Calibri"/>
          <w:szCs w:val="24"/>
          <w:lang w:val="en"/>
        </w:rPr>
        <w:br/>
      </w:r>
      <w:r w:rsidR="00520A6C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520A6C" w:rsidRPr="00AE56E6">
        <w:rPr>
          <w:rFonts w:ascii="Georgia Pro Semibold" w:hAnsi="Georgia Pro Semibold"/>
          <w:sz w:val="23"/>
          <w:szCs w:val="23"/>
          <w:lang w:val="en"/>
        </w:rPr>
        <w:t>clsolv</w:t>
      </w:r>
      <w:r w:rsidR="00520A6C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520A6C" w:rsidRPr="00AE56E6">
        <w:rPr>
          <w:rStyle w:val="b1"/>
          <w:rFonts w:cs="Calibri"/>
          <w:szCs w:val="24"/>
          <w:lang w:val="en"/>
        </w:rPr>
        <w:t>(</w:t>
      </w:r>
      <w:r w:rsidR="00520A6C" w:rsidRPr="00AE56E6">
        <w:rPr>
          <w:rStyle w:val="HTML"/>
          <w:rFonts w:ascii="Georgia Pro" w:hAnsi="Georgia Pro"/>
          <w:szCs w:val="24"/>
          <w:lang w:val="en"/>
        </w:rPr>
        <w:t>A</w:t>
      </w:r>
      <w:r w:rsidR="00520A6C" w:rsidRPr="00AE56E6">
        <w:rPr>
          <w:rStyle w:val="o1"/>
          <w:rFonts w:cs="Calibri"/>
          <w:szCs w:val="24"/>
          <w:lang w:val="en"/>
        </w:rPr>
        <w:t>;</w:t>
      </w:r>
      <w:r w:rsidR="00520A6C" w:rsidRPr="00AE56E6">
        <w:rPr>
          <w:rFonts w:cs="Calibri"/>
          <w:szCs w:val="24"/>
          <w:lang w:val="en"/>
        </w:rPr>
        <w:t xml:space="preserve"> </w:t>
      </w:r>
      <w:r w:rsidR="00520A6C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520A6C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520A6C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520A6C" w:rsidRPr="00935A14">
        <w:rPr>
          <w:rFonts w:cs="Calibri"/>
          <w:lang w:val="en"/>
        </w:rPr>
        <w:t xml:space="preserve"> </w:t>
      </w:r>
      <w:r w:rsidR="00520A6C" w:rsidRPr="00AE56E6">
        <w:rPr>
          <w:rStyle w:val="b1"/>
          <w:rFonts w:cs="Calibri"/>
          <w:szCs w:val="24"/>
          <w:lang w:val="en"/>
        </w:rPr>
        <w:t>)</w:t>
      </w:r>
      <w:r w:rsidR="00520A6C" w:rsidRPr="00AE56E6">
        <w:rPr>
          <w:rFonts w:cs="Calibri"/>
          <w:szCs w:val="24"/>
          <w:lang w:val="en"/>
        </w:rPr>
        <w:t xml:space="preserve"> - solves the linear matrix equation </w:t>
      </w:r>
      <w:r w:rsidR="00520A6C" w:rsidRPr="000258F6">
        <w:rPr>
          <w:rStyle w:val="HTML"/>
          <w:rFonts w:ascii="Georgia Pro" w:hAnsi="Georgia Pro"/>
          <w:spacing w:val="20"/>
          <w:szCs w:val="24"/>
          <w:lang w:val="en"/>
        </w:rPr>
        <w:t>A</w:t>
      </w:r>
      <w:r w:rsidR="00520A6C" w:rsidRPr="000258F6">
        <w:rPr>
          <w:rStyle w:val="HTML"/>
          <w:rFonts w:ascii="Georgia Pro" w:hAnsi="Georgia Pro"/>
          <w:spacing w:val="-120"/>
          <w:lang w:val="en"/>
        </w:rPr>
        <w:t>x</w:t>
      </w:r>
      <w:r w:rsidR="00520A6C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520A6C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520A6C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520A6C" w:rsidRPr="000258F6">
        <w:rPr>
          <w:rStyle w:val="vec3"/>
          <w:rFonts w:cstheme="minorHAnsi"/>
          <w:szCs w:val="24"/>
          <w:lang w:val="en"/>
        </w:rPr>
        <w:t xml:space="preserve"> </w:t>
      </w:r>
      <w:r w:rsidR="00520A6C" w:rsidRPr="00AE56E6">
        <w:rPr>
          <w:rFonts w:cs="Calibri"/>
          <w:szCs w:val="24"/>
          <w:lang w:val="en"/>
        </w:rPr>
        <w:t>=</w:t>
      </w:r>
      <w:r w:rsidR="00520A6C">
        <w:rPr>
          <w:rFonts w:cs="Calibri"/>
          <w:szCs w:val="24"/>
          <w:lang w:val="en"/>
        </w:rPr>
        <w:t xml:space="preserve"> </w:t>
      </w:r>
      <w:r w:rsidR="00520A6C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520A6C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520A6C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520A6C" w:rsidRPr="00935A14">
        <w:rPr>
          <w:rFonts w:cs="Calibri"/>
          <w:lang w:val="en"/>
        </w:rPr>
        <w:t xml:space="preserve"> </w:t>
      </w:r>
      <w:r w:rsidR="00520A6C" w:rsidRPr="00AE56E6">
        <w:rPr>
          <w:rFonts w:cs="Calibri"/>
          <w:szCs w:val="24"/>
          <w:lang w:val="en"/>
        </w:rPr>
        <w:t xml:space="preserve"> with symmetric, </w:t>
      </w:r>
      <w:r w:rsidR="00520A6C" w:rsidRPr="00AE56E6">
        <w:rPr>
          <w:rFonts w:cs="Calibri"/>
          <w:szCs w:val="24"/>
          <w:lang w:val="en"/>
        </w:rPr>
        <w:tab/>
      </w:r>
      <w:r w:rsidR="00520A6C" w:rsidRPr="00AE56E6">
        <w:rPr>
          <w:rFonts w:cs="Calibri"/>
          <w:szCs w:val="24"/>
          <w:lang w:val="en"/>
        </w:rPr>
        <w:tab/>
      </w:r>
      <w:r w:rsidR="00520A6C" w:rsidRPr="00AE56E6">
        <w:rPr>
          <w:rFonts w:cs="Calibri"/>
          <w:szCs w:val="24"/>
          <w:lang w:val="en"/>
        </w:rPr>
        <w:tab/>
      </w:r>
      <w:r w:rsidR="00520A6C" w:rsidRPr="00AE56E6">
        <w:rPr>
          <w:rFonts w:cs="Calibri"/>
          <w:szCs w:val="24"/>
          <w:lang w:val="en"/>
        </w:rPr>
        <w:tab/>
      </w:r>
      <w:r w:rsidR="00520A6C" w:rsidRPr="00AE56E6">
        <w:rPr>
          <w:rFonts w:cs="Calibri"/>
          <w:szCs w:val="24"/>
          <w:lang w:val="en"/>
        </w:rPr>
        <w:tab/>
        <w:t xml:space="preserve">      positive-definite</w:t>
      </w:r>
      <w:r w:rsidR="00520A6C">
        <w:rPr>
          <w:rFonts w:cs="Calibri"/>
          <w:szCs w:val="24"/>
          <w:lang w:val="en"/>
        </w:rPr>
        <w:t xml:space="preserve"> coefficient</w:t>
      </w:r>
      <w:r w:rsidR="00520A6C" w:rsidRPr="00AE56E6">
        <w:rPr>
          <w:rFonts w:cs="Calibri"/>
          <w:szCs w:val="24"/>
          <w:lang w:val="en"/>
        </w:rPr>
        <w:t xml:space="preserve"> matrix </w:t>
      </w:r>
      <w:r w:rsidR="00520A6C" w:rsidRPr="00AE56E6">
        <w:rPr>
          <w:rStyle w:val="HTML"/>
          <w:rFonts w:ascii="Georgia Pro" w:hAnsi="Georgia Pro"/>
          <w:szCs w:val="24"/>
          <w:lang w:val="en"/>
        </w:rPr>
        <w:t>A</w:t>
      </w:r>
      <w:r w:rsidR="00520A6C" w:rsidRPr="00AE56E6">
        <w:rPr>
          <w:rFonts w:cs="Calibri"/>
          <w:szCs w:val="24"/>
          <w:lang w:val="en"/>
        </w:rPr>
        <w:t xml:space="preserve"> using Cholesky decomposition;</w:t>
      </w:r>
      <w:r w:rsidR="00866378">
        <w:rPr>
          <w:rFonts w:cs="Calibri"/>
          <w:szCs w:val="24"/>
        </w:rPr>
        <w:br/>
      </w:r>
      <w:r w:rsidR="00866378"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66378">
        <w:rPr>
          <w:rFonts w:ascii="Georgia Pro Semibold" w:hAnsi="Georgia Pro Semibold"/>
          <w:sz w:val="23"/>
          <w:szCs w:val="23"/>
          <w:lang w:val="en-US"/>
        </w:rPr>
        <w:t>m</w:t>
      </w:r>
      <w:r w:rsidR="00866378" w:rsidRPr="00B7604C">
        <w:rPr>
          <w:rFonts w:ascii="Georgia Pro Semibold" w:hAnsi="Georgia Pro Semibold"/>
          <w:sz w:val="23"/>
          <w:szCs w:val="23"/>
          <w:lang w:val="en"/>
        </w:rPr>
        <w:t>solv</w:t>
      </w:r>
      <w:r w:rsidR="00866378"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="00866378" w:rsidRPr="00064B95">
        <w:rPr>
          <w:rStyle w:val="b1"/>
          <w:rFonts w:cs="Calibri"/>
          <w:szCs w:val="24"/>
          <w:lang w:val="en"/>
        </w:rPr>
        <w:t>(</w:t>
      </w:r>
      <w:r w:rsidR="00866378" w:rsidRPr="00064B95">
        <w:rPr>
          <w:rStyle w:val="HTML"/>
          <w:rFonts w:ascii="Georgia Pro" w:hAnsi="Georgia Pro"/>
          <w:szCs w:val="24"/>
          <w:lang w:val="en"/>
        </w:rPr>
        <w:t>A</w:t>
      </w:r>
      <w:r w:rsidR="00866378" w:rsidRPr="00064B95">
        <w:rPr>
          <w:rStyle w:val="o1"/>
          <w:rFonts w:cs="Calibri"/>
          <w:szCs w:val="24"/>
          <w:lang w:val="en"/>
        </w:rPr>
        <w:t>;</w:t>
      </w:r>
      <w:r w:rsidR="00866378" w:rsidRPr="00B7604C">
        <w:rPr>
          <w:rFonts w:cs="Calibri"/>
          <w:szCs w:val="24"/>
          <w:lang w:val="en"/>
        </w:rPr>
        <w:t xml:space="preserve"> </w:t>
      </w:r>
      <w:r w:rsidR="00866378">
        <w:rPr>
          <w:rStyle w:val="HTML"/>
          <w:rFonts w:ascii="Georgia Pro" w:hAnsi="Georgia Pro"/>
          <w:szCs w:val="24"/>
          <w:lang w:val="en"/>
        </w:rPr>
        <w:t>B</w:t>
      </w:r>
      <w:r w:rsidR="00866378" w:rsidRPr="00064B95">
        <w:rPr>
          <w:rStyle w:val="b1"/>
          <w:rFonts w:cs="Calibri"/>
          <w:szCs w:val="24"/>
          <w:lang w:val="en"/>
        </w:rPr>
        <w:t>)</w:t>
      </w:r>
      <w:r w:rsidR="00866378" w:rsidRPr="00064B95">
        <w:rPr>
          <w:rFonts w:cs="Calibri"/>
          <w:szCs w:val="24"/>
          <w:lang w:val="en"/>
        </w:rPr>
        <w:t xml:space="preserve"> - solves the </w:t>
      </w:r>
      <w:r w:rsidR="00866378">
        <w:rPr>
          <w:rFonts w:cs="Calibri"/>
          <w:szCs w:val="24"/>
          <w:lang w:val="en"/>
        </w:rPr>
        <w:t>generalized matrix</w:t>
      </w:r>
      <w:r w:rsidR="00866378" w:rsidRPr="00064B95">
        <w:rPr>
          <w:rFonts w:cs="Calibri"/>
          <w:szCs w:val="24"/>
          <w:lang w:val="en"/>
        </w:rPr>
        <w:t xml:space="preserve"> equation </w:t>
      </w:r>
      <w:r w:rsidR="00866378" w:rsidRPr="00064B95">
        <w:rPr>
          <w:rStyle w:val="HTML"/>
          <w:rFonts w:ascii="Georgia Pro" w:hAnsi="Georgia Pro"/>
          <w:szCs w:val="24"/>
          <w:lang w:val="en"/>
        </w:rPr>
        <w:t>A</w:t>
      </w:r>
      <w:r w:rsidR="00866378">
        <w:rPr>
          <w:rStyle w:val="HTML"/>
          <w:rFonts w:ascii="Georgia Pro" w:hAnsi="Georgia Pro"/>
          <w:szCs w:val="24"/>
          <w:lang w:val="en"/>
        </w:rPr>
        <w:t>X</w:t>
      </w:r>
      <w:r w:rsidR="00866378" w:rsidRPr="00064B95">
        <w:rPr>
          <w:rFonts w:cs="Calibri"/>
          <w:szCs w:val="24"/>
          <w:lang w:val="en"/>
        </w:rPr>
        <w:t xml:space="preserve"> = </w:t>
      </w:r>
      <w:r w:rsidR="00866378">
        <w:rPr>
          <w:rStyle w:val="HTML"/>
          <w:rFonts w:ascii="Georgia Pro" w:hAnsi="Georgia Pro"/>
          <w:szCs w:val="24"/>
          <w:lang w:val="en"/>
        </w:rPr>
        <w:t>B</w:t>
      </w:r>
      <w:r w:rsidR="00866378" w:rsidRPr="00064B95">
        <w:rPr>
          <w:rFonts w:cs="Calibri"/>
          <w:szCs w:val="24"/>
          <w:lang w:val="en"/>
        </w:rPr>
        <w:t xml:space="preserve"> using LDL</w:t>
      </w:r>
      <w:r w:rsidR="00866378" w:rsidRPr="00064B95">
        <w:rPr>
          <w:rFonts w:cs="Calibri"/>
          <w:szCs w:val="24"/>
          <w:vertAlign w:val="superscript"/>
          <w:lang w:val="en"/>
        </w:rPr>
        <w:t>T</w:t>
      </w:r>
      <w:r w:rsidR="00866378" w:rsidRPr="00064B95">
        <w:rPr>
          <w:rFonts w:cs="Calibri"/>
          <w:szCs w:val="24"/>
          <w:lang w:val="en"/>
        </w:rPr>
        <w:t xml:space="preserve"> decomposition</w:t>
      </w:r>
      <w:r w:rsidR="00866378" w:rsidRPr="00064B95">
        <w:rPr>
          <w:rFonts w:cs="Calibri"/>
          <w:szCs w:val="24"/>
          <w:lang w:val="en"/>
        </w:rPr>
        <w:tab/>
      </w:r>
      <w:r w:rsidR="00866378" w:rsidRPr="00064B95">
        <w:rPr>
          <w:rFonts w:cs="Calibri"/>
          <w:szCs w:val="24"/>
          <w:lang w:val="en"/>
        </w:rPr>
        <w:tab/>
      </w:r>
      <w:r w:rsidR="00866378" w:rsidRPr="00064B95">
        <w:rPr>
          <w:rFonts w:cs="Calibri"/>
          <w:szCs w:val="24"/>
          <w:lang w:val="en"/>
        </w:rPr>
        <w:tab/>
      </w:r>
      <w:r w:rsidR="00866378">
        <w:rPr>
          <w:rFonts w:cs="Calibri"/>
          <w:szCs w:val="24"/>
          <w:lang w:val="en"/>
        </w:rPr>
        <w:t xml:space="preserve">       </w:t>
      </w:r>
      <w:r w:rsidR="00866378" w:rsidRPr="00064B95">
        <w:rPr>
          <w:rFonts w:cs="Calibri"/>
          <w:szCs w:val="24"/>
          <w:lang w:val="en"/>
        </w:rPr>
        <w:t>for symmetric matrices, and LU for non-symmetric;</w:t>
      </w:r>
      <w:r w:rsidR="00866378" w:rsidRPr="00064B95">
        <w:rPr>
          <w:rFonts w:cs="Calibri"/>
          <w:szCs w:val="24"/>
          <w:lang w:val="en"/>
        </w:rPr>
        <w:br/>
      </w:r>
      <w:r w:rsidR="00866378"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66378" w:rsidRPr="00B7604C">
        <w:rPr>
          <w:rFonts w:ascii="Georgia Pro Semibold" w:hAnsi="Georgia Pro Semibold"/>
          <w:sz w:val="23"/>
          <w:szCs w:val="23"/>
          <w:lang w:val="en"/>
        </w:rPr>
        <w:t>c</w:t>
      </w:r>
      <w:r w:rsidR="00866378">
        <w:rPr>
          <w:rFonts w:ascii="Georgia Pro Semibold" w:hAnsi="Georgia Pro Semibold"/>
          <w:sz w:val="23"/>
          <w:szCs w:val="23"/>
          <w:lang w:val="en"/>
        </w:rPr>
        <w:t>m</w:t>
      </w:r>
      <w:r w:rsidR="00866378" w:rsidRPr="00B7604C">
        <w:rPr>
          <w:rFonts w:ascii="Georgia Pro Semibold" w:hAnsi="Georgia Pro Semibold"/>
          <w:sz w:val="23"/>
          <w:szCs w:val="23"/>
          <w:lang w:val="en"/>
        </w:rPr>
        <w:t>solv</w:t>
      </w:r>
      <w:r w:rsidR="00866378"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66378" w:rsidRPr="00064B95">
        <w:rPr>
          <w:rStyle w:val="b1"/>
          <w:rFonts w:cs="Calibri"/>
          <w:szCs w:val="24"/>
          <w:lang w:val="en"/>
        </w:rPr>
        <w:t>(</w:t>
      </w:r>
      <w:r w:rsidR="00866378" w:rsidRPr="00064B95">
        <w:rPr>
          <w:rStyle w:val="HTML"/>
          <w:rFonts w:ascii="Georgia Pro" w:hAnsi="Georgia Pro"/>
          <w:szCs w:val="24"/>
          <w:lang w:val="en"/>
        </w:rPr>
        <w:t>A</w:t>
      </w:r>
      <w:r w:rsidR="00866378" w:rsidRPr="00064B95">
        <w:rPr>
          <w:rStyle w:val="o1"/>
          <w:rFonts w:cs="Calibri"/>
          <w:szCs w:val="24"/>
          <w:lang w:val="en"/>
        </w:rPr>
        <w:t>;</w:t>
      </w:r>
      <w:r w:rsidR="00866378" w:rsidRPr="00B7604C">
        <w:rPr>
          <w:rFonts w:cs="Calibri"/>
          <w:szCs w:val="24"/>
          <w:lang w:val="en"/>
        </w:rPr>
        <w:t xml:space="preserve"> </w:t>
      </w:r>
      <w:r w:rsidR="00866378">
        <w:rPr>
          <w:rStyle w:val="HTML"/>
          <w:rFonts w:ascii="Georgia Pro" w:hAnsi="Georgia Pro"/>
          <w:szCs w:val="24"/>
          <w:lang w:val="en"/>
        </w:rPr>
        <w:t>B</w:t>
      </w:r>
      <w:r w:rsidR="00866378" w:rsidRPr="00064B95">
        <w:rPr>
          <w:rStyle w:val="b1"/>
          <w:rFonts w:cs="Calibri"/>
          <w:szCs w:val="24"/>
          <w:lang w:val="en"/>
        </w:rPr>
        <w:t>)</w:t>
      </w:r>
      <w:r w:rsidR="00866378" w:rsidRPr="00064B95">
        <w:rPr>
          <w:rFonts w:cs="Calibri"/>
          <w:szCs w:val="24"/>
          <w:lang w:val="en"/>
        </w:rPr>
        <w:t xml:space="preserve"> - solves the </w:t>
      </w:r>
      <w:r w:rsidR="00866378">
        <w:rPr>
          <w:rFonts w:cs="Calibri"/>
          <w:szCs w:val="24"/>
          <w:lang w:val="en"/>
        </w:rPr>
        <w:t>generalized matrix</w:t>
      </w:r>
      <w:r w:rsidR="00866378" w:rsidRPr="00064B95">
        <w:rPr>
          <w:rFonts w:cs="Calibri"/>
          <w:szCs w:val="24"/>
          <w:lang w:val="en"/>
        </w:rPr>
        <w:t xml:space="preserve"> equation </w:t>
      </w:r>
      <w:r w:rsidR="00866378" w:rsidRPr="00064B95">
        <w:rPr>
          <w:rStyle w:val="HTML"/>
          <w:rFonts w:ascii="Georgia Pro" w:hAnsi="Georgia Pro"/>
          <w:szCs w:val="24"/>
          <w:lang w:val="en"/>
        </w:rPr>
        <w:t>A</w:t>
      </w:r>
      <w:r w:rsidR="00866378">
        <w:rPr>
          <w:rStyle w:val="HTML"/>
          <w:rFonts w:ascii="Georgia Pro" w:hAnsi="Georgia Pro"/>
          <w:szCs w:val="24"/>
          <w:lang w:val="en"/>
        </w:rPr>
        <w:t>X</w:t>
      </w:r>
      <w:r w:rsidR="00866378" w:rsidRPr="00064B95">
        <w:rPr>
          <w:rFonts w:cs="Calibri"/>
          <w:szCs w:val="24"/>
          <w:lang w:val="en"/>
        </w:rPr>
        <w:t xml:space="preserve"> = </w:t>
      </w:r>
      <w:r w:rsidR="00866378">
        <w:rPr>
          <w:rStyle w:val="HTML"/>
          <w:rFonts w:ascii="Georgia Pro" w:hAnsi="Georgia Pro"/>
          <w:szCs w:val="24"/>
          <w:lang w:val="en"/>
        </w:rPr>
        <w:t>B</w:t>
      </w:r>
      <w:r w:rsidR="00866378" w:rsidRPr="00064B95">
        <w:rPr>
          <w:rFonts w:cs="Calibri"/>
          <w:szCs w:val="24"/>
          <w:lang w:val="en"/>
        </w:rPr>
        <w:t xml:space="preserve"> with symmetric, </w:t>
      </w:r>
      <w:r w:rsidR="00866378" w:rsidRPr="00064B95">
        <w:rPr>
          <w:rFonts w:cs="Calibri"/>
          <w:szCs w:val="24"/>
          <w:lang w:val="en"/>
        </w:rPr>
        <w:tab/>
      </w:r>
      <w:r w:rsidR="00866378" w:rsidRPr="00064B95">
        <w:rPr>
          <w:rFonts w:cs="Calibri"/>
          <w:szCs w:val="24"/>
          <w:lang w:val="en"/>
        </w:rPr>
        <w:tab/>
      </w:r>
      <w:r w:rsidR="00866378" w:rsidRPr="00064B95">
        <w:rPr>
          <w:rFonts w:cs="Calibri"/>
          <w:szCs w:val="24"/>
          <w:lang w:val="en"/>
        </w:rPr>
        <w:tab/>
      </w:r>
      <w:r w:rsidR="00866378" w:rsidRPr="00064B95">
        <w:rPr>
          <w:rFonts w:cs="Calibri"/>
          <w:szCs w:val="24"/>
          <w:lang w:val="en"/>
        </w:rPr>
        <w:tab/>
      </w:r>
      <w:r w:rsidR="00866378">
        <w:rPr>
          <w:rFonts w:cs="Calibri"/>
          <w:szCs w:val="24"/>
          <w:lang w:val="en"/>
        </w:rPr>
        <w:t xml:space="preserve">         </w:t>
      </w:r>
      <w:r w:rsidR="00866378" w:rsidRPr="00064B95">
        <w:rPr>
          <w:rFonts w:cs="Calibri"/>
          <w:szCs w:val="24"/>
          <w:lang w:val="en"/>
        </w:rPr>
        <w:t>positive-definite</w:t>
      </w:r>
      <w:r w:rsidR="007F46F1">
        <w:rPr>
          <w:rFonts w:cs="Calibri"/>
          <w:szCs w:val="24"/>
          <w:lang w:val="en"/>
        </w:rPr>
        <w:t xml:space="preserve"> coefficient</w:t>
      </w:r>
      <w:r w:rsidR="00866378" w:rsidRPr="00064B95">
        <w:rPr>
          <w:rFonts w:cs="Calibri"/>
          <w:szCs w:val="24"/>
          <w:lang w:val="en"/>
        </w:rPr>
        <w:t xml:space="preserve"> matrix </w:t>
      </w:r>
      <w:r w:rsidR="00866378" w:rsidRPr="00064B95">
        <w:rPr>
          <w:rStyle w:val="HTML"/>
          <w:rFonts w:ascii="Georgia Pro" w:hAnsi="Georgia Pro"/>
          <w:szCs w:val="24"/>
          <w:lang w:val="en"/>
        </w:rPr>
        <w:t>A</w:t>
      </w:r>
      <w:r w:rsidR="00866378" w:rsidRPr="00064B95">
        <w:rPr>
          <w:rFonts w:cs="Calibri"/>
          <w:szCs w:val="24"/>
          <w:lang w:val="en"/>
        </w:rPr>
        <w:t xml:space="preserve"> using Cholesky decomposition;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>
        <w:rPr>
          <w:rFonts w:cstheme="minorHAnsi"/>
          <w:u w:val="single"/>
          <w:lang w:val="en-US"/>
        </w:rPr>
        <w:t>Double interpolation</w:t>
      </w:r>
      <w:r w:rsidRPr="00371B6D">
        <w:rPr>
          <w:rFonts w:cstheme="minorHAnsi"/>
          <w:lang w:val="en-US"/>
        </w:rPr>
        <w:t>: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tak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y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returns the element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at indexes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y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lin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y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double linear interpolation from the elements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the values of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y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splin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y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double Hermite spline interpolation from the elements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HTML"/>
          <w:rFonts w:ascii="Georgia Pro" w:hAnsi="Georgia Pro"/>
          <w:szCs w:val="24"/>
          <w:lang w:val="en"/>
        </w:rPr>
        <w:tab/>
      </w:r>
      <w:r w:rsidRPr="00064B95">
        <w:rPr>
          <w:rStyle w:val="HTML"/>
          <w:rFonts w:ascii="Georgia Pro" w:hAnsi="Georgia Pro"/>
          <w:szCs w:val="24"/>
          <w:lang w:val="en"/>
        </w:rPr>
        <w:tab/>
      </w:r>
      <w:r w:rsidRPr="00064B95">
        <w:rPr>
          <w:rStyle w:val="HTML"/>
          <w:rFonts w:ascii="Georgia Pro" w:hAnsi="Georgia Pro"/>
          <w:szCs w:val="24"/>
          <w:lang w:val="en"/>
        </w:rPr>
        <w:tab/>
        <w:t xml:space="preserve">        </w:t>
      </w:r>
      <w:r w:rsidRPr="00064B95">
        <w:rPr>
          <w:rFonts w:cs="Calibri"/>
          <w:szCs w:val="24"/>
          <w:lang w:val="en"/>
        </w:rPr>
        <w:t xml:space="preserve"> based on the values of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y</w:t>
      </w:r>
      <w:r w:rsidRPr="00064B95">
        <w:rPr>
          <w:rFonts w:cs="Calibri"/>
          <w:szCs w:val="24"/>
          <w:lang w:val="en"/>
        </w:rPr>
        <w:t>.</w:t>
      </w:r>
    </w:p>
    <w:p w14:paraId="677F09F1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beforeAutospacing="1" w:after="120" w:afterAutospacing="1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Comments: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"Title"</w:t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'text'</w:t>
      </w:r>
      <w:r w:rsidRPr="00935A14">
        <w:rPr>
          <w:rFonts w:eastAsia="Times New Roman" w:cs="Calibri"/>
          <w:szCs w:val="24"/>
          <w:lang w:val="en-US" w:eastAsia="bg-BG"/>
        </w:rPr>
        <w:t xml:space="preserve"> in double or single quotes, respectively. 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CSS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JS</w:t>
      </w:r>
      <w:r w:rsidRPr="00935A14">
        <w:rPr>
          <w:rFonts w:eastAsia="Times New Roman" w:cs="Calibri"/>
          <w:szCs w:val="24"/>
          <w:lang w:val="en-US" w:eastAsia="bg-BG"/>
        </w:rPr>
        <w:t xml:space="preserve"> and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SVG</w:t>
      </w:r>
      <w:r w:rsidRPr="00935A14">
        <w:rPr>
          <w:rFonts w:eastAsia="Times New Roman" w:cs="Calibri"/>
          <w:szCs w:val="24"/>
          <w:lang w:val="en-US" w:eastAsia="bg-BG"/>
        </w:rPr>
        <w:t xml:space="preserve"> are allowed.</w:t>
      </w:r>
    </w:p>
    <w:p w14:paraId="0FAD4A8E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Graphing and plotting: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simple plot;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y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t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parametric;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f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&amp;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f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&amp;</w:t>
      </w:r>
      <w:r w:rsidRPr="00935A14">
        <w:rPr>
          <w:rFonts w:eastAsia="Times New Roman" w:cs="Calibri"/>
          <w:szCs w:val="24"/>
          <w:lang w:val="en-US" w:eastAsia="bg-BG"/>
        </w:rPr>
        <w:t xml:space="preserve"> ...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szCs w:val="24"/>
          <w:lang w:val="en-US" w:eastAsia="bg-BG"/>
        </w:rPr>
        <w:t xml:space="preserve"> - multiple;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y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y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935A14">
        <w:rPr>
          <w:rFonts w:eastAsia="Times New Roman" w:cs="Calibri"/>
          <w:szCs w:val="24"/>
          <w:lang w:val="en-US" w:eastAsia="bg-BG"/>
        </w:rPr>
        <w:t xml:space="preserve"> ...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multiple parametric;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$Map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pacing w:val="20"/>
          <w:szCs w:val="24"/>
          <w:lang w:val="en-US" w:eastAsia="bg-BG"/>
        </w:rPr>
        <w:t>;</w:t>
      </w:r>
      <w:r w:rsidRPr="00935A14">
        <w:rPr>
          <w:rFonts w:ascii="Times New Roman" w:eastAsia="Times New Roman" w:hAnsi="Times New Roman" w:cs="Times New Roman"/>
          <w:i/>
          <w:iCs/>
          <w:color w:val="0000FF"/>
          <w:spacing w:val="20"/>
          <w:sz w:val="28"/>
          <w:szCs w:val="28"/>
          <w:lang w:val="en-US" w:eastAsia="bg-BG"/>
        </w:rPr>
        <w:t xml:space="preserve"> y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&amp;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y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c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d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- 2D color map of a 3D surface;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PlotHeight</w:t>
      </w:r>
      <w:r w:rsidRPr="00935A14">
        <w:rPr>
          <w:rFonts w:eastAsia="Times New Roman" w:cs="Calibri"/>
          <w:szCs w:val="24"/>
          <w:lang w:val="en-US" w:eastAsia="bg-BG"/>
        </w:rPr>
        <w:t xml:space="preserve"> - height of plot area in pixels;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PlotWidth</w:t>
      </w:r>
      <w:r w:rsidRPr="00935A14">
        <w:rPr>
          <w:rFonts w:eastAsia="Times New Roman" w:cs="Calibri"/>
          <w:szCs w:val="24"/>
          <w:lang w:val="en-US" w:eastAsia="bg-BG"/>
        </w:rPr>
        <w:t xml:space="preserve"> - width of plot area in pixels; </w:t>
      </w:r>
    </w:p>
    <w:p w14:paraId="0611E190" w14:textId="77777777" w:rsidR="00B7604C" w:rsidRPr="00935A14" w:rsidRDefault="00B7604C" w:rsidP="00B7604C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PlotStep</w:t>
      </w:r>
      <w:r w:rsidRPr="00935A14">
        <w:rPr>
          <w:rFonts w:eastAsia="Times New Roman" w:cs="Calibri"/>
          <w:szCs w:val="24"/>
          <w:lang w:val="en-US" w:eastAsia="bg-BG"/>
        </w:rPr>
        <w:t xml:space="preserve"> - grid size for map plotting.</w:t>
      </w:r>
    </w:p>
    <w:p w14:paraId="7706F8B9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Iterative and numerical methods: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- root finding for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- root finding for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0;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$Find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- similar to above, but 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szCs w:val="24"/>
          <w:lang w:val="en-US" w:eastAsia="bg-BG"/>
        </w:rPr>
        <w:t xml:space="preserve"> is not required to be a precise solution;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local maximum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local minimum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$Area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Pr="00935A14">
        <w:rPr>
          <w:rFonts w:cs="Calibri"/>
          <w:color w:val="000000"/>
          <w:lang w:val="en-US"/>
        </w:rPr>
        <w:t>adaptive Gauss-</w:t>
      </w:r>
      <w:proofErr w:type="spellStart"/>
      <w:r w:rsidRPr="00935A14">
        <w:rPr>
          <w:rFonts w:cs="Calibri"/>
          <w:color w:val="000000"/>
          <w:lang w:val="en-US"/>
        </w:rPr>
        <w:t>Lobatto</w:t>
      </w:r>
      <w:proofErr w:type="spellEnd"/>
      <w:r w:rsidRPr="00935A14">
        <w:rPr>
          <w:rFonts w:cs="Calibri"/>
          <w:color w:val="000000"/>
          <w:lang w:val="en-US"/>
        </w:rPr>
        <w:t xml:space="preserve">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$Integral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Pr="00935A14">
        <w:rPr>
          <w:rFonts w:cs="Calibri"/>
          <w:color w:val="000000"/>
          <w:lang w:val="en-US"/>
        </w:rPr>
        <w:t>Tanh-Sinh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$Slope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numerical differentiation;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$Sum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iterative sum;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lastRenderedPageBreak/>
        <w:t>$Product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iterative product;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$Repeat 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- general inline iterative procedure; </w:t>
      </w:r>
    </w:p>
    <w:p w14:paraId="6180BFE0" w14:textId="77777777" w:rsidR="00B7604C" w:rsidRPr="00935A14" w:rsidRDefault="00B7604C" w:rsidP="00B7604C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Precision</w:t>
      </w:r>
      <w:r w:rsidRPr="00935A14">
        <w:rPr>
          <w:rFonts w:eastAsia="Times New Roman" w:cs="Calibri"/>
          <w:szCs w:val="24"/>
          <w:lang w:val="en-US" w:eastAsia="bg-BG"/>
        </w:rPr>
        <w:t xml:space="preserve"> - relative precision for numerical methods [10 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-2</w:t>
      </w:r>
      <w:r w:rsidRPr="00935A14">
        <w:rPr>
          <w:rFonts w:eastAsia="Times New Roman" w:cs="Calibri"/>
          <w:szCs w:val="24"/>
          <w:lang w:val="en-US" w:eastAsia="bg-BG"/>
        </w:rPr>
        <w:t>; 10 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-16</w:t>
      </w:r>
      <w:r w:rsidRPr="00935A14">
        <w:rPr>
          <w:rFonts w:eastAsia="Times New Roman" w:cs="Calibri"/>
          <w:szCs w:val="24"/>
          <w:lang w:val="en-US" w:eastAsia="bg-BG"/>
        </w:rPr>
        <w:t>] (default is 10 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-12</w:t>
      </w:r>
      <w:r w:rsidRPr="00935A14">
        <w:rPr>
          <w:rFonts w:eastAsia="Times New Roman" w:cs="Calibri"/>
          <w:szCs w:val="24"/>
          <w:lang w:val="en-US" w:eastAsia="bg-BG"/>
        </w:rPr>
        <w:t xml:space="preserve">) </w:t>
      </w:r>
    </w:p>
    <w:p w14:paraId="234DD928" w14:textId="00FB952E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Program flow control:</w:t>
      </w:r>
      <w:r w:rsidR="0097419A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br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Alternative: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Complete: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condition1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condition2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935A14">
        <w:rPr>
          <w:rFonts w:ascii="Times New Roman" w:eastAsia="Times New Roman" w:hAnsi="Times New Roman" w:cs="Times New Roman"/>
          <w:i/>
          <w:iCs/>
          <w:color w:val="808080" w:themeColor="background1" w:themeShade="80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add or omit as many "#else ifs" as needed. Only one "#else" is allowed.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omit this too. </w:t>
      </w:r>
    </w:p>
    <w:p w14:paraId="7C9092C4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Iteration blocks:</w:t>
      </w:r>
      <w:r w:rsidRPr="00935A14">
        <w:rPr>
          <w:rFonts w:eastAsia="Times New Roman" w:cs="Calibri"/>
          <w:szCs w:val="24"/>
          <w:lang w:val="en-US" w:eastAsia="bg-BG"/>
        </w:rPr>
        <w:br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</w:p>
    <w:p w14:paraId="515B7518" w14:textId="77777777" w:rsidR="00B7604C" w:rsidRDefault="00B7604C" w:rsidP="00B7604C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color w:val="FF00FF"/>
          <w:szCs w:val="24"/>
          <w:lang w:val="en-US" w:eastAsia="bg-BG"/>
        </w:rPr>
      </w:pPr>
      <w:r w:rsidRPr="00935A14">
        <w:rPr>
          <w:noProof/>
          <w:lang w:val="en-US"/>
        </w:rPr>
        <mc:AlternateContent>
          <mc:Choice Requires="wpg">
            <w:drawing>
              <wp:anchor distT="0" distB="30480" distL="0" distR="12065" simplePos="0" relativeHeight="251659264" behindDoc="0" locked="0" layoutInCell="0" allowOverlap="1" wp14:anchorId="49EEB7C9" wp14:editId="660D83F7">
                <wp:simplePos x="0" y="0"/>
                <wp:positionH relativeFrom="column">
                  <wp:posOffset>41275</wp:posOffset>
                </wp:positionH>
                <wp:positionV relativeFrom="paragraph">
                  <wp:posOffset>892175</wp:posOffset>
                </wp:positionV>
                <wp:extent cx="1207135" cy="960120"/>
                <wp:effectExtent l="0" t="0" r="0" b="11430"/>
                <wp:wrapNone/>
                <wp:docPr id="8" name="Групиран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7135" cy="960120"/>
                          <a:chOff x="0" y="0"/>
                          <a:chExt cx="1207080" cy="960120"/>
                        </a:xfrm>
                      </wpg:grpSpPr>
                      <wps:wsp>
                        <wps:cNvPr id="1660728463" name="Стрелка: подковообразна 1660728463"/>
                        <wps:cNvSpPr/>
                        <wps:spPr>
                          <a:xfrm rot="16200000" flipH="1">
                            <a:off x="-80280" y="205200"/>
                            <a:ext cx="835200" cy="67428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963503407" name="Правоъгълник: със заоблени ъгли 963503407"/>
                        <wps:cNvSpPr/>
                        <wps:spPr>
                          <a:xfrm>
                            <a:off x="676800" y="0"/>
                            <a:ext cx="53028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6DF7A" id="Групиране 8" o:spid="_x0000_s1026" style="position:absolute;margin-left:3.25pt;margin-top:70.25pt;width:95.05pt;height:75.6pt;z-index:251659264;mso-wrap-distance-left:0;mso-wrap-distance-right:.95pt;mso-wrap-distance-bottom:2.4pt" coordsize="12070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" o:allowincell="f">
                <v:shape id="Стрелка: подковообразна 1660728463" o:spid="_x0000_s1027" style="position:absolute;left:-803;top:2051;width:8352;height:6743;rotation:90;flip:x;visibility:visible;mso-wrap-style:square;v-text-anchor:top" coordsize="835200,6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" path="m,674280l,285288c,127728,127728,,285288,l491877,c649437,,777165,127728,777165,285288r,l835200,285288,777165,450857,719129,285288r58036,l777165,285288c777165,127728,649437,,491877,l285288,c127728,,,127728,,285288l,674280xe" fillcolor="#d8d8d8 [2732]" strokecolor="#bfbfbf" strokeweight="1pt">
                  <v:stroke joinstyle="miter"/>
                  <v:path arrowok="t" o:connecttype="custom" o:connectlocs="0,674280;0,285288;285288,0;491877,0;777165,285288;777165,285288;835200,285288;777165,450857;719129,285288;777165,285288;777165,285288;491877,0;285288,0;0,285288;0,674280" o:connectangles="0,0,0,0,0,0,0,0,0,0,0,0,0,0,0"/>
                </v:shape>
                <v:roundrect id="Правоъгълник: със заоблени ъгли 963503407" o:spid="_x0000_s1028" style="position:absolute;left:6768;width:5302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" filled="f" strokecolor="#bfbfbf" strokeweight="1pt">
                  <v:stroke joinstyle="miter"/>
                </v:roundrect>
              </v:group>
            </w:pict>
          </mc:Fallback>
        </mc:AlternateContent>
      </w:r>
      <w:r w:rsidRPr="00935A14">
        <w:rPr>
          <w:noProof/>
          <w:lang w:val="en-US"/>
        </w:rPr>
        <mc:AlternateContent>
          <mc:Choice Requires="wpg">
            <w:drawing>
              <wp:anchor distT="19050" distB="10160" distL="0" distR="24765" simplePos="0" relativeHeight="251660288" behindDoc="0" locked="0" layoutInCell="0" allowOverlap="1" wp14:anchorId="2F8C94CA" wp14:editId="3F34DF1A">
                <wp:simplePos x="0" y="0"/>
                <wp:positionH relativeFrom="column">
                  <wp:posOffset>1484630</wp:posOffset>
                </wp:positionH>
                <wp:positionV relativeFrom="paragraph">
                  <wp:posOffset>307340</wp:posOffset>
                </wp:positionV>
                <wp:extent cx="1346835" cy="847090"/>
                <wp:effectExtent l="0" t="19050" r="5715" b="0"/>
                <wp:wrapNone/>
                <wp:docPr id="7" name="Групиран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6835" cy="847090"/>
                          <a:chOff x="0" y="0"/>
                          <a:chExt cx="1346760" cy="847080"/>
                        </a:xfrm>
                      </wpg:grpSpPr>
                      <wps:wsp>
                        <wps:cNvPr id="1110708401" name="Правоъгълник: със заоблени ъгли 1110708401"/>
                        <wps:cNvSpPr/>
                        <wps:spPr>
                          <a:xfrm>
                            <a:off x="0" y="587520"/>
                            <a:ext cx="74556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385337012" name="Стрелка: подковообразна 1385337012"/>
                        <wps:cNvSpPr/>
                        <wps:spPr>
                          <a:xfrm rot="16200000" flipV="1">
                            <a:off x="686880" y="59400"/>
                            <a:ext cx="719280" cy="60012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2272"/>
                              <a:gd name="adj4" fmla="val 37275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B6CE07" id="Групиране 7" o:spid="_x0000_s1026" style="position:absolute;margin-left:116.9pt;margin-top:24.2pt;width:106.05pt;height:66.7pt;z-index:251660288;mso-wrap-distance-left:0;mso-wrap-distance-top:1.5pt;mso-wrap-distance-right:1.95pt;mso-wrap-distance-bottom:.8pt" coordsize="13467,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" o:allowincell="f">
                <v:roundrect id="Правоъгълник: със заоблени ъгли 1110708401" o:spid="_x0000_s1027" style="position:absolute;top:5875;width:7455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" filled="f" strokecolor="#bfbfbf" strokeweight="1pt">
                  <v:stroke joinstyle="miter"/>
                </v:roundrect>
                <v:shape id="Стрелка: подковообразна 1385337012" o:spid="_x0000_s1028" style="position:absolute;left:6869;top:594;width:7192;height:6001;rotation:90;flip:y;visibility:visible;mso-wrap-style:square;v-text-anchor:top" coordsize="719280,60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" path="m,600120l,223695c,100152,100152,,223695,l443933,c567476,,667628,100152,667628,223695r,43917l719280,267612,667628,401270,615975,267612r51653,l667628,223695c667628,100152,567476,,443933,l223695,c100152,,,100152,,223695l,600120xe" fillcolor="#d8d8d8 [2732]" strokecolor="#bfbfbf" strokeweight="1pt">
                  <v:stroke joinstyle="miter"/>
                  <v:path arrowok="t" o:connecttype="custom" o:connectlocs="0,600120;0,223695;223695,0;443933,0;667628,223695;667628,267612;719280,267612;667628,401270;615975,267612;667628,267612;667628,223695;443933,0;223695,0;0,223695;0,600120" o:connectangles="0,0,0,0,0,0,0,0,0,0,0,0,0,0,0"/>
                </v:shape>
              </v:group>
            </w:pict>
          </mc:Fallback>
        </mc:AlternateContent>
      </w:r>
      <w:r w:rsidRPr="00935A14">
        <w:rPr>
          <w:rFonts w:eastAsia="Times New Roman" w:cs="Calibri"/>
          <w:szCs w:val="24"/>
          <w:lang w:val="en-US" w:eastAsia="bg-BG"/>
        </w:rPr>
        <w:t>With conditional break/continue: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    #break   </w:t>
      </w:r>
      <w:r w:rsidRPr="00935A14">
        <w:rPr>
          <w:rFonts w:eastAsia="Times New Roman" w:cs="Calibri"/>
          <w:szCs w:val="24"/>
          <w:lang w:val="en-US" w:eastAsia="bg-BG"/>
        </w:rPr>
        <w:t>or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#continue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more code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4D9C72E3" w14:textId="4E96A482" w:rsidR="007B0A56" w:rsidRPr="00935A14" w:rsidRDefault="003B2607" w:rsidP="007B0A56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lastRenderedPageBreak/>
        <w:t>With counter</w:t>
      </w:r>
      <w:r w:rsidRPr="00935A14">
        <w:rPr>
          <w:rFonts w:eastAsia="Times New Roman" w:cs="Calibri"/>
          <w:szCs w:val="24"/>
          <w:lang w:val="en-US" w:eastAsia="bg-BG"/>
        </w:rPr>
        <w:t>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>
        <w:rPr>
          <w:rFonts w:eastAsia="Times New Roman" w:cs="Calibri"/>
          <w:color w:val="FF00FF"/>
          <w:szCs w:val="24"/>
          <w:lang w:val="en-US" w:eastAsia="bg-BG"/>
        </w:rPr>
        <w:t>for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counter</w:t>
      </w:r>
      <w:r w:rsidRPr="001110D1">
        <w:rPr>
          <w:rFonts w:ascii="Times New Roman" w:eastAsia="Times New Roman" w:hAnsi="Times New Roman" w:cs="Times New Roman"/>
          <w:color w:val="A5A5A5" w:themeColor="accent3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US" w:eastAsia="bg-BG"/>
        </w:rPr>
        <w:t xml:space="preserve">= </w:t>
      </w:r>
      <w:r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start</w:t>
      </w:r>
      <w:r>
        <w:rPr>
          <w:rFonts w:ascii="Times New Roman" w:eastAsia="Times New Roman" w:hAnsi="Times New Roman" w:cs="Times New Roman"/>
          <w:szCs w:val="24"/>
          <w:lang w:val="en-US" w:eastAsia="bg-BG"/>
        </w:rPr>
        <w:t xml:space="preserve"> : </w:t>
      </w:r>
      <w:r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end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="0097419A">
        <w:rPr>
          <w:rFonts w:eastAsia="Times New Roman" w:cs="Calibri"/>
          <w:color w:val="FF00FF"/>
          <w:szCs w:val="24"/>
          <w:lang w:val="en-US" w:eastAsia="bg-BG"/>
        </w:rPr>
        <w:br/>
      </w:r>
      <w:r w:rsidR="007B0A56">
        <w:rPr>
          <w:rFonts w:eastAsia="Times New Roman" w:cs="Calibri"/>
          <w:color w:val="0000FF"/>
          <w:szCs w:val="24"/>
          <w:lang w:val="en-US" w:eastAsia="bg-BG"/>
        </w:rPr>
        <w:br/>
      </w:r>
      <w:r w:rsidR="007B0A56">
        <w:rPr>
          <w:rFonts w:eastAsia="Times New Roman" w:cs="Calibri"/>
          <w:szCs w:val="24"/>
          <w:lang w:val="en-US" w:eastAsia="bg-BG"/>
        </w:rPr>
        <w:t>With condition</w:t>
      </w:r>
      <w:r w:rsidR="007B0A56" w:rsidRPr="00935A14">
        <w:rPr>
          <w:rFonts w:eastAsia="Times New Roman" w:cs="Calibri"/>
          <w:szCs w:val="24"/>
          <w:lang w:val="en-US" w:eastAsia="bg-BG"/>
        </w:rPr>
        <w:t>:</w:t>
      </w:r>
      <w:r w:rsidR="007B0A56" w:rsidRPr="00935A14">
        <w:rPr>
          <w:rFonts w:eastAsia="Times New Roman" w:cs="Calibri"/>
          <w:szCs w:val="24"/>
          <w:lang w:val="en-US" w:eastAsia="bg-BG"/>
        </w:rPr>
        <w:br/>
      </w:r>
      <w:r w:rsidR="007B0A56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 w:rsidR="007B0A56">
        <w:rPr>
          <w:rFonts w:eastAsia="Times New Roman" w:cs="Calibri"/>
          <w:color w:val="FF00FF"/>
          <w:szCs w:val="24"/>
          <w:lang w:val="en-US" w:eastAsia="bg-BG"/>
        </w:rPr>
        <w:t>while</w:t>
      </w:r>
      <w:r w:rsidR="007B0A56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7B0A56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7B0A56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="007B0A56" w:rsidRPr="00935A14">
        <w:rPr>
          <w:rFonts w:eastAsia="Times New Roman" w:cs="Calibri"/>
          <w:szCs w:val="24"/>
          <w:lang w:val="en-US" w:eastAsia="bg-BG"/>
        </w:rPr>
        <w:br/>
      </w:r>
      <w:r w:rsidR="007B0A56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3CA7F85B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0" w:line="312" w:lineRule="auto"/>
        <w:ind w:left="567" w:hanging="357"/>
        <w:rPr>
          <w:rFonts w:eastAsia="Times New Roman" w:cs="Calibri"/>
          <w:color w:val="000000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>Modules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and macros/string variables: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cs="Calibri"/>
          <w:color w:val="000000"/>
          <w:lang w:val="en-US"/>
        </w:rPr>
        <w:t>Modules:</w:t>
      </w:r>
      <w:r w:rsidRPr="00935A14">
        <w:rPr>
          <w:rFonts w:cs="Calibri"/>
          <w:color w:val="000000"/>
          <w:lang w:val="en-US"/>
        </w:rPr>
        <w:br/>
        <w:t>    </w:t>
      </w:r>
      <w:r w:rsidRPr="00935A14">
        <w:rPr>
          <w:rFonts w:cs="Calibri"/>
          <w:color w:val="FF00FF"/>
          <w:lang w:val="en-US"/>
        </w:rPr>
        <w:t>#include</w:t>
      </w:r>
      <w:r w:rsidRPr="00935A14">
        <w:rPr>
          <w:rFonts w:cs="Calibri"/>
          <w:lang w:val="en-US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filename</w:t>
      </w:r>
      <w:r w:rsidRPr="00935A14">
        <w:rPr>
          <w:rFonts w:cs="Calibri"/>
          <w:color w:val="000000"/>
          <w:lang w:val="en-US"/>
        </w:rPr>
        <w:t> - include external file (module);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18" w:anchor="0" w:history="1">
        <w:r w:rsidRPr="00935A14">
          <w:rPr>
            <w:rFonts w:cs="Calibri"/>
            <w:color w:val="FF00FF"/>
            <w:lang w:val="en-US"/>
          </w:rPr>
          <w:t>#local</w:t>
        </w:r>
      </w:hyperlink>
      <w:r w:rsidRPr="00935A14">
        <w:rPr>
          <w:rFonts w:cs="Calibri"/>
          <w:color w:val="000000"/>
          <w:lang w:val="en-US"/>
        </w:rPr>
        <w:t> - start local section (not to be included);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19" w:anchor="0" w:history="1">
        <w:r w:rsidRPr="00935A14">
          <w:rPr>
            <w:rFonts w:cs="Calibri"/>
            <w:color w:val="FF00FF"/>
            <w:lang w:val="en-US"/>
          </w:rPr>
          <w:t>#global</w:t>
        </w:r>
      </w:hyperlink>
      <w:r w:rsidRPr="00935A14">
        <w:rPr>
          <w:rFonts w:cs="Calibri"/>
          <w:color w:val="000000"/>
          <w:lang w:val="en-US"/>
        </w:rPr>
        <w:t> - start global section (to be included);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= 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content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Multiline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=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08080"/>
          <w:szCs w:val="24"/>
          <w:lang w:val="en-US" w:eastAsia="bg-BG"/>
        </w:rPr>
        <w:t>content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Multiline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 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</w:t>
      </w:r>
    </w:p>
    <w:p w14:paraId="12EF7E59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Output control: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#hide</w:t>
      </w:r>
      <w:r w:rsidRPr="00935A14">
        <w:rPr>
          <w:rFonts w:eastAsia="Times New Roman" w:cs="Calibri"/>
          <w:szCs w:val="24"/>
          <w:lang w:val="en-US" w:eastAsia="bg-BG"/>
        </w:rPr>
        <w:t xml:space="preserve"> - hide the report contents;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#show</w:t>
      </w:r>
      <w:r w:rsidRPr="00935A14">
        <w:rPr>
          <w:rFonts w:eastAsia="Times New Roman" w:cs="Calibri"/>
          <w:szCs w:val="24"/>
          <w:lang w:val="en-US" w:eastAsia="bg-BG"/>
        </w:rPr>
        <w:t xml:space="preserve"> - always show the contents (default);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#pre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before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#post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after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#val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the result, without the equation;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#equ</w:t>
      </w:r>
      <w:r w:rsidRPr="00935A14">
        <w:rPr>
          <w:rFonts w:eastAsia="Times New Roman" w:cs="Calibri"/>
          <w:szCs w:val="24"/>
          <w:lang w:val="en-US" w:eastAsia="bg-BG"/>
        </w:rPr>
        <w:t xml:space="preserve"> - show complete equations and results (default);</w:t>
      </w:r>
    </w:p>
    <w:p w14:paraId="08CED428" w14:textId="77777777" w:rsidR="00B7604C" w:rsidRPr="00935A14" w:rsidRDefault="00B7604C" w:rsidP="00B7604C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color w:val="FF00FF"/>
          <w:szCs w:val="24"/>
          <w:lang w:val="en-US" w:eastAsia="bg-BG"/>
        </w:rPr>
        <w:lastRenderedPageBreak/>
        <w:t>#noc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equations without results (no calculations);</w:t>
      </w:r>
      <w:r w:rsidRPr="00935A14">
        <w:rPr>
          <w:rFonts w:eastAsia="Times New Roman" w:cs="Calibri"/>
          <w:szCs w:val="24"/>
          <w:lang w:val="en-US" w:eastAsia="bg-BG"/>
        </w:rPr>
        <w:br/>
      </w:r>
      <w:hyperlink r:id="rId20" w:anchor="0" w:history="1">
        <w:r w:rsidRPr="00935A14">
          <w:rPr>
            <w:rFonts w:cs="Calibri"/>
            <w:color w:val="FF00FF"/>
            <w:lang w:val="en-US"/>
          </w:rPr>
          <w:t>#nosub</w:t>
        </w:r>
      </w:hyperlink>
      <w:r w:rsidRPr="00935A14">
        <w:rPr>
          <w:rFonts w:cs="Calibri"/>
          <w:color w:val="000000"/>
          <w:lang w:val="en-US"/>
        </w:rPr>
        <w:t> - do not substitute variables (no substitution);</w:t>
      </w:r>
      <w:r w:rsidRPr="00935A14">
        <w:rPr>
          <w:rFonts w:cs="Calibri"/>
          <w:color w:val="000000"/>
          <w:lang w:val="en-US"/>
        </w:rPr>
        <w:br/>
      </w:r>
      <w:hyperlink r:id="rId21" w:anchor="0" w:history="1">
        <w:r w:rsidRPr="00935A14">
          <w:rPr>
            <w:rFonts w:cs="Calibri"/>
            <w:color w:val="FF00FF"/>
            <w:lang w:val="en-US"/>
          </w:rPr>
          <w:t>#novar</w:t>
        </w:r>
      </w:hyperlink>
      <w:r w:rsidRPr="00935A14">
        <w:rPr>
          <w:rFonts w:cs="Calibri"/>
          <w:color w:val="000000"/>
          <w:lang w:val="en-US"/>
        </w:rPr>
        <w:t> - show equations only with substituted values (no variables);</w:t>
      </w:r>
      <w:r w:rsidRPr="00935A14">
        <w:rPr>
          <w:rFonts w:cs="Calibri"/>
          <w:color w:val="000000"/>
          <w:lang w:val="en-US"/>
        </w:rPr>
        <w:br/>
      </w:r>
      <w:hyperlink r:id="rId22" w:anchor="0" w:history="1">
        <w:r w:rsidRPr="00935A14">
          <w:rPr>
            <w:rFonts w:cs="Calibri"/>
            <w:color w:val="FF00FF"/>
            <w:lang w:val="en-US"/>
          </w:rPr>
          <w:t>#varsub</w:t>
        </w:r>
      </w:hyperlink>
      <w:r w:rsidRPr="00935A14">
        <w:rPr>
          <w:rFonts w:cs="Calibri"/>
          <w:color w:val="000000"/>
          <w:lang w:val="en-US"/>
        </w:rPr>
        <w:t> - show equations with variables and substituted values (default);</w:t>
      </w:r>
    </w:p>
    <w:p w14:paraId="01ADC260" w14:textId="77777777" w:rsidR="00B7604C" w:rsidRPr="00935A14" w:rsidRDefault="00B7604C" w:rsidP="00B7604C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color w:val="FF00FF"/>
          <w:szCs w:val="24"/>
          <w:lang w:val="en-US" w:eastAsia="bg-BG"/>
        </w:rPr>
        <w:t>#round</w:t>
      </w:r>
      <w:r w:rsidRPr="00935A14">
        <w:rPr>
          <w:rFonts w:eastAsia="Times New Roman" w:cs="Calibri"/>
          <w:i/>
          <w:iCs/>
          <w:szCs w:val="24"/>
          <w:lang w:val="en-US" w:eastAsia="bg-BG"/>
        </w:rPr>
        <w:t xml:space="preserve"> n</w:t>
      </w:r>
      <w:r w:rsidRPr="00935A14">
        <w:rPr>
          <w:rFonts w:eastAsia="Times New Roman" w:cs="Calibri"/>
          <w:szCs w:val="24"/>
          <w:lang w:val="en-US" w:eastAsia="bg-BG"/>
        </w:rPr>
        <w:t xml:space="preserve"> - rounds the output to </w:t>
      </w:r>
      <w:r w:rsidRPr="00935A14">
        <w:rPr>
          <w:rFonts w:eastAsia="Times New Roman" w:cs="Calibri"/>
          <w:i/>
          <w:iCs/>
          <w:szCs w:val="24"/>
          <w:lang w:val="en-US" w:eastAsia="bg-BG"/>
        </w:rPr>
        <w:t>n</w:t>
      </w:r>
      <w:r w:rsidRPr="00935A14">
        <w:rPr>
          <w:rFonts w:eastAsia="Times New Roman" w:cs="Calibri"/>
          <w:szCs w:val="24"/>
          <w:lang w:val="en-US" w:eastAsia="bg-BG"/>
        </w:rPr>
        <w:t xml:space="preserve"> digits after the decimal point.</w:t>
      </w:r>
    </w:p>
    <w:p w14:paraId="02068710" w14:textId="77777777" w:rsidR="00B7604C" w:rsidRPr="00935A14" w:rsidRDefault="00B7604C" w:rsidP="00B7604C">
      <w:pPr>
        <w:numPr>
          <w:ilvl w:val="0"/>
          <w:numId w:val="12"/>
        </w:numPr>
        <w:tabs>
          <w:tab w:val="left" w:pos="720"/>
        </w:tabs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>Breakpoints for step-by-step execution:</w:t>
      </w:r>
      <w:r w:rsidRPr="00935A14">
        <w:rPr>
          <w:rFonts w:cs="Calibri"/>
          <w:color w:val="000000"/>
          <w:lang w:val="en-US"/>
        </w:rPr>
        <w:br/>
      </w:r>
      <w:hyperlink r:id="rId23" w:anchor="0" w:history="1">
        <w:r w:rsidRPr="00935A14">
          <w:rPr>
            <w:rFonts w:cs="Calibri"/>
            <w:color w:val="FF00FF"/>
            <w:lang w:val="en-US"/>
          </w:rPr>
          <w:t>#pause</w:t>
        </w:r>
      </w:hyperlink>
      <w:r w:rsidRPr="00935A14">
        <w:rPr>
          <w:rFonts w:cs="Calibri"/>
          <w:color w:val="000000"/>
          <w:lang w:val="en-US"/>
        </w:rPr>
        <w:t> - calculates down to the current line and waits for the user to resume manually;</w:t>
      </w:r>
      <w:r w:rsidRPr="00935A14">
        <w:rPr>
          <w:rFonts w:cs="Calibri"/>
          <w:color w:val="000000"/>
          <w:lang w:val="en-US"/>
        </w:rPr>
        <w:br/>
      </w:r>
      <w:hyperlink r:id="rId24" w:anchor="0" w:history="1">
        <w:r w:rsidRPr="00935A14">
          <w:rPr>
            <w:rFonts w:cs="Calibri"/>
            <w:color w:val="FF00FF"/>
            <w:lang w:val="en-US"/>
          </w:rPr>
          <w:t>#input</w:t>
        </w:r>
      </w:hyperlink>
      <w:r w:rsidRPr="00935A14">
        <w:rPr>
          <w:rFonts w:cs="Calibri"/>
          <w:color w:val="000000"/>
          <w:lang w:val="en-US"/>
        </w:rPr>
        <w:t> - renders an input form to the current line and waits for user input.</w:t>
      </w:r>
      <w:r w:rsidRPr="00935A14">
        <w:rPr>
          <w:rFonts w:eastAsia="Times New Roman" w:cs="Calibri"/>
          <w:szCs w:val="24"/>
          <w:lang w:val="en-US" w:eastAsia="bg-BG"/>
        </w:rPr>
        <w:br/>
        <w:t>Each of the above commands is effective after the current line until the end of the report or another command that overwrites it.</w:t>
      </w:r>
    </w:p>
    <w:p w14:paraId="4F782E68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Units for trigonometric functions: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#deg</w:t>
      </w:r>
      <w:r w:rsidRPr="00935A14">
        <w:rPr>
          <w:rFonts w:eastAsia="Times New Roman" w:cs="Calibri"/>
          <w:szCs w:val="24"/>
          <w:lang w:val="en-US" w:eastAsia="bg-BG"/>
        </w:rPr>
        <w:t xml:space="preserve"> - degrees,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#rad</w:t>
      </w:r>
      <w:r w:rsidRPr="00935A14">
        <w:rPr>
          <w:rFonts w:eastAsia="Times New Roman" w:cs="Calibri"/>
          <w:szCs w:val="24"/>
          <w:lang w:val="en-US" w:eastAsia="bg-BG"/>
        </w:rPr>
        <w:t xml:space="preserve"> - radians,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#gra</w:t>
      </w:r>
      <w:r w:rsidRPr="00935A14">
        <w:rPr>
          <w:rFonts w:eastAsia="Times New Roman" w:cs="Calibri"/>
          <w:szCs w:val="24"/>
          <w:lang w:val="en-US" w:eastAsia="bg-BG"/>
        </w:rPr>
        <w:t xml:space="preserve"> - gradians;</w:t>
      </w:r>
    </w:p>
    <w:p w14:paraId="50992218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Separator for target units: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|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1DBDCE82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2" w:name="_Hlk115005643"/>
      <w:r w:rsidRPr="00935A14">
        <w:rPr>
          <w:rFonts w:eastAsia="Times New Roman" w:cs="Calibri"/>
          <w:szCs w:val="24"/>
          <w:lang w:val="en-US" w:eastAsia="bg-BG"/>
        </w:rPr>
        <w:t xml:space="preserve">Return angles with units: </w:t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ReturnAngleUnits</w:t>
      </w:r>
      <w:r w:rsidRPr="00935A14">
        <w:rPr>
          <w:rFonts w:eastAsia="Times New Roman" w:cs="Calibri"/>
          <w:szCs w:val="24"/>
          <w:lang w:val="en-US" w:eastAsia="bg-BG"/>
        </w:rPr>
        <w:t xml:space="preserve"> = 1;</w:t>
      </w:r>
    </w:p>
    <w:p w14:paraId="15A81843" w14:textId="15B74BE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Dimensionless: 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%</w:t>
      </w:r>
      <w:r w:rsidR="00C23ED0" w:rsidRPr="00265E54">
        <w:rPr>
          <w:rFonts w:cs="Calibri"/>
          <w:color w:val="000000"/>
        </w:rPr>
        <w:t>, 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‰</w:t>
      </w:r>
      <w:r w:rsidR="00C23ED0" w:rsidRPr="00265E54">
        <w:rPr>
          <w:rFonts w:cs="Calibri"/>
          <w:color w:val="000000"/>
        </w:rPr>
        <w:t>, </w:t>
      </w:r>
      <w:bookmarkStart w:id="3" w:name="_Hlk181204928"/>
      <w:r w:rsidR="00C23ED0" w:rsidRPr="00C040B2">
        <w:rPr>
          <w:rFonts w:ascii="Times New Roman" w:eastAsia="Times New Roman" w:hAnsi="Times New Roman" w:cs="Times New Roman"/>
          <w:color w:val="008B8B"/>
          <w:szCs w:val="24"/>
          <w:lang w:val="en-US" w:eastAsia="bg-BG"/>
        </w:rPr>
        <w:t>‱</w:t>
      </w:r>
      <w:bookmarkEnd w:id="3"/>
      <w:r w:rsidR="00C23ED0" w:rsidRPr="00265E54">
        <w:rPr>
          <w:rFonts w:cs="Calibri"/>
          <w:color w:val="000000"/>
        </w:rPr>
        <w:t>, </w:t>
      </w:r>
      <w:proofErr w:type="spellStart"/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pcm</w:t>
      </w:r>
      <w:proofErr w:type="spellEnd"/>
      <w:r w:rsidR="00C23ED0" w:rsidRPr="00265E54">
        <w:rPr>
          <w:rFonts w:cs="Calibri"/>
          <w:color w:val="000000"/>
        </w:rPr>
        <w:t>, 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ppm</w:t>
      </w:r>
      <w:r w:rsidR="00C23ED0" w:rsidRPr="00265E54">
        <w:rPr>
          <w:rFonts w:cs="Calibri"/>
          <w:color w:val="000000"/>
        </w:rPr>
        <w:t>, 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ppb</w:t>
      </w:r>
      <w:r w:rsidR="00C23ED0" w:rsidRPr="00265E54">
        <w:rPr>
          <w:rFonts w:cs="Calibri"/>
          <w:color w:val="000000"/>
        </w:rPr>
        <w:t>, 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ppt</w:t>
      </w:r>
      <w:r w:rsidR="00C23ED0" w:rsidRPr="00265E54">
        <w:rPr>
          <w:rFonts w:cs="Calibri"/>
          <w:color w:val="000000"/>
        </w:rPr>
        <w:t>, </w:t>
      </w:r>
      <w:proofErr w:type="spellStart"/>
      <w:proofErr w:type="gramStart"/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ppq</w:t>
      </w:r>
      <w:proofErr w:type="spellEnd"/>
      <w:r w:rsidR="00C23ED0" w:rsidRPr="00265E54">
        <w:rPr>
          <w:rFonts w:cs="Calibri"/>
          <w:color w:val="000000"/>
        </w:rPr>
        <w:t>;</w:t>
      </w:r>
      <w:proofErr w:type="gramEnd"/>
    </w:p>
    <w:p w14:paraId="6CB77D4E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 xml:space="preserve">Angle: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°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′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″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deg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rad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grad</w:t>
      </w:r>
      <w:r w:rsidRPr="00935A14">
        <w:rPr>
          <w:rFonts w:cs="Calibri"/>
          <w:color w:val="000000"/>
          <w:lang w:val="en-US"/>
        </w:rPr>
        <w:t>, </w:t>
      </w:r>
      <w:proofErr w:type="gramStart"/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rev</w:t>
      </w:r>
      <w:r w:rsidRPr="00935A14">
        <w:rPr>
          <w:rFonts w:cs="Calibri"/>
          <w:color w:val="000000"/>
          <w:lang w:val="en-US"/>
        </w:rPr>
        <w:t>;</w:t>
      </w:r>
      <w:bookmarkEnd w:id="2"/>
      <w:proofErr w:type="gramEnd"/>
    </w:p>
    <w:p w14:paraId="564F17AA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Metric units (SI and compatible):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Da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u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ly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Time: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Frequency: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rpm</w:t>
      </w:r>
      <w:r w:rsidRPr="00935A14">
        <w:rPr>
          <w:rFonts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kmh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current: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Δ°C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K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Amount of substance: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mol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Luminous intensity: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cd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ha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Volume: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pL</w:t>
      </w:r>
      <w:r w:rsidRPr="00935A14">
        <w:rPr>
          <w:rFonts w:cs="Calibri"/>
          <w:color w:val="000000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dyn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Moment: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               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Torr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mmHg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Viscosity: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cSt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 work: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pWh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EeV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cal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kcal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erg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br/>
        <w:t xml:space="preserve">              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lastRenderedPageBreak/>
        <w:t xml:space="preserve">              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pVAR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charge: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Potential: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Capacitance: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pF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Resistance: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pΩ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Conductance: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Magnetic flux: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Wb 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pWb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Magnetic flux density: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Inductance: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Luminous flux: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Illuminance: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lx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Radioactivity: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Absorbed dose: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pGy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Equivalent dose: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Catalytic activity: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kat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334BB830" w14:textId="77777777" w:rsidR="00B7604C" w:rsidRPr="00935A14" w:rsidRDefault="00B7604C" w:rsidP="00B7604C">
      <w:pPr>
        <w:numPr>
          <w:ilvl w:val="0"/>
          <w:numId w:val="12"/>
        </w:numPr>
        <w:tabs>
          <w:tab w:val="left" w:pos="1985"/>
        </w:tabs>
        <w:suppressAutoHyphens w:val="0"/>
        <w:spacing w:before="120" w:after="0" w:line="312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Non-metric units (Imperial/US):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lb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lbm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lb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kipm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cwt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slug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yd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fur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cable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pole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perch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lea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mph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knot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Δ°F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°R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rood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ac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Volume, fluid: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eastAsia="Times New Roman" w:cs="Calibri"/>
          <w:noProof/>
          <w:szCs w:val="24"/>
          <w:lang w:val="en-US" w:eastAsia="bg-BG"/>
        </w:rPr>
        <w:t>, or: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Volume, dry:</w:t>
      </w:r>
      <w:r w:rsidRPr="00935A14">
        <w:rPr>
          <w:rFonts w:eastAsia="Times New Roman" w:cs="Calibri"/>
          <w:szCs w:val="24"/>
          <w:lang w:val="en-US" w:eastAsia="bg-BG"/>
        </w:rPr>
        <w:tab/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br/>
        <w:t xml:space="preserve">             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pk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pk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pk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bu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bu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bu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ozf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lbf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Pr="00935A14">
        <w:rPr>
          <w:rFonts w:cs="Calibri"/>
          <w:noProof/>
          <w:color w:val="000000"/>
          <w:lang w:val="en-US"/>
        </w:rPr>
        <w:t> 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kipf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tonf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ton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pdl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inHg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Energy/work: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BTU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therm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quad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Power: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hpS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7AE5E4B2" w14:textId="77777777" w:rsidR="00B7604C" w:rsidRPr="00935A14" w:rsidRDefault="00B7604C" w:rsidP="00B7604C">
      <w:pPr>
        <w:numPr>
          <w:ilvl w:val="0"/>
          <w:numId w:val="12"/>
        </w:numPr>
        <w:tabs>
          <w:tab w:val="left" w:pos="1985"/>
        </w:tabs>
        <w:suppressAutoHyphens w:val="0"/>
        <w:spacing w:before="120" w:after="0" w:line="312" w:lineRule="auto"/>
        <w:ind w:left="568" w:hanging="284"/>
        <w:contextualSpacing/>
        <w:rPr>
          <w:rFonts w:eastAsia="Times New Roman" w:cs="Calibri"/>
          <w:color w:val="000000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Custom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units - .</w:t>
      </w:r>
      <w:r w:rsidRPr="00935A14">
        <w:rPr>
          <w:rFonts w:ascii="Times New Roman" w:eastAsia="Times New Roman" w:hAnsi="Times New Roman" w:cs="Times New Roman"/>
          <w:color w:val="008B8B"/>
          <w:sz w:val="25"/>
          <w:szCs w:val="25"/>
          <w:lang w:val="en-US" w:eastAsia="bg-BG"/>
        </w:rPr>
        <w:t>Name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> = expression.</w:t>
      </w:r>
    </w:p>
    <w:p w14:paraId="661D57A0" w14:textId="1B08DB25" w:rsidR="00E65E9A" w:rsidRPr="00E83E5E" w:rsidRDefault="00B7604C" w:rsidP="005436DE">
      <w:pPr>
        <w:tabs>
          <w:tab w:val="left" w:pos="1985"/>
        </w:tabs>
        <w:suppressAutoHyphens w:val="0"/>
        <w:spacing w:before="120" w:after="0" w:line="312" w:lineRule="auto"/>
        <w:ind w:left="568"/>
        <w:contextualSpacing/>
        <w:rPr>
          <w:rFonts w:eastAsia="Times New Roman" w:cs="Calibri"/>
          <w:color w:val="000000"/>
          <w:szCs w:val="24"/>
          <w:lang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Names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can include currency symbols: €, £, ₤, ¥, ¢, ₽, ₹, ₩, ₪</w:t>
      </w:r>
      <w:r w:rsidRPr="00935A14">
        <w:rPr>
          <w:rFonts w:eastAsia="Times New Roman" w:cs="Calibri"/>
          <w:color w:val="000000"/>
          <w:szCs w:val="24"/>
          <w:lang w:eastAsia="bg-BG"/>
        </w:rPr>
        <w:t>.</w:t>
      </w:r>
    </w:p>
    <w:sectPr w:rsidR="00E65E9A" w:rsidRPr="00E83E5E" w:rsidSect="0097419A">
      <w:footerReference w:type="default" r:id="rId25"/>
      <w:headerReference w:type="first" r:id="rId26"/>
      <w:footerReference w:type="first" r:id="rId27"/>
      <w:pgSz w:w="11906" w:h="16838" w:code="9"/>
      <w:pgMar w:top="1247" w:right="1021" w:bottom="1247" w:left="1247" w:header="255" w:footer="397" w:gutter="0"/>
      <w:cols w:space="708"/>
      <w:formProt w:val="0"/>
      <w:titlePg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D1C27" w14:textId="77777777" w:rsidR="005F22D3" w:rsidRDefault="005F22D3" w:rsidP="00766D16">
      <w:pPr>
        <w:spacing w:after="0" w:line="240" w:lineRule="auto"/>
      </w:pPr>
      <w:r>
        <w:separator/>
      </w:r>
    </w:p>
  </w:endnote>
  <w:endnote w:type="continuationSeparator" w:id="0">
    <w:p w14:paraId="71F706B9" w14:textId="77777777" w:rsidR="005F22D3" w:rsidRDefault="005F22D3" w:rsidP="0076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2"/>
        <w:szCs w:val="20"/>
      </w:rPr>
      <w:id w:val="-1959393830"/>
      <w:docPartObj>
        <w:docPartGallery w:val="Page Numbers (Bottom of Page)"/>
        <w:docPartUnique/>
      </w:docPartObj>
    </w:sdtPr>
    <w:sdtContent>
      <w:p w14:paraId="5966EB75" w14:textId="627519E3" w:rsidR="00963B0B" w:rsidRPr="008F2E1E" w:rsidRDefault="008F2E1E">
        <w:pPr>
          <w:pStyle w:val="af3"/>
          <w:jc w:val="right"/>
          <w:rPr>
            <w:sz w:val="22"/>
            <w:szCs w:val="20"/>
          </w:rPr>
        </w:pPr>
        <w:r w:rsidRPr="008F2E1E">
          <w:rPr>
            <w:sz w:val="22"/>
            <w:szCs w:val="20"/>
            <w:lang w:val="en-US"/>
          </w:rPr>
          <w:t xml:space="preserve">Page </w:t>
        </w:r>
        <w:r w:rsidR="00963B0B" w:rsidRPr="008F2E1E">
          <w:rPr>
            <w:sz w:val="22"/>
            <w:szCs w:val="20"/>
          </w:rPr>
          <w:fldChar w:fldCharType="begin"/>
        </w:r>
        <w:r w:rsidR="00963B0B" w:rsidRPr="008F2E1E">
          <w:rPr>
            <w:sz w:val="22"/>
            <w:szCs w:val="20"/>
          </w:rPr>
          <w:instrText>PAGE   \* MERGEFORMAT</w:instrText>
        </w:r>
        <w:r w:rsidR="00963B0B" w:rsidRPr="008F2E1E">
          <w:rPr>
            <w:sz w:val="22"/>
            <w:szCs w:val="20"/>
          </w:rPr>
          <w:fldChar w:fldCharType="separate"/>
        </w:r>
        <w:r w:rsidR="00963B0B" w:rsidRPr="008F2E1E">
          <w:rPr>
            <w:sz w:val="22"/>
            <w:szCs w:val="20"/>
          </w:rPr>
          <w:t>2</w:t>
        </w:r>
        <w:r w:rsidR="00963B0B" w:rsidRPr="008F2E1E">
          <w:rPr>
            <w:sz w:val="22"/>
            <w:szCs w:val="20"/>
          </w:rPr>
          <w:fldChar w:fldCharType="end"/>
        </w:r>
        <w:r w:rsidRPr="008F2E1E">
          <w:rPr>
            <w:sz w:val="22"/>
            <w:szCs w:val="20"/>
            <w:lang w:val="en-US"/>
          </w:rPr>
          <w:t xml:space="preserve"> of </w:t>
        </w:r>
        <w:r w:rsidRPr="008F2E1E">
          <w:rPr>
            <w:sz w:val="22"/>
            <w:szCs w:val="20"/>
            <w:lang w:val="en-US"/>
          </w:rPr>
          <w:fldChar w:fldCharType="begin"/>
        </w:r>
        <w:r w:rsidRPr="008F2E1E">
          <w:rPr>
            <w:sz w:val="22"/>
            <w:szCs w:val="20"/>
            <w:lang w:val="en-US"/>
          </w:rPr>
          <w:instrText xml:space="preserve"> NUMPAGES   \* MERGEFORMAT </w:instrText>
        </w:r>
        <w:r w:rsidRPr="008F2E1E">
          <w:rPr>
            <w:sz w:val="22"/>
            <w:szCs w:val="20"/>
            <w:lang w:val="en-US"/>
          </w:rPr>
          <w:fldChar w:fldCharType="separate"/>
        </w:r>
        <w:r w:rsidRPr="008F2E1E">
          <w:rPr>
            <w:noProof/>
            <w:sz w:val="22"/>
            <w:szCs w:val="20"/>
            <w:lang w:val="en-US"/>
          </w:rPr>
          <w:t>6</w:t>
        </w:r>
        <w:r w:rsidRPr="008F2E1E">
          <w:rPr>
            <w:sz w:val="22"/>
            <w:szCs w:val="20"/>
            <w:lang w:val="en-US"/>
          </w:rPr>
          <w:fldChar w:fldCharType="end"/>
        </w:r>
      </w:p>
    </w:sdtContent>
  </w:sdt>
  <w:p w14:paraId="25DDD9CD" w14:textId="77777777" w:rsidR="00963B0B" w:rsidRPr="008F2E1E" w:rsidRDefault="00963B0B">
    <w:pPr>
      <w:pStyle w:val="af3"/>
      <w:rPr>
        <w:sz w:val="22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2"/>
        <w:szCs w:val="20"/>
      </w:rPr>
      <w:id w:val="2040848886"/>
      <w:docPartObj>
        <w:docPartGallery w:val="Page Numbers (Bottom of Page)"/>
        <w:docPartUnique/>
      </w:docPartObj>
    </w:sdtPr>
    <w:sdtContent>
      <w:p w14:paraId="056674B5" w14:textId="77777777" w:rsidR="008F2E1E" w:rsidRPr="008F2E1E" w:rsidRDefault="008F2E1E" w:rsidP="008F2E1E">
        <w:pPr>
          <w:pStyle w:val="af3"/>
          <w:jc w:val="right"/>
          <w:rPr>
            <w:sz w:val="22"/>
            <w:szCs w:val="20"/>
          </w:rPr>
        </w:pPr>
        <w:r w:rsidRPr="008F2E1E">
          <w:rPr>
            <w:sz w:val="22"/>
            <w:szCs w:val="20"/>
            <w:lang w:val="en-US"/>
          </w:rPr>
          <w:t xml:space="preserve">Page </w:t>
        </w:r>
        <w:r w:rsidRPr="008F2E1E">
          <w:rPr>
            <w:sz w:val="22"/>
            <w:szCs w:val="20"/>
          </w:rPr>
          <w:fldChar w:fldCharType="begin"/>
        </w:r>
        <w:r w:rsidRPr="008F2E1E">
          <w:rPr>
            <w:sz w:val="22"/>
            <w:szCs w:val="20"/>
          </w:rPr>
          <w:instrText>PAGE   \* MERGEFORMAT</w:instrText>
        </w:r>
        <w:r w:rsidRPr="008F2E1E">
          <w:rPr>
            <w:sz w:val="22"/>
            <w:szCs w:val="20"/>
          </w:rPr>
          <w:fldChar w:fldCharType="separate"/>
        </w:r>
        <w:r>
          <w:rPr>
            <w:sz w:val="22"/>
            <w:szCs w:val="20"/>
          </w:rPr>
          <w:t>2</w:t>
        </w:r>
        <w:r w:rsidRPr="008F2E1E">
          <w:rPr>
            <w:sz w:val="22"/>
            <w:szCs w:val="20"/>
          </w:rPr>
          <w:fldChar w:fldCharType="end"/>
        </w:r>
        <w:r w:rsidRPr="008F2E1E">
          <w:rPr>
            <w:sz w:val="22"/>
            <w:szCs w:val="20"/>
            <w:lang w:val="en-US"/>
          </w:rPr>
          <w:t xml:space="preserve"> of </w:t>
        </w:r>
        <w:r w:rsidRPr="008F2E1E">
          <w:rPr>
            <w:sz w:val="22"/>
            <w:szCs w:val="20"/>
            <w:lang w:val="en-US"/>
          </w:rPr>
          <w:fldChar w:fldCharType="begin"/>
        </w:r>
        <w:r w:rsidRPr="008F2E1E">
          <w:rPr>
            <w:sz w:val="22"/>
            <w:szCs w:val="20"/>
            <w:lang w:val="en-US"/>
          </w:rPr>
          <w:instrText xml:space="preserve"> NUMPAGES   \* MERGEFORMAT </w:instrText>
        </w:r>
        <w:r w:rsidRPr="008F2E1E">
          <w:rPr>
            <w:sz w:val="22"/>
            <w:szCs w:val="20"/>
            <w:lang w:val="en-US"/>
          </w:rPr>
          <w:fldChar w:fldCharType="separate"/>
        </w:r>
        <w:r>
          <w:rPr>
            <w:sz w:val="22"/>
            <w:szCs w:val="20"/>
            <w:lang w:val="en-US"/>
          </w:rPr>
          <w:t>6</w:t>
        </w:r>
        <w:r w:rsidRPr="008F2E1E">
          <w:rPr>
            <w:sz w:val="22"/>
            <w:szCs w:val="20"/>
            <w:lang w:val="en-US"/>
          </w:rPr>
          <w:fldChar w:fldCharType="end"/>
        </w:r>
      </w:p>
    </w:sdtContent>
  </w:sdt>
  <w:p w14:paraId="35E8BE1F" w14:textId="77777777" w:rsidR="008F2E1E" w:rsidRDefault="008F2E1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19C30" w14:textId="77777777" w:rsidR="005F22D3" w:rsidRDefault="005F22D3" w:rsidP="00766D16">
      <w:pPr>
        <w:spacing w:after="0" w:line="240" w:lineRule="auto"/>
      </w:pPr>
      <w:r>
        <w:separator/>
      </w:r>
    </w:p>
  </w:footnote>
  <w:footnote w:type="continuationSeparator" w:id="0">
    <w:p w14:paraId="403DE0D5" w14:textId="77777777" w:rsidR="005F22D3" w:rsidRDefault="005F22D3" w:rsidP="00766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0"/>
      <w:tblW w:w="9644" w:type="dxa"/>
      <w:tblInd w:w="-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50"/>
      <w:gridCol w:w="4394"/>
    </w:tblGrid>
    <w:tr w:rsidR="00766D16" w14:paraId="31E159DD" w14:textId="77777777" w:rsidTr="001C5842">
      <w:tc>
        <w:tcPr>
          <w:tcW w:w="5250" w:type="dxa"/>
        </w:tcPr>
        <w:p w14:paraId="65D77464" w14:textId="1D0BF89C" w:rsidR="00766D16" w:rsidRPr="00B7604C" w:rsidRDefault="00766D16" w:rsidP="00766D16">
          <w:pPr>
            <w:pStyle w:val="1"/>
            <w:spacing w:before="120" w:beforeAutospacing="0" w:after="0" w:afterAutospacing="0"/>
            <w:rPr>
              <w:rFonts w:ascii="Calibri Light" w:hAnsi="Calibri Light" w:cs="Calibri Light"/>
              <w:b w:val="0"/>
              <w:bCs w:val="0"/>
              <w:color w:val="000000"/>
              <w:sz w:val="64"/>
              <w:szCs w:val="64"/>
              <w:lang w:val="en-US"/>
            </w:rPr>
          </w:pPr>
          <w:r w:rsidRPr="00B7604C">
            <w:rPr>
              <w:rFonts w:ascii="Calibri Light" w:hAnsi="Calibri Light" w:cs="Calibri Light"/>
              <w:b w:val="0"/>
              <w:bCs w:val="0"/>
              <w:noProof/>
              <w:color w:val="000000"/>
              <w:position w:val="-6"/>
              <w:sz w:val="64"/>
              <w:szCs w:val="64"/>
              <w:lang w:val="en-US"/>
            </w:rPr>
            <w:drawing>
              <wp:inline distT="0" distB="0" distL="0" distR="0" wp14:anchorId="2D413393" wp14:editId="39646266">
                <wp:extent cx="365760" cy="365760"/>
                <wp:effectExtent l="0" t="0" r="0" b="0"/>
                <wp:docPr id="1833742572" name="Картина 18337425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7604C">
            <w:rPr>
              <w:rFonts w:ascii="Calibri Light" w:hAnsi="Calibri Light" w:cs="Calibri Light"/>
              <w:b w:val="0"/>
              <w:bCs w:val="0"/>
              <w:color w:val="000000"/>
              <w:sz w:val="64"/>
              <w:szCs w:val="64"/>
              <w:lang w:val="en-US"/>
            </w:rPr>
            <w:t> </w:t>
          </w:r>
          <w:r w:rsidRPr="00B7604C">
            <w:rPr>
              <w:rFonts w:ascii="Calibri Light" w:hAnsi="Calibri Light" w:cs="Calibri Light"/>
              <w:b w:val="0"/>
              <w:bCs w:val="0"/>
              <w:color w:val="000000"/>
              <w:sz w:val="72"/>
              <w:szCs w:val="72"/>
              <w:lang w:val="en-US"/>
            </w:rPr>
            <w:t>Calcpad</w:t>
          </w:r>
          <w:r w:rsidR="00B7604C" w:rsidRPr="00B7604C">
            <w:rPr>
              <w:rFonts w:ascii="Calibri Light" w:hAnsi="Calibri Light" w:cs="Calibri Light"/>
              <w:b w:val="0"/>
              <w:bCs w:val="0"/>
              <w:color w:val="000000"/>
              <w:sz w:val="72"/>
              <w:szCs w:val="72"/>
              <w:lang w:val="en-US"/>
            </w:rPr>
            <w:t xml:space="preserve"> VM</w:t>
          </w:r>
        </w:p>
        <w:p w14:paraId="1599008A" w14:textId="7511E2B6" w:rsidR="00766D16" w:rsidRPr="00B7604C" w:rsidRDefault="00766D16" w:rsidP="00766D16">
          <w:pPr>
            <w:pStyle w:val="ad"/>
            <w:spacing w:before="0" w:line="330" w:lineRule="atLeast"/>
            <w:rPr>
              <w:rFonts w:ascii="Segoe UI" w:hAnsi="Segoe UI" w:cs="Segoe UI"/>
              <w:color w:val="000000"/>
              <w:sz w:val="22"/>
              <w:szCs w:val="22"/>
              <w:lang w:val="en-US"/>
            </w:rPr>
          </w:pPr>
          <w:r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 xml:space="preserve">Version </w:t>
          </w:r>
          <w:r w:rsidR="00B7604C"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>7</w:t>
          </w:r>
          <w:r w:rsidR="00F25268"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>.</w:t>
          </w:r>
          <w:r w:rsidR="00193E74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>1</w:t>
          </w:r>
          <w:r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 xml:space="preserve"> quick reference guide</w:t>
          </w:r>
        </w:p>
      </w:tc>
      <w:tc>
        <w:tcPr>
          <w:tcW w:w="4394" w:type="dxa"/>
        </w:tcPr>
        <w:p w14:paraId="29B66A4D" w14:textId="77777777" w:rsidR="00766D16" w:rsidRPr="00B7604C" w:rsidRDefault="00766D16" w:rsidP="00766D16">
          <w:pPr>
            <w:suppressAutoHyphens w:val="0"/>
            <w:spacing w:after="0" w:line="240" w:lineRule="auto"/>
            <w:ind w:left="446" w:right="86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r w:rsidRPr="00B7604C">
            <w:rPr>
              <w:rFonts w:ascii="Segoe UI" w:hAnsi="Segoe UI" w:cs="Segoe UI"/>
              <w:noProof/>
              <w:color w:val="000000"/>
              <w:sz w:val="18"/>
              <w:szCs w:val="18"/>
              <w:lang w:val="en-US"/>
            </w:rPr>
            <w:drawing>
              <wp:inline distT="0" distB="0" distL="0" distR="0" wp14:anchorId="5B1FAE48" wp14:editId="3C66AAF7">
                <wp:extent cx="1249680" cy="249936"/>
                <wp:effectExtent l="0" t="0" r="7620" b="0"/>
                <wp:docPr id="1533924499" name="Картина 1533924499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3391" cy="254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7604C">
            <w:rPr>
              <w:rFonts w:ascii="Segoe UI" w:hAnsi="Segoe UI" w:cs="Segoe UI"/>
              <w:color w:val="000000"/>
              <w:position w:val="24"/>
              <w:sz w:val="23"/>
              <w:szCs w:val="23"/>
              <w:lang w:val="en-US"/>
            </w:rPr>
            <w:t>®</w:t>
          </w:r>
        </w:p>
        <w:p w14:paraId="5618E057" w14:textId="77777777" w:rsidR="00766D16" w:rsidRPr="00B7604C" w:rsidRDefault="00766D16" w:rsidP="00766D16">
          <w:pPr>
            <w:suppressAutoHyphens w:val="0"/>
            <w:spacing w:after="0" w:line="240" w:lineRule="auto"/>
            <w:ind w:left="448" w:right="85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 xml:space="preserve">34-36 Peyo Yavorov </w:t>
          </w:r>
          <w:proofErr w:type="spellStart"/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>blvd</w:t>
          </w:r>
          <w:proofErr w:type="spellEnd"/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>, Sofia 1164, Bulgaria</w:t>
          </w:r>
        </w:p>
        <w:p w14:paraId="136357AE" w14:textId="77777777" w:rsidR="00766D16" w:rsidRPr="00B7604C" w:rsidRDefault="00766D16" w:rsidP="00766D16">
          <w:pPr>
            <w:suppressAutoHyphens w:val="0"/>
            <w:spacing w:before="60" w:after="0" w:line="240" w:lineRule="auto"/>
            <w:ind w:left="446" w:right="86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>+359 2 423 4455</w:t>
          </w:r>
        </w:p>
        <w:p w14:paraId="65275B2A" w14:textId="77777777" w:rsidR="00766D16" w:rsidRPr="00B7604C" w:rsidRDefault="00766D16" w:rsidP="00766D16">
          <w:pPr>
            <w:suppressAutoHyphens w:val="0"/>
            <w:spacing w:before="60" w:after="120" w:line="240" w:lineRule="auto"/>
            <w:ind w:left="446" w:right="86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hyperlink r:id="rId3" w:history="1">
            <w:r w:rsidRPr="00B7604C">
              <w:rPr>
                <w:rStyle w:val="ae"/>
                <w:rFonts w:ascii="Segoe UI" w:hAnsi="Segoe UI" w:cs="Segoe UI"/>
                <w:sz w:val="18"/>
                <w:szCs w:val="18"/>
                <w:lang w:val="en-US"/>
              </w:rPr>
              <w:t>proektsoft.bg@gmail.com</w:t>
            </w:r>
          </w:hyperlink>
        </w:p>
      </w:tc>
    </w:tr>
  </w:tbl>
  <w:p w14:paraId="0E6DCA4A" w14:textId="77777777" w:rsidR="00766D16" w:rsidRPr="00766D16" w:rsidRDefault="00766D16">
    <w:pPr>
      <w:pStyle w:val="af1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61359"/>
    <w:multiLevelType w:val="multilevel"/>
    <w:tmpl w:val="FE8000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81C1A3E"/>
    <w:multiLevelType w:val="multilevel"/>
    <w:tmpl w:val="E504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D4E75"/>
    <w:multiLevelType w:val="multilevel"/>
    <w:tmpl w:val="329A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A7843"/>
    <w:multiLevelType w:val="multilevel"/>
    <w:tmpl w:val="00168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08D40D6"/>
    <w:multiLevelType w:val="multilevel"/>
    <w:tmpl w:val="0D1C39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98F7069"/>
    <w:multiLevelType w:val="multilevel"/>
    <w:tmpl w:val="78C4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A207AEB"/>
    <w:multiLevelType w:val="multilevel"/>
    <w:tmpl w:val="D5D2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BB60F5E"/>
    <w:multiLevelType w:val="multilevel"/>
    <w:tmpl w:val="71C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42241"/>
    <w:multiLevelType w:val="multilevel"/>
    <w:tmpl w:val="9BB03AAC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85F63"/>
    <w:multiLevelType w:val="multilevel"/>
    <w:tmpl w:val="5546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A230C7F"/>
    <w:multiLevelType w:val="multilevel"/>
    <w:tmpl w:val="0C08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624D65"/>
    <w:multiLevelType w:val="multilevel"/>
    <w:tmpl w:val="E4EA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1A241D"/>
    <w:multiLevelType w:val="multilevel"/>
    <w:tmpl w:val="57B4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00139">
    <w:abstractNumId w:val="15"/>
  </w:num>
  <w:num w:numId="2" w16cid:durableId="259721143">
    <w:abstractNumId w:val="13"/>
  </w:num>
  <w:num w:numId="3" w16cid:durableId="1768043507">
    <w:abstractNumId w:val="6"/>
  </w:num>
  <w:num w:numId="4" w16cid:durableId="1877160308">
    <w:abstractNumId w:val="4"/>
  </w:num>
  <w:num w:numId="5" w16cid:durableId="1820801303">
    <w:abstractNumId w:val="16"/>
  </w:num>
  <w:num w:numId="6" w16cid:durableId="299194953">
    <w:abstractNumId w:val="14"/>
  </w:num>
  <w:num w:numId="7" w16cid:durableId="1926181980">
    <w:abstractNumId w:val="2"/>
  </w:num>
  <w:num w:numId="8" w16cid:durableId="1680351167">
    <w:abstractNumId w:val="7"/>
  </w:num>
  <w:num w:numId="9" w16cid:durableId="746655230">
    <w:abstractNumId w:val="1"/>
  </w:num>
  <w:num w:numId="10" w16cid:durableId="1883908485">
    <w:abstractNumId w:val="8"/>
  </w:num>
  <w:num w:numId="11" w16cid:durableId="1810246225">
    <w:abstractNumId w:val="3"/>
  </w:num>
  <w:num w:numId="12" w16cid:durableId="128019694">
    <w:abstractNumId w:val="5"/>
  </w:num>
  <w:num w:numId="13" w16cid:durableId="1602227091">
    <w:abstractNumId w:val="0"/>
  </w:num>
  <w:num w:numId="14" w16cid:durableId="829565674">
    <w:abstractNumId w:val="10"/>
  </w:num>
  <w:num w:numId="15" w16cid:durableId="351916">
    <w:abstractNumId w:val="9"/>
  </w:num>
  <w:num w:numId="16" w16cid:durableId="579948884">
    <w:abstractNumId w:val="12"/>
  </w:num>
  <w:num w:numId="17" w16cid:durableId="5297293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9A"/>
    <w:rsid w:val="00000BEE"/>
    <w:rsid w:val="00003097"/>
    <w:rsid w:val="000072B1"/>
    <w:rsid w:val="00011719"/>
    <w:rsid w:val="000117CA"/>
    <w:rsid w:val="00035BC4"/>
    <w:rsid w:val="000400AA"/>
    <w:rsid w:val="000B406F"/>
    <w:rsid w:val="000B6461"/>
    <w:rsid w:val="000B7706"/>
    <w:rsid w:val="000C4F89"/>
    <w:rsid w:val="000C6171"/>
    <w:rsid w:val="000C7A4F"/>
    <w:rsid w:val="000E16A8"/>
    <w:rsid w:val="000E21ED"/>
    <w:rsid w:val="000E6030"/>
    <w:rsid w:val="0010039D"/>
    <w:rsid w:val="00104BEA"/>
    <w:rsid w:val="0012244C"/>
    <w:rsid w:val="00132A0B"/>
    <w:rsid w:val="00162200"/>
    <w:rsid w:val="00162D3B"/>
    <w:rsid w:val="001745B7"/>
    <w:rsid w:val="00181F25"/>
    <w:rsid w:val="00184D8A"/>
    <w:rsid w:val="001869A4"/>
    <w:rsid w:val="00193E74"/>
    <w:rsid w:val="001B0C09"/>
    <w:rsid w:val="001C3F99"/>
    <w:rsid w:val="001C4090"/>
    <w:rsid w:val="001C5842"/>
    <w:rsid w:val="001E09A1"/>
    <w:rsid w:val="001E3FD2"/>
    <w:rsid w:val="001F4E54"/>
    <w:rsid w:val="002032EF"/>
    <w:rsid w:val="00207786"/>
    <w:rsid w:val="00207A3E"/>
    <w:rsid w:val="00237466"/>
    <w:rsid w:val="00237E5E"/>
    <w:rsid w:val="002523DC"/>
    <w:rsid w:val="00270FD2"/>
    <w:rsid w:val="002A1A58"/>
    <w:rsid w:val="002A5D1B"/>
    <w:rsid w:val="002B0D4F"/>
    <w:rsid w:val="002C7088"/>
    <w:rsid w:val="002E50C5"/>
    <w:rsid w:val="00304FC0"/>
    <w:rsid w:val="003074E8"/>
    <w:rsid w:val="00312C48"/>
    <w:rsid w:val="00314BDE"/>
    <w:rsid w:val="00327375"/>
    <w:rsid w:val="0036591C"/>
    <w:rsid w:val="00374036"/>
    <w:rsid w:val="003B2607"/>
    <w:rsid w:val="003C02E9"/>
    <w:rsid w:val="003C3117"/>
    <w:rsid w:val="003F4283"/>
    <w:rsid w:val="003F44F1"/>
    <w:rsid w:val="004055F6"/>
    <w:rsid w:val="004057D2"/>
    <w:rsid w:val="00405AF2"/>
    <w:rsid w:val="0040795C"/>
    <w:rsid w:val="004135E8"/>
    <w:rsid w:val="00415769"/>
    <w:rsid w:val="0042096F"/>
    <w:rsid w:val="00420F2E"/>
    <w:rsid w:val="004323B0"/>
    <w:rsid w:val="00467CA9"/>
    <w:rsid w:val="00490B22"/>
    <w:rsid w:val="00493629"/>
    <w:rsid w:val="004A666E"/>
    <w:rsid w:val="004B177B"/>
    <w:rsid w:val="004C5457"/>
    <w:rsid w:val="004C7472"/>
    <w:rsid w:val="004D4995"/>
    <w:rsid w:val="004F590A"/>
    <w:rsid w:val="00514D7C"/>
    <w:rsid w:val="00516CC4"/>
    <w:rsid w:val="00520A6C"/>
    <w:rsid w:val="0052516A"/>
    <w:rsid w:val="005359B3"/>
    <w:rsid w:val="00541DEF"/>
    <w:rsid w:val="005436DE"/>
    <w:rsid w:val="0056370A"/>
    <w:rsid w:val="005838A2"/>
    <w:rsid w:val="00585FC2"/>
    <w:rsid w:val="00590CA1"/>
    <w:rsid w:val="00595B3A"/>
    <w:rsid w:val="00596E38"/>
    <w:rsid w:val="005A5D77"/>
    <w:rsid w:val="005A7E8B"/>
    <w:rsid w:val="005B1034"/>
    <w:rsid w:val="005B38AF"/>
    <w:rsid w:val="005C34B1"/>
    <w:rsid w:val="005C73CB"/>
    <w:rsid w:val="005E66A6"/>
    <w:rsid w:val="005F22D3"/>
    <w:rsid w:val="00624389"/>
    <w:rsid w:val="006253C0"/>
    <w:rsid w:val="00625535"/>
    <w:rsid w:val="006275B3"/>
    <w:rsid w:val="006813E4"/>
    <w:rsid w:val="006836EA"/>
    <w:rsid w:val="006972C6"/>
    <w:rsid w:val="006A1F6E"/>
    <w:rsid w:val="006A7339"/>
    <w:rsid w:val="006B0E0A"/>
    <w:rsid w:val="006C16E5"/>
    <w:rsid w:val="006C5F1F"/>
    <w:rsid w:val="006D0D48"/>
    <w:rsid w:val="006D252D"/>
    <w:rsid w:val="006E57BF"/>
    <w:rsid w:val="006E5DAD"/>
    <w:rsid w:val="006E5DB8"/>
    <w:rsid w:val="006F39CF"/>
    <w:rsid w:val="00700306"/>
    <w:rsid w:val="00705AE5"/>
    <w:rsid w:val="00722709"/>
    <w:rsid w:val="0072480C"/>
    <w:rsid w:val="00726806"/>
    <w:rsid w:val="007379B2"/>
    <w:rsid w:val="00766D16"/>
    <w:rsid w:val="00776BEA"/>
    <w:rsid w:val="00786D2B"/>
    <w:rsid w:val="007A3E3A"/>
    <w:rsid w:val="007B0A56"/>
    <w:rsid w:val="007B0AD9"/>
    <w:rsid w:val="007B0F06"/>
    <w:rsid w:val="007B2B11"/>
    <w:rsid w:val="007B52B9"/>
    <w:rsid w:val="007C1841"/>
    <w:rsid w:val="007E045C"/>
    <w:rsid w:val="007F46F1"/>
    <w:rsid w:val="008004C8"/>
    <w:rsid w:val="0080236B"/>
    <w:rsid w:val="008023C3"/>
    <w:rsid w:val="00834047"/>
    <w:rsid w:val="008350F1"/>
    <w:rsid w:val="00855837"/>
    <w:rsid w:val="00860520"/>
    <w:rsid w:val="00864401"/>
    <w:rsid w:val="00866378"/>
    <w:rsid w:val="008709AF"/>
    <w:rsid w:val="00880CB4"/>
    <w:rsid w:val="008A5BB6"/>
    <w:rsid w:val="008B1994"/>
    <w:rsid w:val="008B48B1"/>
    <w:rsid w:val="008D2B7A"/>
    <w:rsid w:val="008D2BAB"/>
    <w:rsid w:val="008E3780"/>
    <w:rsid w:val="008E6561"/>
    <w:rsid w:val="008F2E1E"/>
    <w:rsid w:val="008F3D38"/>
    <w:rsid w:val="00900BBB"/>
    <w:rsid w:val="00902B13"/>
    <w:rsid w:val="009175F7"/>
    <w:rsid w:val="0092407F"/>
    <w:rsid w:val="0094359B"/>
    <w:rsid w:val="00956DD3"/>
    <w:rsid w:val="00960BA1"/>
    <w:rsid w:val="00963B0B"/>
    <w:rsid w:val="00973EE9"/>
    <w:rsid w:val="0097419A"/>
    <w:rsid w:val="0097562F"/>
    <w:rsid w:val="00981850"/>
    <w:rsid w:val="00983C1E"/>
    <w:rsid w:val="0099016F"/>
    <w:rsid w:val="009A13D8"/>
    <w:rsid w:val="009B45B4"/>
    <w:rsid w:val="009B52CB"/>
    <w:rsid w:val="009B69CA"/>
    <w:rsid w:val="009C1FE8"/>
    <w:rsid w:val="009C3E72"/>
    <w:rsid w:val="009E011F"/>
    <w:rsid w:val="00A0140E"/>
    <w:rsid w:val="00A10D75"/>
    <w:rsid w:val="00A13629"/>
    <w:rsid w:val="00A14676"/>
    <w:rsid w:val="00A41916"/>
    <w:rsid w:val="00A4251D"/>
    <w:rsid w:val="00A4274E"/>
    <w:rsid w:val="00A609D2"/>
    <w:rsid w:val="00A709FE"/>
    <w:rsid w:val="00A77784"/>
    <w:rsid w:val="00A875F9"/>
    <w:rsid w:val="00A96725"/>
    <w:rsid w:val="00AB77F6"/>
    <w:rsid w:val="00AC2B3F"/>
    <w:rsid w:val="00AC44C6"/>
    <w:rsid w:val="00AC6E7E"/>
    <w:rsid w:val="00AD0854"/>
    <w:rsid w:val="00AD131C"/>
    <w:rsid w:val="00AD578F"/>
    <w:rsid w:val="00AE0B4A"/>
    <w:rsid w:val="00AE4C92"/>
    <w:rsid w:val="00B022D5"/>
    <w:rsid w:val="00B045F6"/>
    <w:rsid w:val="00B15535"/>
    <w:rsid w:val="00B20212"/>
    <w:rsid w:val="00B20292"/>
    <w:rsid w:val="00B203B4"/>
    <w:rsid w:val="00B2674D"/>
    <w:rsid w:val="00B33DD6"/>
    <w:rsid w:val="00B4195A"/>
    <w:rsid w:val="00B50D27"/>
    <w:rsid w:val="00B55C8B"/>
    <w:rsid w:val="00B657AA"/>
    <w:rsid w:val="00B66BED"/>
    <w:rsid w:val="00B7604C"/>
    <w:rsid w:val="00B84B9F"/>
    <w:rsid w:val="00B93335"/>
    <w:rsid w:val="00BA6622"/>
    <w:rsid w:val="00BB2F06"/>
    <w:rsid w:val="00BD4D0E"/>
    <w:rsid w:val="00BD5E87"/>
    <w:rsid w:val="00BD699B"/>
    <w:rsid w:val="00BD7C62"/>
    <w:rsid w:val="00BE781E"/>
    <w:rsid w:val="00BF53F6"/>
    <w:rsid w:val="00C047C5"/>
    <w:rsid w:val="00C138AF"/>
    <w:rsid w:val="00C23ED0"/>
    <w:rsid w:val="00C252D4"/>
    <w:rsid w:val="00C2561C"/>
    <w:rsid w:val="00C33A2A"/>
    <w:rsid w:val="00C44FD4"/>
    <w:rsid w:val="00C4593E"/>
    <w:rsid w:val="00C5091C"/>
    <w:rsid w:val="00C772A6"/>
    <w:rsid w:val="00C80873"/>
    <w:rsid w:val="00C82E7E"/>
    <w:rsid w:val="00C91E4B"/>
    <w:rsid w:val="00CB7408"/>
    <w:rsid w:val="00CD309F"/>
    <w:rsid w:val="00D07D7C"/>
    <w:rsid w:val="00D13A8D"/>
    <w:rsid w:val="00D15E5F"/>
    <w:rsid w:val="00D204F9"/>
    <w:rsid w:val="00D35044"/>
    <w:rsid w:val="00D35291"/>
    <w:rsid w:val="00D369D2"/>
    <w:rsid w:val="00D432D4"/>
    <w:rsid w:val="00D466E2"/>
    <w:rsid w:val="00D6423E"/>
    <w:rsid w:val="00D64254"/>
    <w:rsid w:val="00D70BC0"/>
    <w:rsid w:val="00D74706"/>
    <w:rsid w:val="00D76ACF"/>
    <w:rsid w:val="00D80D7D"/>
    <w:rsid w:val="00DA09EE"/>
    <w:rsid w:val="00DB2616"/>
    <w:rsid w:val="00DC55A6"/>
    <w:rsid w:val="00DD0C6A"/>
    <w:rsid w:val="00DD2C5D"/>
    <w:rsid w:val="00DE05A3"/>
    <w:rsid w:val="00DE64DE"/>
    <w:rsid w:val="00DF6DA2"/>
    <w:rsid w:val="00E130C4"/>
    <w:rsid w:val="00E13C2A"/>
    <w:rsid w:val="00E312B3"/>
    <w:rsid w:val="00E46FE0"/>
    <w:rsid w:val="00E6078E"/>
    <w:rsid w:val="00E628CC"/>
    <w:rsid w:val="00E65E9A"/>
    <w:rsid w:val="00E74D90"/>
    <w:rsid w:val="00E83E5E"/>
    <w:rsid w:val="00ED4DF9"/>
    <w:rsid w:val="00ED61FE"/>
    <w:rsid w:val="00EF0BE1"/>
    <w:rsid w:val="00F03D45"/>
    <w:rsid w:val="00F100D1"/>
    <w:rsid w:val="00F25268"/>
    <w:rsid w:val="00F25A6B"/>
    <w:rsid w:val="00F27C49"/>
    <w:rsid w:val="00F355F9"/>
    <w:rsid w:val="00F43D8D"/>
    <w:rsid w:val="00F44367"/>
    <w:rsid w:val="00F52EBA"/>
    <w:rsid w:val="00F66158"/>
    <w:rsid w:val="00F83FA5"/>
    <w:rsid w:val="00F853FA"/>
    <w:rsid w:val="00F859BC"/>
    <w:rsid w:val="00F961CE"/>
    <w:rsid w:val="00FA4CA4"/>
    <w:rsid w:val="00FA6C6C"/>
    <w:rsid w:val="00FB3658"/>
    <w:rsid w:val="00FC3037"/>
    <w:rsid w:val="00FC3CC8"/>
    <w:rsid w:val="00FC5065"/>
    <w:rsid w:val="00FE7E62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248883"/>
  <w15:docId w15:val="{A44B7A94-289F-4DD6-A68B-8F31BB3A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rFonts w:ascii="Calibri" w:hAnsi="Calibri"/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unhideWhenUsed/>
    <w:rsid w:val="00166500"/>
    <w:rPr>
      <w:strike w:val="0"/>
      <w:dstrike w:val="0"/>
      <w:color w:val="0000FF"/>
      <w:u w:val="none"/>
      <w:effect w:val="non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53525"/>
    <w:rPr>
      <w:color w:val="954F72" w:themeColor="followed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character" w:styleId="ae">
    <w:name w:val="Hyperlink"/>
    <w:basedOn w:val="a0"/>
    <w:uiPriority w:val="99"/>
    <w:unhideWhenUsed/>
    <w:rsid w:val="00FC5065"/>
    <w:rPr>
      <w:strike w:val="0"/>
      <w:dstrike w:val="0"/>
      <w:color w:val="0000FF"/>
      <w:u w:val="none"/>
      <w:effect w:val="none"/>
    </w:rPr>
  </w:style>
  <w:style w:type="character" w:styleId="af">
    <w:name w:val="FollowedHyperlink"/>
    <w:basedOn w:val="a0"/>
    <w:uiPriority w:val="99"/>
    <w:semiHidden/>
    <w:unhideWhenUsed/>
    <w:rsid w:val="00FC5065"/>
    <w:rPr>
      <w:strike w:val="0"/>
      <w:dstrike w:val="0"/>
      <w:color w:val="800080"/>
      <w:u w:val="none"/>
      <w:effect w:val="none"/>
    </w:rPr>
  </w:style>
  <w:style w:type="table" w:styleId="af0">
    <w:name w:val="Table Grid"/>
    <w:basedOn w:val="a1"/>
    <w:uiPriority w:val="39"/>
    <w:rsid w:val="003F4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766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2">
    <w:name w:val="Горен колонтитул Знак"/>
    <w:basedOn w:val="a0"/>
    <w:link w:val="af1"/>
    <w:uiPriority w:val="99"/>
    <w:rsid w:val="00766D16"/>
    <w:rPr>
      <w:rFonts w:ascii="Calibri" w:hAnsi="Calibri"/>
      <w:sz w:val="24"/>
    </w:rPr>
  </w:style>
  <w:style w:type="paragraph" w:styleId="af3">
    <w:name w:val="footer"/>
    <w:basedOn w:val="a"/>
    <w:link w:val="af4"/>
    <w:uiPriority w:val="99"/>
    <w:unhideWhenUsed/>
    <w:rsid w:val="00766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4">
    <w:name w:val="Долен колонтитул Знак"/>
    <w:basedOn w:val="a0"/>
    <w:link w:val="af3"/>
    <w:uiPriority w:val="99"/>
    <w:rsid w:val="00766D16"/>
    <w:rPr>
      <w:rFonts w:ascii="Calibri" w:hAnsi="Calibri"/>
      <w:sz w:val="24"/>
    </w:rPr>
  </w:style>
  <w:style w:type="paragraph" w:styleId="af5">
    <w:name w:val="List Paragraph"/>
    <w:basedOn w:val="a"/>
    <w:uiPriority w:val="34"/>
    <w:qFormat/>
    <w:rsid w:val="00A13629"/>
    <w:pPr>
      <w:ind w:left="720"/>
      <w:contextualSpacing/>
    </w:pPr>
    <w:rPr>
      <w:rFonts w:asciiTheme="minorHAnsi" w:hAnsiTheme="minorHAnsi"/>
    </w:rPr>
  </w:style>
  <w:style w:type="character" w:customStyle="1" w:styleId="b">
    <w:name w:val="b"/>
    <w:basedOn w:val="a0"/>
    <w:qFormat/>
    <w:rsid w:val="00DD0C6A"/>
  </w:style>
  <w:style w:type="character" w:customStyle="1" w:styleId="b1">
    <w:name w:val="b1"/>
    <w:basedOn w:val="a0"/>
    <w:rsid w:val="00E83E5E"/>
    <w:rPr>
      <w:color w:val="FF1493"/>
    </w:rPr>
  </w:style>
  <w:style w:type="character" w:customStyle="1" w:styleId="o1">
    <w:name w:val="o1"/>
    <w:basedOn w:val="a0"/>
    <w:rsid w:val="00E83E5E"/>
    <w:rPr>
      <w:color w:val="DAA520"/>
    </w:rPr>
  </w:style>
  <w:style w:type="paragraph" w:customStyle="1" w:styleId="vec">
    <w:name w:val="vec"/>
    <w:basedOn w:val="a"/>
    <w:rsid w:val="00B7604C"/>
    <w:pPr>
      <w:suppressAutoHyphens w:val="0"/>
      <w:spacing w:before="100" w:beforeAutospacing="1" w:after="100" w:afterAutospacing="1" w:line="336" w:lineRule="auto"/>
      <w:ind w:left="40" w:right="-120"/>
    </w:pPr>
    <w:rPr>
      <w:rFonts w:ascii="Times New Roman" w:eastAsia="Times New Roman" w:hAnsi="Times New Roman" w:cs="Times New Roman"/>
      <w:color w:val="000000"/>
      <w:position w:val="2"/>
      <w:szCs w:val="24"/>
      <w:lang w:eastAsia="bg-BG"/>
    </w:rPr>
  </w:style>
  <w:style w:type="paragraph" w:customStyle="1" w:styleId="11">
    <w:name w:val="Текст на макрос1"/>
    <w:basedOn w:val="a"/>
    <w:rsid w:val="00B7604C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8B008B"/>
      <w:szCs w:val="24"/>
      <w:lang w:eastAsia="bg-BG"/>
    </w:rPr>
  </w:style>
  <w:style w:type="paragraph" w:customStyle="1" w:styleId="o">
    <w:name w:val="o"/>
    <w:basedOn w:val="a"/>
    <w:rsid w:val="00B7604C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DAA520"/>
      <w:szCs w:val="24"/>
      <w:lang w:eastAsia="bg-BG"/>
    </w:rPr>
  </w:style>
  <w:style w:type="paragraph" w:customStyle="1" w:styleId="banner">
    <w:name w:val="banner"/>
    <w:basedOn w:val="a"/>
    <w:rsid w:val="00B7604C"/>
    <w:pPr>
      <w:pBdr>
        <w:top w:val="single" w:sz="8" w:space="1" w:color="EEDDFF"/>
        <w:left w:val="single" w:sz="8" w:space="6" w:color="EEDDFF"/>
        <w:bottom w:val="single" w:sz="8" w:space="1" w:color="EEDDFF"/>
        <w:right w:val="single" w:sz="8" w:space="6" w:color="EEDDFF"/>
      </w:pBdr>
      <w:shd w:val="clear" w:color="auto" w:fill="FBF0FF"/>
      <w:suppressAutoHyphens w:val="0"/>
      <w:spacing w:after="0" w:line="336" w:lineRule="auto"/>
    </w:pPr>
    <w:rPr>
      <w:rFonts w:ascii="Times New Roman" w:eastAsia="Times New Roman" w:hAnsi="Times New Roman" w:cs="Times New Roman"/>
      <w:sz w:val="22"/>
      <w:lang w:eastAsia="bg-BG"/>
    </w:rPr>
  </w:style>
  <w:style w:type="character" w:customStyle="1" w:styleId="vec1">
    <w:name w:val="vec1"/>
    <w:basedOn w:val="a0"/>
    <w:rsid w:val="00B7604C"/>
    <w:rPr>
      <w:i w:val="0"/>
      <w:iCs w:val="0"/>
      <w:color w:val="000000"/>
      <w:position w:val="2"/>
    </w:rPr>
  </w:style>
  <w:style w:type="character" w:styleId="af6">
    <w:name w:val="Placeholder Text"/>
    <w:basedOn w:val="a0"/>
    <w:uiPriority w:val="99"/>
    <w:semiHidden/>
    <w:rsid w:val="00B7604C"/>
    <w:rPr>
      <w:color w:val="666666"/>
    </w:rPr>
  </w:style>
  <w:style w:type="character" w:customStyle="1" w:styleId="Variable">
    <w:name w:val="Variable"/>
    <w:qFormat/>
    <w:rsid w:val="00B7604C"/>
    <w:rPr>
      <w:rFonts w:ascii="Times New Roman" w:eastAsia="Times New Roman" w:hAnsi="Times New Roman" w:cs="Times New Roman"/>
      <w:i/>
      <w:iCs/>
      <w:color w:val="0000FF"/>
      <w:sz w:val="24"/>
      <w:szCs w:val="24"/>
    </w:rPr>
  </w:style>
  <w:style w:type="character" w:customStyle="1" w:styleId="SourceText">
    <w:name w:val="Source Text"/>
    <w:qFormat/>
    <w:rsid w:val="00B7604C"/>
    <w:rPr>
      <w:rFonts w:ascii="Liberation Mono" w:eastAsia="NSimSun" w:hAnsi="Liberation Mono" w:cs="Liberation Mono"/>
    </w:rPr>
  </w:style>
  <w:style w:type="character" w:customStyle="1" w:styleId="vec3">
    <w:name w:val="vec3"/>
    <w:basedOn w:val="a0"/>
    <w:rsid w:val="00520A6C"/>
    <w:rPr>
      <w:i w:val="0"/>
      <w:iCs w:val="0"/>
      <w:color w:val="000000"/>
      <w:positio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about:blank" TargetMode="External"/><Relationship Id="rId18" Type="http://schemas.openxmlformats.org/officeDocument/2006/relationships/hyperlink" Target="file:///C:\Users\proek\source\repos\Calcpad-en\Calcpad.Wpf\bin\Release\net6.0-windows\help.html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file:///C:\Users\Ned\source\repos\Calcpad-en\Calcpad.Wpf\help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about:blank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file:///C:\Users\Ned\source\repos\Calcpad-en\Calcpad.Wpf\help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file:///C:\Users\proek\source\repos\Calcpad-en\Calcpad.Wpf\bin\Release\net7.0-windows\help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file:///C:\Users\proek\source\repos\Calcpad-en\Calcpad.Wpf\bin\Release\net7.0-windows\help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file:///C:\Users\proek\source\repos\Calcpad-en\Calcpad.Wpf\bin\Release\net6.0-windows\hel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about:blank" TargetMode="External"/><Relationship Id="rId22" Type="http://schemas.openxmlformats.org/officeDocument/2006/relationships/hyperlink" Target="file:///C:\Users\Ned\source\repos\Calcpad-en\Calcpad.Wpf\help.html" TargetMode="External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ektsoft.bg@gmail.com" TargetMode="External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13</Pages>
  <Words>3520</Words>
  <Characters>20070</Characters>
  <Application>Microsoft Office Word</Application>
  <DocSecurity>0</DocSecurity>
  <Lines>167</Lines>
  <Paragraphs>47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Ана Н. Ганчовска</cp:lastModifiedBy>
  <cp:revision>197</cp:revision>
  <cp:lastPrinted>2024-10-30T16:18:00Z</cp:lastPrinted>
  <dcterms:created xsi:type="dcterms:W3CDTF">2021-09-17T13:53:00Z</dcterms:created>
  <dcterms:modified xsi:type="dcterms:W3CDTF">2024-10-30T16:29:00Z</dcterms:modified>
  <dc:language>bg-BG</dc:language>
</cp:coreProperties>
</file>