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20"/>
      </w:tblGrid>
      <w:tr w:rsidR="00A817CA" w14:paraId="18BBA319" w14:textId="77777777">
        <w:tc>
          <w:tcPr>
            <w:tcW w:w="4819" w:type="dxa"/>
            <w:tcBorders>
              <w:bottom w:val="single" w:sz="4" w:space="0" w:color="000000"/>
            </w:tcBorders>
          </w:tcPr>
          <w:p w14:paraId="0EAF290E" w14:textId="77777777" w:rsidR="00A817CA" w:rsidRDefault="004A13D7">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2B6EAA">
            <w:pPr>
              <w:spacing w:before="0" w:after="0"/>
            </w:pPr>
            <w:hyperlink r:id="rId9">
              <w:r w:rsidR="004A13D7">
                <w:rPr>
                  <w:rStyle w:val="a4"/>
                  <w:sz w:val="20"/>
                  <w:szCs w:val="20"/>
                </w:rPr>
                <w:t>https://calcpad.eu</w:t>
              </w:r>
            </w:hyperlink>
          </w:p>
        </w:tc>
        <w:tc>
          <w:tcPr>
            <w:tcW w:w="4819" w:type="dxa"/>
            <w:tcBorders>
              <w:bottom w:val="single" w:sz="4" w:space="0" w:color="000000"/>
            </w:tcBorders>
          </w:tcPr>
          <w:p w14:paraId="108E3EE3" w14:textId="77777777" w:rsidR="00A817CA" w:rsidRDefault="004A13D7">
            <w:pPr>
              <w:spacing w:before="0" w:after="0"/>
              <w:ind w:hanging="113"/>
              <w:jc w:val="right"/>
              <w:rPr>
                <w:sz w:val="20"/>
                <w:szCs w:val="20"/>
              </w:rPr>
            </w:pPr>
            <w:r>
              <w:rPr>
                <w:sz w:val="20"/>
                <w:szCs w:val="20"/>
              </w:rPr>
              <w:t xml:space="preserve">34-36 Peyo Yavorov blvd, Sofia 1164, Bulgaria </w:t>
            </w:r>
          </w:p>
          <w:p w14:paraId="3C0F3925" w14:textId="77777777" w:rsidR="00A817CA" w:rsidRDefault="004A13D7">
            <w:pPr>
              <w:spacing w:before="0" w:after="0"/>
              <w:ind w:hanging="113"/>
              <w:jc w:val="right"/>
              <w:rPr>
                <w:sz w:val="20"/>
                <w:szCs w:val="20"/>
              </w:rPr>
            </w:pPr>
            <w:r>
              <w:rPr>
                <w:sz w:val="20"/>
                <w:szCs w:val="20"/>
              </w:rPr>
              <w:t xml:space="preserve">+359 2 423 4455 </w:t>
            </w:r>
          </w:p>
          <w:p w14:paraId="2F102080" w14:textId="77777777" w:rsidR="00A817CA" w:rsidRDefault="002B6EAA">
            <w:pPr>
              <w:spacing w:before="0" w:after="0"/>
              <w:ind w:hanging="113"/>
              <w:jc w:val="right"/>
            </w:pPr>
            <w:hyperlink r:id="rId10">
              <w:r w:rsidR="004A13D7">
                <w:rPr>
                  <w:rStyle w:val="a4"/>
                </w:rPr>
                <w:t>proektsoft.bg@gmail.com</w:t>
              </w:r>
            </w:hyperlink>
            <w:r w:rsidR="004A13D7">
              <w:rPr>
                <w:sz w:val="20"/>
                <w:szCs w:val="20"/>
              </w:rPr>
              <w:t xml:space="preserve"> </w:t>
            </w:r>
          </w:p>
        </w:tc>
      </w:tr>
    </w:tbl>
    <w:p w14:paraId="716CAC54" w14:textId="77777777" w:rsidR="00A817CA" w:rsidRDefault="004A13D7">
      <w:pPr>
        <w:pStyle w:val="ae"/>
        <w:spacing w:before="57" w:after="0" w:line="240" w:lineRule="auto"/>
      </w:pPr>
      <w:r>
        <w:rPr>
          <w:noProof/>
        </w:rPr>
        <w:drawing>
          <wp:inline distT="0" distB="0" distL="0" distR="0" wp14:anchorId="044F7057" wp14:editId="76956463">
            <wp:extent cx="447040" cy="447040"/>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447040" cy="447040"/>
                    </a:xfrm>
                    <a:prstGeom prst="rect">
                      <a:avLst/>
                    </a:prstGeom>
                  </pic:spPr>
                </pic:pic>
              </a:graphicData>
            </a:graphic>
          </wp:inline>
        </w:drawing>
      </w:r>
      <w:r>
        <w:rPr>
          <w:rFonts w:ascii="Segoe UI Light" w:hAnsi="Segoe UI Light"/>
          <w:b w:val="0"/>
          <w:bCs w:val="0"/>
          <w:sz w:val="40"/>
          <w:szCs w:val="40"/>
        </w:rPr>
        <w:t xml:space="preserve"> </w:t>
      </w:r>
      <w:r>
        <w:rPr>
          <w:rFonts w:ascii="Segoe UI Light" w:hAnsi="Segoe UI Light"/>
          <w:b w:val="0"/>
          <w:bCs w:val="0"/>
          <w:sz w:val="88"/>
          <w:szCs w:val="88"/>
        </w:rPr>
        <w:t>Calcpad VM</w:t>
      </w:r>
    </w:p>
    <w:p w14:paraId="711BFFD5" w14:textId="77777777" w:rsidR="00A817CA" w:rsidRDefault="004A13D7">
      <w:pPr>
        <w:pStyle w:val="af"/>
        <w:spacing w:before="0" w:after="57"/>
        <w:jc w:val="left"/>
        <w:rPr>
          <w:rFonts w:ascii="Calibri Light" w:hAnsi="Calibri Light"/>
          <w:sz w:val="32"/>
        </w:rPr>
      </w:pPr>
      <w:r>
        <w:rPr>
          <w:rFonts w:ascii="Calibri Light" w:hAnsi="Calibri Light"/>
          <w:sz w:val="32"/>
        </w:rPr>
        <w:t>Version 7.0 Readme!</w:t>
      </w:r>
    </w:p>
    <w:bookmarkStart w:id="0" w:name="_Toc173783909"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AFB28B8" w14:textId="476F4D28" w:rsidR="008A7468"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73783909" w:history="1">
            <w:r w:rsidR="008A7468" w:rsidRPr="00F77970">
              <w:rPr>
                <w:rStyle w:val="a4"/>
                <w:noProof/>
              </w:rPr>
              <w:t>Table of Contents</w:t>
            </w:r>
            <w:r w:rsidR="008A7468">
              <w:rPr>
                <w:noProof/>
              </w:rPr>
              <w:tab/>
            </w:r>
            <w:r w:rsidR="008A7468">
              <w:rPr>
                <w:noProof/>
              </w:rPr>
              <w:fldChar w:fldCharType="begin"/>
            </w:r>
            <w:r w:rsidR="008A7468">
              <w:rPr>
                <w:noProof/>
              </w:rPr>
              <w:instrText xml:space="preserve"> PAGEREF _Toc173783909 \h </w:instrText>
            </w:r>
            <w:r w:rsidR="008A7468">
              <w:rPr>
                <w:noProof/>
              </w:rPr>
            </w:r>
            <w:r w:rsidR="008A7468">
              <w:rPr>
                <w:noProof/>
              </w:rPr>
              <w:fldChar w:fldCharType="separate"/>
            </w:r>
            <w:r w:rsidR="00051069">
              <w:rPr>
                <w:noProof/>
              </w:rPr>
              <w:t>1</w:t>
            </w:r>
            <w:r w:rsidR="008A7468">
              <w:rPr>
                <w:noProof/>
              </w:rPr>
              <w:fldChar w:fldCharType="end"/>
            </w:r>
          </w:hyperlink>
        </w:p>
        <w:p w14:paraId="2055F463" w14:textId="66366E17"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0" w:history="1">
            <w:r w:rsidR="008A7468" w:rsidRPr="00F77970">
              <w:rPr>
                <w:rStyle w:val="a4"/>
                <w:noProof/>
              </w:rPr>
              <w:t>About Calcpad VM</w:t>
            </w:r>
            <w:r w:rsidR="008A7468">
              <w:rPr>
                <w:noProof/>
              </w:rPr>
              <w:tab/>
            </w:r>
            <w:r w:rsidR="008A7468">
              <w:rPr>
                <w:noProof/>
              </w:rPr>
              <w:fldChar w:fldCharType="begin"/>
            </w:r>
            <w:r w:rsidR="008A7468">
              <w:rPr>
                <w:noProof/>
              </w:rPr>
              <w:instrText xml:space="preserve"> PAGEREF _Toc173783910 \h </w:instrText>
            </w:r>
            <w:r w:rsidR="008A7468">
              <w:rPr>
                <w:noProof/>
              </w:rPr>
            </w:r>
            <w:r w:rsidR="008A7468">
              <w:rPr>
                <w:noProof/>
              </w:rPr>
              <w:fldChar w:fldCharType="separate"/>
            </w:r>
            <w:r w:rsidR="00051069">
              <w:rPr>
                <w:noProof/>
              </w:rPr>
              <w:t>4</w:t>
            </w:r>
            <w:r w:rsidR="008A7468">
              <w:rPr>
                <w:noProof/>
              </w:rPr>
              <w:fldChar w:fldCharType="end"/>
            </w:r>
          </w:hyperlink>
        </w:p>
        <w:p w14:paraId="1C8D2FC4" w14:textId="5FE0AB50"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1" w:history="1">
            <w:r w:rsidR="008A7468" w:rsidRPr="00F77970">
              <w:rPr>
                <w:rStyle w:val="a4"/>
                <w:noProof/>
              </w:rPr>
              <w:t>Fields of application</w:t>
            </w:r>
            <w:r w:rsidR="008A7468">
              <w:rPr>
                <w:noProof/>
              </w:rPr>
              <w:tab/>
            </w:r>
            <w:r w:rsidR="008A7468">
              <w:rPr>
                <w:noProof/>
              </w:rPr>
              <w:fldChar w:fldCharType="begin"/>
            </w:r>
            <w:r w:rsidR="008A7468">
              <w:rPr>
                <w:noProof/>
              </w:rPr>
              <w:instrText xml:space="preserve"> PAGEREF _Toc173783911 \h </w:instrText>
            </w:r>
            <w:r w:rsidR="008A7468">
              <w:rPr>
                <w:noProof/>
              </w:rPr>
            </w:r>
            <w:r w:rsidR="008A7468">
              <w:rPr>
                <w:noProof/>
              </w:rPr>
              <w:fldChar w:fldCharType="separate"/>
            </w:r>
            <w:r w:rsidR="00051069">
              <w:rPr>
                <w:noProof/>
              </w:rPr>
              <w:t>5</w:t>
            </w:r>
            <w:r w:rsidR="008A7468">
              <w:rPr>
                <w:noProof/>
              </w:rPr>
              <w:fldChar w:fldCharType="end"/>
            </w:r>
          </w:hyperlink>
        </w:p>
        <w:p w14:paraId="6F6E35B6" w14:textId="6147866E"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2" w:history="1">
            <w:r w:rsidR="008A7468" w:rsidRPr="00F77970">
              <w:rPr>
                <w:rStyle w:val="a4"/>
                <w:noProof/>
              </w:rPr>
              <w:t>Installation</w:t>
            </w:r>
            <w:r w:rsidR="008A7468">
              <w:rPr>
                <w:noProof/>
              </w:rPr>
              <w:tab/>
            </w:r>
            <w:r w:rsidR="008A7468">
              <w:rPr>
                <w:noProof/>
              </w:rPr>
              <w:fldChar w:fldCharType="begin"/>
            </w:r>
            <w:r w:rsidR="008A7468">
              <w:rPr>
                <w:noProof/>
              </w:rPr>
              <w:instrText xml:space="preserve"> PAGEREF _Toc173783912 \h </w:instrText>
            </w:r>
            <w:r w:rsidR="008A7468">
              <w:rPr>
                <w:noProof/>
              </w:rPr>
            </w:r>
            <w:r w:rsidR="008A7468">
              <w:rPr>
                <w:noProof/>
              </w:rPr>
              <w:fldChar w:fldCharType="separate"/>
            </w:r>
            <w:r w:rsidR="00051069">
              <w:rPr>
                <w:noProof/>
              </w:rPr>
              <w:t>5</w:t>
            </w:r>
            <w:r w:rsidR="008A7468">
              <w:rPr>
                <w:noProof/>
              </w:rPr>
              <w:fldChar w:fldCharType="end"/>
            </w:r>
          </w:hyperlink>
        </w:p>
        <w:p w14:paraId="720F7A34" w14:textId="7859A336"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3" w:history="1">
            <w:r w:rsidR="008A7468" w:rsidRPr="00F77970">
              <w:rPr>
                <w:rStyle w:val="a4"/>
                <w:noProof/>
              </w:rPr>
              <w:t>Licensing and terms of use</w:t>
            </w:r>
            <w:r w:rsidR="008A7468">
              <w:rPr>
                <w:noProof/>
              </w:rPr>
              <w:tab/>
            </w:r>
            <w:r w:rsidR="008A7468">
              <w:rPr>
                <w:noProof/>
              </w:rPr>
              <w:fldChar w:fldCharType="begin"/>
            </w:r>
            <w:r w:rsidR="008A7468">
              <w:rPr>
                <w:noProof/>
              </w:rPr>
              <w:instrText xml:space="preserve"> PAGEREF _Toc173783913 \h </w:instrText>
            </w:r>
            <w:r w:rsidR="008A7468">
              <w:rPr>
                <w:noProof/>
              </w:rPr>
            </w:r>
            <w:r w:rsidR="008A7468">
              <w:rPr>
                <w:noProof/>
              </w:rPr>
              <w:fldChar w:fldCharType="separate"/>
            </w:r>
            <w:r w:rsidR="00051069">
              <w:rPr>
                <w:noProof/>
              </w:rPr>
              <w:t>5</w:t>
            </w:r>
            <w:r w:rsidR="008A7468">
              <w:rPr>
                <w:noProof/>
              </w:rPr>
              <w:fldChar w:fldCharType="end"/>
            </w:r>
          </w:hyperlink>
        </w:p>
        <w:p w14:paraId="56D01D18" w14:textId="5A48736F" w:rsidR="008A7468" w:rsidRDefault="002B6EAA" w:rsidP="00051069">
          <w:pPr>
            <w:pStyle w:val="30"/>
            <w:jc w:val="left"/>
            <w:rPr>
              <w:rFonts w:asciiTheme="minorHAnsi" w:eastAsiaTheme="minorEastAsia" w:hAnsiTheme="minorHAnsi" w:cstheme="minorBidi"/>
              <w:noProof/>
              <w:kern w:val="2"/>
              <w:sz w:val="24"/>
              <w:szCs w:val="24"/>
              <w:lang w:val="bg-BG" w:eastAsia="bg-BG" w:bidi="ar-SA"/>
              <w14:ligatures w14:val="standardContextual"/>
            </w:rPr>
          </w:pPr>
          <w:hyperlink w:anchor="_Toc173783914" w:history="1">
            <w:r w:rsidR="008A7468" w:rsidRPr="00F77970">
              <w:rPr>
                <w:rStyle w:val="a4"/>
                <w:noProof/>
              </w:rPr>
              <w:t>Acknowledgments</w:t>
            </w:r>
            <w:r w:rsidR="008A7468">
              <w:rPr>
                <w:noProof/>
              </w:rPr>
              <w:tab/>
            </w:r>
            <w:r w:rsidR="008A7468">
              <w:rPr>
                <w:noProof/>
              </w:rPr>
              <w:fldChar w:fldCharType="begin"/>
            </w:r>
            <w:r w:rsidR="008A7468">
              <w:rPr>
                <w:noProof/>
              </w:rPr>
              <w:instrText xml:space="preserve"> PAGEREF _Toc173783914 \h </w:instrText>
            </w:r>
            <w:r w:rsidR="008A7468">
              <w:rPr>
                <w:noProof/>
              </w:rPr>
            </w:r>
            <w:r w:rsidR="008A7468">
              <w:rPr>
                <w:noProof/>
              </w:rPr>
              <w:fldChar w:fldCharType="separate"/>
            </w:r>
            <w:r w:rsidR="00051069">
              <w:rPr>
                <w:noProof/>
              </w:rPr>
              <w:t>6</w:t>
            </w:r>
            <w:r w:rsidR="008A7468">
              <w:rPr>
                <w:noProof/>
              </w:rPr>
              <w:fldChar w:fldCharType="end"/>
            </w:r>
          </w:hyperlink>
        </w:p>
        <w:p w14:paraId="08F8F378" w14:textId="039B412E"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5" w:history="1">
            <w:r w:rsidR="008A7468" w:rsidRPr="00F77970">
              <w:rPr>
                <w:rStyle w:val="a4"/>
                <w:noProof/>
              </w:rPr>
              <w:t>How it works</w:t>
            </w:r>
            <w:r w:rsidR="008A7468">
              <w:rPr>
                <w:noProof/>
              </w:rPr>
              <w:tab/>
            </w:r>
            <w:r w:rsidR="008A7468">
              <w:rPr>
                <w:noProof/>
              </w:rPr>
              <w:fldChar w:fldCharType="begin"/>
            </w:r>
            <w:r w:rsidR="008A7468">
              <w:rPr>
                <w:noProof/>
              </w:rPr>
              <w:instrText xml:space="preserve"> PAGEREF _Toc173783915 \h </w:instrText>
            </w:r>
            <w:r w:rsidR="008A7468">
              <w:rPr>
                <w:noProof/>
              </w:rPr>
            </w:r>
            <w:r w:rsidR="008A7468">
              <w:rPr>
                <w:noProof/>
              </w:rPr>
              <w:fldChar w:fldCharType="separate"/>
            </w:r>
            <w:r w:rsidR="00051069">
              <w:rPr>
                <w:noProof/>
              </w:rPr>
              <w:t>6</w:t>
            </w:r>
            <w:r w:rsidR="008A7468">
              <w:rPr>
                <w:noProof/>
              </w:rPr>
              <w:fldChar w:fldCharType="end"/>
            </w:r>
          </w:hyperlink>
        </w:p>
        <w:p w14:paraId="51A0FC96" w14:textId="4F03C8D2"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6" w:history="1">
            <w:r w:rsidR="008A7468" w:rsidRPr="00F77970">
              <w:rPr>
                <w:rStyle w:val="a4"/>
                <w:noProof/>
              </w:rPr>
              <w:t>Theoretical background</w:t>
            </w:r>
            <w:r w:rsidR="008A7468">
              <w:rPr>
                <w:noProof/>
              </w:rPr>
              <w:tab/>
            </w:r>
            <w:r w:rsidR="008A7468">
              <w:rPr>
                <w:noProof/>
              </w:rPr>
              <w:fldChar w:fldCharType="begin"/>
            </w:r>
            <w:r w:rsidR="008A7468">
              <w:rPr>
                <w:noProof/>
              </w:rPr>
              <w:instrText xml:space="preserve"> PAGEREF _Toc173783916 \h </w:instrText>
            </w:r>
            <w:r w:rsidR="008A7468">
              <w:rPr>
                <w:noProof/>
              </w:rPr>
            </w:r>
            <w:r w:rsidR="008A7468">
              <w:rPr>
                <w:noProof/>
              </w:rPr>
              <w:fldChar w:fldCharType="separate"/>
            </w:r>
            <w:r w:rsidR="00051069">
              <w:rPr>
                <w:noProof/>
              </w:rPr>
              <w:t>7</w:t>
            </w:r>
            <w:r w:rsidR="008A7468">
              <w:rPr>
                <w:noProof/>
              </w:rPr>
              <w:fldChar w:fldCharType="end"/>
            </w:r>
          </w:hyperlink>
        </w:p>
        <w:p w14:paraId="2806F6F6" w14:textId="1CD4C032"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7" w:history="1">
            <w:r w:rsidR="008A7468" w:rsidRPr="00F77970">
              <w:rPr>
                <w:rStyle w:val="a4"/>
                <w:noProof/>
              </w:rPr>
              <w:t>Writing code</w:t>
            </w:r>
            <w:r w:rsidR="008A7468">
              <w:rPr>
                <w:noProof/>
              </w:rPr>
              <w:tab/>
            </w:r>
            <w:r w:rsidR="008A7468">
              <w:rPr>
                <w:noProof/>
              </w:rPr>
              <w:fldChar w:fldCharType="begin"/>
            </w:r>
            <w:r w:rsidR="008A7468">
              <w:rPr>
                <w:noProof/>
              </w:rPr>
              <w:instrText xml:space="preserve"> PAGEREF _Toc173783917 \h </w:instrText>
            </w:r>
            <w:r w:rsidR="008A7468">
              <w:rPr>
                <w:noProof/>
              </w:rPr>
            </w:r>
            <w:r w:rsidR="008A7468">
              <w:rPr>
                <w:noProof/>
              </w:rPr>
              <w:fldChar w:fldCharType="separate"/>
            </w:r>
            <w:r w:rsidR="00051069">
              <w:rPr>
                <w:noProof/>
              </w:rPr>
              <w:t>7</w:t>
            </w:r>
            <w:r w:rsidR="008A7468">
              <w:rPr>
                <w:noProof/>
              </w:rPr>
              <w:fldChar w:fldCharType="end"/>
            </w:r>
          </w:hyperlink>
        </w:p>
        <w:p w14:paraId="2E3D077F" w14:textId="6671E7E7"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8" w:history="1">
            <w:r w:rsidR="008A7468" w:rsidRPr="00F77970">
              <w:rPr>
                <w:rStyle w:val="a4"/>
                <w:noProof/>
              </w:rPr>
              <w:t>Numeric Keypad</w:t>
            </w:r>
            <w:r w:rsidR="008A7468">
              <w:rPr>
                <w:noProof/>
              </w:rPr>
              <w:tab/>
            </w:r>
            <w:r w:rsidR="008A7468">
              <w:rPr>
                <w:noProof/>
              </w:rPr>
              <w:fldChar w:fldCharType="begin"/>
            </w:r>
            <w:r w:rsidR="008A7468">
              <w:rPr>
                <w:noProof/>
              </w:rPr>
              <w:instrText xml:space="preserve"> PAGEREF _Toc173783918 \h </w:instrText>
            </w:r>
            <w:r w:rsidR="008A7468">
              <w:rPr>
                <w:noProof/>
              </w:rPr>
            </w:r>
            <w:r w:rsidR="008A7468">
              <w:rPr>
                <w:noProof/>
              </w:rPr>
              <w:fldChar w:fldCharType="separate"/>
            </w:r>
            <w:r w:rsidR="00051069">
              <w:rPr>
                <w:noProof/>
              </w:rPr>
              <w:t>8</w:t>
            </w:r>
            <w:r w:rsidR="008A7468">
              <w:rPr>
                <w:noProof/>
              </w:rPr>
              <w:fldChar w:fldCharType="end"/>
            </w:r>
          </w:hyperlink>
        </w:p>
        <w:p w14:paraId="76555B97" w14:textId="6950240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9" w:history="1">
            <w:r w:rsidR="008A7468" w:rsidRPr="00F77970">
              <w:rPr>
                <w:rStyle w:val="a4"/>
                <w:noProof/>
              </w:rPr>
              <w:t>Moving inside the text</w:t>
            </w:r>
            <w:r w:rsidR="008A7468">
              <w:rPr>
                <w:noProof/>
              </w:rPr>
              <w:tab/>
            </w:r>
            <w:r w:rsidR="008A7468">
              <w:rPr>
                <w:noProof/>
              </w:rPr>
              <w:fldChar w:fldCharType="begin"/>
            </w:r>
            <w:r w:rsidR="008A7468">
              <w:rPr>
                <w:noProof/>
              </w:rPr>
              <w:instrText xml:space="preserve"> PAGEREF _Toc173783919 \h </w:instrText>
            </w:r>
            <w:r w:rsidR="008A7468">
              <w:rPr>
                <w:noProof/>
              </w:rPr>
            </w:r>
            <w:r w:rsidR="008A7468">
              <w:rPr>
                <w:noProof/>
              </w:rPr>
              <w:fldChar w:fldCharType="separate"/>
            </w:r>
            <w:r w:rsidR="00051069">
              <w:rPr>
                <w:noProof/>
              </w:rPr>
              <w:t>8</w:t>
            </w:r>
            <w:r w:rsidR="008A7468">
              <w:rPr>
                <w:noProof/>
              </w:rPr>
              <w:fldChar w:fldCharType="end"/>
            </w:r>
          </w:hyperlink>
        </w:p>
        <w:p w14:paraId="43A7A27F" w14:textId="31B60259"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0" w:history="1">
            <w:r w:rsidR="008A7468" w:rsidRPr="00F77970">
              <w:rPr>
                <w:rStyle w:val="a4"/>
                <w:noProof/>
              </w:rPr>
              <w:t>Selecting text</w:t>
            </w:r>
            <w:r w:rsidR="008A7468">
              <w:rPr>
                <w:noProof/>
              </w:rPr>
              <w:tab/>
            </w:r>
            <w:r w:rsidR="008A7468">
              <w:rPr>
                <w:noProof/>
              </w:rPr>
              <w:fldChar w:fldCharType="begin"/>
            </w:r>
            <w:r w:rsidR="008A7468">
              <w:rPr>
                <w:noProof/>
              </w:rPr>
              <w:instrText xml:space="preserve"> PAGEREF _Toc173783920 \h </w:instrText>
            </w:r>
            <w:r w:rsidR="008A7468">
              <w:rPr>
                <w:noProof/>
              </w:rPr>
            </w:r>
            <w:r w:rsidR="008A7468">
              <w:rPr>
                <w:noProof/>
              </w:rPr>
              <w:fldChar w:fldCharType="separate"/>
            </w:r>
            <w:r w:rsidR="00051069">
              <w:rPr>
                <w:noProof/>
              </w:rPr>
              <w:t>9</w:t>
            </w:r>
            <w:r w:rsidR="008A7468">
              <w:rPr>
                <w:noProof/>
              </w:rPr>
              <w:fldChar w:fldCharType="end"/>
            </w:r>
          </w:hyperlink>
        </w:p>
        <w:p w14:paraId="1111B8AF" w14:textId="3C9CA5B5"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1" w:history="1">
            <w:r w:rsidR="008A7468" w:rsidRPr="00F77970">
              <w:rPr>
                <w:rStyle w:val="a4"/>
                <w:noProof/>
              </w:rPr>
              <w:t>Deleting text</w:t>
            </w:r>
            <w:r w:rsidR="008A7468">
              <w:rPr>
                <w:noProof/>
              </w:rPr>
              <w:tab/>
            </w:r>
            <w:r w:rsidR="008A7468">
              <w:rPr>
                <w:noProof/>
              </w:rPr>
              <w:fldChar w:fldCharType="begin"/>
            </w:r>
            <w:r w:rsidR="008A7468">
              <w:rPr>
                <w:noProof/>
              </w:rPr>
              <w:instrText xml:space="preserve"> PAGEREF _Toc173783921 \h </w:instrText>
            </w:r>
            <w:r w:rsidR="008A7468">
              <w:rPr>
                <w:noProof/>
              </w:rPr>
            </w:r>
            <w:r w:rsidR="008A7468">
              <w:rPr>
                <w:noProof/>
              </w:rPr>
              <w:fldChar w:fldCharType="separate"/>
            </w:r>
            <w:r w:rsidR="00051069">
              <w:rPr>
                <w:noProof/>
              </w:rPr>
              <w:t>9</w:t>
            </w:r>
            <w:r w:rsidR="008A7468">
              <w:rPr>
                <w:noProof/>
              </w:rPr>
              <w:fldChar w:fldCharType="end"/>
            </w:r>
          </w:hyperlink>
        </w:p>
        <w:p w14:paraId="6FE6BD2E" w14:textId="3FB297CA"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2" w:history="1">
            <w:r w:rsidR="008A7468" w:rsidRPr="00F77970">
              <w:rPr>
                <w:rStyle w:val="a4"/>
                <w:noProof/>
              </w:rPr>
              <w:t>Copy</w:t>
            </w:r>
            <w:r w:rsidR="008A7468">
              <w:rPr>
                <w:noProof/>
              </w:rPr>
              <w:tab/>
            </w:r>
            <w:r w:rsidR="008A7468">
              <w:rPr>
                <w:noProof/>
              </w:rPr>
              <w:fldChar w:fldCharType="begin"/>
            </w:r>
            <w:r w:rsidR="008A7468">
              <w:rPr>
                <w:noProof/>
              </w:rPr>
              <w:instrText xml:space="preserve"> PAGEREF _Toc173783922 \h </w:instrText>
            </w:r>
            <w:r w:rsidR="008A7468">
              <w:rPr>
                <w:noProof/>
              </w:rPr>
            </w:r>
            <w:r w:rsidR="008A7468">
              <w:rPr>
                <w:noProof/>
              </w:rPr>
              <w:fldChar w:fldCharType="separate"/>
            </w:r>
            <w:r w:rsidR="00051069">
              <w:rPr>
                <w:noProof/>
              </w:rPr>
              <w:t>9</w:t>
            </w:r>
            <w:r w:rsidR="008A7468">
              <w:rPr>
                <w:noProof/>
              </w:rPr>
              <w:fldChar w:fldCharType="end"/>
            </w:r>
          </w:hyperlink>
        </w:p>
        <w:p w14:paraId="01F482FA" w14:textId="62A9156F"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3" w:history="1">
            <w:r w:rsidR="008A7468" w:rsidRPr="00F77970">
              <w:rPr>
                <w:rStyle w:val="a4"/>
                <w:noProof/>
              </w:rPr>
              <w:t>Paste</w:t>
            </w:r>
            <w:r w:rsidR="008A7468">
              <w:rPr>
                <w:noProof/>
              </w:rPr>
              <w:tab/>
            </w:r>
            <w:r w:rsidR="008A7468">
              <w:rPr>
                <w:noProof/>
              </w:rPr>
              <w:fldChar w:fldCharType="begin"/>
            </w:r>
            <w:r w:rsidR="008A7468">
              <w:rPr>
                <w:noProof/>
              </w:rPr>
              <w:instrText xml:space="preserve"> PAGEREF _Toc173783923 \h </w:instrText>
            </w:r>
            <w:r w:rsidR="008A7468">
              <w:rPr>
                <w:noProof/>
              </w:rPr>
            </w:r>
            <w:r w:rsidR="008A7468">
              <w:rPr>
                <w:noProof/>
              </w:rPr>
              <w:fldChar w:fldCharType="separate"/>
            </w:r>
            <w:r w:rsidR="00051069">
              <w:rPr>
                <w:noProof/>
              </w:rPr>
              <w:t>9</w:t>
            </w:r>
            <w:r w:rsidR="008A7468">
              <w:rPr>
                <w:noProof/>
              </w:rPr>
              <w:fldChar w:fldCharType="end"/>
            </w:r>
          </w:hyperlink>
        </w:p>
        <w:p w14:paraId="1C516EA3" w14:textId="4DEC097A"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4" w:history="1">
            <w:r w:rsidR="008A7468" w:rsidRPr="00F77970">
              <w:rPr>
                <w:rStyle w:val="a4"/>
                <w:noProof/>
              </w:rPr>
              <w:t>Undo</w:t>
            </w:r>
            <w:r w:rsidR="008A7468">
              <w:rPr>
                <w:noProof/>
              </w:rPr>
              <w:tab/>
            </w:r>
            <w:r w:rsidR="008A7468">
              <w:rPr>
                <w:noProof/>
              </w:rPr>
              <w:fldChar w:fldCharType="begin"/>
            </w:r>
            <w:r w:rsidR="008A7468">
              <w:rPr>
                <w:noProof/>
              </w:rPr>
              <w:instrText xml:space="preserve"> PAGEREF _Toc173783924 \h </w:instrText>
            </w:r>
            <w:r w:rsidR="008A7468">
              <w:rPr>
                <w:noProof/>
              </w:rPr>
            </w:r>
            <w:r w:rsidR="008A7468">
              <w:rPr>
                <w:noProof/>
              </w:rPr>
              <w:fldChar w:fldCharType="separate"/>
            </w:r>
            <w:r w:rsidR="00051069">
              <w:rPr>
                <w:noProof/>
              </w:rPr>
              <w:t>9</w:t>
            </w:r>
            <w:r w:rsidR="008A7468">
              <w:rPr>
                <w:noProof/>
              </w:rPr>
              <w:fldChar w:fldCharType="end"/>
            </w:r>
          </w:hyperlink>
        </w:p>
        <w:p w14:paraId="7B0E376F" w14:textId="3E718A08"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5" w:history="1">
            <w:r w:rsidR="008A7468" w:rsidRPr="00F77970">
              <w:rPr>
                <w:rStyle w:val="a4"/>
                <w:noProof/>
              </w:rPr>
              <w:t>Redo</w:t>
            </w:r>
            <w:r w:rsidR="008A7468">
              <w:rPr>
                <w:noProof/>
              </w:rPr>
              <w:tab/>
            </w:r>
            <w:r w:rsidR="008A7468">
              <w:rPr>
                <w:noProof/>
              </w:rPr>
              <w:fldChar w:fldCharType="begin"/>
            </w:r>
            <w:r w:rsidR="008A7468">
              <w:rPr>
                <w:noProof/>
              </w:rPr>
              <w:instrText xml:space="preserve"> PAGEREF _Toc173783925 \h </w:instrText>
            </w:r>
            <w:r w:rsidR="008A7468">
              <w:rPr>
                <w:noProof/>
              </w:rPr>
            </w:r>
            <w:r w:rsidR="008A7468">
              <w:rPr>
                <w:noProof/>
              </w:rPr>
              <w:fldChar w:fldCharType="separate"/>
            </w:r>
            <w:r w:rsidR="00051069">
              <w:rPr>
                <w:noProof/>
              </w:rPr>
              <w:t>9</w:t>
            </w:r>
            <w:r w:rsidR="008A7468">
              <w:rPr>
                <w:noProof/>
              </w:rPr>
              <w:fldChar w:fldCharType="end"/>
            </w:r>
          </w:hyperlink>
        </w:p>
        <w:p w14:paraId="6B719475" w14:textId="51D74C4E"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6" w:history="1">
            <w:r w:rsidR="008A7468" w:rsidRPr="00F77970">
              <w:rPr>
                <w:rStyle w:val="a4"/>
                <w:noProof/>
              </w:rPr>
              <w:t>Find</w:t>
            </w:r>
            <w:r w:rsidR="008A7468">
              <w:rPr>
                <w:noProof/>
              </w:rPr>
              <w:tab/>
            </w:r>
            <w:r w:rsidR="008A7468">
              <w:rPr>
                <w:noProof/>
              </w:rPr>
              <w:fldChar w:fldCharType="begin"/>
            </w:r>
            <w:r w:rsidR="008A7468">
              <w:rPr>
                <w:noProof/>
              </w:rPr>
              <w:instrText xml:space="preserve"> PAGEREF _Toc173783926 \h </w:instrText>
            </w:r>
            <w:r w:rsidR="008A7468">
              <w:rPr>
                <w:noProof/>
              </w:rPr>
            </w:r>
            <w:r w:rsidR="008A7468">
              <w:rPr>
                <w:noProof/>
              </w:rPr>
              <w:fldChar w:fldCharType="separate"/>
            </w:r>
            <w:r w:rsidR="00051069">
              <w:rPr>
                <w:noProof/>
              </w:rPr>
              <w:t>9</w:t>
            </w:r>
            <w:r w:rsidR="008A7468">
              <w:rPr>
                <w:noProof/>
              </w:rPr>
              <w:fldChar w:fldCharType="end"/>
            </w:r>
          </w:hyperlink>
        </w:p>
        <w:p w14:paraId="7F594582" w14:textId="003322F0" w:rsidR="008A7468" w:rsidRDefault="002B6EAA">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27" w:history="1">
            <w:r w:rsidR="008A7468" w:rsidRPr="00F77970">
              <w:rPr>
                <w:rStyle w:val="a4"/>
                <w:noProof/>
              </w:rPr>
              <w:t>Coding aids</w:t>
            </w:r>
            <w:r w:rsidR="008A7468">
              <w:rPr>
                <w:noProof/>
              </w:rPr>
              <w:tab/>
            </w:r>
            <w:r w:rsidR="008A7468">
              <w:rPr>
                <w:noProof/>
              </w:rPr>
              <w:fldChar w:fldCharType="begin"/>
            </w:r>
            <w:r w:rsidR="008A7468">
              <w:rPr>
                <w:noProof/>
              </w:rPr>
              <w:instrText xml:space="preserve"> PAGEREF _Toc173783927 \h </w:instrText>
            </w:r>
            <w:r w:rsidR="008A7468">
              <w:rPr>
                <w:noProof/>
              </w:rPr>
            </w:r>
            <w:r w:rsidR="008A7468">
              <w:rPr>
                <w:noProof/>
              </w:rPr>
              <w:fldChar w:fldCharType="separate"/>
            </w:r>
            <w:r w:rsidR="00051069">
              <w:rPr>
                <w:noProof/>
              </w:rPr>
              <w:t>10</w:t>
            </w:r>
            <w:r w:rsidR="008A7468">
              <w:rPr>
                <w:noProof/>
              </w:rPr>
              <w:fldChar w:fldCharType="end"/>
            </w:r>
          </w:hyperlink>
        </w:p>
        <w:p w14:paraId="1ECC99EB" w14:textId="7BB73AC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8" w:history="1">
            <w:r w:rsidR="008A7468" w:rsidRPr="00F77970">
              <w:rPr>
                <w:rStyle w:val="a4"/>
                <w:noProof/>
              </w:rPr>
              <w:t>Syntax highlighting</w:t>
            </w:r>
            <w:r w:rsidR="008A7468">
              <w:rPr>
                <w:noProof/>
              </w:rPr>
              <w:tab/>
            </w:r>
            <w:r w:rsidR="008A7468">
              <w:rPr>
                <w:noProof/>
              </w:rPr>
              <w:fldChar w:fldCharType="begin"/>
            </w:r>
            <w:r w:rsidR="008A7468">
              <w:rPr>
                <w:noProof/>
              </w:rPr>
              <w:instrText xml:space="preserve"> PAGEREF _Toc173783928 \h </w:instrText>
            </w:r>
            <w:r w:rsidR="008A7468">
              <w:rPr>
                <w:noProof/>
              </w:rPr>
            </w:r>
            <w:r w:rsidR="008A7468">
              <w:rPr>
                <w:noProof/>
              </w:rPr>
              <w:fldChar w:fldCharType="separate"/>
            </w:r>
            <w:r w:rsidR="00051069">
              <w:rPr>
                <w:noProof/>
              </w:rPr>
              <w:t>10</w:t>
            </w:r>
            <w:r w:rsidR="008A7468">
              <w:rPr>
                <w:noProof/>
              </w:rPr>
              <w:fldChar w:fldCharType="end"/>
            </w:r>
          </w:hyperlink>
        </w:p>
        <w:p w14:paraId="2A39926E" w14:textId="7AE3517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9" w:history="1">
            <w:r w:rsidR="008A7468" w:rsidRPr="00F77970">
              <w:rPr>
                <w:rStyle w:val="a4"/>
                <w:noProof/>
              </w:rPr>
              <w:t>Auto-indentation</w:t>
            </w:r>
            <w:r w:rsidR="008A7468">
              <w:rPr>
                <w:noProof/>
              </w:rPr>
              <w:tab/>
            </w:r>
            <w:r w:rsidR="008A7468">
              <w:rPr>
                <w:noProof/>
              </w:rPr>
              <w:fldChar w:fldCharType="begin"/>
            </w:r>
            <w:r w:rsidR="008A7468">
              <w:rPr>
                <w:noProof/>
              </w:rPr>
              <w:instrText xml:space="preserve"> PAGEREF _Toc173783929 \h </w:instrText>
            </w:r>
            <w:r w:rsidR="008A7468">
              <w:rPr>
                <w:noProof/>
              </w:rPr>
            </w:r>
            <w:r w:rsidR="008A7468">
              <w:rPr>
                <w:noProof/>
              </w:rPr>
              <w:fldChar w:fldCharType="separate"/>
            </w:r>
            <w:r w:rsidR="00051069">
              <w:rPr>
                <w:noProof/>
              </w:rPr>
              <w:t>10</w:t>
            </w:r>
            <w:r w:rsidR="008A7468">
              <w:rPr>
                <w:noProof/>
              </w:rPr>
              <w:fldChar w:fldCharType="end"/>
            </w:r>
          </w:hyperlink>
        </w:p>
        <w:p w14:paraId="7DB3596D" w14:textId="40CD17D7"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0" w:history="1">
            <w:r w:rsidR="008A7468" w:rsidRPr="00F77970">
              <w:rPr>
                <w:rStyle w:val="a4"/>
                <w:noProof/>
              </w:rPr>
              <w:t>Auto-complete</w:t>
            </w:r>
            <w:r w:rsidR="008A7468">
              <w:rPr>
                <w:noProof/>
              </w:rPr>
              <w:tab/>
            </w:r>
            <w:r w:rsidR="008A7468">
              <w:rPr>
                <w:noProof/>
              </w:rPr>
              <w:fldChar w:fldCharType="begin"/>
            </w:r>
            <w:r w:rsidR="008A7468">
              <w:rPr>
                <w:noProof/>
              </w:rPr>
              <w:instrText xml:space="preserve"> PAGEREF _Toc173783930 \h </w:instrText>
            </w:r>
            <w:r w:rsidR="008A7468">
              <w:rPr>
                <w:noProof/>
              </w:rPr>
            </w:r>
            <w:r w:rsidR="008A7468">
              <w:rPr>
                <w:noProof/>
              </w:rPr>
              <w:fldChar w:fldCharType="separate"/>
            </w:r>
            <w:r w:rsidR="00051069">
              <w:rPr>
                <w:noProof/>
              </w:rPr>
              <w:t>11</w:t>
            </w:r>
            <w:r w:rsidR="008A7468">
              <w:rPr>
                <w:noProof/>
              </w:rPr>
              <w:fldChar w:fldCharType="end"/>
            </w:r>
          </w:hyperlink>
        </w:p>
        <w:p w14:paraId="647AB823" w14:textId="20FB3BDD"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1" w:history="1">
            <w:r w:rsidR="008A7468" w:rsidRPr="00F77970">
              <w:rPr>
                <w:rStyle w:val="a4"/>
                <w:noProof/>
              </w:rPr>
              <w:t>Bracket matching</w:t>
            </w:r>
            <w:r w:rsidR="008A7468">
              <w:rPr>
                <w:noProof/>
              </w:rPr>
              <w:tab/>
            </w:r>
            <w:r w:rsidR="008A7468">
              <w:rPr>
                <w:noProof/>
              </w:rPr>
              <w:fldChar w:fldCharType="begin"/>
            </w:r>
            <w:r w:rsidR="008A7468">
              <w:rPr>
                <w:noProof/>
              </w:rPr>
              <w:instrText xml:space="preserve"> PAGEREF _Toc173783931 \h </w:instrText>
            </w:r>
            <w:r w:rsidR="008A7468">
              <w:rPr>
                <w:noProof/>
              </w:rPr>
            </w:r>
            <w:r w:rsidR="008A7468">
              <w:rPr>
                <w:noProof/>
              </w:rPr>
              <w:fldChar w:fldCharType="separate"/>
            </w:r>
            <w:r w:rsidR="00051069">
              <w:rPr>
                <w:noProof/>
              </w:rPr>
              <w:t>11</w:t>
            </w:r>
            <w:r w:rsidR="008A7468">
              <w:rPr>
                <w:noProof/>
              </w:rPr>
              <w:fldChar w:fldCharType="end"/>
            </w:r>
          </w:hyperlink>
        </w:p>
        <w:p w14:paraId="52F6F533" w14:textId="2C4F0E65"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2" w:history="1">
            <w:r w:rsidR="008A7468" w:rsidRPr="00F77970">
              <w:rPr>
                <w:rStyle w:val="a4"/>
                <w:noProof/>
              </w:rPr>
              <w:t>Greek letters</w:t>
            </w:r>
            <w:r w:rsidR="008A7468">
              <w:rPr>
                <w:noProof/>
              </w:rPr>
              <w:tab/>
            </w:r>
            <w:r w:rsidR="008A7468">
              <w:rPr>
                <w:noProof/>
              </w:rPr>
              <w:fldChar w:fldCharType="begin"/>
            </w:r>
            <w:r w:rsidR="008A7468">
              <w:rPr>
                <w:noProof/>
              </w:rPr>
              <w:instrText xml:space="preserve"> PAGEREF _Toc173783932 \h </w:instrText>
            </w:r>
            <w:r w:rsidR="008A7468">
              <w:rPr>
                <w:noProof/>
              </w:rPr>
            </w:r>
            <w:r w:rsidR="008A7468">
              <w:rPr>
                <w:noProof/>
              </w:rPr>
              <w:fldChar w:fldCharType="separate"/>
            </w:r>
            <w:r w:rsidR="00051069">
              <w:rPr>
                <w:noProof/>
              </w:rPr>
              <w:t>11</w:t>
            </w:r>
            <w:r w:rsidR="008A7468">
              <w:rPr>
                <w:noProof/>
              </w:rPr>
              <w:fldChar w:fldCharType="end"/>
            </w:r>
          </w:hyperlink>
        </w:p>
        <w:p w14:paraId="6729813D" w14:textId="30927154"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3" w:history="1">
            <w:r w:rsidR="008A7468" w:rsidRPr="00F77970">
              <w:rPr>
                <w:rStyle w:val="a4"/>
                <w:noProof/>
              </w:rPr>
              <w:t>Using Notepad++</w:t>
            </w:r>
            <w:r w:rsidR="008A7468">
              <w:rPr>
                <w:noProof/>
              </w:rPr>
              <w:tab/>
            </w:r>
            <w:r w:rsidR="008A7468">
              <w:rPr>
                <w:noProof/>
              </w:rPr>
              <w:fldChar w:fldCharType="begin"/>
            </w:r>
            <w:r w:rsidR="008A7468">
              <w:rPr>
                <w:noProof/>
              </w:rPr>
              <w:instrText xml:space="preserve"> PAGEREF _Toc173783933 \h </w:instrText>
            </w:r>
            <w:r w:rsidR="008A7468">
              <w:rPr>
                <w:noProof/>
              </w:rPr>
            </w:r>
            <w:r w:rsidR="008A7468">
              <w:rPr>
                <w:noProof/>
              </w:rPr>
              <w:fldChar w:fldCharType="separate"/>
            </w:r>
            <w:r w:rsidR="00051069">
              <w:rPr>
                <w:noProof/>
              </w:rPr>
              <w:t>12</w:t>
            </w:r>
            <w:r w:rsidR="008A7468">
              <w:rPr>
                <w:noProof/>
              </w:rPr>
              <w:fldChar w:fldCharType="end"/>
            </w:r>
          </w:hyperlink>
        </w:p>
        <w:p w14:paraId="3E4FE796" w14:textId="45DF0615" w:rsidR="008A7468" w:rsidRDefault="002B6EAA">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34" w:history="1">
            <w:r w:rsidR="008A7468" w:rsidRPr="00F77970">
              <w:rPr>
                <w:rStyle w:val="a4"/>
                <w:noProof/>
              </w:rPr>
              <w:t>Expressions</w:t>
            </w:r>
            <w:r w:rsidR="008A7468">
              <w:rPr>
                <w:noProof/>
              </w:rPr>
              <w:tab/>
            </w:r>
            <w:r w:rsidR="008A7468">
              <w:rPr>
                <w:noProof/>
              </w:rPr>
              <w:fldChar w:fldCharType="begin"/>
            </w:r>
            <w:r w:rsidR="008A7468">
              <w:rPr>
                <w:noProof/>
              </w:rPr>
              <w:instrText xml:space="preserve"> PAGEREF _Toc173783934 \h </w:instrText>
            </w:r>
            <w:r w:rsidR="008A7468">
              <w:rPr>
                <w:noProof/>
              </w:rPr>
            </w:r>
            <w:r w:rsidR="008A7468">
              <w:rPr>
                <w:noProof/>
              </w:rPr>
              <w:fldChar w:fldCharType="separate"/>
            </w:r>
            <w:r w:rsidR="00051069">
              <w:rPr>
                <w:noProof/>
              </w:rPr>
              <w:t>12</w:t>
            </w:r>
            <w:r w:rsidR="008A7468">
              <w:rPr>
                <w:noProof/>
              </w:rPr>
              <w:fldChar w:fldCharType="end"/>
            </w:r>
          </w:hyperlink>
        </w:p>
        <w:p w14:paraId="1A744AF3" w14:textId="4A7DC6DB"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5" w:history="1">
            <w:r w:rsidR="008A7468" w:rsidRPr="00F77970">
              <w:rPr>
                <w:rStyle w:val="a4"/>
                <w:noProof/>
              </w:rPr>
              <w:t>Constants</w:t>
            </w:r>
            <w:r w:rsidR="008A7468">
              <w:rPr>
                <w:noProof/>
              </w:rPr>
              <w:tab/>
            </w:r>
            <w:r w:rsidR="008A7468">
              <w:rPr>
                <w:noProof/>
              </w:rPr>
              <w:fldChar w:fldCharType="begin"/>
            </w:r>
            <w:r w:rsidR="008A7468">
              <w:rPr>
                <w:noProof/>
              </w:rPr>
              <w:instrText xml:space="preserve"> PAGEREF _Toc173783935 \h </w:instrText>
            </w:r>
            <w:r w:rsidR="008A7468">
              <w:rPr>
                <w:noProof/>
              </w:rPr>
            </w:r>
            <w:r w:rsidR="008A7468">
              <w:rPr>
                <w:noProof/>
              </w:rPr>
              <w:fldChar w:fldCharType="separate"/>
            </w:r>
            <w:r w:rsidR="00051069">
              <w:rPr>
                <w:noProof/>
              </w:rPr>
              <w:t>13</w:t>
            </w:r>
            <w:r w:rsidR="008A7468">
              <w:rPr>
                <w:noProof/>
              </w:rPr>
              <w:fldChar w:fldCharType="end"/>
            </w:r>
          </w:hyperlink>
        </w:p>
        <w:p w14:paraId="7A6BFD81" w14:textId="5459EBD9"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6" w:history="1">
            <w:r w:rsidR="008A7468" w:rsidRPr="00F77970">
              <w:rPr>
                <w:rStyle w:val="a4"/>
                <w:noProof/>
              </w:rPr>
              <w:t>Real</w:t>
            </w:r>
            <w:r w:rsidR="008A7468">
              <w:rPr>
                <w:noProof/>
              </w:rPr>
              <w:tab/>
            </w:r>
            <w:r w:rsidR="008A7468">
              <w:rPr>
                <w:noProof/>
              </w:rPr>
              <w:fldChar w:fldCharType="begin"/>
            </w:r>
            <w:r w:rsidR="008A7468">
              <w:rPr>
                <w:noProof/>
              </w:rPr>
              <w:instrText xml:space="preserve"> PAGEREF _Toc173783936 \h </w:instrText>
            </w:r>
            <w:r w:rsidR="008A7468">
              <w:rPr>
                <w:noProof/>
              </w:rPr>
            </w:r>
            <w:r w:rsidR="008A7468">
              <w:rPr>
                <w:noProof/>
              </w:rPr>
              <w:fldChar w:fldCharType="separate"/>
            </w:r>
            <w:r w:rsidR="00051069">
              <w:rPr>
                <w:noProof/>
              </w:rPr>
              <w:t>13</w:t>
            </w:r>
            <w:r w:rsidR="008A7468">
              <w:rPr>
                <w:noProof/>
              </w:rPr>
              <w:fldChar w:fldCharType="end"/>
            </w:r>
          </w:hyperlink>
        </w:p>
        <w:p w14:paraId="1BE924AB" w14:textId="275550AD"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7" w:history="1">
            <w:r w:rsidR="008A7468" w:rsidRPr="00F77970">
              <w:rPr>
                <w:rStyle w:val="a4"/>
                <w:noProof/>
              </w:rPr>
              <w:t>Complex</w:t>
            </w:r>
            <w:r w:rsidR="008A7468">
              <w:rPr>
                <w:noProof/>
              </w:rPr>
              <w:tab/>
            </w:r>
            <w:r w:rsidR="008A7468">
              <w:rPr>
                <w:noProof/>
              </w:rPr>
              <w:fldChar w:fldCharType="begin"/>
            </w:r>
            <w:r w:rsidR="008A7468">
              <w:rPr>
                <w:noProof/>
              </w:rPr>
              <w:instrText xml:space="preserve"> PAGEREF _Toc173783937 \h </w:instrText>
            </w:r>
            <w:r w:rsidR="008A7468">
              <w:rPr>
                <w:noProof/>
              </w:rPr>
            </w:r>
            <w:r w:rsidR="008A7468">
              <w:rPr>
                <w:noProof/>
              </w:rPr>
              <w:fldChar w:fldCharType="separate"/>
            </w:r>
            <w:r w:rsidR="00051069">
              <w:rPr>
                <w:noProof/>
              </w:rPr>
              <w:t>13</w:t>
            </w:r>
            <w:r w:rsidR="008A7468">
              <w:rPr>
                <w:noProof/>
              </w:rPr>
              <w:fldChar w:fldCharType="end"/>
            </w:r>
          </w:hyperlink>
        </w:p>
        <w:p w14:paraId="5A306FB0" w14:textId="46FAB7A1"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8" w:history="1">
            <w:r w:rsidR="008A7468" w:rsidRPr="00F77970">
              <w:rPr>
                <w:rStyle w:val="a4"/>
                <w:noProof/>
              </w:rPr>
              <w:t>Variables</w:t>
            </w:r>
            <w:r w:rsidR="008A7468">
              <w:rPr>
                <w:noProof/>
              </w:rPr>
              <w:tab/>
            </w:r>
            <w:r w:rsidR="008A7468">
              <w:rPr>
                <w:noProof/>
              </w:rPr>
              <w:fldChar w:fldCharType="begin"/>
            </w:r>
            <w:r w:rsidR="008A7468">
              <w:rPr>
                <w:noProof/>
              </w:rPr>
              <w:instrText xml:space="preserve"> PAGEREF _Toc173783938 \h </w:instrText>
            </w:r>
            <w:r w:rsidR="008A7468">
              <w:rPr>
                <w:noProof/>
              </w:rPr>
            </w:r>
            <w:r w:rsidR="008A7468">
              <w:rPr>
                <w:noProof/>
              </w:rPr>
              <w:fldChar w:fldCharType="separate"/>
            </w:r>
            <w:r w:rsidR="00051069">
              <w:rPr>
                <w:noProof/>
              </w:rPr>
              <w:t>14</w:t>
            </w:r>
            <w:r w:rsidR="008A7468">
              <w:rPr>
                <w:noProof/>
              </w:rPr>
              <w:fldChar w:fldCharType="end"/>
            </w:r>
          </w:hyperlink>
        </w:p>
        <w:p w14:paraId="0F399C4A" w14:textId="4F938077"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9" w:history="1">
            <w:r w:rsidR="008A7468" w:rsidRPr="00F77970">
              <w:rPr>
                <w:rStyle w:val="a4"/>
                <w:noProof/>
              </w:rPr>
              <w:t>Operators</w:t>
            </w:r>
            <w:r w:rsidR="008A7468">
              <w:rPr>
                <w:noProof/>
              </w:rPr>
              <w:tab/>
            </w:r>
            <w:r w:rsidR="008A7468">
              <w:rPr>
                <w:noProof/>
              </w:rPr>
              <w:fldChar w:fldCharType="begin"/>
            </w:r>
            <w:r w:rsidR="008A7468">
              <w:rPr>
                <w:noProof/>
              </w:rPr>
              <w:instrText xml:space="preserve"> PAGEREF _Toc173783939 \h </w:instrText>
            </w:r>
            <w:r w:rsidR="008A7468">
              <w:rPr>
                <w:noProof/>
              </w:rPr>
            </w:r>
            <w:r w:rsidR="008A7468">
              <w:rPr>
                <w:noProof/>
              </w:rPr>
              <w:fldChar w:fldCharType="separate"/>
            </w:r>
            <w:r w:rsidR="00051069">
              <w:rPr>
                <w:noProof/>
              </w:rPr>
              <w:t>14</w:t>
            </w:r>
            <w:r w:rsidR="008A7468">
              <w:rPr>
                <w:noProof/>
              </w:rPr>
              <w:fldChar w:fldCharType="end"/>
            </w:r>
          </w:hyperlink>
        </w:p>
        <w:p w14:paraId="302D8532" w14:textId="655BC1BE"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0" w:history="1">
            <w:r w:rsidR="008A7468" w:rsidRPr="00F77970">
              <w:rPr>
                <w:rStyle w:val="a4"/>
                <w:noProof/>
              </w:rPr>
              <w:t>Operator shortcuts</w:t>
            </w:r>
            <w:r w:rsidR="008A7468">
              <w:rPr>
                <w:noProof/>
              </w:rPr>
              <w:tab/>
            </w:r>
            <w:r w:rsidR="008A7468">
              <w:rPr>
                <w:noProof/>
              </w:rPr>
              <w:fldChar w:fldCharType="begin"/>
            </w:r>
            <w:r w:rsidR="008A7468">
              <w:rPr>
                <w:noProof/>
              </w:rPr>
              <w:instrText xml:space="preserve"> PAGEREF _Toc173783940 \h </w:instrText>
            </w:r>
            <w:r w:rsidR="008A7468">
              <w:rPr>
                <w:noProof/>
              </w:rPr>
            </w:r>
            <w:r w:rsidR="008A7468">
              <w:rPr>
                <w:noProof/>
              </w:rPr>
              <w:fldChar w:fldCharType="separate"/>
            </w:r>
            <w:r w:rsidR="00051069">
              <w:rPr>
                <w:noProof/>
              </w:rPr>
              <w:t>15</w:t>
            </w:r>
            <w:r w:rsidR="008A7468">
              <w:rPr>
                <w:noProof/>
              </w:rPr>
              <w:fldChar w:fldCharType="end"/>
            </w:r>
          </w:hyperlink>
        </w:p>
        <w:p w14:paraId="5D5B9F7C" w14:textId="6DCA389C"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1" w:history="1">
            <w:r w:rsidR="008A7468" w:rsidRPr="00F77970">
              <w:rPr>
                <w:rStyle w:val="a4"/>
                <w:noProof/>
              </w:rPr>
              <w:t>Operator precedence and associativity</w:t>
            </w:r>
            <w:r w:rsidR="008A7468">
              <w:rPr>
                <w:noProof/>
              </w:rPr>
              <w:tab/>
            </w:r>
            <w:r w:rsidR="008A7468">
              <w:rPr>
                <w:noProof/>
              </w:rPr>
              <w:fldChar w:fldCharType="begin"/>
            </w:r>
            <w:r w:rsidR="008A7468">
              <w:rPr>
                <w:noProof/>
              </w:rPr>
              <w:instrText xml:space="preserve"> PAGEREF _Toc173783941 \h </w:instrText>
            </w:r>
            <w:r w:rsidR="008A7468">
              <w:rPr>
                <w:noProof/>
              </w:rPr>
            </w:r>
            <w:r w:rsidR="008A7468">
              <w:rPr>
                <w:noProof/>
              </w:rPr>
              <w:fldChar w:fldCharType="separate"/>
            </w:r>
            <w:r w:rsidR="00051069">
              <w:rPr>
                <w:noProof/>
              </w:rPr>
              <w:t>15</w:t>
            </w:r>
            <w:r w:rsidR="008A7468">
              <w:rPr>
                <w:noProof/>
              </w:rPr>
              <w:fldChar w:fldCharType="end"/>
            </w:r>
          </w:hyperlink>
        </w:p>
        <w:p w14:paraId="1F024D76" w14:textId="21482337"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2" w:history="1">
            <w:r w:rsidR="008A7468" w:rsidRPr="00F77970">
              <w:rPr>
                <w:rStyle w:val="a4"/>
                <w:noProof/>
              </w:rPr>
              <w:t>Relational expressions</w:t>
            </w:r>
            <w:r w:rsidR="008A7468">
              <w:rPr>
                <w:noProof/>
              </w:rPr>
              <w:tab/>
            </w:r>
            <w:r w:rsidR="008A7468">
              <w:rPr>
                <w:noProof/>
              </w:rPr>
              <w:fldChar w:fldCharType="begin"/>
            </w:r>
            <w:r w:rsidR="008A7468">
              <w:rPr>
                <w:noProof/>
              </w:rPr>
              <w:instrText xml:space="preserve"> PAGEREF _Toc173783942 \h </w:instrText>
            </w:r>
            <w:r w:rsidR="008A7468">
              <w:rPr>
                <w:noProof/>
              </w:rPr>
            </w:r>
            <w:r w:rsidR="008A7468">
              <w:rPr>
                <w:noProof/>
              </w:rPr>
              <w:fldChar w:fldCharType="separate"/>
            </w:r>
            <w:r w:rsidR="00051069">
              <w:rPr>
                <w:noProof/>
              </w:rPr>
              <w:t>15</w:t>
            </w:r>
            <w:r w:rsidR="008A7468">
              <w:rPr>
                <w:noProof/>
              </w:rPr>
              <w:fldChar w:fldCharType="end"/>
            </w:r>
          </w:hyperlink>
        </w:p>
        <w:p w14:paraId="3662738C" w14:textId="10AF3A04"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3" w:history="1">
            <w:r w:rsidR="008A7468" w:rsidRPr="00F77970">
              <w:rPr>
                <w:rStyle w:val="a4"/>
                <w:noProof/>
              </w:rPr>
              <w:t>Logical expressions</w:t>
            </w:r>
            <w:r w:rsidR="008A7468">
              <w:rPr>
                <w:noProof/>
              </w:rPr>
              <w:tab/>
            </w:r>
            <w:r w:rsidR="008A7468">
              <w:rPr>
                <w:noProof/>
              </w:rPr>
              <w:fldChar w:fldCharType="begin"/>
            </w:r>
            <w:r w:rsidR="008A7468">
              <w:rPr>
                <w:noProof/>
              </w:rPr>
              <w:instrText xml:space="preserve"> PAGEREF _Toc173783943 \h </w:instrText>
            </w:r>
            <w:r w:rsidR="008A7468">
              <w:rPr>
                <w:noProof/>
              </w:rPr>
            </w:r>
            <w:r w:rsidR="008A7468">
              <w:rPr>
                <w:noProof/>
              </w:rPr>
              <w:fldChar w:fldCharType="separate"/>
            </w:r>
            <w:r w:rsidR="00051069">
              <w:rPr>
                <w:noProof/>
              </w:rPr>
              <w:t>15</w:t>
            </w:r>
            <w:r w:rsidR="008A7468">
              <w:rPr>
                <w:noProof/>
              </w:rPr>
              <w:fldChar w:fldCharType="end"/>
            </w:r>
          </w:hyperlink>
        </w:p>
        <w:p w14:paraId="79F786DD" w14:textId="24EA6B30"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4" w:history="1">
            <w:r w:rsidR="008A7468" w:rsidRPr="00F77970">
              <w:rPr>
                <w:rStyle w:val="a4"/>
                <w:noProof/>
              </w:rPr>
              <w:t>Complex arithmetic</w:t>
            </w:r>
            <w:r w:rsidR="008A7468">
              <w:rPr>
                <w:noProof/>
              </w:rPr>
              <w:tab/>
            </w:r>
            <w:r w:rsidR="008A7468">
              <w:rPr>
                <w:noProof/>
              </w:rPr>
              <w:fldChar w:fldCharType="begin"/>
            </w:r>
            <w:r w:rsidR="008A7468">
              <w:rPr>
                <w:noProof/>
              </w:rPr>
              <w:instrText xml:space="preserve"> PAGEREF _Toc173783944 \h </w:instrText>
            </w:r>
            <w:r w:rsidR="008A7468">
              <w:rPr>
                <w:noProof/>
              </w:rPr>
            </w:r>
            <w:r w:rsidR="008A7468">
              <w:rPr>
                <w:noProof/>
              </w:rPr>
              <w:fldChar w:fldCharType="separate"/>
            </w:r>
            <w:r w:rsidR="00051069">
              <w:rPr>
                <w:noProof/>
              </w:rPr>
              <w:t>16</w:t>
            </w:r>
            <w:r w:rsidR="008A7468">
              <w:rPr>
                <w:noProof/>
              </w:rPr>
              <w:fldChar w:fldCharType="end"/>
            </w:r>
          </w:hyperlink>
        </w:p>
        <w:p w14:paraId="27FDD7A7" w14:textId="4A3A180E"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5" w:history="1">
            <w:r w:rsidR="008A7468" w:rsidRPr="00F77970">
              <w:rPr>
                <w:rStyle w:val="a4"/>
                <w:noProof/>
              </w:rPr>
              <w:t>Brackets</w:t>
            </w:r>
            <w:r w:rsidR="008A7468">
              <w:rPr>
                <w:noProof/>
              </w:rPr>
              <w:tab/>
            </w:r>
            <w:r w:rsidR="008A7468">
              <w:rPr>
                <w:noProof/>
              </w:rPr>
              <w:fldChar w:fldCharType="begin"/>
            </w:r>
            <w:r w:rsidR="008A7468">
              <w:rPr>
                <w:noProof/>
              </w:rPr>
              <w:instrText xml:space="preserve"> PAGEREF _Toc173783945 \h </w:instrText>
            </w:r>
            <w:r w:rsidR="008A7468">
              <w:rPr>
                <w:noProof/>
              </w:rPr>
            </w:r>
            <w:r w:rsidR="008A7468">
              <w:rPr>
                <w:noProof/>
              </w:rPr>
              <w:fldChar w:fldCharType="separate"/>
            </w:r>
            <w:r w:rsidR="00051069">
              <w:rPr>
                <w:noProof/>
              </w:rPr>
              <w:t>16</w:t>
            </w:r>
            <w:r w:rsidR="008A7468">
              <w:rPr>
                <w:noProof/>
              </w:rPr>
              <w:fldChar w:fldCharType="end"/>
            </w:r>
          </w:hyperlink>
        </w:p>
        <w:p w14:paraId="5046F5D0" w14:textId="3B3553E4"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6" w:history="1">
            <w:r w:rsidR="008A7468" w:rsidRPr="00F77970">
              <w:rPr>
                <w:rStyle w:val="a4"/>
                <w:noProof/>
              </w:rPr>
              <w:t>Functions</w:t>
            </w:r>
            <w:r w:rsidR="008A7468">
              <w:rPr>
                <w:noProof/>
              </w:rPr>
              <w:tab/>
            </w:r>
            <w:r w:rsidR="008A7468">
              <w:rPr>
                <w:noProof/>
              </w:rPr>
              <w:fldChar w:fldCharType="begin"/>
            </w:r>
            <w:r w:rsidR="008A7468">
              <w:rPr>
                <w:noProof/>
              </w:rPr>
              <w:instrText xml:space="preserve"> PAGEREF _Toc173783946 \h </w:instrText>
            </w:r>
            <w:r w:rsidR="008A7468">
              <w:rPr>
                <w:noProof/>
              </w:rPr>
            </w:r>
            <w:r w:rsidR="008A7468">
              <w:rPr>
                <w:noProof/>
              </w:rPr>
              <w:fldChar w:fldCharType="separate"/>
            </w:r>
            <w:r w:rsidR="00051069">
              <w:rPr>
                <w:noProof/>
              </w:rPr>
              <w:t>17</w:t>
            </w:r>
            <w:r w:rsidR="008A7468">
              <w:rPr>
                <w:noProof/>
              </w:rPr>
              <w:fldChar w:fldCharType="end"/>
            </w:r>
          </w:hyperlink>
        </w:p>
        <w:p w14:paraId="4D5105BA" w14:textId="3C9F2050"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7" w:history="1">
            <w:r w:rsidR="008A7468" w:rsidRPr="00F77970">
              <w:rPr>
                <w:rStyle w:val="a4"/>
                <w:noProof/>
              </w:rPr>
              <w:t>Library (built-in) functions</w:t>
            </w:r>
            <w:r w:rsidR="008A7468">
              <w:rPr>
                <w:noProof/>
              </w:rPr>
              <w:tab/>
            </w:r>
            <w:r w:rsidR="008A7468">
              <w:rPr>
                <w:noProof/>
              </w:rPr>
              <w:fldChar w:fldCharType="begin"/>
            </w:r>
            <w:r w:rsidR="008A7468">
              <w:rPr>
                <w:noProof/>
              </w:rPr>
              <w:instrText xml:space="preserve"> PAGEREF _Toc173783947 \h </w:instrText>
            </w:r>
            <w:r w:rsidR="008A7468">
              <w:rPr>
                <w:noProof/>
              </w:rPr>
            </w:r>
            <w:r w:rsidR="008A7468">
              <w:rPr>
                <w:noProof/>
              </w:rPr>
              <w:fldChar w:fldCharType="separate"/>
            </w:r>
            <w:r w:rsidR="00051069">
              <w:rPr>
                <w:noProof/>
              </w:rPr>
              <w:t>17</w:t>
            </w:r>
            <w:r w:rsidR="008A7468">
              <w:rPr>
                <w:noProof/>
              </w:rPr>
              <w:fldChar w:fldCharType="end"/>
            </w:r>
          </w:hyperlink>
        </w:p>
        <w:p w14:paraId="38559041" w14:textId="15D7159C"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8" w:history="1">
            <w:r w:rsidR="008A7468" w:rsidRPr="00F77970">
              <w:rPr>
                <w:rStyle w:val="a4"/>
                <w:noProof/>
              </w:rPr>
              <w:t>Custom (user defined) functions</w:t>
            </w:r>
            <w:r w:rsidR="008A7468">
              <w:rPr>
                <w:noProof/>
              </w:rPr>
              <w:tab/>
            </w:r>
            <w:r w:rsidR="008A7468">
              <w:rPr>
                <w:noProof/>
              </w:rPr>
              <w:fldChar w:fldCharType="begin"/>
            </w:r>
            <w:r w:rsidR="008A7468">
              <w:rPr>
                <w:noProof/>
              </w:rPr>
              <w:instrText xml:space="preserve"> PAGEREF _Toc173783948 \h </w:instrText>
            </w:r>
            <w:r w:rsidR="008A7468">
              <w:rPr>
                <w:noProof/>
              </w:rPr>
            </w:r>
            <w:r w:rsidR="008A7468">
              <w:rPr>
                <w:noProof/>
              </w:rPr>
              <w:fldChar w:fldCharType="separate"/>
            </w:r>
            <w:r w:rsidR="00051069">
              <w:rPr>
                <w:noProof/>
              </w:rPr>
              <w:t>24</w:t>
            </w:r>
            <w:r w:rsidR="008A7468">
              <w:rPr>
                <w:noProof/>
              </w:rPr>
              <w:fldChar w:fldCharType="end"/>
            </w:r>
          </w:hyperlink>
        </w:p>
        <w:p w14:paraId="458BE5BB" w14:textId="7140998A"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9" w:history="1">
            <w:r w:rsidR="008A7468" w:rsidRPr="00F77970">
              <w:rPr>
                <w:rStyle w:val="a4"/>
                <w:noProof/>
              </w:rPr>
              <w:t>Plotting</w:t>
            </w:r>
            <w:r w:rsidR="008A7468">
              <w:rPr>
                <w:noProof/>
              </w:rPr>
              <w:tab/>
            </w:r>
            <w:r w:rsidR="008A7468">
              <w:rPr>
                <w:noProof/>
              </w:rPr>
              <w:fldChar w:fldCharType="begin"/>
            </w:r>
            <w:r w:rsidR="008A7468">
              <w:rPr>
                <w:noProof/>
              </w:rPr>
              <w:instrText xml:space="preserve"> PAGEREF _Toc173783949 \h </w:instrText>
            </w:r>
            <w:r w:rsidR="008A7468">
              <w:rPr>
                <w:noProof/>
              </w:rPr>
            </w:r>
            <w:r w:rsidR="008A7468">
              <w:rPr>
                <w:noProof/>
              </w:rPr>
              <w:fldChar w:fldCharType="separate"/>
            </w:r>
            <w:r w:rsidR="00051069">
              <w:rPr>
                <w:noProof/>
              </w:rPr>
              <w:t>25</w:t>
            </w:r>
            <w:r w:rsidR="008A7468">
              <w:rPr>
                <w:noProof/>
              </w:rPr>
              <w:fldChar w:fldCharType="end"/>
            </w:r>
          </w:hyperlink>
        </w:p>
        <w:p w14:paraId="22F901CA" w14:textId="35FA387A"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0" w:history="1">
            <w:r w:rsidR="008A7468" w:rsidRPr="00F77970">
              <w:rPr>
                <w:rStyle w:val="a4"/>
                <w:noProof/>
              </w:rPr>
              <w:t>Numerical methods</w:t>
            </w:r>
            <w:r w:rsidR="008A7468">
              <w:rPr>
                <w:noProof/>
              </w:rPr>
              <w:tab/>
            </w:r>
            <w:r w:rsidR="008A7468">
              <w:rPr>
                <w:noProof/>
              </w:rPr>
              <w:fldChar w:fldCharType="begin"/>
            </w:r>
            <w:r w:rsidR="008A7468">
              <w:rPr>
                <w:noProof/>
              </w:rPr>
              <w:instrText xml:space="preserve"> PAGEREF _Toc173783950 \h </w:instrText>
            </w:r>
            <w:r w:rsidR="008A7468">
              <w:rPr>
                <w:noProof/>
              </w:rPr>
            </w:r>
            <w:r w:rsidR="008A7468">
              <w:rPr>
                <w:noProof/>
              </w:rPr>
              <w:fldChar w:fldCharType="separate"/>
            </w:r>
            <w:r w:rsidR="00051069">
              <w:rPr>
                <w:noProof/>
              </w:rPr>
              <w:t>27</w:t>
            </w:r>
            <w:r w:rsidR="008A7468">
              <w:rPr>
                <w:noProof/>
              </w:rPr>
              <w:fldChar w:fldCharType="end"/>
            </w:r>
          </w:hyperlink>
        </w:p>
        <w:p w14:paraId="45C66777" w14:textId="79F1606A"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1" w:history="1">
            <w:r w:rsidR="008A7468" w:rsidRPr="00F77970">
              <w:rPr>
                <w:rStyle w:val="a4"/>
                <w:noProof/>
              </w:rPr>
              <w:t>Root finding</w:t>
            </w:r>
            <w:r w:rsidR="008A7468">
              <w:rPr>
                <w:noProof/>
              </w:rPr>
              <w:tab/>
            </w:r>
            <w:r w:rsidR="008A7468">
              <w:rPr>
                <w:noProof/>
              </w:rPr>
              <w:fldChar w:fldCharType="begin"/>
            </w:r>
            <w:r w:rsidR="008A7468">
              <w:rPr>
                <w:noProof/>
              </w:rPr>
              <w:instrText xml:space="preserve"> PAGEREF _Toc173783951 \h </w:instrText>
            </w:r>
            <w:r w:rsidR="008A7468">
              <w:rPr>
                <w:noProof/>
              </w:rPr>
            </w:r>
            <w:r w:rsidR="008A7468">
              <w:rPr>
                <w:noProof/>
              </w:rPr>
              <w:fldChar w:fldCharType="separate"/>
            </w:r>
            <w:r w:rsidR="00051069">
              <w:rPr>
                <w:noProof/>
              </w:rPr>
              <w:t>27</w:t>
            </w:r>
            <w:r w:rsidR="008A7468">
              <w:rPr>
                <w:noProof/>
              </w:rPr>
              <w:fldChar w:fldCharType="end"/>
            </w:r>
          </w:hyperlink>
        </w:p>
        <w:p w14:paraId="677C2C33" w14:textId="51DB632D"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2" w:history="1">
            <w:r w:rsidR="008A7468" w:rsidRPr="00F77970">
              <w:rPr>
                <w:rStyle w:val="a4"/>
                <w:noProof/>
              </w:rPr>
              <w:t>Minimum</w:t>
            </w:r>
            <w:r w:rsidR="008A7468">
              <w:rPr>
                <w:noProof/>
              </w:rPr>
              <w:tab/>
            </w:r>
            <w:r w:rsidR="008A7468">
              <w:rPr>
                <w:noProof/>
              </w:rPr>
              <w:fldChar w:fldCharType="begin"/>
            </w:r>
            <w:r w:rsidR="008A7468">
              <w:rPr>
                <w:noProof/>
              </w:rPr>
              <w:instrText xml:space="preserve"> PAGEREF _Toc173783952 \h </w:instrText>
            </w:r>
            <w:r w:rsidR="008A7468">
              <w:rPr>
                <w:noProof/>
              </w:rPr>
            </w:r>
            <w:r w:rsidR="008A7468">
              <w:rPr>
                <w:noProof/>
              </w:rPr>
              <w:fldChar w:fldCharType="separate"/>
            </w:r>
            <w:r w:rsidR="00051069">
              <w:rPr>
                <w:noProof/>
              </w:rPr>
              <w:t>28</w:t>
            </w:r>
            <w:r w:rsidR="008A7468">
              <w:rPr>
                <w:noProof/>
              </w:rPr>
              <w:fldChar w:fldCharType="end"/>
            </w:r>
          </w:hyperlink>
        </w:p>
        <w:p w14:paraId="21B896EB" w14:textId="733CA011"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3" w:history="1">
            <w:r w:rsidR="008A7468" w:rsidRPr="00F77970">
              <w:rPr>
                <w:rStyle w:val="a4"/>
                <w:noProof/>
              </w:rPr>
              <w:t>Maximum</w:t>
            </w:r>
            <w:r w:rsidR="008A7468">
              <w:rPr>
                <w:noProof/>
              </w:rPr>
              <w:tab/>
            </w:r>
            <w:r w:rsidR="008A7468">
              <w:rPr>
                <w:noProof/>
              </w:rPr>
              <w:fldChar w:fldCharType="begin"/>
            </w:r>
            <w:r w:rsidR="008A7468">
              <w:rPr>
                <w:noProof/>
              </w:rPr>
              <w:instrText xml:space="preserve"> PAGEREF _Toc173783953 \h </w:instrText>
            </w:r>
            <w:r w:rsidR="008A7468">
              <w:rPr>
                <w:noProof/>
              </w:rPr>
            </w:r>
            <w:r w:rsidR="008A7468">
              <w:rPr>
                <w:noProof/>
              </w:rPr>
              <w:fldChar w:fldCharType="separate"/>
            </w:r>
            <w:r w:rsidR="00051069">
              <w:rPr>
                <w:noProof/>
              </w:rPr>
              <w:t>28</w:t>
            </w:r>
            <w:r w:rsidR="008A7468">
              <w:rPr>
                <w:noProof/>
              </w:rPr>
              <w:fldChar w:fldCharType="end"/>
            </w:r>
          </w:hyperlink>
        </w:p>
        <w:p w14:paraId="4182688C" w14:textId="570167EC"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4" w:history="1">
            <w:r w:rsidR="008A7468" w:rsidRPr="00F77970">
              <w:rPr>
                <w:rStyle w:val="a4"/>
                <w:noProof/>
              </w:rPr>
              <w:t>Numerical integration</w:t>
            </w:r>
            <w:r w:rsidR="008A7468">
              <w:rPr>
                <w:noProof/>
              </w:rPr>
              <w:tab/>
            </w:r>
            <w:r w:rsidR="008A7468">
              <w:rPr>
                <w:noProof/>
              </w:rPr>
              <w:fldChar w:fldCharType="begin"/>
            </w:r>
            <w:r w:rsidR="008A7468">
              <w:rPr>
                <w:noProof/>
              </w:rPr>
              <w:instrText xml:space="preserve"> PAGEREF _Toc173783954 \h </w:instrText>
            </w:r>
            <w:r w:rsidR="008A7468">
              <w:rPr>
                <w:noProof/>
              </w:rPr>
            </w:r>
            <w:r w:rsidR="008A7468">
              <w:rPr>
                <w:noProof/>
              </w:rPr>
              <w:fldChar w:fldCharType="separate"/>
            </w:r>
            <w:r w:rsidR="00051069">
              <w:rPr>
                <w:noProof/>
              </w:rPr>
              <w:t>28</w:t>
            </w:r>
            <w:r w:rsidR="008A7468">
              <w:rPr>
                <w:noProof/>
              </w:rPr>
              <w:fldChar w:fldCharType="end"/>
            </w:r>
          </w:hyperlink>
        </w:p>
        <w:p w14:paraId="42F19F05" w14:textId="5A008484"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5" w:history="1">
            <w:r w:rsidR="008A7468" w:rsidRPr="00F77970">
              <w:rPr>
                <w:rStyle w:val="a4"/>
                <w:noProof/>
              </w:rPr>
              <w:t>Numerical differentiation</w:t>
            </w:r>
            <w:r w:rsidR="008A7468">
              <w:rPr>
                <w:noProof/>
              </w:rPr>
              <w:tab/>
            </w:r>
            <w:r w:rsidR="008A7468">
              <w:rPr>
                <w:noProof/>
              </w:rPr>
              <w:fldChar w:fldCharType="begin"/>
            </w:r>
            <w:r w:rsidR="008A7468">
              <w:rPr>
                <w:noProof/>
              </w:rPr>
              <w:instrText xml:space="preserve"> PAGEREF _Toc173783955 \h </w:instrText>
            </w:r>
            <w:r w:rsidR="008A7468">
              <w:rPr>
                <w:noProof/>
              </w:rPr>
            </w:r>
            <w:r w:rsidR="008A7468">
              <w:rPr>
                <w:noProof/>
              </w:rPr>
              <w:fldChar w:fldCharType="separate"/>
            </w:r>
            <w:r w:rsidR="00051069">
              <w:rPr>
                <w:noProof/>
              </w:rPr>
              <w:t>28</w:t>
            </w:r>
            <w:r w:rsidR="008A7468">
              <w:rPr>
                <w:noProof/>
              </w:rPr>
              <w:fldChar w:fldCharType="end"/>
            </w:r>
          </w:hyperlink>
        </w:p>
        <w:p w14:paraId="4A6E6CB1" w14:textId="579EC935"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6" w:history="1">
            <w:r w:rsidR="008A7468" w:rsidRPr="00F77970">
              <w:rPr>
                <w:rStyle w:val="a4"/>
                <w:noProof/>
              </w:rPr>
              <w:t>General considerations</w:t>
            </w:r>
            <w:r w:rsidR="008A7468">
              <w:rPr>
                <w:noProof/>
              </w:rPr>
              <w:tab/>
            </w:r>
            <w:r w:rsidR="008A7468">
              <w:rPr>
                <w:noProof/>
              </w:rPr>
              <w:fldChar w:fldCharType="begin"/>
            </w:r>
            <w:r w:rsidR="008A7468">
              <w:rPr>
                <w:noProof/>
              </w:rPr>
              <w:instrText xml:space="preserve"> PAGEREF _Toc173783956 \h </w:instrText>
            </w:r>
            <w:r w:rsidR="008A7468">
              <w:rPr>
                <w:noProof/>
              </w:rPr>
            </w:r>
            <w:r w:rsidR="008A7468">
              <w:rPr>
                <w:noProof/>
              </w:rPr>
              <w:fldChar w:fldCharType="separate"/>
            </w:r>
            <w:r w:rsidR="00051069">
              <w:rPr>
                <w:noProof/>
              </w:rPr>
              <w:t>28</w:t>
            </w:r>
            <w:r w:rsidR="008A7468">
              <w:rPr>
                <w:noProof/>
              </w:rPr>
              <w:fldChar w:fldCharType="end"/>
            </w:r>
          </w:hyperlink>
        </w:p>
        <w:p w14:paraId="094C8F08" w14:textId="06F321D3"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7" w:history="1">
            <w:r w:rsidR="008A7468" w:rsidRPr="00F77970">
              <w:rPr>
                <w:rStyle w:val="a4"/>
                <w:noProof/>
              </w:rPr>
              <w:t>Iterative procedures</w:t>
            </w:r>
            <w:r w:rsidR="008A7468">
              <w:rPr>
                <w:noProof/>
              </w:rPr>
              <w:tab/>
            </w:r>
            <w:r w:rsidR="008A7468">
              <w:rPr>
                <w:noProof/>
              </w:rPr>
              <w:fldChar w:fldCharType="begin"/>
            </w:r>
            <w:r w:rsidR="008A7468">
              <w:rPr>
                <w:noProof/>
              </w:rPr>
              <w:instrText xml:space="preserve"> PAGEREF _Toc173783957 \h </w:instrText>
            </w:r>
            <w:r w:rsidR="008A7468">
              <w:rPr>
                <w:noProof/>
              </w:rPr>
            </w:r>
            <w:r w:rsidR="008A7468">
              <w:rPr>
                <w:noProof/>
              </w:rPr>
              <w:fldChar w:fldCharType="separate"/>
            </w:r>
            <w:r w:rsidR="00051069">
              <w:rPr>
                <w:noProof/>
              </w:rPr>
              <w:t>29</w:t>
            </w:r>
            <w:r w:rsidR="008A7468">
              <w:rPr>
                <w:noProof/>
              </w:rPr>
              <w:fldChar w:fldCharType="end"/>
            </w:r>
          </w:hyperlink>
        </w:p>
        <w:p w14:paraId="5917D961" w14:textId="1F2C9E19"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8" w:history="1">
            <w:r w:rsidR="008A7468" w:rsidRPr="00F77970">
              <w:rPr>
                <w:rStyle w:val="a4"/>
                <w:noProof/>
              </w:rPr>
              <w:t>Sum</w:t>
            </w:r>
            <w:r w:rsidR="008A7468">
              <w:rPr>
                <w:noProof/>
              </w:rPr>
              <w:tab/>
            </w:r>
            <w:r w:rsidR="008A7468">
              <w:rPr>
                <w:noProof/>
              </w:rPr>
              <w:fldChar w:fldCharType="begin"/>
            </w:r>
            <w:r w:rsidR="008A7468">
              <w:rPr>
                <w:noProof/>
              </w:rPr>
              <w:instrText xml:space="preserve"> PAGEREF _Toc173783958 \h </w:instrText>
            </w:r>
            <w:r w:rsidR="008A7468">
              <w:rPr>
                <w:noProof/>
              </w:rPr>
            </w:r>
            <w:r w:rsidR="008A7468">
              <w:rPr>
                <w:noProof/>
              </w:rPr>
              <w:fldChar w:fldCharType="separate"/>
            </w:r>
            <w:r w:rsidR="00051069">
              <w:rPr>
                <w:noProof/>
              </w:rPr>
              <w:t>29</w:t>
            </w:r>
            <w:r w:rsidR="008A7468">
              <w:rPr>
                <w:noProof/>
              </w:rPr>
              <w:fldChar w:fldCharType="end"/>
            </w:r>
          </w:hyperlink>
        </w:p>
        <w:p w14:paraId="02FB5647" w14:textId="30FFF1BB"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9" w:history="1">
            <w:r w:rsidR="008A7468" w:rsidRPr="00F77970">
              <w:rPr>
                <w:rStyle w:val="a4"/>
                <w:noProof/>
              </w:rPr>
              <w:t>Product</w:t>
            </w:r>
            <w:r w:rsidR="008A7468">
              <w:rPr>
                <w:noProof/>
              </w:rPr>
              <w:tab/>
            </w:r>
            <w:r w:rsidR="008A7468">
              <w:rPr>
                <w:noProof/>
              </w:rPr>
              <w:fldChar w:fldCharType="begin"/>
            </w:r>
            <w:r w:rsidR="008A7468">
              <w:rPr>
                <w:noProof/>
              </w:rPr>
              <w:instrText xml:space="preserve"> PAGEREF _Toc173783959 \h </w:instrText>
            </w:r>
            <w:r w:rsidR="008A7468">
              <w:rPr>
                <w:noProof/>
              </w:rPr>
            </w:r>
            <w:r w:rsidR="008A7468">
              <w:rPr>
                <w:noProof/>
              </w:rPr>
              <w:fldChar w:fldCharType="separate"/>
            </w:r>
            <w:r w:rsidR="00051069">
              <w:rPr>
                <w:noProof/>
              </w:rPr>
              <w:t>29</w:t>
            </w:r>
            <w:r w:rsidR="008A7468">
              <w:rPr>
                <w:noProof/>
              </w:rPr>
              <w:fldChar w:fldCharType="end"/>
            </w:r>
          </w:hyperlink>
        </w:p>
        <w:p w14:paraId="7F2994D1" w14:textId="4432F9CE"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0" w:history="1">
            <w:r w:rsidR="008A7468" w:rsidRPr="00F77970">
              <w:rPr>
                <w:rStyle w:val="a4"/>
                <w:noProof/>
              </w:rPr>
              <w:t>Repeat</w:t>
            </w:r>
            <w:r w:rsidR="008A7468">
              <w:rPr>
                <w:noProof/>
              </w:rPr>
              <w:tab/>
            </w:r>
            <w:r w:rsidR="008A7468">
              <w:rPr>
                <w:noProof/>
              </w:rPr>
              <w:fldChar w:fldCharType="begin"/>
            </w:r>
            <w:r w:rsidR="008A7468">
              <w:rPr>
                <w:noProof/>
              </w:rPr>
              <w:instrText xml:space="preserve"> PAGEREF _Toc173783960 \h </w:instrText>
            </w:r>
            <w:r w:rsidR="008A7468">
              <w:rPr>
                <w:noProof/>
              </w:rPr>
            </w:r>
            <w:r w:rsidR="008A7468">
              <w:rPr>
                <w:noProof/>
              </w:rPr>
              <w:fldChar w:fldCharType="separate"/>
            </w:r>
            <w:r w:rsidR="00051069">
              <w:rPr>
                <w:noProof/>
              </w:rPr>
              <w:t>30</w:t>
            </w:r>
            <w:r w:rsidR="008A7468">
              <w:rPr>
                <w:noProof/>
              </w:rPr>
              <w:fldChar w:fldCharType="end"/>
            </w:r>
          </w:hyperlink>
        </w:p>
        <w:p w14:paraId="793F0A83" w14:textId="6AAF08FA"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1" w:history="1">
            <w:r w:rsidR="008A7468" w:rsidRPr="00F77970">
              <w:rPr>
                <w:rStyle w:val="a4"/>
                <w:noProof/>
              </w:rPr>
              <w:t>Units</w:t>
            </w:r>
            <w:r w:rsidR="008A7468">
              <w:rPr>
                <w:noProof/>
              </w:rPr>
              <w:tab/>
            </w:r>
            <w:r w:rsidR="008A7468">
              <w:rPr>
                <w:noProof/>
              </w:rPr>
              <w:fldChar w:fldCharType="begin"/>
            </w:r>
            <w:r w:rsidR="008A7468">
              <w:rPr>
                <w:noProof/>
              </w:rPr>
              <w:instrText xml:space="preserve"> PAGEREF _Toc173783961 \h </w:instrText>
            </w:r>
            <w:r w:rsidR="008A7468">
              <w:rPr>
                <w:noProof/>
              </w:rPr>
            </w:r>
            <w:r w:rsidR="008A7468">
              <w:rPr>
                <w:noProof/>
              </w:rPr>
              <w:fldChar w:fldCharType="separate"/>
            </w:r>
            <w:r w:rsidR="00051069">
              <w:rPr>
                <w:noProof/>
              </w:rPr>
              <w:t>31</w:t>
            </w:r>
            <w:r w:rsidR="008A7468">
              <w:rPr>
                <w:noProof/>
              </w:rPr>
              <w:fldChar w:fldCharType="end"/>
            </w:r>
          </w:hyperlink>
        </w:p>
        <w:p w14:paraId="02834CCA" w14:textId="6B76DC79"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2" w:history="1">
            <w:r w:rsidR="008A7468" w:rsidRPr="00F77970">
              <w:rPr>
                <w:rStyle w:val="a4"/>
                <w:noProof/>
              </w:rPr>
              <w:t>Predefined units</w:t>
            </w:r>
            <w:r w:rsidR="008A7468">
              <w:rPr>
                <w:noProof/>
              </w:rPr>
              <w:tab/>
            </w:r>
            <w:r w:rsidR="008A7468">
              <w:rPr>
                <w:noProof/>
              </w:rPr>
              <w:fldChar w:fldCharType="begin"/>
            </w:r>
            <w:r w:rsidR="008A7468">
              <w:rPr>
                <w:noProof/>
              </w:rPr>
              <w:instrText xml:space="preserve"> PAGEREF _Toc173783962 \h </w:instrText>
            </w:r>
            <w:r w:rsidR="008A7468">
              <w:rPr>
                <w:noProof/>
              </w:rPr>
            </w:r>
            <w:r w:rsidR="008A7468">
              <w:rPr>
                <w:noProof/>
              </w:rPr>
              <w:fldChar w:fldCharType="separate"/>
            </w:r>
            <w:r w:rsidR="00051069">
              <w:rPr>
                <w:noProof/>
              </w:rPr>
              <w:t>32</w:t>
            </w:r>
            <w:r w:rsidR="008A7468">
              <w:rPr>
                <w:noProof/>
              </w:rPr>
              <w:fldChar w:fldCharType="end"/>
            </w:r>
          </w:hyperlink>
        </w:p>
        <w:p w14:paraId="022584FA" w14:textId="58B45212"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3" w:history="1">
            <w:r w:rsidR="008A7468" w:rsidRPr="00F77970">
              <w:rPr>
                <w:rStyle w:val="a4"/>
                <w:noProof/>
              </w:rPr>
              <w:t>Custom units</w:t>
            </w:r>
            <w:r w:rsidR="008A7468">
              <w:rPr>
                <w:noProof/>
              </w:rPr>
              <w:tab/>
            </w:r>
            <w:r w:rsidR="008A7468">
              <w:rPr>
                <w:noProof/>
              </w:rPr>
              <w:fldChar w:fldCharType="begin"/>
            </w:r>
            <w:r w:rsidR="008A7468">
              <w:rPr>
                <w:noProof/>
              </w:rPr>
              <w:instrText xml:space="preserve"> PAGEREF _Toc173783963 \h </w:instrText>
            </w:r>
            <w:r w:rsidR="008A7468">
              <w:rPr>
                <w:noProof/>
              </w:rPr>
            </w:r>
            <w:r w:rsidR="008A7468">
              <w:rPr>
                <w:noProof/>
              </w:rPr>
              <w:fldChar w:fldCharType="separate"/>
            </w:r>
            <w:r w:rsidR="00051069">
              <w:rPr>
                <w:noProof/>
              </w:rPr>
              <w:t>34</w:t>
            </w:r>
            <w:r w:rsidR="008A7468">
              <w:rPr>
                <w:noProof/>
              </w:rPr>
              <w:fldChar w:fldCharType="end"/>
            </w:r>
          </w:hyperlink>
        </w:p>
        <w:p w14:paraId="746B2903" w14:textId="3692CBC7"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4" w:history="1">
            <w:r w:rsidR="008A7468" w:rsidRPr="00F77970">
              <w:rPr>
                <w:rStyle w:val="a4"/>
                <w:noProof/>
              </w:rPr>
              <w:t>Vectors</w:t>
            </w:r>
            <w:r w:rsidR="008A7468">
              <w:rPr>
                <w:noProof/>
              </w:rPr>
              <w:tab/>
            </w:r>
            <w:r w:rsidR="008A7468">
              <w:rPr>
                <w:noProof/>
              </w:rPr>
              <w:fldChar w:fldCharType="begin"/>
            </w:r>
            <w:r w:rsidR="008A7468">
              <w:rPr>
                <w:noProof/>
              </w:rPr>
              <w:instrText xml:space="preserve"> PAGEREF _Toc173783964 \h </w:instrText>
            </w:r>
            <w:r w:rsidR="008A7468">
              <w:rPr>
                <w:noProof/>
              </w:rPr>
            </w:r>
            <w:r w:rsidR="008A7468">
              <w:rPr>
                <w:noProof/>
              </w:rPr>
              <w:fldChar w:fldCharType="separate"/>
            </w:r>
            <w:r w:rsidR="00051069">
              <w:rPr>
                <w:noProof/>
              </w:rPr>
              <w:t>34</w:t>
            </w:r>
            <w:r w:rsidR="008A7468">
              <w:rPr>
                <w:noProof/>
              </w:rPr>
              <w:fldChar w:fldCharType="end"/>
            </w:r>
          </w:hyperlink>
        </w:p>
        <w:p w14:paraId="4E113FC9" w14:textId="7A580A42"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5" w:history="1">
            <w:r w:rsidR="008A7468" w:rsidRPr="00F77970">
              <w:rPr>
                <w:rStyle w:val="a4"/>
                <w:noProof/>
              </w:rPr>
              <w:t>Matrices</w:t>
            </w:r>
            <w:r w:rsidR="008A7468">
              <w:rPr>
                <w:noProof/>
              </w:rPr>
              <w:tab/>
            </w:r>
            <w:r w:rsidR="008A7468">
              <w:rPr>
                <w:noProof/>
              </w:rPr>
              <w:fldChar w:fldCharType="begin"/>
            </w:r>
            <w:r w:rsidR="008A7468">
              <w:rPr>
                <w:noProof/>
              </w:rPr>
              <w:instrText xml:space="preserve"> PAGEREF _Toc173783965 \h </w:instrText>
            </w:r>
            <w:r w:rsidR="008A7468">
              <w:rPr>
                <w:noProof/>
              </w:rPr>
            </w:r>
            <w:r w:rsidR="008A7468">
              <w:rPr>
                <w:noProof/>
              </w:rPr>
              <w:fldChar w:fldCharType="separate"/>
            </w:r>
            <w:r w:rsidR="00051069">
              <w:rPr>
                <w:noProof/>
              </w:rPr>
              <w:t>42</w:t>
            </w:r>
            <w:r w:rsidR="008A7468">
              <w:rPr>
                <w:noProof/>
              </w:rPr>
              <w:fldChar w:fldCharType="end"/>
            </w:r>
          </w:hyperlink>
        </w:p>
        <w:p w14:paraId="06C8E35B" w14:textId="5A6B5F27" w:rsidR="008A7468" w:rsidRDefault="002B6EAA">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66" w:history="1">
            <w:r w:rsidR="008A7468" w:rsidRPr="00F77970">
              <w:rPr>
                <w:rStyle w:val="a4"/>
                <w:noProof/>
              </w:rPr>
              <w:t>Reporting</w:t>
            </w:r>
            <w:r w:rsidR="008A7468">
              <w:rPr>
                <w:noProof/>
              </w:rPr>
              <w:tab/>
            </w:r>
            <w:r w:rsidR="008A7468">
              <w:rPr>
                <w:noProof/>
              </w:rPr>
              <w:fldChar w:fldCharType="begin"/>
            </w:r>
            <w:r w:rsidR="008A7468">
              <w:rPr>
                <w:noProof/>
              </w:rPr>
              <w:instrText xml:space="preserve"> PAGEREF _Toc173783966 \h </w:instrText>
            </w:r>
            <w:r w:rsidR="008A7468">
              <w:rPr>
                <w:noProof/>
              </w:rPr>
            </w:r>
            <w:r w:rsidR="008A7468">
              <w:rPr>
                <w:noProof/>
              </w:rPr>
              <w:fldChar w:fldCharType="separate"/>
            </w:r>
            <w:r w:rsidR="00051069">
              <w:rPr>
                <w:noProof/>
              </w:rPr>
              <w:t>68</w:t>
            </w:r>
            <w:r w:rsidR="008A7468">
              <w:rPr>
                <w:noProof/>
              </w:rPr>
              <w:fldChar w:fldCharType="end"/>
            </w:r>
          </w:hyperlink>
        </w:p>
        <w:p w14:paraId="63C6CBA9" w14:textId="5CFEF08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7" w:history="1">
            <w:r w:rsidR="008A7468" w:rsidRPr="00F77970">
              <w:rPr>
                <w:rStyle w:val="a4"/>
                <w:noProof/>
              </w:rPr>
              <w:t>Headings</w:t>
            </w:r>
            <w:r w:rsidR="008A7468">
              <w:rPr>
                <w:noProof/>
              </w:rPr>
              <w:tab/>
            </w:r>
            <w:r w:rsidR="008A7468">
              <w:rPr>
                <w:noProof/>
              </w:rPr>
              <w:fldChar w:fldCharType="begin"/>
            </w:r>
            <w:r w:rsidR="008A7468">
              <w:rPr>
                <w:noProof/>
              </w:rPr>
              <w:instrText xml:space="preserve"> PAGEREF _Toc173783967 \h </w:instrText>
            </w:r>
            <w:r w:rsidR="008A7468">
              <w:rPr>
                <w:noProof/>
              </w:rPr>
            </w:r>
            <w:r w:rsidR="008A7468">
              <w:rPr>
                <w:noProof/>
              </w:rPr>
              <w:fldChar w:fldCharType="separate"/>
            </w:r>
            <w:r w:rsidR="00051069">
              <w:rPr>
                <w:noProof/>
              </w:rPr>
              <w:t>68</w:t>
            </w:r>
            <w:r w:rsidR="008A7468">
              <w:rPr>
                <w:noProof/>
              </w:rPr>
              <w:fldChar w:fldCharType="end"/>
            </w:r>
          </w:hyperlink>
        </w:p>
        <w:p w14:paraId="5C7FF5AC" w14:textId="286BDBF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8" w:history="1">
            <w:r w:rsidR="008A7468" w:rsidRPr="00F77970">
              <w:rPr>
                <w:rStyle w:val="a4"/>
                <w:noProof/>
              </w:rPr>
              <w:t>Text/comments</w:t>
            </w:r>
            <w:r w:rsidR="008A7468">
              <w:rPr>
                <w:noProof/>
              </w:rPr>
              <w:tab/>
            </w:r>
            <w:r w:rsidR="008A7468">
              <w:rPr>
                <w:noProof/>
              </w:rPr>
              <w:fldChar w:fldCharType="begin"/>
            </w:r>
            <w:r w:rsidR="008A7468">
              <w:rPr>
                <w:noProof/>
              </w:rPr>
              <w:instrText xml:space="preserve"> PAGEREF _Toc173783968 \h </w:instrText>
            </w:r>
            <w:r w:rsidR="008A7468">
              <w:rPr>
                <w:noProof/>
              </w:rPr>
            </w:r>
            <w:r w:rsidR="008A7468">
              <w:rPr>
                <w:noProof/>
              </w:rPr>
              <w:fldChar w:fldCharType="separate"/>
            </w:r>
            <w:r w:rsidR="00051069">
              <w:rPr>
                <w:noProof/>
              </w:rPr>
              <w:t>68</w:t>
            </w:r>
            <w:r w:rsidR="008A7468">
              <w:rPr>
                <w:noProof/>
              </w:rPr>
              <w:fldChar w:fldCharType="end"/>
            </w:r>
          </w:hyperlink>
        </w:p>
        <w:p w14:paraId="3400BB2D" w14:textId="1A5C8E19"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9" w:history="1">
            <w:r w:rsidR="008A7468" w:rsidRPr="00F77970">
              <w:rPr>
                <w:rStyle w:val="a4"/>
                <w:noProof/>
              </w:rPr>
              <w:t>Units in comments</w:t>
            </w:r>
            <w:r w:rsidR="008A7468">
              <w:rPr>
                <w:noProof/>
              </w:rPr>
              <w:tab/>
            </w:r>
            <w:r w:rsidR="008A7468">
              <w:rPr>
                <w:noProof/>
              </w:rPr>
              <w:fldChar w:fldCharType="begin"/>
            </w:r>
            <w:r w:rsidR="008A7468">
              <w:rPr>
                <w:noProof/>
              </w:rPr>
              <w:instrText xml:space="preserve"> PAGEREF _Toc173783969 \h </w:instrText>
            </w:r>
            <w:r w:rsidR="008A7468">
              <w:rPr>
                <w:noProof/>
              </w:rPr>
            </w:r>
            <w:r w:rsidR="008A7468">
              <w:rPr>
                <w:noProof/>
              </w:rPr>
              <w:fldChar w:fldCharType="separate"/>
            </w:r>
            <w:r w:rsidR="00051069">
              <w:rPr>
                <w:noProof/>
              </w:rPr>
              <w:t>69</w:t>
            </w:r>
            <w:r w:rsidR="008A7468">
              <w:rPr>
                <w:noProof/>
              </w:rPr>
              <w:fldChar w:fldCharType="end"/>
            </w:r>
          </w:hyperlink>
        </w:p>
        <w:p w14:paraId="1B197236" w14:textId="5F20D2BA"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0" w:history="1">
            <w:r w:rsidR="008A7468" w:rsidRPr="00F77970">
              <w:rPr>
                <w:rStyle w:val="a4"/>
                <w:noProof/>
              </w:rPr>
              <w:t>Formatting with Html and CSS</w:t>
            </w:r>
            <w:r w:rsidR="008A7468">
              <w:rPr>
                <w:noProof/>
              </w:rPr>
              <w:tab/>
            </w:r>
            <w:r w:rsidR="008A7468">
              <w:rPr>
                <w:noProof/>
              </w:rPr>
              <w:fldChar w:fldCharType="begin"/>
            </w:r>
            <w:r w:rsidR="008A7468">
              <w:rPr>
                <w:noProof/>
              </w:rPr>
              <w:instrText xml:space="preserve"> PAGEREF _Toc173783970 \h </w:instrText>
            </w:r>
            <w:r w:rsidR="008A7468">
              <w:rPr>
                <w:noProof/>
              </w:rPr>
            </w:r>
            <w:r w:rsidR="008A7468">
              <w:rPr>
                <w:noProof/>
              </w:rPr>
              <w:fldChar w:fldCharType="separate"/>
            </w:r>
            <w:r w:rsidR="00051069">
              <w:rPr>
                <w:noProof/>
              </w:rPr>
              <w:t>69</w:t>
            </w:r>
            <w:r w:rsidR="008A7468">
              <w:rPr>
                <w:noProof/>
              </w:rPr>
              <w:fldChar w:fldCharType="end"/>
            </w:r>
          </w:hyperlink>
        </w:p>
        <w:p w14:paraId="3A3F3252" w14:textId="1E7D2133"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1" w:history="1">
            <w:r w:rsidR="008A7468" w:rsidRPr="00F77970">
              <w:rPr>
                <w:rStyle w:val="a4"/>
                <w:noProof/>
              </w:rPr>
              <w:t>Content folding</w:t>
            </w:r>
            <w:r w:rsidR="008A7468">
              <w:rPr>
                <w:noProof/>
              </w:rPr>
              <w:tab/>
            </w:r>
            <w:r w:rsidR="008A7468">
              <w:rPr>
                <w:noProof/>
              </w:rPr>
              <w:fldChar w:fldCharType="begin"/>
            </w:r>
            <w:r w:rsidR="008A7468">
              <w:rPr>
                <w:noProof/>
              </w:rPr>
              <w:instrText xml:space="preserve"> PAGEREF _Toc173783971 \h </w:instrText>
            </w:r>
            <w:r w:rsidR="008A7468">
              <w:rPr>
                <w:noProof/>
              </w:rPr>
            </w:r>
            <w:r w:rsidR="008A7468">
              <w:rPr>
                <w:noProof/>
              </w:rPr>
              <w:fldChar w:fldCharType="separate"/>
            </w:r>
            <w:r w:rsidR="00051069">
              <w:rPr>
                <w:noProof/>
              </w:rPr>
              <w:t>70</w:t>
            </w:r>
            <w:r w:rsidR="008A7468">
              <w:rPr>
                <w:noProof/>
              </w:rPr>
              <w:fldChar w:fldCharType="end"/>
            </w:r>
          </w:hyperlink>
        </w:p>
        <w:p w14:paraId="257A502D" w14:textId="67001A54"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2" w:history="1">
            <w:r w:rsidR="008A7468" w:rsidRPr="00F77970">
              <w:rPr>
                <w:rStyle w:val="a4"/>
                <w:noProof/>
              </w:rPr>
              <w:t>Images</w:t>
            </w:r>
            <w:r w:rsidR="008A7468">
              <w:rPr>
                <w:noProof/>
              </w:rPr>
              <w:tab/>
            </w:r>
            <w:r w:rsidR="008A7468">
              <w:rPr>
                <w:noProof/>
              </w:rPr>
              <w:fldChar w:fldCharType="begin"/>
            </w:r>
            <w:r w:rsidR="008A7468">
              <w:rPr>
                <w:noProof/>
              </w:rPr>
              <w:instrText xml:space="preserve"> PAGEREF _Toc173783972 \h </w:instrText>
            </w:r>
            <w:r w:rsidR="008A7468">
              <w:rPr>
                <w:noProof/>
              </w:rPr>
            </w:r>
            <w:r w:rsidR="008A7468">
              <w:rPr>
                <w:noProof/>
              </w:rPr>
              <w:fldChar w:fldCharType="separate"/>
            </w:r>
            <w:r w:rsidR="00051069">
              <w:rPr>
                <w:noProof/>
              </w:rPr>
              <w:t>70</w:t>
            </w:r>
            <w:r w:rsidR="008A7468">
              <w:rPr>
                <w:noProof/>
              </w:rPr>
              <w:fldChar w:fldCharType="end"/>
            </w:r>
          </w:hyperlink>
        </w:p>
        <w:p w14:paraId="6062A6C3" w14:textId="129A8A98" w:rsidR="008A7468" w:rsidRDefault="002B6EAA">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73" w:history="1">
            <w:r w:rsidR="008A7468" w:rsidRPr="00F77970">
              <w:rPr>
                <w:rStyle w:val="a4"/>
                <w:noProof/>
              </w:rPr>
              <w:t>Programming</w:t>
            </w:r>
            <w:r w:rsidR="008A7468">
              <w:rPr>
                <w:noProof/>
              </w:rPr>
              <w:tab/>
            </w:r>
            <w:r w:rsidR="008A7468">
              <w:rPr>
                <w:noProof/>
              </w:rPr>
              <w:fldChar w:fldCharType="begin"/>
            </w:r>
            <w:r w:rsidR="008A7468">
              <w:rPr>
                <w:noProof/>
              </w:rPr>
              <w:instrText xml:space="preserve"> PAGEREF _Toc173783973 \h </w:instrText>
            </w:r>
            <w:r w:rsidR="008A7468">
              <w:rPr>
                <w:noProof/>
              </w:rPr>
            </w:r>
            <w:r w:rsidR="008A7468">
              <w:rPr>
                <w:noProof/>
              </w:rPr>
              <w:fldChar w:fldCharType="separate"/>
            </w:r>
            <w:r w:rsidR="00051069">
              <w:rPr>
                <w:noProof/>
              </w:rPr>
              <w:t>71</w:t>
            </w:r>
            <w:r w:rsidR="008A7468">
              <w:rPr>
                <w:noProof/>
              </w:rPr>
              <w:fldChar w:fldCharType="end"/>
            </w:r>
          </w:hyperlink>
        </w:p>
        <w:p w14:paraId="43A46D91" w14:textId="6789C5DD"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4" w:history="1">
            <w:r w:rsidR="008A7468" w:rsidRPr="00F77970">
              <w:rPr>
                <w:rStyle w:val="a4"/>
                <w:noProof/>
              </w:rPr>
              <w:t>Input Forms</w:t>
            </w:r>
            <w:r w:rsidR="008A7468">
              <w:rPr>
                <w:noProof/>
              </w:rPr>
              <w:tab/>
            </w:r>
            <w:r w:rsidR="008A7468">
              <w:rPr>
                <w:noProof/>
              </w:rPr>
              <w:fldChar w:fldCharType="begin"/>
            </w:r>
            <w:r w:rsidR="008A7468">
              <w:rPr>
                <w:noProof/>
              </w:rPr>
              <w:instrText xml:space="preserve"> PAGEREF _Toc173783974 \h </w:instrText>
            </w:r>
            <w:r w:rsidR="008A7468">
              <w:rPr>
                <w:noProof/>
              </w:rPr>
            </w:r>
            <w:r w:rsidR="008A7468">
              <w:rPr>
                <w:noProof/>
              </w:rPr>
              <w:fldChar w:fldCharType="separate"/>
            </w:r>
            <w:r w:rsidR="00051069">
              <w:rPr>
                <w:noProof/>
              </w:rPr>
              <w:t>71</w:t>
            </w:r>
            <w:r w:rsidR="008A7468">
              <w:rPr>
                <w:noProof/>
              </w:rPr>
              <w:fldChar w:fldCharType="end"/>
            </w:r>
          </w:hyperlink>
        </w:p>
        <w:p w14:paraId="160C2EA4" w14:textId="4E30B442" w:rsidR="008A7468" w:rsidRDefault="002B6EAA">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5" w:history="1">
            <w:r w:rsidR="008A7468" w:rsidRPr="00F77970">
              <w:rPr>
                <w:rStyle w:val="a4"/>
                <w:noProof/>
              </w:rPr>
              <w:t>Advanced UI with Html and CSS</w:t>
            </w:r>
            <w:r w:rsidR="008A7468">
              <w:rPr>
                <w:noProof/>
              </w:rPr>
              <w:tab/>
            </w:r>
            <w:r w:rsidR="008A7468">
              <w:rPr>
                <w:noProof/>
              </w:rPr>
              <w:fldChar w:fldCharType="begin"/>
            </w:r>
            <w:r w:rsidR="008A7468">
              <w:rPr>
                <w:noProof/>
              </w:rPr>
              <w:instrText xml:space="preserve"> PAGEREF _Toc173783975 \h </w:instrText>
            </w:r>
            <w:r w:rsidR="008A7468">
              <w:rPr>
                <w:noProof/>
              </w:rPr>
            </w:r>
            <w:r w:rsidR="008A7468">
              <w:rPr>
                <w:noProof/>
              </w:rPr>
              <w:fldChar w:fldCharType="separate"/>
            </w:r>
            <w:r w:rsidR="00051069">
              <w:rPr>
                <w:noProof/>
              </w:rPr>
              <w:t>73</w:t>
            </w:r>
            <w:r w:rsidR="008A7468">
              <w:rPr>
                <w:noProof/>
              </w:rPr>
              <w:fldChar w:fldCharType="end"/>
            </w:r>
          </w:hyperlink>
        </w:p>
        <w:p w14:paraId="6C6610AF" w14:textId="76287168"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6" w:history="1">
            <w:r w:rsidR="008A7468" w:rsidRPr="00F77970">
              <w:rPr>
                <w:rStyle w:val="a4"/>
                <w:noProof/>
              </w:rPr>
              <w:t>Output control</w:t>
            </w:r>
            <w:r w:rsidR="008A7468">
              <w:rPr>
                <w:noProof/>
              </w:rPr>
              <w:tab/>
            </w:r>
            <w:r w:rsidR="008A7468">
              <w:rPr>
                <w:noProof/>
              </w:rPr>
              <w:fldChar w:fldCharType="begin"/>
            </w:r>
            <w:r w:rsidR="008A7468">
              <w:rPr>
                <w:noProof/>
              </w:rPr>
              <w:instrText xml:space="preserve"> PAGEREF _Toc173783976 \h </w:instrText>
            </w:r>
            <w:r w:rsidR="008A7468">
              <w:rPr>
                <w:noProof/>
              </w:rPr>
            </w:r>
            <w:r w:rsidR="008A7468">
              <w:rPr>
                <w:noProof/>
              </w:rPr>
              <w:fldChar w:fldCharType="separate"/>
            </w:r>
            <w:r w:rsidR="00051069">
              <w:rPr>
                <w:noProof/>
              </w:rPr>
              <w:t>74</w:t>
            </w:r>
            <w:r w:rsidR="008A7468">
              <w:rPr>
                <w:noProof/>
              </w:rPr>
              <w:fldChar w:fldCharType="end"/>
            </w:r>
          </w:hyperlink>
        </w:p>
        <w:p w14:paraId="229AF1E0" w14:textId="229B726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7" w:history="1">
            <w:r w:rsidR="008A7468" w:rsidRPr="00F77970">
              <w:rPr>
                <w:rStyle w:val="a4"/>
                <w:noProof/>
              </w:rPr>
              <w:t>Conditional execution</w:t>
            </w:r>
            <w:r w:rsidR="008A7468">
              <w:rPr>
                <w:noProof/>
              </w:rPr>
              <w:tab/>
            </w:r>
            <w:r w:rsidR="008A7468">
              <w:rPr>
                <w:noProof/>
              </w:rPr>
              <w:fldChar w:fldCharType="begin"/>
            </w:r>
            <w:r w:rsidR="008A7468">
              <w:rPr>
                <w:noProof/>
              </w:rPr>
              <w:instrText xml:space="preserve"> PAGEREF _Toc173783977 \h </w:instrText>
            </w:r>
            <w:r w:rsidR="008A7468">
              <w:rPr>
                <w:noProof/>
              </w:rPr>
            </w:r>
            <w:r w:rsidR="008A7468">
              <w:rPr>
                <w:noProof/>
              </w:rPr>
              <w:fldChar w:fldCharType="separate"/>
            </w:r>
            <w:r w:rsidR="00051069">
              <w:rPr>
                <w:noProof/>
              </w:rPr>
              <w:t>75</w:t>
            </w:r>
            <w:r w:rsidR="008A7468">
              <w:rPr>
                <w:noProof/>
              </w:rPr>
              <w:fldChar w:fldCharType="end"/>
            </w:r>
          </w:hyperlink>
        </w:p>
        <w:p w14:paraId="2D3DF239" w14:textId="1D372F8C"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8" w:history="1">
            <w:r w:rsidR="008A7468" w:rsidRPr="00F77970">
              <w:rPr>
                <w:rStyle w:val="a4"/>
                <w:noProof/>
              </w:rPr>
              <w:t>Iteration blocks</w:t>
            </w:r>
            <w:r w:rsidR="008A7468">
              <w:rPr>
                <w:noProof/>
              </w:rPr>
              <w:tab/>
            </w:r>
            <w:r w:rsidR="008A7468">
              <w:rPr>
                <w:noProof/>
              </w:rPr>
              <w:fldChar w:fldCharType="begin"/>
            </w:r>
            <w:r w:rsidR="008A7468">
              <w:rPr>
                <w:noProof/>
              </w:rPr>
              <w:instrText xml:space="preserve"> PAGEREF _Toc173783978 \h </w:instrText>
            </w:r>
            <w:r w:rsidR="008A7468">
              <w:rPr>
                <w:noProof/>
              </w:rPr>
            </w:r>
            <w:r w:rsidR="008A7468">
              <w:rPr>
                <w:noProof/>
              </w:rPr>
              <w:fldChar w:fldCharType="separate"/>
            </w:r>
            <w:r w:rsidR="00051069">
              <w:rPr>
                <w:noProof/>
              </w:rPr>
              <w:t>76</w:t>
            </w:r>
            <w:r w:rsidR="008A7468">
              <w:rPr>
                <w:noProof/>
              </w:rPr>
              <w:fldChar w:fldCharType="end"/>
            </w:r>
          </w:hyperlink>
        </w:p>
        <w:p w14:paraId="3C823200" w14:textId="3A0D79EB"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9" w:history="1">
            <w:r w:rsidR="008A7468" w:rsidRPr="00F77970">
              <w:rPr>
                <w:rStyle w:val="a4"/>
                <w:noProof/>
              </w:rPr>
              <w:t>Interactive (step-by-step) execution</w:t>
            </w:r>
            <w:r w:rsidR="008A7468">
              <w:rPr>
                <w:noProof/>
              </w:rPr>
              <w:tab/>
            </w:r>
            <w:r w:rsidR="008A7468">
              <w:rPr>
                <w:noProof/>
              </w:rPr>
              <w:fldChar w:fldCharType="begin"/>
            </w:r>
            <w:r w:rsidR="008A7468">
              <w:rPr>
                <w:noProof/>
              </w:rPr>
              <w:instrText xml:space="preserve"> PAGEREF _Toc173783979 \h </w:instrText>
            </w:r>
            <w:r w:rsidR="008A7468">
              <w:rPr>
                <w:noProof/>
              </w:rPr>
            </w:r>
            <w:r w:rsidR="008A7468">
              <w:rPr>
                <w:noProof/>
              </w:rPr>
              <w:fldChar w:fldCharType="separate"/>
            </w:r>
            <w:r w:rsidR="00051069">
              <w:rPr>
                <w:noProof/>
              </w:rPr>
              <w:t>77</w:t>
            </w:r>
            <w:r w:rsidR="008A7468">
              <w:rPr>
                <w:noProof/>
              </w:rPr>
              <w:fldChar w:fldCharType="end"/>
            </w:r>
          </w:hyperlink>
        </w:p>
        <w:p w14:paraId="69C4F3CD" w14:textId="68F4DA13"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0" w:history="1">
            <w:r w:rsidR="008A7468" w:rsidRPr="00F77970">
              <w:rPr>
                <w:rStyle w:val="a4"/>
                <w:noProof/>
              </w:rPr>
              <w:t>Modules (include)</w:t>
            </w:r>
            <w:r w:rsidR="008A7468">
              <w:rPr>
                <w:noProof/>
              </w:rPr>
              <w:tab/>
            </w:r>
            <w:r w:rsidR="008A7468">
              <w:rPr>
                <w:noProof/>
              </w:rPr>
              <w:fldChar w:fldCharType="begin"/>
            </w:r>
            <w:r w:rsidR="008A7468">
              <w:rPr>
                <w:noProof/>
              </w:rPr>
              <w:instrText xml:space="preserve"> PAGEREF _Toc173783980 \h </w:instrText>
            </w:r>
            <w:r w:rsidR="008A7468">
              <w:rPr>
                <w:noProof/>
              </w:rPr>
            </w:r>
            <w:r w:rsidR="008A7468">
              <w:rPr>
                <w:noProof/>
              </w:rPr>
              <w:fldChar w:fldCharType="separate"/>
            </w:r>
            <w:r w:rsidR="00051069">
              <w:rPr>
                <w:noProof/>
              </w:rPr>
              <w:t>78</w:t>
            </w:r>
            <w:r w:rsidR="008A7468">
              <w:rPr>
                <w:noProof/>
              </w:rPr>
              <w:fldChar w:fldCharType="end"/>
            </w:r>
          </w:hyperlink>
        </w:p>
        <w:p w14:paraId="43C9FC74" w14:textId="1C90441D"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1" w:history="1">
            <w:r w:rsidR="008A7468" w:rsidRPr="00F77970">
              <w:rPr>
                <w:rStyle w:val="a4"/>
                <w:noProof/>
              </w:rPr>
              <w:t>Macros and string variables</w:t>
            </w:r>
            <w:r w:rsidR="008A7468">
              <w:rPr>
                <w:noProof/>
              </w:rPr>
              <w:tab/>
            </w:r>
            <w:r w:rsidR="008A7468">
              <w:rPr>
                <w:noProof/>
              </w:rPr>
              <w:fldChar w:fldCharType="begin"/>
            </w:r>
            <w:r w:rsidR="008A7468">
              <w:rPr>
                <w:noProof/>
              </w:rPr>
              <w:instrText xml:space="preserve"> PAGEREF _Toc173783981 \h </w:instrText>
            </w:r>
            <w:r w:rsidR="008A7468">
              <w:rPr>
                <w:noProof/>
              </w:rPr>
            </w:r>
            <w:r w:rsidR="008A7468">
              <w:rPr>
                <w:noProof/>
              </w:rPr>
              <w:fldChar w:fldCharType="separate"/>
            </w:r>
            <w:r w:rsidR="00051069">
              <w:rPr>
                <w:noProof/>
              </w:rPr>
              <w:t>78</w:t>
            </w:r>
            <w:r w:rsidR="008A7468">
              <w:rPr>
                <w:noProof/>
              </w:rPr>
              <w:fldChar w:fldCharType="end"/>
            </w:r>
          </w:hyperlink>
        </w:p>
        <w:p w14:paraId="36E6C715" w14:textId="25600F2B" w:rsidR="008A7468" w:rsidRDefault="002B6EAA">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82" w:history="1">
            <w:r w:rsidR="008A7468" w:rsidRPr="00F77970">
              <w:rPr>
                <w:rStyle w:val="a4"/>
                <w:noProof/>
              </w:rPr>
              <w:t>Results</w:t>
            </w:r>
            <w:r w:rsidR="008A7468">
              <w:rPr>
                <w:noProof/>
              </w:rPr>
              <w:tab/>
            </w:r>
            <w:r w:rsidR="008A7468">
              <w:rPr>
                <w:noProof/>
              </w:rPr>
              <w:fldChar w:fldCharType="begin"/>
            </w:r>
            <w:r w:rsidR="008A7468">
              <w:rPr>
                <w:noProof/>
              </w:rPr>
              <w:instrText xml:space="preserve"> PAGEREF _Toc173783982 \h </w:instrText>
            </w:r>
            <w:r w:rsidR="008A7468">
              <w:rPr>
                <w:noProof/>
              </w:rPr>
            </w:r>
            <w:r w:rsidR="008A7468">
              <w:rPr>
                <w:noProof/>
              </w:rPr>
              <w:fldChar w:fldCharType="separate"/>
            </w:r>
            <w:r w:rsidR="00051069">
              <w:rPr>
                <w:noProof/>
              </w:rPr>
              <w:t>79</w:t>
            </w:r>
            <w:r w:rsidR="008A7468">
              <w:rPr>
                <w:noProof/>
              </w:rPr>
              <w:fldChar w:fldCharType="end"/>
            </w:r>
          </w:hyperlink>
        </w:p>
        <w:p w14:paraId="4E703B68" w14:textId="3D49A585"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3" w:history="1">
            <w:r w:rsidR="008A7468" w:rsidRPr="00F77970">
              <w:rPr>
                <w:rStyle w:val="a4"/>
                <w:noProof/>
              </w:rPr>
              <w:t>Substitution</w:t>
            </w:r>
            <w:r w:rsidR="008A7468">
              <w:rPr>
                <w:noProof/>
              </w:rPr>
              <w:tab/>
            </w:r>
            <w:r w:rsidR="008A7468">
              <w:rPr>
                <w:noProof/>
              </w:rPr>
              <w:fldChar w:fldCharType="begin"/>
            </w:r>
            <w:r w:rsidR="008A7468">
              <w:rPr>
                <w:noProof/>
              </w:rPr>
              <w:instrText xml:space="preserve"> PAGEREF _Toc173783983 \h </w:instrText>
            </w:r>
            <w:r w:rsidR="008A7468">
              <w:rPr>
                <w:noProof/>
              </w:rPr>
            </w:r>
            <w:r w:rsidR="008A7468">
              <w:rPr>
                <w:noProof/>
              </w:rPr>
              <w:fldChar w:fldCharType="separate"/>
            </w:r>
            <w:r w:rsidR="00051069">
              <w:rPr>
                <w:noProof/>
              </w:rPr>
              <w:t>79</w:t>
            </w:r>
            <w:r w:rsidR="008A7468">
              <w:rPr>
                <w:noProof/>
              </w:rPr>
              <w:fldChar w:fldCharType="end"/>
            </w:r>
          </w:hyperlink>
        </w:p>
        <w:p w14:paraId="42A3E943" w14:textId="6E0F7107"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4" w:history="1">
            <w:r w:rsidR="008A7468" w:rsidRPr="00F77970">
              <w:rPr>
                <w:rStyle w:val="a4"/>
                <w:noProof/>
              </w:rPr>
              <w:t>Rounding</w:t>
            </w:r>
            <w:r w:rsidR="008A7468">
              <w:rPr>
                <w:noProof/>
              </w:rPr>
              <w:tab/>
            </w:r>
            <w:r w:rsidR="008A7468">
              <w:rPr>
                <w:noProof/>
              </w:rPr>
              <w:fldChar w:fldCharType="begin"/>
            </w:r>
            <w:r w:rsidR="008A7468">
              <w:rPr>
                <w:noProof/>
              </w:rPr>
              <w:instrText xml:space="preserve"> PAGEREF _Toc173783984 \h </w:instrText>
            </w:r>
            <w:r w:rsidR="008A7468">
              <w:rPr>
                <w:noProof/>
              </w:rPr>
            </w:r>
            <w:r w:rsidR="008A7468">
              <w:rPr>
                <w:noProof/>
              </w:rPr>
              <w:fldChar w:fldCharType="separate"/>
            </w:r>
            <w:r w:rsidR="00051069">
              <w:rPr>
                <w:noProof/>
              </w:rPr>
              <w:t>80</w:t>
            </w:r>
            <w:r w:rsidR="008A7468">
              <w:rPr>
                <w:noProof/>
              </w:rPr>
              <w:fldChar w:fldCharType="end"/>
            </w:r>
          </w:hyperlink>
        </w:p>
        <w:p w14:paraId="25387912" w14:textId="202BF917"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5" w:history="1">
            <w:r w:rsidR="008A7468" w:rsidRPr="00F77970">
              <w:rPr>
                <w:rStyle w:val="a4"/>
                <w:noProof/>
              </w:rPr>
              <w:t>Formatting</w:t>
            </w:r>
            <w:r w:rsidR="008A7468">
              <w:rPr>
                <w:noProof/>
              </w:rPr>
              <w:tab/>
            </w:r>
            <w:r w:rsidR="008A7468">
              <w:rPr>
                <w:noProof/>
              </w:rPr>
              <w:fldChar w:fldCharType="begin"/>
            </w:r>
            <w:r w:rsidR="008A7468">
              <w:rPr>
                <w:noProof/>
              </w:rPr>
              <w:instrText xml:space="preserve"> PAGEREF _Toc173783985 \h </w:instrText>
            </w:r>
            <w:r w:rsidR="008A7468">
              <w:rPr>
                <w:noProof/>
              </w:rPr>
            </w:r>
            <w:r w:rsidR="008A7468">
              <w:rPr>
                <w:noProof/>
              </w:rPr>
              <w:fldChar w:fldCharType="separate"/>
            </w:r>
            <w:r w:rsidR="00051069">
              <w:rPr>
                <w:noProof/>
              </w:rPr>
              <w:t>81</w:t>
            </w:r>
            <w:r w:rsidR="008A7468">
              <w:rPr>
                <w:noProof/>
              </w:rPr>
              <w:fldChar w:fldCharType="end"/>
            </w:r>
          </w:hyperlink>
        </w:p>
        <w:p w14:paraId="02897731" w14:textId="58BAEE55"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6" w:history="1">
            <w:r w:rsidR="008A7468" w:rsidRPr="00F77970">
              <w:rPr>
                <w:rStyle w:val="a4"/>
                <w:noProof/>
              </w:rPr>
              <w:t>Scaling</w:t>
            </w:r>
            <w:r w:rsidR="008A7468">
              <w:rPr>
                <w:noProof/>
              </w:rPr>
              <w:tab/>
            </w:r>
            <w:r w:rsidR="008A7468">
              <w:rPr>
                <w:noProof/>
              </w:rPr>
              <w:fldChar w:fldCharType="begin"/>
            </w:r>
            <w:r w:rsidR="008A7468">
              <w:rPr>
                <w:noProof/>
              </w:rPr>
              <w:instrText xml:space="preserve"> PAGEREF _Toc173783986 \h </w:instrText>
            </w:r>
            <w:r w:rsidR="008A7468">
              <w:rPr>
                <w:noProof/>
              </w:rPr>
            </w:r>
            <w:r w:rsidR="008A7468">
              <w:rPr>
                <w:noProof/>
              </w:rPr>
              <w:fldChar w:fldCharType="separate"/>
            </w:r>
            <w:r w:rsidR="00051069">
              <w:rPr>
                <w:noProof/>
              </w:rPr>
              <w:t>81</w:t>
            </w:r>
            <w:r w:rsidR="008A7468">
              <w:rPr>
                <w:noProof/>
              </w:rPr>
              <w:fldChar w:fldCharType="end"/>
            </w:r>
          </w:hyperlink>
        </w:p>
        <w:p w14:paraId="6EAE497F" w14:textId="7D1BED0F"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7" w:history="1">
            <w:r w:rsidR="008A7468" w:rsidRPr="00F77970">
              <w:rPr>
                <w:rStyle w:val="a4"/>
                <w:noProof/>
              </w:rPr>
              <w:t>Saving the output</w:t>
            </w:r>
            <w:r w:rsidR="008A7468">
              <w:rPr>
                <w:noProof/>
              </w:rPr>
              <w:tab/>
            </w:r>
            <w:r w:rsidR="008A7468">
              <w:rPr>
                <w:noProof/>
              </w:rPr>
              <w:fldChar w:fldCharType="begin"/>
            </w:r>
            <w:r w:rsidR="008A7468">
              <w:rPr>
                <w:noProof/>
              </w:rPr>
              <w:instrText xml:space="preserve"> PAGEREF _Toc173783987 \h </w:instrText>
            </w:r>
            <w:r w:rsidR="008A7468">
              <w:rPr>
                <w:noProof/>
              </w:rPr>
            </w:r>
            <w:r w:rsidR="008A7468">
              <w:rPr>
                <w:noProof/>
              </w:rPr>
              <w:fldChar w:fldCharType="separate"/>
            </w:r>
            <w:r w:rsidR="00051069">
              <w:rPr>
                <w:noProof/>
              </w:rPr>
              <w:t>82</w:t>
            </w:r>
            <w:r w:rsidR="008A7468">
              <w:rPr>
                <w:noProof/>
              </w:rPr>
              <w:fldChar w:fldCharType="end"/>
            </w:r>
          </w:hyperlink>
        </w:p>
        <w:p w14:paraId="2F467DE8" w14:textId="5B88D78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8" w:history="1">
            <w:r w:rsidR="008A7468" w:rsidRPr="00F77970">
              <w:rPr>
                <w:rStyle w:val="a4"/>
                <w:noProof/>
              </w:rPr>
              <w:t>Printing</w:t>
            </w:r>
            <w:r w:rsidR="008A7468">
              <w:rPr>
                <w:noProof/>
              </w:rPr>
              <w:tab/>
            </w:r>
            <w:r w:rsidR="008A7468">
              <w:rPr>
                <w:noProof/>
              </w:rPr>
              <w:fldChar w:fldCharType="begin"/>
            </w:r>
            <w:r w:rsidR="008A7468">
              <w:rPr>
                <w:noProof/>
              </w:rPr>
              <w:instrText xml:space="preserve"> PAGEREF _Toc173783988 \h </w:instrText>
            </w:r>
            <w:r w:rsidR="008A7468">
              <w:rPr>
                <w:noProof/>
              </w:rPr>
            </w:r>
            <w:r w:rsidR="008A7468">
              <w:rPr>
                <w:noProof/>
              </w:rPr>
              <w:fldChar w:fldCharType="separate"/>
            </w:r>
            <w:r w:rsidR="00051069">
              <w:rPr>
                <w:noProof/>
              </w:rPr>
              <w:t>82</w:t>
            </w:r>
            <w:r w:rsidR="008A7468">
              <w:rPr>
                <w:noProof/>
              </w:rPr>
              <w:fldChar w:fldCharType="end"/>
            </w:r>
          </w:hyperlink>
        </w:p>
        <w:p w14:paraId="3E5905EC" w14:textId="2AAD816D"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9" w:history="1">
            <w:r w:rsidR="008A7468" w:rsidRPr="00F77970">
              <w:rPr>
                <w:rStyle w:val="a4"/>
                <w:noProof/>
              </w:rPr>
              <w:t>Copying</w:t>
            </w:r>
            <w:r w:rsidR="008A7468">
              <w:rPr>
                <w:noProof/>
              </w:rPr>
              <w:tab/>
            </w:r>
            <w:r w:rsidR="008A7468">
              <w:rPr>
                <w:noProof/>
              </w:rPr>
              <w:fldChar w:fldCharType="begin"/>
            </w:r>
            <w:r w:rsidR="008A7468">
              <w:rPr>
                <w:noProof/>
              </w:rPr>
              <w:instrText xml:space="preserve"> PAGEREF _Toc173783989 \h </w:instrText>
            </w:r>
            <w:r w:rsidR="008A7468">
              <w:rPr>
                <w:noProof/>
              </w:rPr>
            </w:r>
            <w:r w:rsidR="008A7468">
              <w:rPr>
                <w:noProof/>
              </w:rPr>
              <w:fldChar w:fldCharType="separate"/>
            </w:r>
            <w:r w:rsidR="00051069">
              <w:rPr>
                <w:noProof/>
              </w:rPr>
              <w:t>83</w:t>
            </w:r>
            <w:r w:rsidR="008A7468">
              <w:rPr>
                <w:noProof/>
              </w:rPr>
              <w:fldChar w:fldCharType="end"/>
            </w:r>
          </w:hyperlink>
        </w:p>
        <w:p w14:paraId="78450400" w14:textId="1FFB7AF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0" w:history="1">
            <w:r w:rsidR="008A7468" w:rsidRPr="00F77970">
              <w:rPr>
                <w:rStyle w:val="a4"/>
                <w:noProof/>
              </w:rPr>
              <w:t>Export to Word</w:t>
            </w:r>
            <w:r w:rsidR="008A7468">
              <w:rPr>
                <w:noProof/>
              </w:rPr>
              <w:tab/>
            </w:r>
            <w:r w:rsidR="008A7468">
              <w:rPr>
                <w:noProof/>
              </w:rPr>
              <w:fldChar w:fldCharType="begin"/>
            </w:r>
            <w:r w:rsidR="008A7468">
              <w:rPr>
                <w:noProof/>
              </w:rPr>
              <w:instrText xml:space="preserve"> PAGEREF _Toc173783990 \h </w:instrText>
            </w:r>
            <w:r w:rsidR="008A7468">
              <w:rPr>
                <w:noProof/>
              </w:rPr>
            </w:r>
            <w:r w:rsidR="008A7468">
              <w:rPr>
                <w:noProof/>
              </w:rPr>
              <w:fldChar w:fldCharType="separate"/>
            </w:r>
            <w:r w:rsidR="00051069">
              <w:rPr>
                <w:noProof/>
              </w:rPr>
              <w:t>83</w:t>
            </w:r>
            <w:r w:rsidR="008A7468">
              <w:rPr>
                <w:noProof/>
              </w:rPr>
              <w:fldChar w:fldCharType="end"/>
            </w:r>
          </w:hyperlink>
        </w:p>
        <w:p w14:paraId="0AB768F7" w14:textId="254F5068"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1" w:history="1">
            <w:r w:rsidR="008A7468" w:rsidRPr="00F77970">
              <w:rPr>
                <w:rStyle w:val="a4"/>
                <w:noProof/>
              </w:rPr>
              <w:t>Export to PDF</w:t>
            </w:r>
            <w:r w:rsidR="008A7468">
              <w:rPr>
                <w:noProof/>
              </w:rPr>
              <w:tab/>
            </w:r>
            <w:r w:rsidR="008A7468">
              <w:rPr>
                <w:noProof/>
              </w:rPr>
              <w:fldChar w:fldCharType="begin"/>
            </w:r>
            <w:r w:rsidR="008A7468">
              <w:rPr>
                <w:noProof/>
              </w:rPr>
              <w:instrText xml:space="preserve"> PAGEREF _Toc173783991 \h </w:instrText>
            </w:r>
            <w:r w:rsidR="008A7468">
              <w:rPr>
                <w:noProof/>
              </w:rPr>
            </w:r>
            <w:r w:rsidR="008A7468">
              <w:rPr>
                <w:noProof/>
              </w:rPr>
              <w:fldChar w:fldCharType="separate"/>
            </w:r>
            <w:r w:rsidR="00051069">
              <w:rPr>
                <w:noProof/>
              </w:rPr>
              <w:t>83</w:t>
            </w:r>
            <w:r w:rsidR="008A7468">
              <w:rPr>
                <w:noProof/>
              </w:rPr>
              <w:fldChar w:fldCharType="end"/>
            </w:r>
          </w:hyperlink>
        </w:p>
        <w:p w14:paraId="39429409" w14:textId="340CC22C" w:rsidR="008A7468" w:rsidRDefault="002B6EAA">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92" w:history="1">
            <w:r w:rsidR="008A7468" w:rsidRPr="00F77970">
              <w:rPr>
                <w:rStyle w:val="a4"/>
                <w:noProof/>
              </w:rPr>
              <w:t>Working with files</w:t>
            </w:r>
            <w:r w:rsidR="008A7468">
              <w:rPr>
                <w:noProof/>
              </w:rPr>
              <w:tab/>
            </w:r>
            <w:r w:rsidR="008A7468">
              <w:rPr>
                <w:noProof/>
              </w:rPr>
              <w:fldChar w:fldCharType="begin"/>
            </w:r>
            <w:r w:rsidR="008A7468">
              <w:rPr>
                <w:noProof/>
              </w:rPr>
              <w:instrText xml:space="preserve"> PAGEREF _Toc173783992 \h </w:instrText>
            </w:r>
            <w:r w:rsidR="008A7468">
              <w:rPr>
                <w:noProof/>
              </w:rPr>
            </w:r>
            <w:r w:rsidR="008A7468">
              <w:rPr>
                <w:noProof/>
              </w:rPr>
              <w:fldChar w:fldCharType="separate"/>
            </w:r>
            <w:r w:rsidR="00051069">
              <w:rPr>
                <w:noProof/>
              </w:rPr>
              <w:t>84</w:t>
            </w:r>
            <w:r w:rsidR="008A7468">
              <w:rPr>
                <w:noProof/>
              </w:rPr>
              <w:fldChar w:fldCharType="end"/>
            </w:r>
          </w:hyperlink>
        </w:p>
        <w:p w14:paraId="4A3601F9" w14:textId="579D793A"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3" w:history="1">
            <w:r w:rsidR="008A7468" w:rsidRPr="00F77970">
              <w:rPr>
                <w:rStyle w:val="a4"/>
                <w:noProof/>
              </w:rPr>
              <w:t>New</w:t>
            </w:r>
            <w:r w:rsidR="008A7468">
              <w:rPr>
                <w:noProof/>
              </w:rPr>
              <w:tab/>
            </w:r>
            <w:r w:rsidR="008A7468">
              <w:rPr>
                <w:noProof/>
              </w:rPr>
              <w:fldChar w:fldCharType="begin"/>
            </w:r>
            <w:r w:rsidR="008A7468">
              <w:rPr>
                <w:noProof/>
              </w:rPr>
              <w:instrText xml:space="preserve"> PAGEREF _Toc173783993 \h </w:instrText>
            </w:r>
            <w:r w:rsidR="008A7468">
              <w:rPr>
                <w:noProof/>
              </w:rPr>
            </w:r>
            <w:r w:rsidR="008A7468">
              <w:rPr>
                <w:noProof/>
              </w:rPr>
              <w:fldChar w:fldCharType="separate"/>
            </w:r>
            <w:r w:rsidR="00051069">
              <w:rPr>
                <w:noProof/>
              </w:rPr>
              <w:t>84</w:t>
            </w:r>
            <w:r w:rsidR="008A7468">
              <w:rPr>
                <w:noProof/>
              </w:rPr>
              <w:fldChar w:fldCharType="end"/>
            </w:r>
          </w:hyperlink>
        </w:p>
        <w:p w14:paraId="14F68C18" w14:textId="77472D06"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4" w:history="1">
            <w:r w:rsidR="008A7468" w:rsidRPr="00F77970">
              <w:rPr>
                <w:rStyle w:val="a4"/>
                <w:noProof/>
              </w:rPr>
              <w:t>Open</w:t>
            </w:r>
            <w:r w:rsidR="008A7468">
              <w:rPr>
                <w:noProof/>
              </w:rPr>
              <w:tab/>
            </w:r>
            <w:r w:rsidR="008A7468">
              <w:rPr>
                <w:noProof/>
              </w:rPr>
              <w:fldChar w:fldCharType="begin"/>
            </w:r>
            <w:r w:rsidR="008A7468">
              <w:rPr>
                <w:noProof/>
              </w:rPr>
              <w:instrText xml:space="preserve"> PAGEREF _Toc173783994 \h </w:instrText>
            </w:r>
            <w:r w:rsidR="008A7468">
              <w:rPr>
                <w:noProof/>
              </w:rPr>
            </w:r>
            <w:r w:rsidR="008A7468">
              <w:rPr>
                <w:noProof/>
              </w:rPr>
              <w:fldChar w:fldCharType="separate"/>
            </w:r>
            <w:r w:rsidR="00051069">
              <w:rPr>
                <w:noProof/>
              </w:rPr>
              <w:t>84</w:t>
            </w:r>
            <w:r w:rsidR="008A7468">
              <w:rPr>
                <w:noProof/>
              </w:rPr>
              <w:fldChar w:fldCharType="end"/>
            </w:r>
          </w:hyperlink>
        </w:p>
        <w:p w14:paraId="51693801" w14:textId="41CF8DBC"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5" w:history="1">
            <w:r w:rsidR="008A7468" w:rsidRPr="00F77970">
              <w:rPr>
                <w:rStyle w:val="a4"/>
                <w:noProof/>
              </w:rPr>
              <w:t>Save</w:t>
            </w:r>
            <w:r w:rsidR="008A7468">
              <w:rPr>
                <w:noProof/>
              </w:rPr>
              <w:tab/>
            </w:r>
            <w:r w:rsidR="008A7468">
              <w:rPr>
                <w:noProof/>
              </w:rPr>
              <w:fldChar w:fldCharType="begin"/>
            </w:r>
            <w:r w:rsidR="008A7468">
              <w:rPr>
                <w:noProof/>
              </w:rPr>
              <w:instrText xml:space="preserve"> PAGEREF _Toc173783995 \h </w:instrText>
            </w:r>
            <w:r w:rsidR="008A7468">
              <w:rPr>
                <w:noProof/>
              </w:rPr>
            </w:r>
            <w:r w:rsidR="008A7468">
              <w:rPr>
                <w:noProof/>
              </w:rPr>
              <w:fldChar w:fldCharType="separate"/>
            </w:r>
            <w:r w:rsidR="00051069">
              <w:rPr>
                <w:noProof/>
              </w:rPr>
              <w:t>84</w:t>
            </w:r>
            <w:r w:rsidR="008A7468">
              <w:rPr>
                <w:noProof/>
              </w:rPr>
              <w:fldChar w:fldCharType="end"/>
            </w:r>
          </w:hyperlink>
        </w:p>
        <w:p w14:paraId="4C965C8C" w14:textId="274E3CFC" w:rsidR="008A7468" w:rsidRDefault="002B6EAA">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6" w:history="1">
            <w:r w:rsidR="008A7468" w:rsidRPr="00F77970">
              <w:rPr>
                <w:rStyle w:val="a4"/>
                <w:noProof/>
              </w:rPr>
              <w:t>Save As…</w:t>
            </w:r>
            <w:r w:rsidR="008A7468">
              <w:rPr>
                <w:noProof/>
              </w:rPr>
              <w:tab/>
            </w:r>
            <w:r w:rsidR="008A7468">
              <w:rPr>
                <w:noProof/>
              </w:rPr>
              <w:fldChar w:fldCharType="begin"/>
            </w:r>
            <w:r w:rsidR="008A7468">
              <w:rPr>
                <w:noProof/>
              </w:rPr>
              <w:instrText xml:space="preserve"> PAGEREF _Toc173783996 \h </w:instrText>
            </w:r>
            <w:r w:rsidR="008A7468">
              <w:rPr>
                <w:noProof/>
              </w:rPr>
            </w:r>
            <w:r w:rsidR="008A7468">
              <w:rPr>
                <w:noProof/>
              </w:rPr>
              <w:fldChar w:fldCharType="separate"/>
            </w:r>
            <w:r w:rsidR="00051069">
              <w:rPr>
                <w:noProof/>
              </w:rPr>
              <w:t>84</w:t>
            </w:r>
            <w:r w:rsidR="008A7468">
              <w:rPr>
                <w:noProof/>
              </w:rPr>
              <w:fldChar w:fldCharType="end"/>
            </w:r>
          </w:hyperlink>
        </w:p>
        <w:p w14:paraId="2D1A50F6" w14:textId="3F694D10" w:rsidR="00A817CA" w:rsidRDefault="004A13D7">
          <w:pPr>
            <w:pStyle w:val="30"/>
            <w:tabs>
              <w:tab w:val="clear" w:pos="9072"/>
              <w:tab w:val="right" w:leader="dot" w:pos="9639"/>
            </w:tabs>
          </w:pPr>
          <w:r>
            <w:fldChar w:fldCharType="end"/>
          </w:r>
        </w:p>
      </w:sdtContent>
    </w:sdt>
    <w:p w14:paraId="65A0B299" w14:textId="77777777" w:rsidR="00A817CA" w:rsidRDefault="004A13D7">
      <w:pPr>
        <w:pStyle w:val="1"/>
        <w:spacing w:before="57" w:after="57"/>
      </w:pPr>
      <w:r>
        <w:br w:type="page"/>
      </w:r>
    </w:p>
    <w:p w14:paraId="60F0917D" w14:textId="77777777" w:rsidR="00A817CA" w:rsidRDefault="004A13D7">
      <w:pPr>
        <w:pStyle w:val="1"/>
      </w:pPr>
      <w:bookmarkStart w:id="1" w:name="TOC_101"/>
      <w:bookmarkStart w:id="2" w:name="_Toc173783910"/>
      <w:bookmarkEnd w:id="1"/>
      <w:r>
        <w:lastRenderedPageBreak/>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77777777" w:rsidR="00A817CA" w:rsidRDefault="004A13D7">
      <w:pPr>
        <w:pStyle w:val="a0"/>
        <w:numPr>
          <w:ilvl w:val="0"/>
          <w:numId w:val="1"/>
        </w:numPr>
        <w:tabs>
          <w:tab w:val="left" w:pos="0"/>
        </w:tabs>
        <w:spacing w:before="0"/>
        <w:ind w:right="0"/>
      </w:pPr>
      <w:r>
        <w:t xml:space="preserve">real and complex numbers;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77777777" w:rsidR="00A817CA" w:rsidRDefault="004A13D7">
      <w:pPr>
        <w:pStyle w:val="a0"/>
        <w:numPr>
          <w:ilvl w:val="0"/>
          <w:numId w:val="1"/>
        </w:numPr>
        <w:tabs>
          <w:tab w:val="left" w:pos="0"/>
        </w:tabs>
        <w:spacing w:before="0"/>
        <w:ind w:right="0"/>
      </w:pPr>
      <w:r>
        <w:t xml:space="preserve">vectors and matrices: rectangular, symmetric, column, diagonal, upper/lower triangular; </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77777777" w:rsidR="00A817CA" w:rsidRDefault="004A13D7">
      <w:pPr>
        <w:pStyle w:val="a0"/>
        <w:numPr>
          <w:ilvl w:val="0"/>
          <w:numId w:val="1"/>
        </w:numPr>
        <w:tabs>
          <w:tab w:val="left" w:pos="0"/>
        </w:tabs>
        <w:spacing w:before="0"/>
        <w:ind w:right="0"/>
      </w:pPr>
      <w:r>
        <w:t xml:space="preserve">finite sum, product and iteration procedures; </w:t>
      </w:r>
    </w:p>
    <w:p w14:paraId="3A048A11" w14:textId="77777777" w:rsidR="00A817CA" w:rsidRDefault="004A13D7">
      <w:pPr>
        <w:pStyle w:val="a0"/>
        <w:numPr>
          <w:ilvl w:val="0"/>
          <w:numId w:val="1"/>
        </w:numPr>
        <w:tabs>
          <w:tab w:val="left" w:pos="0"/>
        </w:tabs>
        <w:spacing w:before="0"/>
        <w:ind w:right="0"/>
      </w:pPr>
      <w:r>
        <w:t xml:space="preserve">modules, macros and string variables; </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77777777" w:rsidR="00A817CA" w:rsidRDefault="004A13D7">
      <w:pPr>
        <w:pStyle w:val="a0"/>
        <w:numPr>
          <w:ilvl w:val="0"/>
          <w:numId w:val="1"/>
        </w:numPr>
        <w:tabs>
          <w:tab w:val="left" w:pos="0"/>
        </w:tabs>
        <w:spacing w:before="0"/>
        <w:ind w:right="0"/>
      </w:pPr>
      <w:r>
        <w:t xml:space="preserve">support for Html and CSS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77777777" w:rsidR="00A817CA" w:rsidRDefault="004A13D7">
      <w:pPr>
        <w:pStyle w:val="a0"/>
        <w:numPr>
          <w:ilvl w:val="0"/>
          <w:numId w:val="1"/>
        </w:numPr>
        <w:tabs>
          <w:tab w:val="left" w:pos="0"/>
        </w:tabs>
        <w:spacing w:before="0"/>
        <w:ind w:right="0"/>
      </w:pPr>
      <w:r>
        <w:t xml:space="preserve">professional looking Html reports for viewing printing; </w:t>
      </w:r>
    </w:p>
    <w:p w14:paraId="0EA18D8D" w14:textId="77777777" w:rsidR="00A817CA" w:rsidRDefault="004A13D7">
      <w:pPr>
        <w:pStyle w:val="a0"/>
        <w:numPr>
          <w:ilvl w:val="0"/>
          <w:numId w:val="1"/>
        </w:numPr>
        <w:tabs>
          <w:tab w:val="left" w:pos="0"/>
        </w:tabs>
        <w:spacing w:before="0"/>
        <w:ind w:right="0"/>
      </w:pPr>
      <w:r>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3257E4E6" w14:textId="77777777" w:rsidR="00A817CA" w:rsidRDefault="00A817CA">
      <w:pPr>
        <w:pStyle w:val="a0"/>
        <w:ind w:left="120" w:right="120"/>
        <w:jc w:val="center"/>
      </w:pPr>
    </w:p>
    <w:p w14:paraId="70F5216B" w14:textId="77777777" w:rsidR="00A817CA" w:rsidRDefault="004A13D7">
      <w:bookmarkStart w:id="3" w:name="TOC_102"/>
      <w:bookmarkEnd w:id="3"/>
      <w:r>
        <w:rPr>
          <w:noProof/>
        </w:rPr>
        <w:lastRenderedPageBreak/>
        <w:drawing>
          <wp:inline distT="0" distB="0" distL="0" distR="0" wp14:anchorId="5C391F4D" wp14:editId="1672B833">
            <wp:extent cx="6120765" cy="4051935"/>
            <wp:effectExtent l="0" t="0" r="0" b="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20765" cy="4051935"/>
                    </a:xfrm>
                    <a:prstGeom prst="rect">
                      <a:avLst/>
                    </a:prstGeom>
                  </pic:spPr>
                </pic:pic>
              </a:graphicData>
            </a:graphic>
          </wp:inline>
        </w:drawing>
      </w:r>
    </w:p>
    <w:p w14:paraId="07100C39" w14:textId="77777777" w:rsidR="00A817CA" w:rsidRDefault="004A13D7">
      <w:pPr>
        <w:pStyle w:val="1"/>
      </w:pPr>
      <w:bookmarkStart w:id="4" w:name="_Toc173783911"/>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73783912"/>
      <w:bookmarkEnd w:id="5"/>
      <w:r>
        <w:t>Installation</w:t>
      </w:r>
      <w:bookmarkEnd w:id="6"/>
    </w:p>
    <w:p w14:paraId="609D4C7D" w14:textId="77777777" w:rsidR="00A817CA" w:rsidRDefault="004A13D7">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0D8C35C0" w14:textId="77777777" w:rsidR="00A817CA" w:rsidRDefault="004A13D7">
      <w:pPr>
        <w:pStyle w:val="1"/>
      </w:pPr>
      <w:bookmarkStart w:id="7" w:name="TOC_104"/>
      <w:bookmarkStart w:id="8" w:name="_Toc173783913"/>
      <w:bookmarkEnd w:id="7"/>
      <w:r>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77777777" w:rsidR="00A817CA" w:rsidRDefault="004A13D7">
      <w:pPr>
        <w:pStyle w:val="a0"/>
        <w:spacing w:after="0"/>
      </w:pPr>
      <w:r>
        <w:t>Copyright © 2024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w:t>
      </w:r>
      <w:r>
        <w:lastRenderedPageBreak/>
        <w:t>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73783914"/>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73783915"/>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77777777"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 </w:t>
      </w:r>
    </w:p>
    <w:p w14:paraId="25860BB6" w14:textId="77777777" w:rsidR="00A817CA" w:rsidRDefault="004A13D7">
      <w:pPr>
        <w:pStyle w:val="a0"/>
      </w:pPr>
      <w:r>
        <w:lastRenderedPageBreak/>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73783916"/>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7777777" w:rsidR="00A817CA" w:rsidRDefault="004A13D7">
      <w:pPr>
        <w:pStyle w:val="a0"/>
      </w:pPr>
      <w:r>
        <w:t>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of brackets.</w:t>
      </w:r>
    </w:p>
    <w:p w14:paraId="7184F950" w14:textId="77777777"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77777777" w:rsidR="00A817CA" w:rsidRDefault="004A13D7">
      <w:pPr>
        <w:pStyle w:val="a0"/>
      </w:pPr>
      <w:r>
        <w:t xml:space="preserve">This was a brief and simple explanation. If you are more curious about these topics, you can find additional information in specialized books, papers or websites. Wikipedia is a good place to start with: </w:t>
      </w:r>
    </w:p>
    <w:p w14:paraId="3B40801C" w14:textId="77777777" w:rsidR="00A817CA" w:rsidRDefault="002B6EAA">
      <w:pPr>
        <w:pStyle w:val="a0"/>
      </w:pPr>
      <w:hyperlink r:id="rId27" w:tgtFrame="_blank">
        <w:r w:rsidR="004A13D7">
          <w:rPr>
            <w:rStyle w:val="a4"/>
          </w:rPr>
          <w:t>https://en.wikipedia.org/wiki/Parsing</w:t>
        </w:r>
      </w:hyperlink>
    </w:p>
    <w:p w14:paraId="347F78C1" w14:textId="77777777" w:rsidR="00A817CA" w:rsidRDefault="002B6EAA">
      <w:pPr>
        <w:pStyle w:val="a0"/>
      </w:pPr>
      <w:hyperlink r:id="rId28" w:tgtFrame="_blank">
        <w:r w:rsidR="004A13D7">
          <w:rPr>
            <w:rStyle w:val="a4"/>
          </w:rPr>
          <w:t>https://en.wikipedia.org/wiki/Lexical_analysis</w:t>
        </w:r>
      </w:hyperlink>
    </w:p>
    <w:p w14:paraId="19486200" w14:textId="77777777" w:rsidR="00A817CA" w:rsidRDefault="002B6EAA">
      <w:pPr>
        <w:pStyle w:val="a0"/>
      </w:pPr>
      <w:hyperlink r:id="rId29" w:tgtFrame="_blank">
        <w:r w:rsidR="004A13D7">
          <w:rPr>
            <w:rStyle w:val="a4"/>
          </w:rPr>
          <w:t>https://en.wikipedia.org/wiki/Context-free_grammar</w:t>
        </w:r>
      </w:hyperlink>
    </w:p>
    <w:p w14:paraId="08E46455" w14:textId="77777777" w:rsidR="00A817CA" w:rsidRDefault="002B6EAA">
      <w:pPr>
        <w:pStyle w:val="a0"/>
      </w:pPr>
      <w:hyperlink r:id="rId30" w:tgtFrame="_blank">
        <w:r w:rsidR="004A13D7">
          <w:rPr>
            <w:rStyle w:val="a4"/>
          </w:rPr>
          <w:t>https://en.wikipedia.org/wiki/Shunting-yard_algorithm</w:t>
        </w:r>
      </w:hyperlink>
    </w:p>
    <w:p w14:paraId="3CE9CB8C" w14:textId="77777777" w:rsidR="00A817CA" w:rsidRDefault="002B6EAA">
      <w:pPr>
        <w:pStyle w:val="a0"/>
      </w:pPr>
      <w:hyperlink r:id="rId31" w:tgtFrame="_blank">
        <w:r w:rsidR="004A13D7">
          <w:rPr>
            <w:rStyle w:val="a4"/>
          </w:rPr>
          <w:t>https://en.wikipedia.org/wiki/Reverse_Polish_notation</w:t>
        </w:r>
      </w:hyperlink>
    </w:p>
    <w:p w14:paraId="70329C50" w14:textId="77777777" w:rsidR="00A817CA" w:rsidRDefault="004A13D7">
      <w:pPr>
        <w:pStyle w:val="1"/>
      </w:pPr>
      <w:bookmarkStart w:id="14" w:name="TOC_200"/>
      <w:bookmarkStart w:id="15" w:name="_Toc173783917"/>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xml:space="preserve">). There is a toolbar above the input window </w:t>
      </w:r>
      <w:r>
        <w:lastRenderedPageBreak/>
        <w:t>with some useful editing commands: Copy, Paste, Undo, Redo and Insert Image.</w:t>
      </w:r>
    </w:p>
    <w:p w14:paraId="7FC43CEA" w14:textId="77777777"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colored in green, and errors are colored in red. All comments must be enclosed in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73783918"/>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73783919"/>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77777777" w:rsidR="00A817CA" w:rsidRDefault="004A13D7">
      <w:pPr>
        <w:pStyle w:val="a0"/>
      </w:pPr>
      <w:r>
        <w:t>You can type at arbitrary position inside the text. The place where symbols are inserted is called "</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73783920"/>
      <w:bookmarkEnd w:id="20"/>
      <w:r>
        <w:lastRenderedPageBreak/>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73783921"/>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73783922"/>
      <w:bookmarkEnd w:id="24"/>
      <w:r>
        <w:t>Copy</w:t>
      </w:r>
      <w:bookmarkEnd w:id="25"/>
    </w:p>
    <w:p w14:paraId="53512A2B" w14:textId="77777777"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p>
    <w:p w14:paraId="6BCB9972" w14:textId="77777777" w:rsidR="00A817CA" w:rsidRDefault="004A13D7">
      <w:pPr>
        <w:pStyle w:val="a0"/>
        <w:ind w:right="0"/>
      </w:pPr>
      <w:r>
        <w:t>You can copy the selected text to the Clipboard by pressing "</w:t>
      </w:r>
      <w:r>
        <w:rPr>
          <w:b/>
        </w:rPr>
        <w:t>Ctrl+C</w:t>
      </w:r>
      <w:r>
        <w:t xml:space="preserve">" or by clicking the </w:t>
      </w:r>
      <w:r>
        <w:rPr>
          <w:noProof/>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73783923"/>
      <w:bookmarkEnd w:id="26"/>
      <w:r>
        <w:t>Paste</w:t>
      </w:r>
      <w:bookmarkEnd w:id="27"/>
    </w:p>
    <w:p w14:paraId="0522EB2F" w14:textId="77777777" w:rsidR="00A817CA" w:rsidRDefault="004A13D7">
      <w:pPr>
        <w:pStyle w:val="a0"/>
        <w:ind w:right="0"/>
      </w:pPr>
      <w:r>
        <w:t>Before you paste a text from the Clipboard you have to position the cursor at the required place. Then press "</w:t>
      </w:r>
      <w:r>
        <w:rPr>
          <w:b/>
        </w:rPr>
        <w:t>Ctrl+V</w:t>
      </w:r>
      <w:r>
        <w:t xml:space="preserve">" or the </w:t>
      </w:r>
      <w:r>
        <w:rPr>
          <w:noProof/>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vice-versa.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73783924"/>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Pr>
          <w:noProof/>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73783925"/>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Pr>
          <w:noProof/>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2483BA0B" w14:textId="77777777" w:rsidR="00A817CA" w:rsidRDefault="004A13D7">
      <w:pPr>
        <w:pStyle w:val="3"/>
      </w:pPr>
      <w:bookmarkStart w:id="32" w:name="TOC_209"/>
      <w:bookmarkStart w:id="33" w:name="_Toc173783926"/>
      <w:bookmarkEnd w:id="32"/>
      <w:r>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Pr>
          <w:noProof/>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lastRenderedPageBreak/>
        <w:drawing>
          <wp:inline distT="0" distB="0" distL="0" distR="0" wp14:anchorId="6EED350F" wp14:editId="1D196887">
            <wp:extent cx="4400550" cy="2570480"/>
            <wp:effectExtent l="0" t="0" r="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400550" cy="2570480"/>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pPr>
        <w:pStyle w:val="a0"/>
        <w:numPr>
          <w:ilvl w:val="0"/>
          <w:numId w:val="4"/>
        </w:numPr>
        <w:tabs>
          <w:tab w:val="left" w:pos="0"/>
        </w:tabs>
        <w:ind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pPr>
        <w:pStyle w:val="a0"/>
        <w:numPr>
          <w:ilvl w:val="0"/>
          <w:numId w:val="4"/>
        </w:numPr>
        <w:tabs>
          <w:tab w:val="left" w:pos="0"/>
        </w:tabs>
        <w:ind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pPr>
        <w:pStyle w:val="a0"/>
        <w:numPr>
          <w:ilvl w:val="0"/>
          <w:numId w:val="4"/>
        </w:numPr>
        <w:tabs>
          <w:tab w:val="left" w:pos="0"/>
        </w:tabs>
        <w:ind w:right="0"/>
      </w:pPr>
      <w:r>
        <w:rPr>
          <w:b/>
        </w:rPr>
        <w:t>Match case</w:t>
      </w:r>
      <w:r>
        <w:t xml:space="preserve">: If selected, the search will make difference between capital and small letters. By default, the case is neglected. </w:t>
      </w:r>
    </w:p>
    <w:p w14:paraId="5F308C49" w14:textId="77777777" w:rsidR="00A817CA" w:rsidRDefault="004A13D7">
      <w:pPr>
        <w:pStyle w:val="a0"/>
        <w:numPr>
          <w:ilvl w:val="0"/>
          <w:numId w:val="4"/>
        </w:numPr>
        <w:tabs>
          <w:tab w:val="left" w:pos="0"/>
        </w:tabs>
        <w:ind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73783927"/>
      <w:bookmarkEnd w:id="34"/>
      <w:r>
        <w:t>Coding aids</w:t>
      </w:r>
      <w:bookmarkEnd w:id="35"/>
    </w:p>
    <w:p w14:paraId="07AFD57F" w14:textId="77777777" w:rsidR="00A817CA" w:rsidRDefault="004A13D7">
      <w:pPr>
        <w:pStyle w:val="3"/>
      </w:pPr>
      <w:bookmarkStart w:id="36" w:name="TOC_301"/>
      <w:bookmarkStart w:id="37" w:name="_Toc173783928"/>
      <w:bookmarkEnd w:id="36"/>
      <w:r>
        <w:t>Syntax highlighting</w:t>
      </w:r>
      <w:bookmarkEnd w:id="37"/>
    </w:p>
    <w:p w14:paraId="7F9E217B" w14:textId="77777777" w:rsidR="00A817CA"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73783929"/>
      <w:bookmarkEnd w:id="38"/>
      <w:r>
        <w:t>Auto-indentation</w:t>
      </w:r>
      <w:bookmarkEnd w:id="39"/>
    </w:p>
    <w:p w14:paraId="2E1CD01D" w14:textId="77777777" w:rsidR="00A817CA" w:rsidRDefault="004A13D7">
      <w:pPr>
        <w:pStyle w:val="a0"/>
        <w:ind w:right="0"/>
      </w:pPr>
      <w:r>
        <w:t xml:space="preserve">The indentation of the separate lines in the code is maintained automatically by the program. All </w:t>
      </w:r>
      <w:r>
        <w:lastRenderedPageBreak/>
        <w:t>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73783930"/>
      <w:bookmarkEnd w:id="40"/>
      <w:r>
        <w:t>Auto-complete</w:t>
      </w:r>
      <w:bookmarkEnd w:id="41"/>
    </w:p>
    <w:p w14:paraId="252CCE9F" w14:textId="77777777" w:rsidR="00A817CA" w:rsidRDefault="004A13D7">
      <w:pPr>
        <w:pStyle w:val="a0"/>
        <w:ind w:right="0"/>
      </w:pPr>
      <w:r>
        <w:t>When you start typing, the program displays a drop-down list with suggestions that match what you have just typed. It contains keywords, units of measurement, built in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73783931"/>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77777777" w:rsidR="00A817CA" w:rsidRDefault="004A13D7">
      <w:pPr>
        <w:pStyle w:val="3"/>
      </w:pPr>
      <w:bookmarkStart w:id="44" w:name="TOC_305"/>
      <w:bookmarkStart w:id="45" w:name="_Toc173783932"/>
      <w:bookmarkEnd w:id="44"/>
      <w:r>
        <w:t>Greek letters</w:t>
      </w:r>
      <w:bookmarkEnd w:id="45"/>
    </w:p>
    <w:p w14:paraId="01459716" w14:textId="77777777" w:rsidR="00A817CA" w:rsidRDefault="004A13D7">
      <w:pPr>
        <w:pStyle w:val="a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728" w:type="dxa"/>
        <w:tblInd w:w="115" w:type="dxa"/>
        <w:tblLayout w:type="fixed"/>
        <w:tblCellMar>
          <w:top w:w="57" w:type="dxa"/>
          <w:left w:w="57" w:type="dxa"/>
          <w:bottom w:w="57" w:type="dxa"/>
          <w:right w:w="57" w:type="dxa"/>
        </w:tblCellMar>
        <w:tblLook w:val="0000" w:firstRow="0" w:lastRow="0" w:firstColumn="0" w:lastColumn="0" w:noHBand="0" w:noVBand="0"/>
      </w:tblPr>
      <w:tblGrid>
        <w:gridCol w:w="1034"/>
        <w:gridCol w:w="686"/>
        <w:gridCol w:w="557"/>
        <w:gridCol w:w="1815"/>
        <w:gridCol w:w="636"/>
      </w:tblGrid>
      <w:tr w:rsidR="00A817CA" w14:paraId="2C6C9954" w14:textId="77777777">
        <w:tc>
          <w:tcPr>
            <w:tcW w:w="1034" w:type="dxa"/>
            <w:tcBorders>
              <w:top w:val="single" w:sz="4" w:space="0" w:color="999999"/>
              <w:left w:val="single" w:sz="4" w:space="0" w:color="999999"/>
              <w:bottom w:val="single" w:sz="4" w:space="0" w:color="999999"/>
            </w:tcBorders>
            <w:shd w:val="clear" w:color="auto" w:fill="EEEEEE"/>
            <w:vAlign w:val="center"/>
          </w:tcPr>
          <w:p w14:paraId="65C1DD77"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 xml:space="preserve">Name </w:t>
            </w:r>
          </w:p>
        </w:tc>
        <w:tc>
          <w:tcPr>
            <w:tcW w:w="686" w:type="dxa"/>
            <w:tcBorders>
              <w:top w:val="single" w:sz="4" w:space="0" w:color="999999"/>
              <w:left w:val="single" w:sz="4" w:space="0" w:color="999999"/>
              <w:bottom w:val="single" w:sz="4" w:space="0" w:color="999999"/>
            </w:tcBorders>
            <w:shd w:val="clear" w:color="auto" w:fill="EEEEEE"/>
            <w:vAlign w:val="center"/>
          </w:tcPr>
          <w:p w14:paraId="5959FA18"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greek</w:t>
            </w:r>
          </w:p>
        </w:tc>
        <w:tc>
          <w:tcPr>
            <w:tcW w:w="557" w:type="dxa"/>
            <w:tcBorders>
              <w:top w:val="single" w:sz="4" w:space="0" w:color="999999"/>
              <w:left w:val="single" w:sz="4" w:space="0" w:color="999999"/>
              <w:bottom w:val="single" w:sz="4" w:space="0" w:color="999999"/>
            </w:tcBorders>
            <w:shd w:val="clear" w:color="auto" w:fill="EEEEEE"/>
            <w:vAlign w:val="center"/>
          </w:tcPr>
          <w:p w14:paraId="6BDC442E"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latin</w:t>
            </w:r>
          </w:p>
        </w:tc>
        <w:tc>
          <w:tcPr>
            <w:tcW w:w="1815" w:type="dxa"/>
            <w:tcBorders>
              <w:top w:val="single" w:sz="4" w:space="0" w:color="999999"/>
              <w:left w:val="single" w:sz="4" w:space="0" w:color="999999"/>
              <w:bottom w:val="single" w:sz="4" w:space="0" w:color="999999"/>
            </w:tcBorders>
            <w:shd w:val="clear" w:color="auto" w:fill="EEEEEE"/>
            <w:vAlign w:val="center"/>
          </w:tcPr>
          <w:p w14:paraId="7C309444"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Greek</w:t>
            </w:r>
          </w:p>
        </w:tc>
        <w:tc>
          <w:tcPr>
            <w:tcW w:w="63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6EB4E2C5"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Latin</w:t>
            </w:r>
          </w:p>
        </w:tc>
      </w:tr>
      <w:tr w:rsidR="00A817CA" w14:paraId="3105681C" w14:textId="77777777">
        <w:tc>
          <w:tcPr>
            <w:tcW w:w="1034" w:type="dxa"/>
            <w:tcBorders>
              <w:left w:val="single" w:sz="4" w:space="0" w:color="999999"/>
              <w:bottom w:val="single" w:sz="4" w:space="0" w:color="999999"/>
            </w:tcBorders>
            <w:vAlign w:val="center"/>
          </w:tcPr>
          <w:p w14:paraId="5D42E56F" w14:textId="77777777" w:rsidR="00A817CA" w:rsidRDefault="004A13D7">
            <w:pPr>
              <w:pStyle w:val="TableContents"/>
              <w:spacing w:before="0" w:after="0"/>
            </w:pPr>
            <w:r>
              <w:t xml:space="preserve">alpha </w:t>
            </w:r>
          </w:p>
        </w:tc>
        <w:tc>
          <w:tcPr>
            <w:tcW w:w="686" w:type="dxa"/>
            <w:tcBorders>
              <w:left w:val="single" w:sz="4" w:space="0" w:color="999999"/>
              <w:bottom w:val="single" w:sz="4" w:space="0" w:color="999999"/>
            </w:tcBorders>
            <w:vAlign w:val="center"/>
          </w:tcPr>
          <w:p w14:paraId="6A68BCD2" w14:textId="77777777" w:rsidR="00A817CA" w:rsidRDefault="004A13D7">
            <w:pPr>
              <w:pStyle w:val="TableContents"/>
              <w:spacing w:before="0" w:after="0"/>
            </w:pPr>
            <w:r>
              <w:t>α</w:t>
            </w:r>
          </w:p>
        </w:tc>
        <w:tc>
          <w:tcPr>
            <w:tcW w:w="557" w:type="dxa"/>
            <w:tcBorders>
              <w:left w:val="single" w:sz="4" w:space="0" w:color="999999"/>
              <w:bottom w:val="single" w:sz="4" w:space="0" w:color="999999"/>
            </w:tcBorders>
            <w:vAlign w:val="center"/>
          </w:tcPr>
          <w:p w14:paraId="4F20BAE6" w14:textId="77777777" w:rsidR="00A817CA" w:rsidRDefault="004A13D7">
            <w:pPr>
              <w:pStyle w:val="TableContents"/>
              <w:spacing w:before="0" w:after="0"/>
            </w:pPr>
            <w:r>
              <w:t>a</w:t>
            </w:r>
          </w:p>
        </w:tc>
        <w:tc>
          <w:tcPr>
            <w:tcW w:w="1815" w:type="dxa"/>
            <w:tcBorders>
              <w:left w:val="single" w:sz="4" w:space="0" w:color="999999"/>
              <w:bottom w:val="single" w:sz="4" w:space="0" w:color="999999"/>
            </w:tcBorders>
            <w:vAlign w:val="center"/>
          </w:tcPr>
          <w:p w14:paraId="35AEF800" w14:textId="77777777" w:rsidR="00A817CA" w:rsidRDefault="004A13D7">
            <w:pPr>
              <w:pStyle w:val="TableContents"/>
              <w:spacing w:before="0" w:after="0"/>
            </w:pPr>
            <w:r>
              <w:t>Α</w:t>
            </w:r>
          </w:p>
        </w:tc>
        <w:tc>
          <w:tcPr>
            <w:tcW w:w="636" w:type="dxa"/>
            <w:tcBorders>
              <w:left w:val="single" w:sz="4" w:space="0" w:color="999999"/>
              <w:bottom w:val="single" w:sz="4" w:space="0" w:color="999999"/>
              <w:right w:val="single" w:sz="4" w:space="0" w:color="999999"/>
            </w:tcBorders>
            <w:vAlign w:val="center"/>
          </w:tcPr>
          <w:p w14:paraId="146CE7CD" w14:textId="77777777" w:rsidR="00A817CA" w:rsidRDefault="004A13D7">
            <w:pPr>
              <w:pStyle w:val="TableContents"/>
              <w:spacing w:before="0" w:after="0"/>
            </w:pPr>
            <w:r>
              <w:t>A</w:t>
            </w:r>
          </w:p>
        </w:tc>
      </w:tr>
      <w:tr w:rsidR="00A817CA" w14:paraId="35CCD959" w14:textId="77777777">
        <w:tc>
          <w:tcPr>
            <w:tcW w:w="1034" w:type="dxa"/>
            <w:tcBorders>
              <w:left w:val="single" w:sz="4" w:space="0" w:color="999999"/>
              <w:bottom w:val="single" w:sz="4" w:space="0" w:color="999999"/>
            </w:tcBorders>
            <w:vAlign w:val="center"/>
          </w:tcPr>
          <w:p w14:paraId="3777BC56" w14:textId="77777777" w:rsidR="00A817CA" w:rsidRDefault="004A13D7">
            <w:pPr>
              <w:pStyle w:val="TableContents"/>
              <w:spacing w:before="0" w:after="0"/>
            </w:pPr>
            <w:r>
              <w:t xml:space="preserve">beta </w:t>
            </w:r>
          </w:p>
        </w:tc>
        <w:tc>
          <w:tcPr>
            <w:tcW w:w="686" w:type="dxa"/>
            <w:tcBorders>
              <w:left w:val="single" w:sz="4" w:space="0" w:color="999999"/>
              <w:bottom w:val="single" w:sz="4" w:space="0" w:color="999999"/>
            </w:tcBorders>
            <w:vAlign w:val="center"/>
          </w:tcPr>
          <w:p w14:paraId="0780F1A2" w14:textId="77777777" w:rsidR="00A817CA" w:rsidRDefault="004A13D7">
            <w:pPr>
              <w:pStyle w:val="TableContents"/>
              <w:spacing w:before="0" w:after="0"/>
            </w:pPr>
            <w:r>
              <w:t>β</w:t>
            </w:r>
          </w:p>
        </w:tc>
        <w:tc>
          <w:tcPr>
            <w:tcW w:w="557" w:type="dxa"/>
            <w:tcBorders>
              <w:left w:val="single" w:sz="4" w:space="0" w:color="999999"/>
              <w:bottom w:val="single" w:sz="4" w:space="0" w:color="999999"/>
            </w:tcBorders>
            <w:vAlign w:val="center"/>
          </w:tcPr>
          <w:p w14:paraId="78C284C7" w14:textId="77777777" w:rsidR="00A817CA" w:rsidRDefault="004A13D7">
            <w:pPr>
              <w:pStyle w:val="TableContents"/>
              <w:spacing w:before="0" w:after="0"/>
            </w:pPr>
            <w:r>
              <w:t>b</w:t>
            </w:r>
          </w:p>
        </w:tc>
        <w:tc>
          <w:tcPr>
            <w:tcW w:w="1815" w:type="dxa"/>
            <w:tcBorders>
              <w:left w:val="single" w:sz="4" w:space="0" w:color="999999"/>
              <w:bottom w:val="single" w:sz="4" w:space="0" w:color="999999"/>
            </w:tcBorders>
            <w:vAlign w:val="center"/>
          </w:tcPr>
          <w:p w14:paraId="596CB795" w14:textId="77777777" w:rsidR="00A817CA" w:rsidRDefault="004A13D7">
            <w:pPr>
              <w:pStyle w:val="TableContents"/>
              <w:spacing w:before="0" w:after="0"/>
            </w:pPr>
            <w:r>
              <w:t>Β</w:t>
            </w:r>
          </w:p>
        </w:tc>
        <w:tc>
          <w:tcPr>
            <w:tcW w:w="636" w:type="dxa"/>
            <w:tcBorders>
              <w:left w:val="single" w:sz="4" w:space="0" w:color="999999"/>
              <w:bottom w:val="single" w:sz="4" w:space="0" w:color="999999"/>
              <w:right w:val="single" w:sz="4" w:space="0" w:color="999999"/>
            </w:tcBorders>
            <w:vAlign w:val="center"/>
          </w:tcPr>
          <w:p w14:paraId="3ACBC18C" w14:textId="77777777" w:rsidR="00A817CA" w:rsidRDefault="004A13D7">
            <w:pPr>
              <w:pStyle w:val="TableContents"/>
              <w:spacing w:before="0" w:after="0"/>
            </w:pPr>
            <w:r>
              <w:t>B</w:t>
            </w:r>
          </w:p>
        </w:tc>
      </w:tr>
      <w:tr w:rsidR="00A817CA" w14:paraId="65DF209A" w14:textId="77777777">
        <w:tc>
          <w:tcPr>
            <w:tcW w:w="1034" w:type="dxa"/>
            <w:tcBorders>
              <w:left w:val="single" w:sz="4" w:space="0" w:color="999999"/>
              <w:bottom w:val="single" w:sz="4" w:space="0" w:color="999999"/>
            </w:tcBorders>
            <w:vAlign w:val="center"/>
          </w:tcPr>
          <w:p w14:paraId="0EBAFBBC" w14:textId="77777777" w:rsidR="00A817CA" w:rsidRDefault="004A13D7">
            <w:pPr>
              <w:pStyle w:val="TableContents"/>
              <w:spacing w:before="0" w:after="0"/>
            </w:pPr>
            <w:r>
              <w:t xml:space="preserve">gamma </w:t>
            </w:r>
          </w:p>
        </w:tc>
        <w:tc>
          <w:tcPr>
            <w:tcW w:w="686" w:type="dxa"/>
            <w:tcBorders>
              <w:left w:val="single" w:sz="4" w:space="0" w:color="999999"/>
              <w:bottom w:val="single" w:sz="4" w:space="0" w:color="999999"/>
            </w:tcBorders>
            <w:vAlign w:val="center"/>
          </w:tcPr>
          <w:p w14:paraId="36580AF4" w14:textId="77777777" w:rsidR="00A817CA" w:rsidRDefault="004A13D7">
            <w:pPr>
              <w:pStyle w:val="TableContents"/>
              <w:spacing w:before="0" w:after="0"/>
            </w:pPr>
            <w:r>
              <w:t>γ</w:t>
            </w:r>
          </w:p>
        </w:tc>
        <w:tc>
          <w:tcPr>
            <w:tcW w:w="557" w:type="dxa"/>
            <w:tcBorders>
              <w:left w:val="single" w:sz="4" w:space="0" w:color="999999"/>
              <w:bottom w:val="single" w:sz="4" w:space="0" w:color="999999"/>
            </w:tcBorders>
            <w:vAlign w:val="center"/>
          </w:tcPr>
          <w:p w14:paraId="6AA8FA32" w14:textId="77777777" w:rsidR="00A817CA" w:rsidRDefault="004A13D7">
            <w:pPr>
              <w:pStyle w:val="TableContents"/>
              <w:spacing w:before="0" w:after="0"/>
            </w:pPr>
            <w:r>
              <w:t>g</w:t>
            </w:r>
          </w:p>
        </w:tc>
        <w:tc>
          <w:tcPr>
            <w:tcW w:w="1815" w:type="dxa"/>
            <w:tcBorders>
              <w:left w:val="single" w:sz="4" w:space="0" w:color="999999"/>
              <w:bottom w:val="single" w:sz="4" w:space="0" w:color="999999"/>
            </w:tcBorders>
            <w:vAlign w:val="center"/>
          </w:tcPr>
          <w:p w14:paraId="6F933BE9" w14:textId="77777777" w:rsidR="00A817CA" w:rsidRDefault="004A13D7">
            <w:pPr>
              <w:pStyle w:val="TableContents"/>
              <w:spacing w:before="0" w:after="0"/>
            </w:pPr>
            <w:r>
              <w:t>Γ</w:t>
            </w:r>
          </w:p>
        </w:tc>
        <w:tc>
          <w:tcPr>
            <w:tcW w:w="636" w:type="dxa"/>
            <w:tcBorders>
              <w:left w:val="single" w:sz="4" w:space="0" w:color="999999"/>
              <w:bottom w:val="single" w:sz="4" w:space="0" w:color="999999"/>
              <w:right w:val="single" w:sz="4" w:space="0" w:color="999999"/>
            </w:tcBorders>
            <w:vAlign w:val="center"/>
          </w:tcPr>
          <w:p w14:paraId="7E6E3B1F" w14:textId="77777777" w:rsidR="00A817CA" w:rsidRDefault="004A13D7">
            <w:pPr>
              <w:pStyle w:val="TableContents"/>
              <w:spacing w:before="0" w:after="0"/>
            </w:pPr>
            <w:r>
              <w:t>G</w:t>
            </w:r>
          </w:p>
        </w:tc>
      </w:tr>
      <w:tr w:rsidR="00A817CA" w14:paraId="009793CD" w14:textId="77777777">
        <w:tc>
          <w:tcPr>
            <w:tcW w:w="1034" w:type="dxa"/>
            <w:tcBorders>
              <w:left w:val="single" w:sz="4" w:space="0" w:color="999999"/>
              <w:bottom w:val="single" w:sz="4" w:space="0" w:color="999999"/>
            </w:tcBorders>
            <w:vAlign w:val="center"/>
          </w:tcPr>
          <w:p w14:paraId="3BF29607" w14:textId="77777777" w:rsidR="00A817CA" w:rsidRDefault="004A13D7">
            <w:pPr>
              <w:pStyle w:val="TableContents"/>
              <w:spacing w:before="0" w:after="0"/>
            </w:pPr>
            <w:r>
              <w:t xml:space="preserve">delta </w:t>
            </w:r>
          </w:p>
        </w:tc>
        <w:tc>
          <w:tcPr>
            <w:tcW w:w="686" w:type="dxa"/>
            <w:tcBorders>
              <w:left w:val="single" w:sz="4" w:space="0" w:color="999999"/>
              <w:bottom w:val="single" w:sz="4" w:space="0" w:color="999999"/>
            </w:tcBorders>
            <w:vAlign w:val="center"/>
          </w:tcPr>
          <w:p w14:paraId="64725B77" w14:textId="77777777" w:rsidR="00A817CA" w:rsidRDefault="004A13D7">
            <w:pPr>
              <w:pStyle w:val="TableContents"/>
              <w:spacing w:before="0" w:after="0"/>
            </w:pPr>
            <w:r>
              <w:t>δ</w:t>
            </w:r>
          </w:p>
        </w:tc>
        <w:tc>
          <w:tcPr>
            <w:tcW w:w="557" w:type="dxa"/>
            <w:tcBorders>
              <w:left w:val="single" w:sz="4" w:space="0" w:color="999999"/>
              <w:bottom w:val="single" w:sz="4" w:space="0" w:color="999999"/>
            </w:tcBorders>
            <w:vAlign w:val="center"/>
          </w:tcPr>
          <w:p w14:paraId="122BC4AB" w14:textId="77777777" w:rsidR="00A817CA" w:rsidRDefault="004A13D7">
            <w:pPr>
              <w:pStyle w:val="TableContents"/>
              <w:spacing w:before="0" w:after="0"/>
            </w:pPr>
            <w:r>
              <w:t>d</w:t>
            </w:r>
          </w:p>
        </w:tc>
        <w:tc>
          <w:tcPr>
            <w:tcW w:w="1815" w:type="dxa"/>
            <w:tcBorders>
              <w:left w:val="single" w:sz="4" w:space="0" w:color="999999"/>
              <w:bottom w:val="single" w:sz="4" w:space="0" w:color="999999"/>
            </w:tcBorders>
            <w:vAlign w:val="center"/>
          </w:tcPr>
          <w:p w14:paraId="34247ED5" w14:textId="77777777" w:rsidR="00A817CA" w:rsidRDefault="004A13D7">
            <w:pPr>
              <w:pStyle w:val="TableContents"/>
              <w:spacing w:before="0" w:after="0"/>
            </w:pPr>
            <w:r>
              <w:t>Δ</w:t>
            </w:r>
          </w:p>
        </w:tc>
        <w:tc>
          <w:tcPr>
            <w:tcW w:w="636" w:type="dxa"/>
            <w:tcBorders>
              <w:left w:val="single" w:sz="4" w:space="0" w:color="999999"/>
              <w:bottom w:val="single" w:sz="4" w:space="0" w:color="999999"/>
              <w:right w:val="single" w:sz="4" w:space="0" w:color="999999"/>
            </w:tcBorders>
            <w:vAlign w:val="center"/>
          </w:tcPr>
          <w:p w14:paraId="77227962" w14:textId="77777777" w:rsidR="00A817CA" w:rsidRDefault="004A13D7">
            <w:pPr>
              <w:pStyle w:val="TableContents"/>
              <w:spacing w:before="0" w:after="0"/>
            </w:pPr>
            <w:r>
              <w:t>D</w:t>
            </w:r>
          </w:p>
        </w:tc>
      </w:tr>
      <w:tr w:rsidR="00A817CA" w14:paraId="6951E01A" w14:textId="77777777">
        <w:tc>
          <w:tcPr>
            <w:tcW w:w="1034" w:type="dxa"/>
            <w:tcBorders>
              <w:left w:val="single" w:sz="4" w:space="0" w:color="999999"/>
              <w:bottom w:val="single" w:sz="4" w:space="0" w:color="999999"/>
            </w:tcBorders>
            <w:vAlign w:val="center"/>
          </w:tcPr>
          <w:p w14:paraId="520DC1DD" w14:textId="77777777" w:rsidR="00A817CA" w:rsidRDefault="004A13D7">
            <w:pPr>
              <w:pStyle w:val="TableContents"/>
              <w:spacing w:before="0" w:after="0"/>
            </w:pPr>
            <w:r>
              <w:t xml:space="preserve">epsilon </w:t>
            </w:r>
          </w:p>
        </w:tc>
        <w:tc>
          <w:tcPr>
            <w:tcW w:w="686" w:type="dxa"/>
            <w:tcBorders>
              <w:left w:val="single" w:sz="4" w:space="0" w:color="999999"/>
              <w:bottom w:val="single" w:sz="4" w:space="0" w:color="999999"/>
            </w:tcBorders>
            <w:vAlign w:val="center"/>
          </w:tcPr>
          <w:p w14:paraId="74D3236F" w14:textId="77777777" w:rsidR="00A817CA" w:rsidRDefault="004A13D7">
            <w:pPr>
              <w:pStyle w:val="TableContents"/>
              <w:spacing w:before="0" w:after="0"/>
            </w:pPr>
            <w:r>
              <w:t>ε</w:t>
            </w:r>
          </w:p>
        </w:tc>
        <w:tc>
          <w:tcPr>
            <w:tcW w:w="557" w:type="dxa"/>
            <w:tcBorders>
              <w:left w:val="single" w:sz="4" w:space="0" w:color="999999"/>
              <w:bottom w:val="single" w:sz="4" w:space="0" w:color="999999"/>
            </w:tcBorders>
            <w:vAlign w:val="center"/>
          </w:tcPr>
          <w:p w14:paraId="6303510F" w14:textId="77777777" w:rsidR="00A817CA" w:rsidRDefault="004A13D7">
            <w:pPr>
              <w:pStyle w:val="TableContents"/>
              <w:spacing w:before="0" w:after="0"/>
            </w:pPr>
            <w:r>
              <w:t>e</w:t>
            </w:r>
          </w:p>
        </w:tc>
        <w:tc>
          <w:tcPr>
            <w:tcW w:w="1815" w:type="dxa"/>
            <w:tcBorders>
              <w:left w:val="single" w:sz="4" w:space="0" w:color="999999"/>
              <w:bottom w:val="single" w:sz="4" w:space="0" w:color="999999"/>
            </w:tcBorders>
            <w:vAlign w:val="center"/>
          </w:tcPr>
          <w:p w14:paraId="1149907B" w14:textId="77777777" w:rsidR="00A817CA" w:rsidRDefault="004A13D7">
            <w:pPr>
              <w:pStyle w:val="TableContents"/>
              <w:spacing w:before="0" w:after="0"/>
            </w:pPr>
            <w:r>
              <w:t>Ε</w:t>
            </w:r>
          </w:p>
        </w:tc>
        <w:tc>
          <w:tcPr>
            <w:tcW w:w="636" w:type="dxa"/>
            <w:tcBorders>
              <w:left w:val="single" w:sz="4" w:space="0" w:color="999999"/>
              <w:bottom w:val="single" w:sz="4" w:space="0" w:color="999999"/>
              <w:right w:val="single" w:sz="4" w:space="0" w:color="999999"/>
            </w:tcBorders>
            <w:vAlign w:val="center"/>
          </w:tcPr>
          <w:p w14:paraId="4E3884F7" w14:textId="77777777" w:rsidR="00A817CA" w:rsidRDefault="004A13D7">
            <w:pPr>
              <w:pStyle w:val="TableContents"/>
              <w:spacing w:before="0" w:after="0"/>
            </w:pPr>
            <w:r>
              <w:t>E</w:t>
            </w:r>
          </w:p>
        </w:tc>
      </w:tr>
      <w:tr w:rsidR="00A817CA" w14:paraId="6DAABD77" w14:textId="77777777">
        <w:tc>
          <w:tcPr>
            <w:tcW w:w="1034" w:type="dxa"/>
            <w:tcBorders>
              <w:left w:val="single" w:sz="4" w:space="0" w:color="999999"/>
              <w:bottom w:val="single" w:sz="4" w:space="0" w:color="999999"/>
            </w:tcBorders>
            <w:vAlign w:val="center"/>
          </w:tcPr>
          <w:p w14:paraId="050F46A0" w14:textId="77777777" w:rsidR="00A817CA" w:rsidRDefault="004A13D7">
            <w:pPr>
              <w:pStyle w:val="TableContents"/>
              <w:spacing w:before="0" w:after="0"/>
            </w:pPr>
            <w:r>
              <w:t xml:space="preserve">zeta </w:t>
            </w:r>
          </w:p>
        </w:tc>
        <w:tc>
          <w:tcPr>
            <w:tcW w:w="686" w:type="dxa"/>
            <w:tcBorders>
              <w:left w:val="single" w:sz="4" w:space="0" w:color="999999"/>
              <w:bottom w:val="single" w:sz="4" w:space="0" w:color="999999"/>
            </w:tcBorders>
            <w:vAlign w:val="center"/>
          </w:tcPr>
          <w:p w14:paraId="3615214C" w14:textId="77777777" w:rsidR="00A817CA" w:rsidRDefault="004A13D7">
            <w:pPr>
              <w:pStyle w:val="TableContents"/>
              <w:spacing w:before="0" w:after="0"/>
            </w:pPr>
            <w:r>
              <w:t>ζ</w:t>
            </w:r>
          </w:p>
        </w:tc>
        <w:tc>
          <w:tcPr>
            <w:tcW w:w="557" w:type="dxa"/>
            <w:tcBorders>
              <w:left w:val="single" w:sz="4" w:space="0" w:color="999999"/>
              <w:bottom w:val="single" w:sz="4" w:space="0" w:color="999999"/>
            </w:tcBorders>
            <w:vAlign w:val="center"/>
          </w:tcPr>
          <w:p w14:paraId="63AB2AC9" w14:textId="77777777" w:rsidR="00A817CA" w:rsidRDefault="004A13D7">
            <w:pPr>
              <w:pStyle w:val="TableContents"/>
              <w:spacing w:before="0" w:after="0"/>
            </w:pPr>
            <w:r>
              <w:t>z</w:t>
            </w:r>
          </w:p>
        </w:tc>
        <w:tc>
          <w:tcPr>
            <w:tcW w:w="1815" w:type="dxa"/>
            <w:tcBorders>
              <w:left w:val="single" w:sz="4" w:space="0" w:color="999999"/>
              <w:bottom w:val="single" w:sz="4" w:space="0" w:color="999999"/>
            </w:tcBorders>
            <w:vAlign w:val="center"/>
          </w:tcPr>
          <w:p w14:paraId="38955A7B" w14:textId="77777777" w:rsidR="00A817CA" w:rsidRDefault="004A13D7">
            <w:pPr>
              <w:pStyle w:val="TableContents"/>
              <w:spacing w:before="0" w:after="0"/>
            </w:pPr>
            <w:r>
              <w:t>Ζ</w:t>
            </w:r>
          </w:p>
        </w:tc>
        <w:tc>
          <w:tcPr>
            <w:tcW w:w="636" w:type="dxa"/>
            <w:tcBorders>
              <w:left w:val="single" w:sz="4" w:space="0" w:color="999999"/>
              <w:bottom w:val="single" w:sz="4" w:space="0" w:color="999999"/>
              <w:right w:val="single" w:sz="4" w:space="0" w:color="999999"/>
            </w:tcBorders>
            <w:vAlign w:val="center"/>
          </w:tcPr>
          <w:p w14:paraId="54BCE504" w14:textId="77777777" w:rsidR="00A817CA" w:rsidRDefault="004A13D7">
            <w:pPr>
              <w:pStyle w:val="TableContents"/>
              <w:spacing w:before="0" w:after="0"/>
            </w:pPr>
            <w:r>
              <w:t>Z</w:t>
            </w:r>
          </w:p>
        </w:tc>
      </w:tr>
      <w:tr w:rsidR="00A817CA" w14:paraId="3E6EE635" w14:textId="77777777">
        <w:tc>
          <w:tcPr>
            <w:tcW w:w="1034" w:type="dxa"/>
            <w:tcBorders>
              <w:left w:val="single" w:sz="4" w:space="0" w:color="999999"/>
              <w:bottom w:val="single" w:sz="4" w:space="0" w:color="999999"/>
            </w:tcBorders>
            <w:vAlign w:val="center"/>
          </w:tcPr>
          <w:p w14:paraId="4A337777" w14:textId="77777777" w:rsidR="00A817CA" w:rsidRDefault="004A13D7">
            <w:pPr>
              <w:pStyle w:val="TableContents"/>
              <w:spacing w:before="0" w:after="0"/>
            </w:pPr>
            <w:r>
              <w:t xml:space="preserve">eta </w:t>
            </w:r>
          </w:p>
        </w:tc>
        <w:tc>
          <w:tcPr>
            <w:tcW w:w="686" w:type="dxa"/>
            <w:tcBorders>
              <w:left w:val="single" w:sz="4" w:space="0" w:color="999999"/>
              <w:bottom w:val="single" w:sz="4" w:space="0" w:color="999999"/>
            </w:tcBorders>
            <w:vAlign w:val="center"/>
          </w:tcPr>
          <w:p w14:paraId="337AE62D" w14:textId="77777777" w:rsidR="00A817CA" w:rsidRDefault="004A13D7">
            <w:pPr>
              <w:pStyle w:val="TableContents"/>
              <w:spacing w:before="0" w:after="0"/>
            </w:pPr>
            <w:r>
              <w:t>η</w:t>
            </w:r>
          </w:p>
        </w:tc>
        <w:tc>
          <w:tcPr>
            <w:tcW w:w="557" w:type="dxa"/>
            <w:tcBorders>
              <w:left w:val="single" w:sz="4" w:space="0" w:color="999999"/>
              <w:bottom w:val="single" w:sz="4" w:space="0" w:color="999999"/>
            </w:tcBorders>
            <w:vAlign w:val="center"/>
          </w:tcPr>
          <w:p w14:paraId="0CDD0CF0" w14:textId="77777777" w:rsidR="00A817CA" w:rsidRDefault="004A13D7">
            <w:pPr>
              <w:pStyle w:val="TableContents"/>
              <w:spacing w:before="0" w:after="0"/>
            </w:pPr>
            <w:r>
              <w:t>h</w:t>
            </w:r>
          </w:p>
        </w:tc>
        <w:tc>
          <w:tcPr>
            <w:tcW w:w="1815" w:type="dxa"/>
            <w:tcBorders>
              <w:left w:val="single" w:sz="4" w:space="0" w:color="999999"/>
              <w:bottom w:val="single" w:sz="4" w:space="0" w:color="999999"/>
            </w:tcBorders>
            <w:vAlign w:val="center"/>
          </w:tcPr>
          <w:p w14:paraId="17461CB2" w14:textId="77777777" w:rsidR="00A817CA" w:rsidRDefault="004A13D7">
            <w:pPr>
              <w:pStyle w:val="TableContents"/>
              <w:spacing w:before="0" w:after="0"/>
            </w:pPr>
            <w:r>
              <w:t>Η</w:t>
            </w:r>
          </w:p>
        </w:tc>
        <w:tc>
          <w:tcPr>
            <w:tcW w:w="636" w:type="dxa"/>
            <w:tcBorders>
              <w:left w:val="single" w:sz="4" w:space="0" w:color="999999"/>
              <w:bottom w:val="single" w:sz="4" w:space="0" w:color="999999"/>
              <w:right w:val="single" w:sz="4" w:space="0" w:color="999999"/>
            </w:tcBorders>
            <w:vAlign w:val="center"/>
          </w:tcPr>
          <w:p w14:paraId="77C79368" w14:textId="77777777" w:rsidR="00A817CA" w:rsidRDefault="004A13D7">
            <w:pPr>
              <w:pStyle w:val="TableContents"/>
              <w:spacing w:before="0" w:after="0"/>
            </w:pPr>
            <w:r>
              <w:t>H</w:t>
            </w:r>
          </w:p>
        </w:tc>
      </w:tr>
      <w:tr w:rsidR="00A817CA" w14:paraId="50E490CE" w14:textId="77777777">
        <w:tc>
          <w:tcPr>
            <w:tcW w:w="1034" w:type="dxa"/>
            <w:tcBorders>
              <w:left w:val="single" w:sz="4" w:space="0" w:color="999999"/>
              <w:bottom w:val="single" w:sz="4" w:space="0" w:color="999999"/>
            </w:tcBorders>
            <w:vAlign w:val="center"/>
          </w:tcPr>
          <w:p w14:paraId="3F82489C" w14:textId="77777777" w:rsidR="00A817CA" w:rsidRDefault="004A13D7">
            <w:pPr>
              <w:pStyle w:val="TableContents"/>
              <w:spacing w:before="0" w:after="0"/>
            </w:pPr>
            <w:r>
              <w:t xml:space="preserve">theta </w:t>
            </w:r>
          </w:p>
        </w:tc>
        <w:tc>
          <w:tcPr>
            <w:tcW w:w="686" w:type="dxa"/>
            <w:tcBorders>
              <w:left w:val="single" w:sz="4" w:space="0" w:color="999999"/>
              <w:bottom w:val="single" w:sz="4" w:space="0" w:color="999999"/>
            </w:tcBorders>
            <w:vAlign w:val="center"/>
          </w:tcPr>
          <w:p w14:paraId="04285BD9" w14:textId="77777777" w:rsidR="00A817CA" w:rsidRDefault="004A13D7">
            <w:pPr>
              <w:pStyle w:val="TableContents"/>
              <w:spacing w:before="0" w:after="0"/>
            </w:pPr>
            <w:r>
              <w:t>θ</w:t>
            </w:r>
          </w:p>
        </w:tc>
        <w:tc>
          <w:tcPr>
            <w:tcW w:w="557" w:type="dxa"/>
            <w:tcBorders>
              <w:left w:val="single" w:sz="4" w:space="0" w:color="999999"/>
              <w:bottom w:val="single" w:sz="4" w:space="0" w:color="999999"/>
            </w:tcBorders>
            <w:vAlign w:val="center"/>
          </w:tcPr>
          <w:p w14:paraId="1B5838C6" w14:textId="77777777" w:rsidR="00A817CA" w:rsidRDefault="004A13D7">
            <w:pPr>
              <w:pStyle w:val="TableContents"/>
              <w:spacing w:before="0" w:after="0"/>
            </w:pPr>
            <w:r>
              <w:t>q</w:t>
            </w:r>
          </w:p>
        </w:tc>
        <w:tc>
          <w:tcPr>
            <w:tcW w:w="1815" w:type="dxa"/>
            <w:tcBorders>
              <w:left w:val="single" w:sz="4" w:space="0" w:color="999999"/>
              <w:bottom w:val="single" w:sz="4" w:space="0" w:color="999999"/>
            </w:tcBorders>
            <w:vAlign w:val="center"/>
          </w:tcPr>
          <w:p w14:paraId="2286CC76" w14:textId="77777777" w:rsidR="00A817CA" w:rsidRDefault="004A13D7">
            <w:pPr>
              <w:pStyle w:val="TableContents"/>
              <w:spacing w:before="0" w:after="0"/>
            </w:pPr>
            <w:r>
              <w:t>Θ</w:t>
            </w:r>
          </w:p>
        </w:tc>
        <w:tc>
          <w:tcPr>
            <w:tcW w:w="636" w:type="dxa"/>
            <w:tcBorders>
              <w:left w:val="single" w:sz="4" w:space="0" w:color="999999"/>
              <w:bottom w:val="single" w:sz="4" w:space="0" w:color="999999"/>
              <w:right w:val="single" w:sz="4" w:space="0" w:color="999999"/>
            </w:tcBorders>
            <w:vAlign w:val="center"/>
          </w:tcPr>
          <w:p w14:paraId="285E9E1D" w14:textId="77777777" w:rsidR="00A817CA" w:rsidRDefault="004A13D7">
            <w:pPr>
              <w:pStyle w:val="TableContents"/>
              <w:spacing w:before="0" w:after="0"/>
            </w:pPr>
            <w:r>
              <w:t>Q</w:t>
            </w:r>
          </w:p>
        </w:tc>
      </w:tr>
      <w:tr w:rsidR="00A817CA" w14:paraId="68A41A05" w14:textId="77777777">
        <w:tc>
          <w:tcPr>
            <w:tcW w:w="1034" w:type="dxa"/>
            <w:tcBorders>
              <w:left w:val="single" w:sz="4" w:space="0" w:color="999999"/>
              <w:bottom w:val="single" w:sz="4" w:space="0" w:color="999999"/>
            </w:tcBorders>
            <w:vAlign w:val="center"/>
          </w:tcPr>
          <w:p w14:paraId="6B94199B" w14:textId="77777777" w:rsidR="00A817CA" w:rsidRDefault="004A13D7">
            <w:pPr>
              <w:pStyle w:val="TableContents"/>
              <w:spacing w:before="0" w:after="0"/>
            </w:pPr>
            <w:r>
              <w:t xml:space="preserve">theta-alt </w:t>
            </w:r>
          </w:p>
        </w:tc>
        <w:tc>
          <w:tcPr>
            <w:tcW w:w="686" w:type="dxa"/>
            <w:tcBorders>
              <w:left w:val="single" w:sz="4" w:space="0" w:color="999999"/>
              <w:bottom w:val="single" w:sz="4" w:space="0" w:color="999999"/>
            </w:tcBorders>
            <w:vAlign w:val="center"/>
          </w:tcPr>
          <w:p w14:paraId="2BA7494B" w14:textId="77777777" w:rsidR="00A817CA" w:rsidRDefault="004A13D7">
            <w:pPr>
              <w:pStyle w:val="TableContents"/>
              <w:spacing w:before="0" w:after="0"/>
            </w:pPr>
            <w:r>
              <w:t>ϑ</w:t>
            </w:r>
          </w:p>
        </w:tc>
        <w:tc>
          <w:tcPr>
            <w:tcW w:w="557" w:type="dxa"/>
            <w:tcBorders>
              <w:left w:val="single" w:sz="4" w:space="0" w:color="999999"/>
              <w:bottom w:val="single" w:sz="4" w:space="0" w:color="999999"/>
            </w:tcBorders>
            <w:vAlign w:val="center"/>
          </w:tcPr>
          <w:p w14:paraId="4BB390FF" w14:textId="77777777" w:rsidR="00A817CA" w:rsidRDefault="004A13D7">
            <w:pPr>
              <w:pStyle w:val="TableContents"/>
              <w:spacing w:before="0" w:after="0"/>
            </w:pPr>
            <w:r>
              <w:t>v</w:t>
            </w:r>
          </w:p>
        </w:tc>
        <w:tc>
          <w:tcPr>
            <w:tcW w:w="1815" w:type="dxa"/>
            <w:tcBorders>
              <w:left w:val="single" w:sz="4" w:space="0" w:color="999999"/>
              <w:bottom w:val="single" w:sz="4" w:space="0" w:color="999999"/>
            </w:tcBorders>
            <w:vAlign w:val="center"/>
          </w:tcPr>
          <w:p w14:paraId="42CE5CCE" w14:textId="77777777" w:rsidR="00A817CA" w:rsidRDefault="004A13D7">
            <w:pPr>
              <w:pStyle w:val="TableContents"/>
              <w:spacing w:before="0" w:after="0" w:line="240" w:lineRule="auto"/>
            </w:pPr>
            <w:r>
              <w:t>∡</w:t>
            </w:r>
          </w:p>
        </w:tc>
        <w:tc>
          <w:tcPr>
            <w:tcW w:w="636" w:type="dxa"/>
            <w:tcBorders>
              <w:left w:val="single" w:sz="4" w:space="0" w:color="999999"/>
              <w:bottom w:val="single" w:sz="4" w:space="0" w:color="999999"/>
              <w:right w:val="single" w:sz="4" w:space="0" w:color="999999"/>
            </w:tcBorders>
            <w:vAlign w:val="center"/>
          </w:tcPr>
          <w:p w14:paraId="01CB2055" w14:textId="77777777" w:rsidR="00A817CA" w:rsidRDefault="004A13D7">
            <w:pPr>
              <w:pStyle w:val="TableContents"/>
              <w:spacing w:before="0" w:after="0"/>
            </w:pPr>
            <w:r>
              <w:t>V</w:t>
            </w:r>
          </w:p>
        </w:tc>
      </w:tr>
      <w:tr w:rsidR="00A817CA" w14:paraId="300CFB8B" w14:textId="77777777">
        <w:tc>
          <w:tcPr>
            <w:tcW w:w="1034" w:type="dxa"/>
            <w:tcBorders>
              <w:left w:val="single" w:sz="4" w:space="0" w:color="999999"/>
              <w:bottom w:val="single" w:sz="4" w:space="0" w:color="999999"/>
            </w:tcBorders>
            <w:vAlign w:val="center"/>
          </w:tcPr>
          <w:p w14:paraId="7A87140C" w14:textId="77777777" w:rsidR="00A817CA" w:rsidRDefault="004A13D7">
            <w:pPr>
              <w:pStyle w:val="TableContents"/>
              <w:spacing w:before="0" w:after="0"/>
            </w:pPr>
            <w:r>
              <w:t xml:space="preserve">iota </w:t>
            </w:r>
          </w:p>
        </w:tc>
        <w:tc>
          <w:tcPr>
            <w:tcW w:w="686" w:type="dxa"/>
            <w:tcBorders>
              <w:left w:val="single" w:sz="4" w:space="0" w:color="999999"/>
              <w:bottom w:val="single" w:sz="4" w:space="0" w:color="999999"/>
            </w:tcBorders>
            <w:vAlign w:val="center"/>
          </w:tcPr>
          <w:p w14:paraId="2B190639" w14:textId="77777777" w:rsidR="00A817CA" w:rsidRDefault="004A13D7">
            <w:pPr>
              <w:pStyle w:val="TableContents"/>
              <w:spacing w:before="0" w:after="0"/>
            </w:pPr>
            <w:r>
              <w:t>ι</w:t>
            </w:r>
          </w:p>
        </w:tc>
        <w:tc>
          <w:tcPr>
            <w:tcW w:w="557" w:type="dxa"/>
            <w:tcBorders>
              <w:left w:val="single" w:sz="4" w:space="0" w:color="999999"/>
              <w:bottom w:val="single" w:sz="4" w:space="0" w:color="999999"/>
            </w:tcBorders>
            <w:vAlign w:val="center"/>
          </w:tcPr>
          <w:p w14:paraId="7A1087E7" w14:textId="77777777" w:rsidR="00A817CA" w:rsidRDefault="004A13D7">
            <w:pPr>
              <w:pStyle w:val="TableContents"/>
              <w:spacing w:before="0" w:after="0"/>
            </w:pPr>
            <w:r>
              <w:t>i</w:t>
            </w:r>
          </w:p>
        </w:tc>
        <w:tc>
          <w:tcPr>
            <w:tcW w:w="1815" w:type="dxa"/>
            <w:tcBorders>
              <w:left w:val="single" w:sz="4" w:space="0" w:color="999999"/>
              <w:bottom w:val="single" w:sz="4" w:space="0" w:color="999999"/>
            </w:tcBorders>
            <w:vAlign w:val="center"/>
          </w:tcPr>
          <w:p w14:paraId="673AA8E5" w14:textId="77777777" w:rsidR="00A817CA" w:rsidRDefault="004A13D7">
            <w:pPr>
              <w:pStyle w:val="TableContents"/>
              <w:spacing w:before="0" w:after="0"/>
            </w:pPr>
            <w:r>
              <w:t>Ι</w:t>
            </w:r>
          </w:p>
        </w:tc>
        <w:tc>
          <w:tcPr>
            <w:tcW w:w="636" w:type="dxa"/>
            <w:tcBorders>
              <w:left w:val="single" w:sz="4" w:space="0" w:color="999999"/>
              <w:bottom w:val="single" w:sz="4" w:space="0" w:color="999999"/>
              <w:right w:val="single" w:sz="4" w:space="0" w:color="999999"/>
            </w:tcBorders>
            <w:vAlign w:val="center"/>
          </w:tcPr>
          <w:p w14:paraId="506E3C52" w14:textId="77777777" w:rsidR="00A817CA" w:rsidRDefault="004A13D7">
            <w:pPr>
              <w:pStyle w:val="TableContents"/>
              <w:spacing w:before="0" w:after="0"/>
            </w:pPr>
            <w:r>
              <w:t>I</w:t>
            </w:r>
          </w:p>
        </w:tc>
      </w:tr>
      <w:tr w:rsidR="00A817CA" w14:paraId="1C575745" w14:textId="77777777">
        <w:tc>
          <w:tcPr>
            <w:tcW w:w="1034" w:type="dxa"/>
            <w:tcBorders>
              <w:left w:val="single" w:sz="4" w:space="0" w:color="999999"/>
              <w:bottom w:val="single" w:sz="4" w:space="0" w:color="999999"/>
            </w:tcBorders>
            <w:vAlign w:val="center"/>
          </w:tcPr>
          <w:p w14:paraId="7D1AD098" w14:textId="77777777" w:rsidR="00A817CA" w:rsidRDefault="004A13D7">
            <w:pPr>
              <w:pStyle w:val="TableContents"/>
              <w:spacing w:before="0" w:after="0"/>
            </w:pPr>
            <w:r>
              <w:t xml:space="preserve">kappa </w:t>
            </w:r>
          </w:p>
        </w:tc>
        <w:tc>
          <w:tcPr>
            <w:tcW w:w="686" w:type="dxa"/>
            <w:tcBorders>
              <w:left w:val="single" w:sz="4" w:space="0" w:color="999999"/>
              <w:bottom w:val="single" w:sz="4" w:space="0" w:color="999999"/>
            </w:tcBorders>
            <w:vAlign w:val="center"/>
          </w:tcPr>
          <w:p w14:paraId="08C153E7" w14:textId="77777777" w:rsidR="00A817CA" w:rsidRDefault="004A13D7">
            <w:pPr>
              <w:pStyle w:val="TableContents"/>
              <w:spacing w:before="0" w:after="0"/>
            </w:pPr>
            <w:r>
              <w:t>κ</w:t>
            </w:r>
          </w:p>
        </w:tc>
        <w:tc>
          <w:tcPr>
            <w:tcW w:w="557" w:type="dxa"/>
            <w:tcBorders>
              <w:left w:val="single" w:sz="4" w:space="0" w:color="999999"/>
              <w:bottom w:val="single" w:sz="4" w:space="0" w:color="999999"/>
            </w:tcBorders>
            <w:vAlign w:val="center"/>
          </w:tcPr>
          <w:p w14:paraId="7BBC81FB" w14:textId="77777777" w:rsidR="00A817CA" w:rsidRDefault="004A13D7">
            <w:pPr>
              <w:pStyle w:val="TableContents"/>
              <w:spacing w:before="0" w:after="0"/>
            </w:pPr>
            <w:r>
              <w:t>k</w:t>
            </w:r>
          </w:p>
        </w:tc>
        <w:tc>
          <w:tcPr>
            <w:tcW w:w="1815" w:type="dxa"/>
            <w:tcBorders>
              <w:left w:val="single" w:sz="4" w:space="0" w:color="999999"/>
              <w:bottom w:val="single" w:sz="4" w:space="0" w:color="999999"/>
            </w:tcBorders>
            <w:vAlign w:val="center"/>
          </w:tcPr>
          <w:p w14:paraId="09D37BD0" w14:textId="77777777" w:rsidR="00A817CA" w:rsidRDefault="004A13D7">
            <w:pPr>
              <w:pStyle w:val="TableContents"/>
              <w:spacing w:before="0" w:after="0"/>
            </w:pPr>
            <w:r>
              <w:t>Κ</w:t>
            </w:r>
          </w:p>
        </w:tc>
        <w:tc>
          <w:tcPr>
            <w:tcW w:w="636" w:type="dxa"/>
            <w:tcBorders>
              <w:left w:val="single" w:sz="4" w:space="0" w:color="999999"/>
              <w:bottom w:val="single" w:sz="4" w:space="0" w:color="999999"/>
              <w:right w:val="single" w:sz="4" w:space="0" w:color="999999"/>
            </w:tcBorders>
            <w:vAlign w:val="center"/>
          </w:tcPr>
          <w:p w14:paraId="11419755" w14:textId="77777777" w:rsidR="00A817CA" w:rsidRDefault="004A13D7">
            <w:pPr>
              <w:pStyle w:val="TableContents"/>
              <w:spacing w:before="0" w:after="0"/>
            </w:pPr>
            <w:r>
              <w:t>K</w:t>
            </w:r>
          </w:p>
        </w:tc>
      </w:tr>
      <w:tr w:rsidR="00A817CA" w14:paraId="79BDC3B1" w14:textId="77777777">
        <w:tc>
          <w:tcPr>
            <w:tcW w:w="1034" w:type="dxa"/>
            <w:tcBorders>
              <w:left w:val="single" w:sz="4" w:space="0" w:color="999999"/>
              <w:bottom w:val="single" w:sz="4" w:space="0" w:color="999999"/>
            </w:tcBorders>
            <w:vAlign w:val="center"/>
          </w:tcPr>
          <w:p w14:paraId="5DBBBF2B" w14:textId="77777777" w:rsidR="00A817CA" w:rsidRDefault="004A13D7">
            <w:pPr>
              <w:pStyle w:val="TableContents"/>
              <w:spacing w:before="0" w:after="0"/>
            </w:pPr>
            <w:r>
              <w:t xml:space="preserve">lambda </w:t>
            </w:r>
          </w:p>
        </w:tc>
        <w:tc>
          <w:tcPr>
            <w:tcW w:w="686" w:type="dxa"/>
            <w:tcBorders>
              <w:left w:val="single" w:sz="4" w:space="0" w:color="999999"/>
              <w:bottom w:val="single" w:sz="4" w:space="0" w:color="999999"/>
            </w:tcBorders>
            <w:vAlign w:val="center"/>
          </w:tcPr>
          <w:p w14:paraId="06A1AAF1" w14:textId="77777777" w:rsidR="00A817CA" w:rsidRDefault="004A13D7">
            <w:pPr>
              <w:pStyle w:val="TableContents"/>
              <w:spacing w:before="0" w:after="0"/>
            </w:pPr>
            <w:r>
              <w:t>λ</w:t>
            </w:r>
          </w:p>
        </w:tc>
        <w:tc>
          <w:tcPr>
            <w:tcW w:w="557" w:type="dxa"/>
            <w:tcBorders>
              <w:left w:val="single" w:sz="4" w:space="0" w:color="999999"/>
              <w:bottom w:val="single" w:sz="4" w:space="0" w:color="999999"/>
            </w:tcBorders>
            <w:vAlign w:val="center"/>
          </w:tcPr>
          <w:p w14:paraId="03279C9F" w14:textId="77777777" w:rsidR="00A817CA" w:rsidRDefault="004A13D7">
            <w:pPr>
              <w:pStyle w:val="TableContents"/>
              <w:spacing w:before="0" w:after="0"/>
            </w:pPr>
            <w:r>
              <w:t>l</w:t>
            </w:r>
          </w:p>
        </w:tc>
        <w:tc>
          <w:tcPr>
            <w:tcW w:w="1815" w:type="dxa"/>
            <w:tcBorders>
              <w:left w:val="single" w:sz="4" w:space="0" w:color="999999"/>
              <w:bottom w:val="single" w:sz="4" w:space="0" w:color="999999"/>
            </w:tcBorders>
            <w:vAlign w:val="center"/>
          </w:tcPr>
          <w:p w14:paraId="21B034AA" w14:textId="77777777" w:rsidR="00A817CA" w:rsidRDefault="004A13D7">
            <w:pPr>
              <w:pStyle w:val="TableContents"/>
              <w:spacing w:before="0" w:after="0"/>
            </w:pPr>
            <w:r>
              <w:t>Λ</w:t>
            </w:r>
          </w:p>
        </w:tc>
        <w:tc>
          <w:tcPr>
            <w:tcW w:w="636" w:type="dxa"/>
            <w:tcBorders>
              <w:left w:val="single" w:sz="4" w:space="0" w:color="999999"/>
              <w:bottom w:val="single" w:sz="4" w:space="0" w:color="999999"/>
              <w:right w:val="single" w:sz="4" w:space="0" w:color="999999"/>
            </w:tcBorders>
            <w:vAlign w:val="center"/>
          </w:tcPr>
          <w:p w14:paraId="7FE11A60" w14:textId="77777777" w:rsidR="00A817CA" w:rsidRDefault="004A13D7">
            <w:pPr>
              <w:pStyle w:val="TableContents"/>
              <w:spacing w:before="0" w:after="0"/>
            </w:pPr>
            <w:r>
              <w:t>L</w:t>
            </w:r>
          </w:p>
        </w:tc>
      </w:tr>
      <w:tr w:rsidR="00A817CA" w14:paraId="354CA126" w14:textId="77777777">
        <w:tc>
          <w:tcPr>
            <w:tcW w:w="1034" w:type="dxa"/>
            <w:tcBorders>
              <w:left w:val="single" w:sz="4" w:space="0" w:color="999999"/>
              <w:bottom w:val="single" w:sz="4" w:space="0" w:color="999999"/>
            </w:tcBorders>
            <w:vAlign w:val="center"/>
          </w:tcPr>
          <w:p w14:paraId="00095005" w14:textId="77777777" w:rsidR="00A817CA" w:rsidRDefault="004A13D7">
            <w:pPr>
              <w:pStyle w:val="TableContents"/>
              <w:spacing w:before="0" w:after="0"/>
            </w:pPr>
            <w:r>
              <w:t xml:space="preserve">mu </w:t>
            </w:r>
          </w:p>
        </w:tc>
        <w:tc>
          <w:tcPr>
            <w:tcW w:w="686" w:type="dxa"/>
            <w:tcBorders>
              <w:left w:val="single" w:sz="4" w:space="0" w:color="999999"/>
              <w:bottom w:val="single" w:sz="4" w:space="0" w:color="999999"/>
            </w:tcBorders>
            <w:vAlign w:val="center"/>
          </w:tcPr>
          <w:p w14:paraId="004F86E5" w14:textId="77777777" w:rsidR="00A817CA" w:rsidRDefault="004A13D7">
            <w:pPr>
              <w:pStyle w:val="TableContents"/>
              <w:spacing w:before="0" w:after="0"/>
            </w:pPr>
            <w:r>
              <w:t>μ</w:t>
            </w:r>
          </w:p>
        </w:tc>
        <w:tc>
          <w:tcPr>
            <w:tcW w:w="557" w:type="dxa"/>
            <w:tcBorders>
              <w:left w:val="single" w:sz="4" w:space="0" w:color="999999"/>
              <w:bottom w:val="single" w:sz="4" w:space="0" w:color="999999"/>
            </w:tcBorders>
            <w:vAlign w:val="center"/>
          </w:tcPr>
          <w:p w14:paraId="05F69FB7" w14:textId="77777777" w:rsidR="00A817CA" w:rsidRDefault="004A13D7">
            <w:pPr>
              <w:pStyle w:val="TableContents"/>
              <w:spacing w:before="0" w:after="0"/>
            </w:pPr>
            <w:r>
              <w:t>m</w:t>
            </w:r>
          </w:p>
        </w:tc>
        <w:tc>
          <w:tcPr>
            <w:tcW w:w="1815" w:type="dxa"/>
            <w:tcBorders>
              <w:left w:val="single" w:sz="4" w:space="0" w:color="999999"/>
              <w:bottom w:val="single" w:sz="4" w:space="0" w:color="999999"/>
            </w:tcBorders>
            <w:vAlign w:val="center"/>
          </w:tcPr>
          <w:p w14:paraId="6159EA2B" w14:textId="77777777" w:rsidR="00A817CA" w:rsidRDefault="004A13D7">
            <w:pPr>
              <w:pStyle w:val="TableContents"/>
              <w:spacing w:before="0" w:after="0"/>
            </w:pPr>
            <w:r>
              <w:t>Μ</w:t>
            </w:r>
          </w:p>
        </w:tc>
        <w:tc>
          <w:tcPr>
            <w:tcW w:w="636" w:type="dxa"/>
            <w:tcBorders>
              <w:left w:val="single" w:sz="4" w:space="0" w:color="999999"/>
              <w:bottom w:val="single" w:sz="4" w:space="0" w:color="999999"/>
              <w:right w:val="single" w:sz="4" w:space="0" w:color="999999"/>
            </w:tcBorders>
            <w:vAlign w:val="center"/>
          </w:tcPr>
          <w:p w14:paraId="51794B5A" w14:textId="77777777" w:rsidR="00A817CA" w:rsidRDefault="004A13D7">
            <w:pPr>
              <w:pStyle w:val="TableContents"/>
              <w:spacing w:before="0" w:after="0"/>
            </w:pPr>
            <w:r>
              <w:t>M</w:t>
            </w:r>
          </w:p>
        </w:tc>
      </w:tr>
      <w:tr w:rsidR="00A817CA" w14:paraId="7B8A4A90" w14:textId="77777777">
        <w:tc>
          <w:tcPr>
            <w:tcW w:w="1034" w:type="dxa"/>
            <w:tcBorders>
              <w:left w:val="single" w:sz="4" w:space="0" w:color="999999"/>
              <w:bottom w:val="single" w:sz="4" w:space="0" w:color="999999"/>
            </w:tcBorders>
            <w:vAlign w:val="center"/>
          </w:tcPr>
          <w:p w14:paraId="57CF0665" w14:textId="77777777" w:rsidR="00A817CA" w:rsidRDefault="004A13D7">
            <w:pPr>
              <w:pStyle w:val="TableContents"/>
              <w:spacing w:before="0" w:after="0"/>
            </w:pPr>
            <w:r>
              <w:t xml:space="preserve">nu </w:t>
            </w:r>
          </w:p>
        </w:tc>
        <w:tc>
          <w:tcPr>
            <w:tcW w:w="686" w:type="dxa"/>
            <w:tcBorders>
              <w:left w:val="single" w:sz="4" w:space="0" w:color="999999"/>
              <w:bottom w:val="single" w:sz="4" w:space="0" w:color="999999"/>
            </w:tcBorders>
            <w:vAlign w:val="center"/>
          </w:tcPr>
          <w:p w14:paraId="3C35377E" w14:textId="77777777" w:rsidR="00A817CA" w:rsidRDefault="004A13D7">
            <w:pPr>
              <w:pStyle w:val="TableContents"/>
              <w:spacing w:before="0" w:after="0"/>
            </w:pPr>
            <w:r>
              <w:t>ν</w:t>
            </w:r>
          </w:p>
        </w:tc>
        <w:tc>
          <w:tcPr>
            <w:tcW w:w="557" w:type="dxa"/>
            <w:tcBorders>
              <w:left w:val="single" w:sz="4" w:space="0" w:color="999999"/>
              <w:bottom w:val="single" w:sz="4" w:space="0" w:color="999999"/>
            </w:tcBorders>
            <w:vAlign w:val="center"/>
          </w:tcPr>
          <w:p w14:paraId="609EBEB4" w14:textId="77777777" w:rsidR="00A817CA" w:rsidRDefault="004A13D7">
            <w:pPr>
              <w:pStyle w:val="TableContents"/>
              <w:spacing w:before="0" w:after="0"/>
            </w:pPr>
            <w:r>
              <w:t>n</w:t>
            </w:r>
          </w:p>
        </w:tc>
        <w:tc>
          <w:tcPr>
            <w:tcW w:w="1815" w:type="dxa"/>
            <w:tcBorders>
              <w:left w:val="single" w:sz="4" w:space="0" w:color="999999"/>
              <w:bottom w:val="single" w:sz="4" w:space="0" w:color="999999"/>
            </w:tcBorders>
            <w:vAlign w:val="center"/>
          </w:tcPr>
          <w:p w14:paraId="4506E8BD" w14:textId="77777777" w:rsidR="00A817CA" w:rsidRDefault="004A13D7">
            <w:pPr>
              <w:pStyle w:val="TableContents"/>
              <w:spacing w:before="0" w:after="0"/>
            </w:pPr>
            <w:r>
              <w:t>Ν</w:t>
            </w:r>
          </w:p>
        </w:tc>
        <w:tc>
          <w:tcPr>
            <w:tcW w:w="636" w:type="dxa"/>
            <w:tcBorders>
              <w:left w:val="single" w:sz="4" w:space="0" w:color="999999"/>
              <w:bottom w:val="single" w:sz="4" w:space="0" w:color="999999"/>
              <w:right w:val="single" w:sz="4" w:space="0" w:color="999999"/>
            </w:tcBorders>
            <w:vAlign w:val="center"/>
          </w:tcPr>
          <w:p w14:paraId="351B8356" w14:textId="77777777" w:rsidR="00A817CA" w:rsidRDefault="004A13D7">
            <w:pPr>
              <w:pStyle w:val="TableContents"/>
              <w:spacing w:before="0" w:after="0"/>
            </w:pPr>
            <w:r>
              <w:t>N</w:t>
            </w:r>
          </w:p>
        </w:tc>
      </w:tr>
      <w:tr w:rsidR="00A817CA" w14:paraId="02E7B1ED" w14:textId="77777777">
        <w:tc>
          <w:tcPr>
            <w:tcW w:w="1034" w:type="dxa"/>
            <w:tcBorders>
              <w:left w:val="single" w:sz="4" w:space="0" w:color="999999"/>
              <w:bottom w:val="single" w:sz="4" w:space="0" w:color="999999"/>
            </w:tcBorders>
            <w:vAlign w:val="center"/>
          </w:tcPr>
          <w:p w14:paraId="035B6BBB" w14:textId="77777777" w:rsidR="00A817CA" w:rsidRDefault="004A13D7">
            <w:pPr>
              <w:pStyle w:val="TableContents"/>
              <w:spacing w:before="0" w:after="0"/>
            </w:pPr>
            <w:r>
              <w:lastRenderedPageBreak/>
              <w:t xml:space="preserve">xi </w:t>
            </w:r>
          </w:p>
        </w:tc>
        <w:tc>
          <w:tcPr>
            <w:tcW w:w="686" w:type="dxa"/>
            <w:tcBorders>
              <w:left w:val="single" w:sz="4" w:space="0" w:color="999999"/>
              <w:bottom w:val="single" w:sz="4" w:space="0" w:color="999999"/>
            </w:tcBorders>
            <w:vAlign w:val="center"/>
          </w:tcPr>
          <w:p w14:paraId="65408A52" w14:textId="77777777" w:rsidR="00A817CA" w:rsidRDefault="004A13D7">
            <w:pPr>
              <w:pStyle w:val="TableContents"/>
              <w:spacing w:before="0" w:after="0"/>
            </w:pPr>
            <w:r>
              <w:t>ξ</w:t>
            </w:r>
          </w:p>
        </w:tc>
        <w:tc>
          <w:tcPr>
            <w:tcW w:w="557" w:type="dxa"/>
            <w:tcBorders>
              <w:left w:val="single" w:sz="4" w:space="0" w:color="999999"/>
              <w:bottom w:val="single" w:sz="4" w:space="0" w:color="999999"/>
            </w:tcBorders>
            <w:vAlign w:val="center"/>
          </w:tcPr>
          <w:p w14:paraId="78075E20" w14:textId="77777777" w:rsidR="00A817CA" w:rsidRDefault="004A13D7">
            <w:pPr>
              <w:pStyle w:val="TableContents"/>
              <w:spacing w:before="0" w:after="0"/>
            </w:pPr>
            <w:r>
              <w:t>x</w:t>
            </w:r>
          </w:p>
        </w:tc>
        <w:tc>
          <w:tcPr>
            <w:tcW w:w="1815" w:type="dxa"/>
            <w:tcBorders>
              <w:left w:val="single" w:sz="4" w:space="0" w:color="999999"/>
              <w:bottom w:val="single" w:sz="4" w:space="0" w:color="999999"/>
            </w:tcBorders>
            <w:vAlign w:val="center"/>
          </w:tcPr>
          <w:p w14:paraId="4DB2F8DF" w14:textId="77777777" w:rsidR="00A817CA" w:rsidRDefault="004A13D7">
            <w:pPr>
              <w:pStyle w:val="TableContents"/>
              <w:spacing w:before="0" w:after="0"/>
            </w:pPr>
            <w:r>
              <w:t>Ξ</w:t>
            </w:r>
          </w:p>
        </w:tc>
        <w:tc>
          <w:tcPr>
            <w:tcW w:w="636" w:type="dxa"/>
            <w:tcBorders>
              <w:left w:val="single" w:sz="4" w:space="0" w:color="999999"/>
              <w:bottom w:val="single" w:sz="4" w:space="0" w:color="999999"/>
              <w:right w:val="single" w:sz="4" w:space="0" w:color="999999"/>
            </w:tcBorders>
            <w:vAlign w:val="center"/>
          </w:tcPr>
          <w:p w14:paraId="6602579B" w14:textId="77777777" w:rsidR="00A817CA" w:rsidRDefault="004A13D7">
            <w:pPr>
              <w:pStyle w:val="TableContents"/>
              <w:spacing w:before="0" w:after="0"/>
            </w:pPr>
            <w:r>
              <w:t>X</w:t>
            </w:r>
          </w:p>
        </w:tc>
      </w:tr>
      <w:tr w:rsidR="00A817CA" w14:paraId="3803F6EC" w14:textId="77777777">
        <w:tc>
          <w:tcPr>
            <w:tcW w:w="1034" w:type="dxa"/>
            <w:tcBorders>
              <w:left w:val="single" w:sz="4" w:space="0" w:color="999999"/>
              <w:bottom w:val="single" w:sz="4" w:space="0" w:color="999999"/>
            </w:tcBorders>
            <w:vAlign w:val="center"/>
          </w:tcPr>
          <w:p w14:paraId="0DA171B2" w14:textId="77777777" w:rsidR="00A817CA" w:rsidRDefault="004A13D7">
            <w:pPr>
              <w:pStyle w:val="TableContents"/>
              <w:spacing w:before="0" w:after="0"/>
            </w:pPr>
            <w:r>
              <w:t xml:space="preserve">omicron </w:t>
            </w:r>
          </w:p>
        </w:tc>
        <w:tc>
          <w:tcPr>
            <w:tcW w:w="686" w:type="dxa"/>
            <w:tcBorders>
              <w:left w:val="single" w:sz="4" w:space="0" w:color="999999"/>
              <w:bottom w:val="single" w:sz="4" w:space="0" w:color="999999"/>
            </w:tcBorders>
            <w:vAlign w:val="center"/>
          </w:tcPr>
          <w:p w14:paraId="05936DAC" w14:textId="77777777" w:rsidR="00A817CA" w:rsidRDefault="004A13D7">
            <w:pPr>
              <w:pStyle w:val="TableContents"/>
              <w:spacing w:before="0" w:after="0"/>
            </w:pPr>
            <w:r>
              <w:t>ο</w:t>
            </w:r>
          </w:p>
        </w:tc>
        <w:tc>
          <w:tcPr>
            <w:tcW w:w="557" w:type="dxa"/>
            <w:tcBorders>
              <w:left w:val="single" w:sz="4" w:space="0" w:color="999999"/>
              <w:bottom w:val="single" w:sz="4" w:space="0" w:color="999999"/>
            </w:tcBorders>
            <w:vAlign w:val="center"/>
          </w:tcPr>
          <w:p w14:paraId="03E305DA" w14:textId="77777777" w:rsidR="00A817CA" w:rsidRDefault="004A13D7">
            <w:pPr>
              <w:pStyle w:val="TableContents"/>
              <w:spacing w:before="0" w:after="0"/>
            </w:pPr>
            <w:r>
              <w:t>o</w:t>
            </w:r>
          </w:p>
        </w:tc>
        <w:tc>
          <w:tcPr>
            <w:tcW w:w="1815" w:type="dxa"/>
            <w:tcBorders>
              <w:left w:val="single" w:sz="4" w:space="0" w:color="999999"/>
              <w:bottom w:val="single" w:sz="4" w:space="0" w:color="999999"/>
            </w:tcBorders>
            <w:vAlign w:val="center"/>
          </w:tcPr>
          <w:p w14:paraId="37642FAC" w14:textId="77777777" w:rsidR="00A817CA" w:rsidRDefault="004A13D7">
            <w:pPr>
              <w:pStyle w:val="TableContents"/>
              <w:spacing w:before="0" w:after="0"/>
            </w:pPr>
            <w:r>
              <w:t>Ο</w:t>
            </w:r>
          </w:p>
        </w:tc>
        <w:tc>
          <w:tcPr>
            <w:tcW w:w="636" w:type="dxa"/>
            <w:tcBorders>
              <w:left w:val="single" w:sz="4" w:space="0" w:color="999999"/>
              <w:bottom w:val="single" w:sz="4" w:space="0" w:color="999999"/>
              <w:right w:val="single" w:sz="4" w:space="0" w:color="999999"/>
            </w:tcBorders>
            <w:vAlign w:val="center"/>
          </w:tcPr>
          <w:p w14:paraId="1985AB29" w14:textId="77777777" w:rsidR="00A817CA" w:rsidRDefault="004A13D7">
            <w:pPr>
              <w:pStyle w:val="TableContents"/>
              <w:spacing w:before="0" w:after="0"/>
            </w:pPr>
            <w:r>
              <w:t>O</w:t>
            </w:r>
          </w:p>
        </w:tc>
      </w:tr>
      <w:tr w:rsidR="00A817CA" w14:paraId="3311DF99" w14:textId="77777777">
        <w:tc>
          <w:tcPr>
            <w:tcW w:w="1034" w:type="dxa"/>
            <w:tcBorders>
              <w:left w:val="single" w:sz="4" w:space="0" w:color="999999"/>
              <w:bottom w:val="single" w:sz="4" w:space="0" w:color="999999"/>
            </w:tcBorders>
            <w:vAlign w:val="center"/>
          </w:tcPr>
          <w:p w14:paraId="0B2489F7" w14:textId="77777777" w:rsidR="00A817CA" w:rsidRDefault="004A13D7">
            <w:pPr>
              <w:pStyle w:val="TableContents"/>
              <w:spacing w:before="0" w:after="0"/>
            </w:pPr>
            <w:r>
              <w:t xml:space="preserve">pi </w:t>
            </w:r>
          </w:p>
        </w:tc>
        <w:tc>
          <w:tcPr>
            <w:tcW w:w="686" w:type="dxa"/>
            <w:tcBorders>
              <w:left w:val="single" w:sz="4" w:space="0" w:color="999999"/>
              <w:bottom w:val="single" w:sz="4" w:space="0" w:color="999999"/>
            </w:tcBorders>
            <w:vAlign w:val="center"/>
          </w:tcPr>
          <w:p w14:paraId="13CD6E1F" w14:textId="77777777" w:rsidR="00A817CA" w:rsidRDefault="004A13D7">
            <w:pPr>
              <w:pStyle w:val="TableContents"/>
              <w:spacing w:before="0" w:after="0"/>
            </w:pPr>
            <w:r>
              <w:t>π</w:t>
            </w:r>
          </w:p>
        </w:tc>
        <w:tc>
          <w:tcPr>
            <w:tcW w:w="557" w:type="dxa"/>
            <w:tcBorders>
              <w:left w:val="single" w:sz="4" w:space="0" w:color="999999"/>
              <w:bottom w:val="single" w:sz="4" w:space="0" w:color="999999"/>
            </w:tcBorders>
            <w:vAlign w:val="center"/>
          </w:tcPr>
          <w:p w14:paraId="4B06673D" w14:textId="77777777" w:rsidR="00A817CA" w:rsidRDefault="004A13D7">
            <w:pPr>
              <w:pStyle w:val="TableContents"/>
              <w:spacing w:before="0" w:after="0"/>
            </w:pPr>
            <w:r>
              <w:t>p</w:t>
            </w:r>
          </w:p>
        </w:tc>
        <w:tc>
          <w:tcPr>
            <w:tcW w:w="1815" w:type="dxa"/>
            <w:tcBorders>
              <w:left w:val="single" w:sz="4" w:space="0" w:color="999999"/>
              <w:bottom w:val="single" w:sz="4" w:space="0" w:color="999999"/>
            </w:tcBorders>
            <w:vAlign w:val="center"/>
          </w:tcPr>
          <w:p w14:paraId="4FB3700B" w14:textId="77777777" w:rsidR="00A817CA" w:rsidRDefault="004A13D7">
            <w:pPr>
              <w:pStyle w:val="TableContents"/>
              <w:spacing w:before="0" w:after="0"/>
            </w:pPr>
            <w:r>
              <w:t>Π</w:t>
            </w:r>
          </w:p>
        </w:tc>
        <w:tc>
          <w:tcPr>
            <w:tcW w:w="636" w:type="dxa"/>
            <w:tcBorders>
              <w:left w:val="single" w:sz="4" w:space="0" w:color="999999"/>
              <w:bottom w:val="single" w:sz="4" w:space="0" w:color="999999"/>
              <w:right w:val="single" w:sz="4" w:space="0" w:color="999999"/>
            </w:tcBorders>
            <w:vAlign w:val="center"/>
          </w:tcPr>
          <w:p w14:paraId="31DE2A84" w14:textId="77777777" w:rsidR="00A817CA" w:rsidRDefault="004A13D7">
            <w:pPr>
              <w:pStyle w:val="TableContents"/>
              <w:spacing w:before="0" w:after="0"/>
            </w:pPr>
            <w:r>
              <w:t>P</w:t>
            </w:r>
          </w:p>
        </w:tc>
      </w:tr>
      <w:tr w:rsidR="00A817CA" w14:paraId="61942E91" w14:textId="77777777">
        <w:tc>
          <w:tcPr>
            <w:tcW w:w="1034" w:type="dxa"/>
            <w:tcBorders>
              <w:left w:val="single" w:sz="4" w:space="0" w:color="999999"/>
              <w:bottom w:val="single" w:sz="4" w:space="0" w:color="999999"/>
            </w:tcBorders>
            <w:vAlign w:val="center"/>
          </w:tcPr>
          <w:p w14:paraId="4FBBBBA9" w14:textId="77777777" w:rsidR="00A817CA" w:rsidRDefault="004A13D7">
            <w:pPr>
              <w:pStyle w:val="TableContents"/>
              <w:spacing w:before="0" w:after="0"/>
            </w:pPr>
            <w:r>
              <w:t xml:space="preserve">rho </w:t>
            </w:r>
          </w:p>
        </w:tc>
        <w:tc>
          <w:tcPr>
            <w:tcW w:w="686" w:type="dxa"/>
            <w:tcBorders>
              <w:left w:val="single" w:sz="4" w:space="0" w:color="999999"/>
              <w:bottom w:val="single" w:sz="4" w:space="0" w:color="999999"/>
            </w:tcBorders>
            <w:vAlign w:val="center"/>
          </w:tcPr>
          <w:p w14:paraId="701B1C61" w14:textId="77777777" w:rsidR="00A817CA" w:rsidRDefault="004A13D7">
            <w:pPr>
              <w:pStyle w:val="TableContents"/>
              <w:spacing w:before="0" w:after="0"/>
            </w:pPr>
            <w:r>
              <w:t>ρ</w:t>
            </w:r>
          </w:p>
        </w:tc>
        <w:tc>
          <w:tcPr>
            <w:tcW w:w="557" w:type="dxa"/>
            <w:tcBorders>
              <w:left w:val="single" w:sz="4" w:space="0" w:color="999999"/>
              <w:bottom w:val="single" w:sz="4" w:space="0" w:color="999999"/>
            </w:tcBorders>
            <w:vAlign w:val="center"/>
          </w:tcPr>
          <w:p w14:paraId="5B1CBB35" w14:textId="77777777" w:rsidR="00A817CA" w:rsidRDefault="004A13D7">
            <w:pPr>
              <w:pStyle w:val="TableContents"/>
              <w:spacing w:before="0" w:after="0"/>
            </w:pPr>
            <w:r>
              <w:t>r</w:t>
            </w:r>
          </w:p>
        </w:tc>
        <w:tc>
          <w:tcPr>
            <w:tcW w:w="1815" w:type="dxa"/>
            <w:tcBorders>
              <w:left w:val="single" w:sz="4" w:space="0" w:color="999999"/>
              <w:bottom w:val="single" w:sz="4" w:space="0" w:color="999999"/>
            </w:tcBorders>
            <w:vAlign w:val="center"/>
          </w:tcPr>
          <w:p w14:paraId="7846D7C3" w14:textId="77777777" w:rsidR="00A817CA" w:rsidRDefault="004A13D7">
            <w:pPr>
              <w:pStyle w:val="TableContents"/>
              <w:spacing w:before="0" w:after="0"/>
            </w:pPr>
            <w:r>
              <w:t>Ρ</w:t>
            </w:r>
          </w:p>
        </w:tc>
        <w:tc>
          <w:tcPr>
            <w:tcW w:w="636" w:type="dxa"/>
            <w:tcBorders>
              <w:left w:val="single" w:sz="4" w:space="0" w:color="999999"/>
              <w:bottom w:val="single" w:sz="4" w:space="0" w:color="999999"/>
              <w:right w:val="single" w:sz="4" w:space="0" w:color="999999"/>
            </w:tcBorders>
            <w:vAlign w:val="center"/>
          </w:tcPr>
          <w:p w14:paraId="50D0492D" w14:textId="77777777" w:rsidR="00A817CA" w:rsidRDefault="004A13D7">
            <w:pPr>
              <w:pStyle w:val="TableContents"/>
              <w:spacing w:before="0" w:after="0"/>
            </w:pPr>
            <w:r>
              <w:t>R</w:t>
            </w:r>
          </w:p>
        </w:tc>
      </w:tr>
      <w:tr w:rsidR="00A817CA" w14:paraId="7FBF05C3" w14:textId="77777777">
        <w:tc>
          <w:tcPr>
            <w:tcW w:w="1034" w:type="dxa"/>
            <w:tcBorders>
              <w:left w:val="single" w:sz="4" w:space="0" w:color="999999"/>
              <w:bottom w:val="single" w:sz="4" w:space="0" w:color="999999"/>
            </w:tcBorders>
            <w:vAlign w:val="center"/>
          </w:tcPr>
          <w:p w14:paraId="0CCB6E1C" w14:textId="77777777" w:rsidR="00A817CA" w:rsidRDefault="004A13D7">
            <w:pPr>
              <w:pStyle w:val="TableContents"/>
              <w:spacing w:before="0" w:after="0"/>
            </w:pPr>
            <w:r>
              <w:t xml:space="preserve">sigma </w:t>
            </w:r>
          </w:p>
        </w:tc>
        <w:tc>
          <w:tcPr>
            <w:tcW w:w="686" w:type="dxa"/>
            <w:tcBorders>
              <w:left w:val="single" w:sz="4" w:space="0" w:color="999999"/>
              <w:bottom w:val="single" w:sz="4" w:space="0" w:color="999999"/>
            </w:tcBorders>
            <w:vAlign w:val="center"/>
          </w:tcPr>
          <w:p w14:paraId="734BDE31" w14:textId="77777777" w:rsidR="00A817CA" w:rsidRDefault="004A13D7">
            <w:pPr>
              <w:pStyle w:val="TableContents"/>
              <w:spacing w:before="0" w:after="0"/>
            </w:pPr>
            <w:r>
              <w:t>σ</w:t>
            </w:r>
          </w:p>
        </w:tc>
        <w:tc>
          <w:tcPr>
            <w:tcW w:w="557" w:type="dxa"/>
            <w:tcBorders>
              <w:left w:val="single" w:sz="4" w:space="0" w:color="999999"/>
              <w:bottom w:val="single" w:sz="4" w:space="0" w:color="999999"/>
            </w:tcBorders>
            <w:vAlign w:val="center"/>
          </w:tcPr>
          <w:p w14:paraId="4097FC94" w14:textId="77777777" w:rsidR="00A817CA" w:rsidRDefault="004A13D7">
            <w:pPr>
              <w:pStyle w:val="TableContents"/>
              <w:spacing w:before="0" w:after="0"/>
            </w:pPr>
            <w:r>
              <w:t>s</w:t>
            </w:r>
          </w:p>
        </w:tc>
        <w:tc>
          <w:tcPr>
            <w:tcW w:w="1815" w:type="dxa"/>
            <w:tcBorders>
              <w:left w:val="single" w:sz="4" w:space="0" w:color="999999"/>
              <w:bottom w:val="single" w:sz="4" w:space="0" w:color="999999"/>
            </w:tcBorders>
            <w:vAlign w:val="center"/>
          </w:tcPr>
          <w:p w14:paraId="21C1A07F" w14:textId="77777777" w:rsidR="00A817CA" w:rsidRDefault="004A13D7">
            <w:pPr>
              <w:pStyle w:val="TableContents"/>
              <w:spacing w:before="0" w:after="0"/>
            </w:pPr>
            <w:r>
              <w:t>Σ</w:t>
            </w:r>
          </w:p>
        </w:tc>
        <w:tc>
          <w:tcPr>
            <w:tcW w:w="636" w:type="dxa"/>
            <w:tcBorders>
              <w:left w:val="single" w:sz="4" w:space="0" w:color="999999"/>
              <w:bottom w:val="single" w:sz="4" w:space="0" w:color="999999"/>
              <w:right w:val="single" w:sz="4" w:space="0" w:color="999999"/>
            </w:tcBorders>
            <w:vAlign w:val="center"/>
          </w:tcPr>
          <w:p w14:paraId="1C36DCBD" w14:textId="77777777" w:rsidR="00A817CA" w:rsidRDefault="004A13D7">
            <w:pPr>
              <w:pStyle w:val="TableContents"/>
              <w:spacing w:before="0" w:after="0"/>
            </w:pPr>
            <w:r>
              <w:t>S</w:t>
            </w:r>
          </w:p>
        </w:tc>
      </w:tr>
      <w:tr w:rsidR="00A817CA" w14:paraId="71A0C621" w14:textId="77777777">
        <w:tc>
          <w:tcPr>
            <w:tcW w:w="1034" w:type="dxa"/>
            <w:tcBorders>
              <w:left w:val="single" w:sz="4" w:space="0" w:color="999999"/>
              <w:bottom w:val="single" w:sz="4" w:space="0" w:color="999999"/>
            </w:tcBorders>
            <w:vAlign w:val="center"/>
          </w:tcPr>
          <w:p w14:paraId="5E4D1880" w14:textId="77777777" w:rsidR="00A817CA" w:rsidRDefault="004A13D7">
            <w:pPr>
              <w:pStyle w:val="TableContents"/>
              <w:spacing w:before="0" w:after="0"/>
            </w:pPr>
            <w:r>
              <w:t xml:space="preserve">tau </w:t>
            </w:r>
          </w:p>
        </w:tc>
        <w:tc>
          <w:tcPr>
            <w:tcW w:w="686" w:type="dxa"/>
            <w:tcBorders>
              <w:left w:val="single" w:sz="4" w:space="0" w:color="999999"/>
              <w:bottom w:val="single" w:sz="4" w:space="0" w:color="999999"/>
            </w:tcBorders>
            <w:vAlign w:val="center"/>
          </w:tcPr>
          <w:p w14:paraId="4EB1E0B5" w14:textId="77777777" w:rsidR="00A817CA" w:rsidRDefault="004A13D7">
            <w:pPr>
              <w:pStyle w:val="TableContents"/>
              <w:spacing w:before="0" w:after="0"/>
            </w:pPr>
            <w:r>
              <w:t>τ</w:t>
            </w:r>
          </w:p>
        </w:tc>
        <w:tc>
          <w:tcPr>
            <w:tcW w:w="557" w:type="dxa"/>
            <w:tcBorders>
              <w:left w:val="single" w:sz="4" w:space="0" w:color="999999"/>
              <w:bottom w:val="single" w:sz="4" w:space="0" w:color="999999"/>
            </w:tcBorders>
            <w:vAlign w:val="center"/>
          </w:tcPr>
          <w:p w14:paraId="19066369" w14:textId="77777777" w:rsidR="00A817CA" w:rsidRDefault="004A13D7">
            <w:pPr>
              <w:pStyle w:val="TableContents"/>
              <w:spacing w:before="0" w:after="0"/>
            </w:pPr>
            <w:r>
              <w:t>t</w:t>
            </w:r>
          </w:p>
        </w:tc>
        <w:tc>
          <w:tcPr>
            <w:tcW w:w="1815" w:type="dxa"/>
            <w:tcBorders>
              <w:left w:val="single" w:sz="4" w:space="0" w:color="999999"/>
              <w:bottom w:val="single" w:sz="4" w:space="0" w:color="999999"/>
            </w:tcBorders>
            <w:vAlign w:val="center"/>
          </w:tcPr>
          <w:p w14:paraId="25207CF3" w14:textId="77777777" w:rsidR="00A817CA" w:rsidRDefault="004A13D7">
            <w:pPr>
              <w:pStyle w:val="TableContents"/>
              <w:spacing w:before="0" w:after="0"/>
            </w:pPr>
            <w:r>
              <w:t>Τ</w:t>
            </w:r>
          </w:p>
        </w:tc>
        <w:tc>
          <w:tcPr>
            <w:tcW w:w="636" w:type="dxa"/>
            <w:tcBorders>
              <w:left w:val="single" w:sz="4" w:space="0" w:color="999999"/>
              <w:bottom w:val="single" w:sz="4" w:space="0" w:color="999999"/>
              <w:right w:val="single" w:sz="4" w:space="0" w:color="999999"/>
            </w:tcBorders>
            <w:vAlign w:val="center"/>
          </w:tcPr>
          <w:p w14:paraId="6A664CE4" w14:textId="77777777" w:rsidR="00A817CA" w:rsidRDefault="004A13D7">
            <w:pPr>
              <w:pStyle w:val="TableContents"/>
              <w:spacing w:before="0" w:after="0"/>
            </w:pPr>
            <w:r>
              <w:t>T</w:t>
            </w:r>
          </w:p>
        </w:tc>
      </w:tr>
      <w:tr w:rsidR="00A817CA" w14:paraId="75B084C7" w14:textId="77777777">
        <w:tc>
          <w:tcPr>
            <w:tcW w:w="1034" w:type="dxa"/>
            <w:tcBorders>
              <w:left w:val="single" w:sz="4" w:space="0" w:color="999999"/>
              <w:bottom w:val="single" w:sz="4" w:space="0" w:color="999999"/>
            </w:tcBorders>
            <w:vAlign w:val="center"/>
          </w:tcPr>
          <w:p w14:paraId="3FDDD121" w14:textId="77777777" w:rsidR="00A817CA" w:rsidRDefault="004A13D7">
            <w:pPr>
              <w:pStyle w:val="TableContents"/>
              <w:spacing w:before="0" w:after="0"/>
            </w:pPr>
            <w:r>
              <w:t xml:space="preserve">upsilon </w:t>
            </w:r>
          </w:p>
        </w:tc>
        <w:tc>
          <w:tcPr>
            <w:tcW w:w="686" w:type="dxa"/>
            <w:tcBorders>
              <w:left w:val="single" w:sz="4" w:space="0" w:color="999999"/>
              <w:bottom w:val="single" w:sz="4" w:space="0" w:color="999999"/>
            </w:tcBorders>
            <w:vAlign w:val="center"/>
          </w:tcPr>
          <w:p w14:paraId="3BACC39E" w14:textId="77777777" w:rsidR="00A817CA" w:rsidRDefault="004A13D7">
            <w:pPr>
              <w:pStyle w:val="TableContents"/>
              <w:spacing w:before="0" w:after="0"/>
            </w:pPr>
            <w:r>
              <w:t>υ</w:t>
            </w:r>
          </w:p>
        </w:tc>
        <w:tc>
          <w:tcPr>
            <w:tcW w:w="557" w:type="dxa"/>
            <w:tcBorders>
              <w:left w:val="single" w:sz="4" w:space="0" w:color="999999"/>
              <w:bottom w:val="single" w:sz="4" w:space="0" w:color="999999"/>
            </w:tcBorders>
            <w:vAlign w:val="center"/>
          </w:tcPr>
          <w:p w14:paraId="6DD95C10" w14:textId="77777777" w:rsidR="00A817CA" w:rsidRDefault="004A13D7">
            <w:pPr>
              <w:pStyle w:val="TableContents"/>
              <w:spacing w:before="0" w:after="0"/>
            </w:pPr>
            <w:r>
              <w:t>u</w:t>
            </w:r>
          </w:p>
        </w:tc>
        <w:tc>
          <w:tcPr>
            <w:tcW w:w="1815" w:type="dxa"/>
            <w:tcBorders>
              <w:left w:val="single" w:sz="4" w:space="0" w:color="999999"/>
              <w:bottom w:val="single" w:sz="4" w:space="0" w:color="999999"/>
            </w:tcBorders>
            <w:vAlign w:val="center"/>
          </w:tcPr>
          <w:p w14:paraId="46ADBF95" w14:textId="77777777" w:rsidR="00A817CA" w:rsidRDefault="004A13D7">
            <w:pPr>
              <w:pStyle w:val="TableContents"/>
              <w:spacing w:before="0" w:after="0"/>
            </w:pPr>
            <w:r>
              <w:t>Υ</w:t>
            </w:r>
          </w:p>
        </w:tc>
        <w:tc>
          <w:tcPr>
            <w:tcW w:w="636" w:type="dxa"/>
            <w:tcBorders>
              <w:left w:val="single" w:sz="4" w:space="0" w:color="999999"/>
              <w:bottom w:val="single" w:sz="4" w:space="0" w:color="999999"/>
              <w:right w:val="single" w:sz="4" w:space="0" w:color="999999"/>
            </w:tcBorders>
            <w:vAlign w:val="center"/>
          </w:tcPr>
          <w:p w14:paraId="129B9504" w14:textId="77777777" w:rsidR="00A817CA" w:rsidRDefault="004A13D7">
            <w:pPr>
              <w:pStyle w:val="TableContents"/>
              <w:spacing w:before="0" w:after="0"/>
            </w:pPr>
            <w:r>
              <w:t>U</w:t>
            </w:r>
          </w:p>
        </w:tc>
      </w:tr>
      <w:tr w:rsidR="00A817CA" w14:paraId="725EEAF7" w14:textId="77777777">
        <w:tc>
          <w:tcPr>
            <w:tcW w:w="1034" w:type="dxa"/>
            <w:tcBorders>
              <w:left w:val="single" w:sz="4" w:space="0" w:color="999999"/>
              <w:bottom w:val="single" w:sz="4" w:space="0" w:color="999999"/>
            </w:tcBorders>
            <w:vAlign w:val="center"/>
          </w:tcPr>
          <w:p w14:paraId="0FE2CDB1" w14:textId="77777777" w:rsidR="00A817CA" w:rsidRDefault="004A13D7">
            <w:pPr>
              <w:pStyle w:val="TableContents"/>
              <w:spacing w:before="0" w:after="0"/>
            </w:pPr>
            <w:r>
              <w:t xml:space="preserve">phi </w:t>
            </w:r>
          </w:p>
        </w:tc>
        <w:tc>
          <w:tcPr>
            <w:tcW w:w="686" w:type="dxa"/>
            <w:tcBorders>
              <w:left w:val="single" w:sz="4" w:space="0" w:color="999999"/>
              <w:bottom w:val="single" w:sz="4" w:space="0" w:color="999999"/>
            </w:tcBorders>
            <w:vAlign w:val="center"/>
          </w:tcPr>
          <w:p w14:paraId="0AF9BB79" w14:textId="77777777" w:rsidR="00A817CA" w:rsidRDefault="004A13D7">
            <w:pPr>
              <w:pStyle w:val="TableContents"/>
              <w:spacing w:before="0" w:after="0"/>
            </w:pPr>
            <w:r>
              <w:t>φ</w:t>
            </w:r>
          </w:p>
        </w:tc>
        <w:tc>
          <w:tcPr>
            <w:tcW w:w="557" w:type="dxa"/>
            <w:tcBorders>
              <w:left w:val="single" w:sz="4" w:space="0" w:color="999999"/>
              <w:bottom w:val="single" w:sz="4" w:space="0" w:color="999999"/>
            </w:tcBorders>
            <w:vAlign w:val="center"/>
          </w:tcPr>
          <w:p w14:paraId="2999BEF7" w14:textId="77777777" w:rsidR="00A817CA" w:rsidRDefault="004A13D7">
            <w:pPr>
              <w:pStyle w:val="TableContents"/>
              <w:spacing w:before="0" w:after="0"/>
            </w:pPr>
            <w:r>
              <w:t>f</w:t>
            </w:r>
          </w:p>
        </w:tc>
        <w:tc>
          <w:tcPr>
            <w:tcW w:w="1815" w:type="dxa"/>
            <w:tcBorders>
              <w:left w:val="single" w:sz="4" w:space="0" w:color="999999"/>
              <w:bottom w:val="single" w:sz="4" w:space="0" w:color="999999"/>
            </w:tcBorders>
            <w:vAlign w:val="center"/>
          </w:tcPr>
          <w:p w14:paraId="0A3FD171" w14:textId="77777777" w:rsidR="00A817CA" w:rsidRDefault="004A13D7">
            <w:pPr>
              <w:pStyle w:val="TableContents"/>
              <w:spacing w:before="0" w:after="0"/>
            </w:pPr>
            <w:r>
              <w:t>Φ</w:t>
            </w:r>
          </w:p>
        </w:tc>
        <w:tc>
          <w:tcPr>
            <w:tcW w:w="636" w:type="dxa"/>
            <w:tcBorders>
              <w:left w:val="single" w:sz="4" w:space="0" w:color="999999"/>
              <w:bottom w:val="single" w:sz="4" w:space="0" w:color="999999"/>
              <w:right w:val="single" w:sz="4" w:space="0" w:color="999999"/>
            </w:tcBorders>
            <w:vAlign w:val="center"/>
          </w:tcPr>
          <w:p w14:paraId="4D528902" w14:textId="77777777" w:rsidR="00A817CA" w:rsidRDefault="004A13D7">
            <w:pPr>
              <w:pStyle w:val="TableContents"/>
              <w:spacing w:before="0" w:after="0"/>
            </w:pPr>
            <w:r>
              <w:t>F</w:t>
            </w:r>
          </w:p>
        </w:tc>
      </w:tr>
      <w:tr w:rsidR="00A817CA" w14:paraId="196E86E9" w14:textId="77777777">
        <w:tc>
          <w:tcPr>
            <w:tcW w:w="1034" w:type="dxa"/>
            <w:tcBorders>
              <w:left w:val="single" w:sz="4" w:space="0" w:color="999999"/>
              <w:bottom w:val="single" w:sz="4" w:space="0" w:color="999999"/>
            </w:tcBorders>
            <w:vAlign w:val="center"/>
          </w:tcPr>
          <w:p w14:paraId="3E68EC62" w14:textId="77777777" w:rsidR="00A817CA" w:rsidRDefault="004A13D7">
            <w:pPr>
              <w:pStyle w:val="TableContents"/>
              <w:spacing w:before="0" w:after="0"/>
            </w:pPr>
            <w:r>
              <w:t xml:space="preserve">chi </w:t>
            </w:r>
          </w:p>
        </w:tc>
        <w:tc>
          <w:tcPr>
            <w:tcW w:w="686" w:type="dxa"/>
            <w:tcBorders>
              <w:left w:val="single" w:sz="4" w:space="0" w:color="999999"/>
              <w:bottom w:val="single" w:sz="4" w:space="0" w:color="999999"/>
            </w:tcBorders>
            <w:vAlign w:val="center"/>
          </w:tcPr>
          <w:p w14:paraId="5A413FBF" w14:textId="77777777" w:rsidR="00A817CA" w:rsidRDefault="004A13D7">
            <w:pPr>
              <w:pStyle w:val="TableContents"/>
              <w:spacing w:before="0" w:after="0"/>
            </w:pPr>
            <w:r>
              <w:t>χ</w:t>
            </w:r>
          </w:p>
        </w:tc>
        <w:tc>
          <w:tcPr>
            <w:tcW w:w="557" w:type="dxa"/>
            <w:tcBorders>
              <w:left w:val="single" w:sz="4" w:space="0" w:color="999999"/>
              <w:bottom w:val="single" w:sz="4" w:space="0" w:color="999999"/>
            </w:tcBorders>
            <w:vAlign w:val="center"/>
          </w:tcPr>
          <w:p w14:paraId="14375B8E" w14:textId="77777777" w:rsidR="00A817CA" w:rsidRDefault="004A13D7">
            <w:pPr>
              <w:pStyle w:val="TableContents"/>
              <w:spacing w:before="0" w:after="0"/>
            </w:pPr>
            <w:r>
              <w:t>c</w:t>
            </w:r>
          </w:p>
        </w:tc>
        <w:tc>
          <w:tcPr>
            <w:tcW w:w="1815" w:type="dxa"/>
            <w:tcBorders>
              <w:left w:val="single" w:sz="4" w:space="0" w:color="999999"/>
              <w:bottom w:val="single" w:sz="4" w:space="0" w:color="999999"/>
            </w:tcBorders>
            <w:vAlign w:val="center"/>
          </w:tcPr>
          <w:p w14:paraId="2AC00FE8" w14:textId="77777777" w:rsidR="00A817CA" w:rsidRDefault="004A13D7">
            <w:pPr>
              <w:pStyle w:val="TableContents"/>
              <w:spacing w:before="0" w:after="0"/>
            </w:pPr>
            <w:r>
              <w:t>Χ</w:t>
            </w:r>
          </w:p>
        </w:tc>
        <w:tc>
          <w:tcPr>
            <w:tcW w:w="636" w:type="dxa"/>
            <w:tcBorders>
              <w:left w:val="single" w:sz="4" w:space="0" w:color="999999"/>
              <w:bottom w:val="single" w:sz="4" w:space="0" w:color="999999"/>
              <w:right w:val="single" w:sz="4" w:space="0" w:color="999999"/>
            </w:tcBorders>
            <w:vAlign w:val="center"/>
          </w:tcPr>
          <w:p w14:paraId="252F0F66" w14:textId="77777777" w:rsidR="00A817CA" w:rsidRDefault="004A13D7">
            <w:pPr>
              <w:pStyle w:val="TableContents"/>
              <w:spacing w:before="0" w:after="0"/>
            </w:pPr>
            <w:r>
              <w:t>C</w:t>
            </w:r>
          </w:p>
        </w:tc>
      </w:tr>
      <w:tr w:rsidR="00A817CA" w14:paraId="352F7C97" w14:textId="77777777">
        <w:tc>
          <w:tcPr>
            <w:tcW w:w="1034" w:type="dxa"/>
            <w:tcBorders>
              <w:left w:val="single" w:sz="4" w:space="0" w:color="999999"/>
              <w:bottom w:val="single" w:sz="4" w:space="0" w:color="999999"/>
            </w:tcBorders>
            <w:vAlign w:val="center"/>
          </w:tcPr>
          <w:p w14:paraId="403A5DBB" w14:textId="77777777" w:rsidR="00A817CA" w:rsidRDefault="004A13D7">
            <w:pPr>
              <w:pStyle w:val="TableContents"/>
              <w:spacing w:before="0" w:after="0"/>
            </w:pPr>
            <w:r>
              <w:t xml:space="preserve">psi </w:t>
            </w:r>
          </w:p>
        </w:tc>
        <w:tc>
          <w:tcPr>
            <w:tcW w:w="686" w:type="dxa"/>
            <w:tcBorders>
              <w:left w:val="single" w:sz="4" w:space="0" w:color="999999"/>
              <w:bottom w:val="single" w:sz="4" w:space="0" w:color="999999"/>
            </w:tcBorders>
            <w:vAlign w:val="center"/>
          </w:tcPr>
          <w:p w14:paraId="1A2A948B" w14:textId="77777777" w:rsidR="00A817CA" w:rsidRDefault="004A13D7">
            <w:pPr>
              <w:pStyle w:val="TableContents"/>
              <w:spacing w:before="0" w:after="0"/>
            </w:pPr>
            <w:r>
              <w:t>ψ</w:t>
            </w:r>
          </w:p>
        </w:tc>
        <w:tc>
          <w:tcPr>
            <w:tcW w:w="557" w:type="dxa"/>
            <w:tcBorders>
              <w:left w:val="single" w:sz="4" w:space="0" w:color="999999"/>
              <w:bottom w:val="single" w:sz="4" w:space="0" w:color="999999"/>
            </w:tcBorders>
            <w:vAlign w:val="center"/>
          </w:tcPr>
          <w:p w14:paraId="6E916884" w14:textId="77777777" w:rsidR="00A817CA" w:rsidRDefault="004A13D7">
            <w:pPr>
              <w:pStyle w:val="TableContents"/>
              <w:spacing w:before="0" w:after="0"/>
            </w:pPr>
            <w:r>
              <w:t>y</w:t>
            </w:r>
          </w:p>
        </w:tc>
        <w:tc>
          <w:tcPr>
            <w:tcW w:w="1815" w:type="dxa"/>
            <w:tcBorders>
              <w:left w:val="single" w:sz="4" w:space="0" w:color="999999"/>
              <w:bottom w:val="single" w:sz="4" w:space="0" w:color="999999"/>
            </w:tcBorders>
            <w:vAlign w:val="center"/>
          </w:tcPr>
          <w:p w14:paraId="5B638FDB" w14:textId="77777777" w:rsidR="00A817CA" w:rsidRDefault="004A13D7">
            <w:pPr>
              <w:pStyle w:val="TableContents"/>
              <w:spacing w:before="0" w:after="0"/>
            </w:pPr>
            <w:r>
              <w:t>Ψ</w:t>
            </w:r>
          </w:p>
        </w:tc>
        <w:tc>
          <w:tcPr>
            <w:tcW w:w="636" w:type="dxa"/>
            <w:tcBorders>
              <w:left w:val="single" w:sz="4" w:space="0" w:color="999999"/>
              <w:bottom w:val="single" w:sz="4" w:space="0" w:color="999999"/>
              <w:right w:val="single" w:sz="4" w:space="0" w:color="999999"/>
            </w:tcBorders>
            <w:vAlign w:val="center"/>
          </w:tcPr>
          <w:p w14:paraId="1592A0CC" w14:textId="77777777" w:rsidR="00A817CA" w:rsidRDefault="004A13D7">
            <w:pPr>
              <w:pStyle w:val="TableContents"/>
              <w:spacing w:before="0" w:after="0"/>
            </w:pPr>
            <w:r>
              <w:t>Y</w:t>
            </w:r>
          </w:p>
        </w:tc>
      </w:tr>
      <w:tr w:rsidR="00A817CA" w14:paraId="48CE4350" w14:textId="77777777">
        <w:tc>
          <w:tcPr>
            <w:tcW w:w="1034" w:type="dxa"/>
            <w:tcBorders>
              <w:left w:val="single" w:sz="4" w:space="0" w:color="999999"/>
              <w:bottom w:val="single" w:sz="4" w:space="0" w:color="999999"/>
            </w:tcBorders>
            <w:vAlign w:val="center"/>
          </w:tcPr>
          <w:p w14:paraId="79CB7575" w14:textId="77777777" w:rsidR="00A817CA" w:rsidRDefault="004A13D7">
            <w:pPr>
              <w:pStyle w:val="TableContents"/>
              <w:spacing w:before="0" w:after="0"/>
            </w:pPr>
            <w:r>
              <w:t xml:space="preserve">omega </w:t>
            </w:r>
          </w:p>
        </w:tc>
        <w:tc>
          <w:tcPr>
            <w:tcW w:w="686" w:type="dxa"/>
            <w:tcBorders>
              <w:left w:val="single" w:sz="4" w:space="0" w:color="999999"/>
              <w:bottom w:val="single" w:sz="4" w:space="0" w:color="999999"/>
            </w:tcBorders>
            <w:vAlign w:val="center"/>
          </w:tcPr>
          <w:p w14:paraId="0D660A16" w14:textId="77777777" w:rsidR="00A817CA" w:rsidRDefault="004A13D7">
            <w:pPr>
              <w:pStyle w:val="TableContents"/>
              <w:spacing w:before="0" w:after="0"/>
            </w:pPr>
            <w:r>
              <w:t>ω</w:t>
            </w:r>
          </w:p>
        </w:tc>
        <w:tc>
          <w:tcPr>
            <w:tcW w:w="557" w:type="dxa"/>
            <w:tcBorders>
              <w:left w:val="single" w:sz="4" w:space="0" w:color="999999"/>
              <w:bottom w:val="single" w:sz="4" w:space="0" w:color="999999"/>
            </w:tcBorders>
            <w:vAlign w:val="center"/>
          </w:tcPr>
          <w:p w14:paraId="1E9D95C8" w14:textId="77777777" w:rsidR="00A817CA" w:rsidRDefault="004A13D7">
            <w:pPr>
              <w:pStyle w:val="TableContents"/>
              <w:spacing w:before="0" w:after="0"/>
            </w:pPr>
            <w:r>
              <w:t>w</w:t>
            </w:r>
          </w:p>
        </w:tc>
        <w:tc>
          <w:tcPr>
            <w:tcW w:w="1815" w:type="dxa"/>
            <w:tcBorders>
              <w:left w:val="single" w:sz="4" w:space="0" w:color="999999"/>
              <w:bottom w:val="single" w:sz="4" w:space="0" w:color="999999"/>
            </w:tcBorders>
            <w:vAlign w:val="center"/>
          </w:tcPr>
          <w:p w14:paraId="1E87DE71" w14:textId="77777777" w:rsidR="00A817CA" w:rsidRDefault="004A13D7">
            <w:pPr>
              <w:pStyle w:val="TableContents"/>
              <w:spacing w:before="0" w:after="0"/>
            </w:pPr>
            <w:r>
              <w:t>Ω</w:t>
            </w:r>
          </w:p>
        </w:tc>
        <w:tc>
          <w:tcPr>
            <w:tcW w:w="636" w:type="dxa"/>
            <w:tcBorders>
              <w:left w:val="single" w:sz="4" w:space="0" w:color="999999"/>
              <w:bottom w:val="single" w:sz="4" w:space="0" w:color="999999"/>
              <w:right w:val="single" w:sz="4" w:space="0" w:color="999999"/>
            </w:tcBorders>
            <w:vAlign w:val="center"/>
          </w:tcPr>
          <w:p w14:paraId="5D6D6526" w14:textId="77777777" w:rsidR="00A817CA" w:rsidRDefault="004A13D7">
            <w:pPr>
              <w:pStyle w:val="TableContents"/>
              <w:spacing w:before="0" w:after="0"/>
            </w:pPr>
            <w:r>
              <w:t>W</w:t>
            </w:r>
          </w:p>
        </w:tc>
      </w:tr>
      <w:tr w:rsidR="00A817CA" w14:paraId="212CD21C" w14:textId="77777777">
        <w:tc>
          <w:tcPr>
            <w:tcW w:w="1034" w:type="dxa"/>
            <w:tcBorders>
              <w:left w:val="single" w:sz="4" w:space="0" w:color="999999"/>
              <w:bottom w:val="single" w:sz="4" w:space="0" w:color="999999"/>
            </w:tcBorders>
            <w:vAlign w:val="center"/>
          </w:tcPr>
          <w:p w14:paraId="2BF92C1B" w14:textId="77777777" w:rsidR="00A817CA" w:rsidRDefault="004A13D7">
            <w:pPr>
              <w:pStyle w:val="TableContents"/>
              <w:spacing w:before="0" w:after="0"/>
            </w:pPr>
            <w:r>
              <w:t xml:space="preserve">phi-diam </w:t>
            </w:r>
          </w:p>
        </w:tc>
        <w:tc>
          <w:tcPr>
            <w:tcW w:w="686" w:type="dxa"/>
            <w:tcBorders>
              <w:left w:val="single" w:sz="4" w:space="0" w:color="999999"/>
              <w:bottom w:val="single" w:sz="4" w:space="0" w:color="999999"/>
            </w:tcBorders>
            <w:vAlign w:val="center"/>
          </w:tcPr>
          <w:p w14:paraId="111DCBB2" w14:textId="77777777" w:rsidR="00A817CA" w:rsidRDefault="004A13D7">
            <w:pPr>
              <w:pStyle w:val="TableContents"/>
              <w:spacing w:before="0" w:after="0"/>
            </w:pPr>
            <w:r>
              <w:t>ø</w:t>
            </w:r>
          </w:p>
        </w:tc>
        <w:tc>
          <w:tcPr>
            <w:tcW w:w="557" w:type="dxa"/>
            <w:tcBorders>
              <w:left w:val="single" w:sz="4" w:space="0" w:color="999999"/>
              <w:bottom w:val="single" w:sz="4" w:space="0" w:color="999999"/>
            </w:tcBorders>
            <w:vAlign w:val="center"/>
          </w:tcPr>
          <w:p w14:paraId="3F1C34DF" w14:textId="77777777" w:rsidR="00A817CA" w:rsidRDefault="004A13D7">
            <w:pPr>
              <w:pStyle w:val="TableContents"/>
              <w:spacing w:before="0" w:after="0"/>
            </w:pPr>
            <w:r>
              <w:t>j</w:t>
            </w:r>
          </w:p>
        </w:tc>
        <w:tc>
          <w:tcPr>
            <w:tcW w:w="1815" w:type="dxa"/>
            <w:tcBorders>
              <w:left w:val="single" w:sz="4" w:space="0" w:color="999999"/>
              <w:bottom w:val="single" w:sz="4" w:space="0" w:color="999999"/>
            </w:tcBorders>
            <w:vAlign w:val="center"/>
          </w:tcPr>
          <w:p w14:paraId="3825143F" w14:textId="77777777" w:rsidR="00A817CA" w:rsidRDefault="004A13D7">
            <w:pPr>
              <w:pStyle w:val="TableContents"/>
              <w:spacing w:before="0" w:after="0"/>
            </w:pPr>
            <w:r>
              <w:t>Ø</w:t>
            </w:r>
          </w:p>
        </w:tc>
        <w:tc>
          <w:tcPr>
            <w:tcW w:w="636" w:type="dxa"/>
            <w:tcBorders>
              <w:left w:val="single" w:sz="4" w:space="0" w:color="999999"/>
              <w:bottom w:val="single" w:sz="4" w:space="0" w:color="999999"/>
              <w:right w:val="single" w:sz="4" w:space="0" w:color="999999"/>
            </w:tcBorders>
            <w:vAlign w:val="center"/>
          </w:tcPr>
          <w:p w14:paraId="01868870" w14:textId="77777777" w:rsidR="00A817CA" w:rsidRDefault="004A13D7">
            <w:pPr>
              <w:pStyle w:val="TableContents"/>
              <w:spacing w:before="0" w:after="0"/>
            </w:pPr>
            <w:r>
              <w:t>J</w:t>
            </w:r>
          </w:p>
        </w:tc>
      </w:tr>
    </w:tbl>
    <w:p w14:paraId="4F853019" w14:textId="77777777" w:rsidR="00A817CA" w:rsidRDefault="004A13D7">
      <w:pPr>
        <w:pStyle w:val="3"/>
        <w:spacing w:before="170"/>
      </w:pPr>
      <w:bookmarkStart w:id="46" w:name="TOC_306"/>
      <w:bookmarkStart w:id="47" w:name="_Toc173783933"/>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73783934"/>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lastRenderedPageBreak/>
        <w:t>Each expression can include constants (numbers), variables, operators, functions and brackets. They must be arranged properly in order to represent a valid expression. The commonly accepted mathematical notation and operator precedence is used as it is taught in school. Detailed description of the expression components is provided  below.</w:t>
      </w:r>
    </w:p>
    <w:p w14:paraId="1C67E1AE" w14:textId="77777777" w:rsidR="00A817CA" w:rsidRDefault="004A13D7">
      <w:pPr>
        <w:pStyle w:val="a0"/>
        <w:ind w:right="0"/>
      </w:pPr>
      <w:r>
        <w:t>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below,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pPr>
        <w:pStyle w:val="3"/>
      </w:pPr>
      <w:bookmarkStart w:id="50" w:name="TOC_401"/>
      <w:bookmarkStart w:id="51" w:name="_Toc173783935"/>
      <w:bookmarkEnd w:id="50"/>
      <w:r>
        <w:t>Constants</w:t>
      </w:r>
      <w:bookmarkEnd w:id="51"/>
    </w:p>
    <w:p w14:paraId="53238748" w14:textId="77777777" w:rsidR="00A817CA" w:rsidRDefault="004A13D7">
      <w:pPr>
        <w:pStyle w:val="4"/>
      </w:pPr>
      <w:bookmarkStart w:id="52" w:name="_Toc173783936"/>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pPr>
        <w:pStyle w:val="4"/>
      </w:pPr>
      <w:bookmarkStart w:id="53" w:name="_Toc173783937"/>
      <w:r>
        <w:t>Complex</w:t>
      </w:r>
      <w:bookmarkEnd w:id="53"/>
    </w:p>
    <w:p w14:paraId="7F766E01" w14:textId="77777777"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You can also use other forms, such as polar or exponential from,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pPr>
        <w:pStyle w:val="3"/>
      </w:pPr>
      <w:bookmarkStart w:id="54" w:name="TOC_402"/>
      <w:bookmarkStart w:id="55" w:name="_Toc173783938"/>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7777777" w:rsidR="00A817CA" w:rsidRDefault="004A13D7">
      <w:pPr>
        <w:pStyle w:val="a0"/>
        <w:ind w:right="0"/>
      </w:pPr>
      <w:r>
        <w:t>Variable names can include small or capital Latin letters "</w:t>
      </w:r>
      <w:r>
        <w:rPr>
          <w:rStyle w:val="Variable"/>
          <w:rFonts w:eastAsia="Segoe UI"/>
          <w:sz w:val="26"/>
        </w:rPr>
        <w:t>a</w:t>
      </w:r>
      <w:r>
        <w:t>" - "</w:t>
      </w:r>
      <w:r>
        <w:rPr>
          <w:rStyle w:val="Variable"/>
          <w:rFonts w:eastAsia="Segoe UI"/>
          <w:sz w:val="26"/>
        </w:rPr>
        <w:t>z</w:t>
      </w:r>
      <w:r>
        <w:t>", "</w:t>
      </w:r>
      <w:r>
        <w:rPr>
          <w:rStyle w:val="Variable"/>
          <w:rFonts w:eastAsia="Segoe UI"/>
          <w:sz w:val="26"/>
        </w:rPr>
        <w:t>A</w:t>
      </w:r>
      <w:r>
        <w:t>" - "</w:t>
      </w:r>
      <w:r>
        <w:rPr>
          <w:rStyle w:val="Variable"/>
          <w:rFonts w:eastAsia="Segoe UI"/>
          <w:sz w:val="26"/>
        </w:rPr>
        <w:t>Z</w:t>
      </w:r>
      <w:r>
        <w:t>", Greek letters "</w:t>
      </w:r>
      <w:r>
        <w:rPr>
          <w:rStyle w:val="Variable"/>
          <w:rFonts w:eastAsia="Segoe UI"/>
          <w:sz w:val="26"/>
        </w:rPr>
        <w:t>α</w:t>
      </w:r>
      <w:r>
        <w:t>" - "</w:t>
      </w:r>
      <w:r>
        <w:rPr>
          <w:rStyle w:val="Variable"/>
          <w:rFonts w:eastAsia="Segoe UI"/>
          <w:sz w:val="26"/>
        </w:rPr>
        <w:t>ω</w:t>
      </w:r>
      <w:r>
        <w:t>", "</w:t>
      </w:r>
      <w:r>
        <w:rPr>
          <w:rStyle w:val="Variable"/>
          <w:rFonts w:eastAsia="Segoe UI"/>
          <w:sz w:val="26"/>
        </w:rPr>
        <w:t>Α</w:t>
      </w:r>
      <w:r>
        <w:t>" - "</w:t>
      </w:r>
      <w:r>
        <w:rPr>
          <w:rStyle w:val="Variable"/>
          <w:rFonts w:eastAsia="Segoe UI"/>
          <w:sz w:val="26"/>
        </w:rPr>
        <w:t>Ω</w:t>
      </w:r>
      <w:r>
        <w:t>" and digits. Names are case sensitive. For example, "</w:t>
      </w:r>
      <w:r>
        <w:rPr>
          <w:rStyle w:val="Variable"/>
          <w:rFonts w:eastAsia="Segoe UI"/>
          <w:sz w:val="26"/>
        </w:rPr>
        <w:t>a</w:t>
      </w:r>
      <w:r>
        <w:t>" and "</w:t>
      </w:r>
      <w:r>
        <w:rPr>
          <w:rStyle w:val="Variable"/>
          <w:rFonts w:eastAsia="Segoe UI"/>
          <w:sz w:val="26"/>
        </w:rPr>
        <w:t>A</w:t>
      </w:r>
      <w:r>
        <w:t>" are different variables. A name must start with a letter or ∡. You can also use "," (comma), "‾" (overline), "</w:t>
      </w:r>
      <w:r>
        <w:rPr>
          <w:b/>
        </w:rPr>
        <w:t>_</w:t>
      </w:r>
      <w:r>
        <w:t xml:space="preserve">" (underscore), superscripts: " ⁰ " - " ⁹ ", " </w:t>
      </w:r>
      <w:r>
        <w:rPr>
          <w:b/>
        </w:rPr>
        <w:t>ⁿ</w:t>
      </w:r>
      <w:r>
        <w:t xml:space="preserve"> ", " ⁺ ", " ⁻ " and other symbols: " ′ ", " ″ ", " ‴ ", " ⁗ ", " </w:t>
      </w:r>
      <w:r>
        <w:rPr>
          <w:b/>
        </w:rPr>
        <w:t>ø</w:t>
      </w:r>
      <w:r>
        <w:t xml:space="preserve"> ", "</w:t>
      </w:r>
      <w:r>
        <w:rPr>
          <w:b/>
        </w:rPr>
        <w:t>Ø</w:t>
      </w:r>
      <w:r>
        <w:t xml:space="preserve">", " </w:t>
      </w:r>
      <w:r>
        <w:rPr>
          <w:b/>
        </w:rPr>
        <w:t>°</w:t>
      </w:r>
      <w:r>
        <w:t xml:space="preserve"> ", "∡". 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pPr>
        <w:pStyle w:val="3"/>
      </w:pPr>
      <w:bookmarkStart w:id="56" w:name="TOC_403"/>
      <w:bookmarkStart w:id="57" w:name="_Toc173783939"/>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pPr>
        <w:pStyle w:val="a0"/>
        <w:tabs>
          <w:tab w:val="left" w:pos="0"/>
        </w:tabs>
        <w:spacing w:before="0"/>
        <w:ind w:left="567" w:right="0"/>
      </w:pPr>
      <w:r>
        <w:t>"</w:t>
      </w:r>
      <w:r>
        <w:rPr>
          <w:b/>
        </w:rPr>
        <w:t>!</w:t>
      </w:r>
      <w:r>
        <w:t xml:space="preserve">" - factorial; </w:t>
      </w:r>
    </w:p>
    <w:p w14:paraId="6D93B1F7" w14:textId="77777777" w:rsidR="00A817CA" w:rsidRDefault="004A13D7">
      <w:pPr>
        <w:pStyle w:val="a0"/>
        <w:tabs>
          <w:tab w:val="left" w:pos="0"/>
        </w:tabs>
        <w:spacing w:before="0"/>
        <w:ind w:left="567" w:right="0"/>
      </w:pPr>
      <w:r>
        <w:t>"</w:t>
      </w:r>
      <w:r>
        <w:rPr>
          <w:b/>
        </w:rPr>
        <w:t>^</w:t>
      </w:r>
      <w:r>
        <w:t xml:space="preserve">" - exponentiation; </w:t>
      </w:r>
    </w:p>
    <w:p w14:paraId="561F40AC" w14:textId="77777777" w:rsidR="00A817CA" w:rsidRDefault="004A13D7">
      <w:pPr>
        <w:pStyle w:val="a0"/>
        <w:tabs>
          <w:tab w:val="left" w:pos="0"/>
        </w:tabs>
        <w:spacing w:before="0"/>
        <w:ind w:left="567" w:right="0"/>
      </w:pPr>
      <w:r>
        <w:t>"</w:t>
      </w:r>
      <w:r>
        <w:rPr>
          <w:b/>
        </w:rPr>
        <w:t>/</w:t>
      </w:r>
      <w:r>
        <w:t xml:space="preserve">" - floating point division; </w:t>
      </w:r>
    </w:p>
    <w:p w14:paraId="0800EEB7" w14:textId="77777777" w:rsidR="00A817CA" w:rsidRDefault="004A13D7">
      <w:pPr>
        <w:pStyle w:val="a0"/>
        <w:tabs>
          <w:tab w:val="left" w:pos="0"/>
        </w:tabs>
        <w:spacing w:before="0"/>
        <w:ind w:left="567" w:right="0"/>
      </w:pPr>
      <w:r>
        <w:t>"</w:t>
      </w:r>
      <w:r>
        <w:rPr>
          <w:b/>
        </w:rPr>
        <w:t>\</w:t>
      </w:r>
      <w:r>
        <w:t xml:space="preserve">" - integer division; </w:t>
      </w:r>
    </w:p>
    <w:p w14:paraId="26D288FF" w14:textId="77777777" w:rsidR="00A817CA" w:rsidRDefault="004A13D7">
      <w:pPr>
        <w:pStyle w:val="a0"/>
        <w:tabs>
          <w:tab w:val="left" w:pos="0"/>
        </w:tabs>
        <w:spacing w:before="0"/>
        <w:ind w:left="567" w:right="0"/>
      </w:pPr>
      <w:r>
        <w:t>"</w:t>
      </w:r>
      <w:r>
        <w:rPr>
          <w:b/>
        </w:rPr>
        <w:t>÷</w:t>
      </w:r>
      <w:r>
        <w:t xml:space="preserve">" - division bar; </w:t>
      </w:r>
    </w:p>
    <w:p w14:paraId="75DE600C" w14:textId="77777777" w:rsidR="00A817CA" w:rsidRDefault="004A13D7">
      <w:pPr>
        <w:pStyle w:val="a0"/>
        <w:tabs>
          <w:tab w:val="left" w:pos="0"/>
        </w:tabs>
        <w:spacing w:before="0"/>
        <w:ind w:left="567" w:right="0"/>
      </w:pPr>
      <w:r>
        <w:t xml:space="preserve">"⦼" - modulo (%%, remainder); </w:t>
      </w:r>
    </w:p>
    <w:p w14:paraId="6F179C26" w14:textId="77777777" w:rsidR="00A817CA" w:rsidRDefault="004A13D7">
      <w:pPr>
        <w:pStyle w:val="a0"/>
        <w:tabs>
          <w:tab w:val="left" w:pos="0"/>
        </w:tabs>
        <w:spacing w:before="0"/>
        <w:ind w:left="567" w:right="0"/>
      </w:pPr>
      <w:r>
        <w:t>"</w:t>
      </w:r>
      <w:r>
        <w:rPr>
          <w:b/>
        </w:rPr>
        <w:t>*</w:t>
      </w:r>
      <w:r>
        <w:t xml:space="preserve">" - multiplication; </w:t>
      </w:r>
    </w:p>
    <w:p w14:paraId="77CE5E4E" w14:textId="77777777" w:rsidR="00A817CA" w:rsidRDefault="004A13D7">
      <w:pPr>
        <w:pStyle w:val="a0"/>
        <w:tabs>
          <w:tab w:val="left" w:pos="0"/>
        </w:tabs>
        <w:spacing w:before="0"/>
        <w:ind w:left="567" w:right="0"/>
      </w:pPr>
      <w:r>
        <w:t>"</w:t>
      </w:r>
      <w:r>
        <w:rPr>
          <w:b/>
        </w:rPr>
        <w:t>-</w:t>
      </w:r>
      <w:r>
        <w:t xml:space="preserve">" - subtraction; </w:t>
      </w:r>
    </w:p>
    <w:p w14:paraId="4304C3F5" w14:textId="77777777" w:rsidR="00A817CA" w:rsidRDefault="004A13D7">
      <w:pPr>
        <w:pStyle w:val="a0"/>
        <w:tabs>
          <w:tab w:val="left" w:pos="0"/>
        </w:tabs>
        <w:spacing w:before="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pPr>
        <w:pStyle w:val="a0"/>
        <w:tabs>
          <w:tab w:val="left" w:pos="0"/>
        </w:tabs>
        <w:spacing w:before="0"/>
        <w:ind w:left="567" w:right="0"/>
      </w:pPr>
      <w:r>
        <w:t xml:space="preserve">"≡" - equal to (==); </w:t>
      </w:r>
    </w:p>
    <w:p w14:paraId="74F7F3E6" w14:textId="77777777" w:rsidR="00A817CA" w:rsidRDefault="004A13D7">
      <w:pPr>
        <w:pStyle w:val="a0"/>
        <w:tabs>
          <w:tab w:val="left" w:pos="0"/>
        </w:tabs>
        <w:spacing w:before="0"/>
        <w:ind w:left="567" w:right="0"/>
      </w:pPr>
      <w:r>
        <w:t xml:space="preserve">"≠" - unequal to (!=); </w:t>
      </w:r>
    </w:p>
    <w:p w14:paraId="6754A820" w14:textId="77777777" w:rsidR="00A817CA" w:rsidRDefault="004A13D7">
      <w:pPr>
        <w:pStyle w:val="a0"/>
        <w:tabs>
          <w:tab w:val="left" w:pos="0"/>
        </w:tabs>
        <w:spacing w:before="0"/>
        <w:ind w:left="567" w:right="0"/>
      </w:pPr>
      <w:r>
        <w:t>"</w:t>
      </w:r>
      <w:r>
        <w:rPr>
          <w:b/>
        </w:rPr>
        <w:t>&lt;</w:t>
      </w:r>
      <w:r>
        <w:t xml:space="preserve">" - less then; </w:t>
      </w:r>
    </w:p>
    <w:p w14:paraId="35C2D148" w14:textId="77777777" w:rsidR="00A817CA" w:rsidRDefault="004A13D7">
      <w:pPr>
        <w:pStyle w:val="a0"/>
        <w:tabs>
          <w:tab w:val="left" w:pos="0"/>
        </w:tabs>
        <w:spacing w:before="0"/>
        <w:ind w:left="567" w:right="0"/>
      </w:pPr>
      <w:r>
        <w:t>"</w:t>
      </w:r>
      <w:r>
        <w:rPr>
          <w:b/>
        </w:rPr>
        <w:t>&gt;</w:t>
      </w:r>
      <w:r>
        <w:t xml:space="preserve">" - greater than; </w:t>
      </w:r>
    </w:p>
    <w:p w14:paraId="0DE38217" w14:textId="77777777" w:rsidR="00A817CA" w:rsidRDefault="004A13D7">
      <w:pPr>
        <w:pStyle w:val="a0"/>
        <w:tabs>
          <w:tab w:val="left" w:pos="0"/>
        </w:tabs>
        <w:spacing w:before="0"/>
        <w:ind w:left="567" w:right="0"/>
      </w:pPr>
      <w:r>
        <w:t xml:space="preserve">"≤" - less or equal (&lt;=); </w:t>
      </w:r>
    </w:p>
    <w:p w14:paraId="6C02520B" w14:textId="77777777" w:rsidR="00A817CA" w:rsidRDefault="004A13D7">
      <w:pPr>
        <w:pStyle w:val="a0"/>
        <w:tabs>
          <w:tab w:val="left" w:pos="0"/>
        </w:tabs>
        <w:spacing w:before="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77777777" w:rsidR="00A817CA" w:rsidRDefault="004A13D7">
      <w:pPr>
        <w:pStyle w:val="a0"/>
        <w:tabs>
          <w:tab w:val="left" w:pos="0"/>
        </w:tabs>
        <w:spacing w:before="0"/>
        <w:ind w:left="567" w:right="0"/>
      </w:pPr>
      <w:r>
        <w:t xml:space="preserve">"∧" - logical "and"; </w:t>
      </w:r>
    </w:p>
    <w:p w14:paraId="66D29D31" w14:textId="77777777" w:rsidR="00A817CA" w:rsidRDefault="004A13D7">
      <w:pPr>
        <w:pStyle w:val="a0"/>
        <w:tabs>
          <w:tab w:val="left" w:pos="0"/>
        </w:tabs>
        <w:spacing w:before="0"/>
        <w:ind w:left="567" w:right="0"/>
      </w:pPr>
      <w:r>
        <w:t xml:space="preserve">"∨" - logical "or"; </w:t>
      </w:r>
    </w:p>
    <w:p w14:paraId="38E5467B" w14:textId="77777777" w:rsidR="00A817CA" w:rsidRDefault="004A13D7">
      <w:pPr>
        <w:pStyle w:val="a0"/>
        <w:tabs>
          <w:tab w:val="left" w:pos="0"/>
        </w:tabs>
        <w:spacing w:before="0"/>
        <w:ind w:left="567" w:right="0"/>
      </w:pPr>
      <w:r>
        <w:t xml:space="preserve">"⊕" - logical “xor”; </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pPr>
        <w:pStyle w:val="4"/>
      </w:pPr>
      <w:bookmarkStart w:id="58" w:name="_Toc173783940"/>
      <w:r>
        <w:lastRenderedPageBreak/>
        <w:t>Operator shortcuts</w:t>
      </w:r>
      <w:bookmarkEnd w:id="58"/>
    </w:p>
    <w:p w14:paraId="16BD00D8" w14:textId="77777777"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p>
    <w:p w14:paraId="6BD616E3" w14:textId="77777777" w:rsidR="00A817CA" w:rsidRDefault="004A13D7">
      <w:pPr>
        <w:pStyle w:val="4"/>
      </w:pPr>
      <w:bookmarkStart w:id="59" w:name="_Toc173783941"/>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pPr>
        <w:pStyle w:val="4"/>
      </w:pPr>
      <w:bookmarkStart w:id="60" w:name="_Toc173783942"/>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pPr>
        <w:pStyle w:val="4"/>
      </w:pPr>
      <w:bookmarkStart w:id="61" w:name="_Toc173783943"/>
      <w:r>
        <w:t>Logical expressions</w:t>
      </w:r>
      <w:bookmarkEnd w:id="61"/>
    </w:p>
    <w:p w14:paraId="0862F314" w14:textId="77777777" w:rsidR="00A817CA" w:rsidRDefault="004A13D7">
      <w:pPr>
        <w:pStyle w:val="a0"/>
        <w:ind w:right="0"/>
      </w:pPr>
      <w:r>
        <w:t>Calcpad operates only with numerical data and does not have special types for boolean data. Similar to relational ones, logical operators also use "</w:t>
      </w:r>
      <w:r>
        <w:rPr>
          <w:b/>
        </w:rPr>
        <w:t>1</w:t>
      </w:r>
      <w:r>
        <w:t>" for "</w:t>
      </w:r>
      <w:r>
        <w:rPr>
          <w:b/>
        </w:rPr>
        <w:t>true</w:t>
      </w:r>
      <w:r>
        <w:t>" and "</w:t>
      </w:r>
      <w:r>
        <w:rPr>
          <w:b/>
        </w:rPr>
        <w:t>0</w:t>
      </w:r>
      <w:r>
        <w:t>" for "</w:t>
      </w:r>
      <w:r>
        <w:rPr>
          <w:b/>
        </w:rPr>
        <w:t>false</w:t>
      </w:r>
      <w:r>
        <w:t>". Any input value, different than 0 is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0B664F81" w14:textId="77777777" w:rsidR="00A817CA" w:rsidRDefault="004A13D7">
      <w:pPr>
        <w:pStyle w:val="a0"/>
        <w:ind w:right="0"/>
      </w:pPr>
      <w:r>
        <w:t>The results from the above operators are presented in the following tables:</w:t>
      </w:r>
    </w:p>
    <w:p w14:paraId="6F04B844" w14:textId="77777777" w:rsidR="00A817CA" w:rsidRDefault="00A817CA">
      <w:pPr>
        <w:pStyle w:val="a0"/>
        <w:ind w:right="0"/>
      </w:pPr>
    </w:p>
    <w:tbl>
      <w:tblPr>
        <w:tblW w:w="5000" w:type="pct"/>
        <w:tblInd w:w="120" w:type="dxa"/>
        <w:tblLayout w:type="fixed"/>
        <w:tblCellMar>
          <w:left w:w="0" w:type="dxa"/>
          <w:right w:w="0" w:type="dxa"/>
        </w:tblCellMar>
        <w:tblLook w:val="0000" w:firstRow="0" w:lastRow="0" w:firstColumn="0" w:lastColumn="0" w:noHBand="0" w:noVBand="0"/>
      </w:tblPr>
      <w:tblGrid>
        <w:gridCol w:w="3202"/>
        <w:gridCol w:w="3174"/>
        <w:gridCol w:w="3263"/>
      </w:tblGrid>
      <w:tr w:rsidR="00A817CA" w14:paraId="04B5CC99" w14:textId="77777777">
        <w:tc>
          <w:tcPr>
            <w:tcW w:w="3202" w:type="dxa"/>
            <w:vAlign w:val="center"/>
          </w:tcPr>
          <w:p w14:paraId="231DEF95" w14:textId="77777777" w:rsidR="00A817CA" w:rsidRDefault="004A13D7">
            <w:pPr>
              <w:pStyle w:val="TableContents"/>
              <w:spacing w:before="0"/>
              <w:rPr>
                <w:b/>
              </w:rPr>
            </w:pPr>
            <w:r>
              <w:rPr>
                <w:b/>
              </w:rPr>
              <w:lastRenderedPageBreak/>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pPr>
        <w:pStyle w:val="4"/>
        <w:spacing w:before="170"/>
      </w:pPr>
      <w:bookmarkStart w:id="62" w:name="_Toc173783944"/>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pPr>
        <w:pStyle w:val="3"/>
      </w:pPr>
      <w:bookmarkStart w:id="63" w:name="TOC_404"/>
      <w:bookmarkStart w:id="64" w:name="_Toc173783945"/>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03707DF6" w14:textId="77777777" w:rsidR="00A817CA" w:rsidRDefault="004A13D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 xml:space="preserve">. </w:t>
      </w:r>
    </w:p>
    <w:p w14:paraId="0D9CE803" w14:textId="77777777" w:rsidR="00A817CA" w:rsidRDefault="004A13D7">
      <w:pPr>
        <w:pStyle w:val="3"/>
      </w:pPr>
      <w:bookmarkStart w:id="65" w:name="TOC_405"/>
      <w:bookmarkStart w:id="66" w:name="_Toc173783946"/>
      <w:bookmarkEnd w:id="65"/>
      <w:r>
        <w:lastRenderedPageBreak/>
        <w:t>Functions</w:t>
      </w:r>
      <w:bookmarkEnd w:id="66"/>
    </w:p>
    <w:p w14:paraId="577D83EB" w14:textId="77777777" w:rsidR="00A817CA" w:rsidRDefault="004A13D7">
      <w:pPr>
        <w:pStyle w:val="4"/>
        <w:rPr>
          <w:b w:val="0"/>
          <w:bCs w:val="0"/>
        </w:rPr>
      </w:pPr>
      <w:bookmarkStart w:id="67" w:name="_Toc173783947"/>
      <w:r>
        <w:rPr>
          <w:b w:val="0"/>
          <w:bCs w:val="0"/>
        </w:rP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pPr>
        <w:pStyle w:val="a0"/>
        <w:numPr>
          <w:ilvl w:val="0"/>
          <w:numId w:val="9"/>
        </w:numPr>
        <w:tabs>
          <w:tab w:val="left" w:pos="0"/>
        </w:tabs>
        <w:spacing w:before="0"/>
        <w:ind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pPr>
        <w:pStyle w:val="a0"/>
        <w:numPr>
          <w:ilvl w:val="0"/>
          <w:numId w:val="9"/>
        </w:numPr>
        <w:tabs>
          <w:tab w:val="left" w:pos="0"/>
        </w:tabs>
        <w:spacing w:before="0"/>
        <w:ind w:right="0"/>
      </w:pPr>
      <w:r>
        <w:t>Hyperbolic:</w:t>
      </w:r>
    </w:p>
    <w:p w14:paraId="0B144995" w14:textId="77777777"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pPr>
        <w:pStyle w:val="a0"/>
        <w:numPr>
          <w:ilvl w:val="0"/>
          <w:numId w:val="9"/>
        </w:numPr>
        <w:tabs>
          <w:tab w:val="left" w:pos="0"/>
        </w:tabs>
        <w:spacing w:before="0"/>
        <w:ind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pPr>
        <w:pStyle w:val="a0"/>
        <w:numPr>
          <w:ilvl w:val="0"/>
          <w:numId w:val="9"/>
        </w:numPr>
        <w:tabs>
          <w:tab w:val="left" w:pos="0"/>
        </w:tabs>
        <w:spacing w:before="0"/>
        <w:ind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pPr>
        <w:pStyle w:val="a0"/>
        <w:numPr>
          <w:ilvl w:val="0"/>
          <w:numId w:val="9"/>
        </w:numPr>
        <w:tabs>
          <w:tab w:val="left" w:pos="0"/>
        </w:tabs>
        <w:spacing w:before="0"/>
        <w:ind w:right="0"/>
      </w:pPr>
      <w:r>
        <w:t>Logarithmic, exponential and roots:</w:t>
      </w:r>
    </w:p>
    <w:p w14:paraId="266448BB" w14:textId="77777777"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Pr>
          <w:spacing w:val="-120"/>
          <w:position w:val="7"/>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lastRenderedPageBreak/>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Pr>
          <w:spacing w:val="20"/>
        </w:rPr>
        <w:t>(</w:t>
      </w:r>
      <w:r>
        <w:rPr>
          <w:spacing w:val="-120"/>
          <w:position w:val="7"/>
        </w:rPr>
        <w:t>n</w:t>
      </w:r>
      <w:r>
        <w:rPr>
          <w:spacing w:val="-20"/>
          <w:sz w:val="26"/>
          <w:szCs w:val="26"/>
        </w:rPr>
        <w:t>√</w:t>
      </w:r>
      <w:r>
        <w:rPr>
          <w:spacing w:val="-960"/>
          <w:sz w:val="26"/>
          <w:szCs w:val="26"/>
        </w:rPr>
        <w:t>‾</w:t>
      </w:r>
      <w:r>
        <w:rPr>
          <w:rStyle w:val="Variable"/>
          <w:rFonts w:eastAsia="Segoe UI"/>
          <w:sz w:val="26"/>
        </w:rPr>
        <w:t>x</w:t>
      </w:r>
      <w:r>
        <w:t xml:space="preserve">); </w:t>
      </w:r>
    </w:p>
    <w:p w14:paraId="7046FB42" w14:textId="77777777" w:rsidR="00A817CA" w:rsidRDefault="004A13D7">
      <w:pPr>
        <w:pStyle w:val="a0"/>
        <w:numPr>
          <w:ilvl w:val="0"/>
          <w:numId w:val="9"/>
        </w:numPr>
        <w:tabs>
          <w:tab w:val="left" w:pos="0"/>
        </w:tabs>
        <w:spacing w:before="0"/>
        <w:ind w:right="0"/>
      </w:pPr>
      <w:r>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pPr>
        <w:pStyle w:val="a0"/>
        <w:numPr>
          <w:ilvl w:val="0"/>
          <w:numId w:val="9"/>
        </w:numPr>
        <w:tabs>
          <w:tab w:val="left" w:pos="0"/>
        </w:tabs>
        <w:spacing w:before="0"/>
        <w:ind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pPr>
        <w:pStyle w:val="a0"/>
        <w:numPr>
          <w:ilvl w:val="0"/>
          <w:numId w:val="9"/>
        </w:numPr>
        <w:tabs>
          <w:tab w:val="left" w:pos="0"/>
        </w:tabs>
        <w:spacing w:before="0"/>
        <w:ind w:right="0"/>
      </w:pPr>
      <w:r>
        <w:t>Complex:</w:t>
      </w:r>
    </w:p>
    <w:p w14:paraId="3E44A407" w14:textId="77777777" w:rsidR="00A817CA" w:rsidRDefault="004A13D7">
      <w:pPr>
        <w:pStyle w:val="a0"/>
        <w:tabs>
          <w:tab w:val="left" w:pos="0"/>
        </w:tabs>
        <w:spacing w:before="0"/>
        <w:ind w:left="567" w:right="0"/>
        <w:jc w:val="left"/>
      </w:pPr>
      <w:r>
        <w:rPr>
          <w:rStyle w:val="SourceText"/>
          <w:rFonts w:ascii="Consolas" w:hAnsi="Consolas"/>
          <w:b/>
        </w:rPr>
        <w:t>abs</w:t>
      </w:r>
      <w:r>
        <w:rPr>
          <w:rStyle w:val="SourceText"/>
          <w:rFonts w:ascii="Consolas" w:hAnsi="Consolas"/>
        </w:rPr>
        <w:t>(</w:t>
      </w:r>
      <w:r>
        <w:rPr>
          <w:rStyle w:val="Variable"/>
          <w:rFonts w:eastAsia="Segoe UI"/>
          <w:sz w:val="26"/>
        </w:rPr>
        <w:t>x</w:t>
      </w:r>
      <w:r>
        <w:rPr>
          <w:rStyle w:val="SourceText"/>
          <w:rFonts w:ascii="Consolas" w:hAnsi="Consolas"/>
        </w:rPr>
        <w:t>)</w:t>
      </w:r>
      <w:r>
        <w:t xml:space="preserve"> - absolute value (modulus) of a real number | </w:t>
      </w:r>
      <w:r>
        <w:rPr>
          <w:rStyle w:val="Variable"/>
          <w:rFonts w:eastAsia="Segoe UI"/>
          <w:sz w:val="26"/>
        </w:rPr>
        <w:t>x</w:t>
      </w:r>
      <w:r>
        <w:t xml:space="preserve"> |;</w:t>
      </w:r>
      <w:r>
        <w:br/>
      </w:r>
      <w:r>
        <w:rPr>
          <w:rStyle w:val="SourceText"/>
          <w:rFonts w:ascii="Consolas" w:hAnsi="Consolas"/>
          <w:b/>
        </w:rPr>
        <w:t>abs</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modulus = </w:t>
      </w:r>
      <w:r>
        <w:rPr>
          <w:b/>
        </w:rPr>
        <w:t>sqr</w:t>
      </w:r>
      <w:r>
        <w:rPr>
          <w:b/>
          <w:spacing w:val="20"/>
        </w:rPr>
        <w:t>t</w:t>
      </w:r>
      <w:r>
        <w:rPr>
          <w:spacing w:val="20"/>
        </w:rPr>
        <w:t>(a</w:t>
      </w:r>
      <w:r>
        <w:rPr>
          <w:position w:val="7"/>
          <w:sz w:val="16"/>
        </w:rPr>
        <w:t>2</w:t>
      </w:r>
      <w:r>
        <w:t xml:space="preserve"> + </w:t>
      </w:r>
      <w:r>
        <w:rPr>
          <w:spacing w:val="20"/>
        </w:rPr>
        <w:t>b</w:t>
      </w:r>
      <w:r>
        <w:rPr>
          <w:position w:val="7"/>
          <w:sz w:val="16"/>
        </w:rPr>
        <w:t>2</w:t>
      </w:r>
      <w:r>
        <w:t>);</w:t>
      </w:r>
      <w:r>
        <w:br/>
      </w: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p>
    <w:p w14:paraId="6A55785B" w14:textId="77777777" w:rsidR="00A817CA" w:rsidRDefault="004A13D7">
      <w:pPr>
        <w:pStyle w:val="a0"/>
        <w:numPr>
          <w:ilvl w:val="0"/>
          <w:numId w:val="9"/>
        </w:numPr>
        <w:tabs>
          <w:tab w:val="left" w:pos="0"/>
        </w:tabs>
        <w:spacing w:before="0"/>
        <w:ind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pPr>
        <w:pStyle w:val="a0"/>
        <w:numPr>
          <w:ilvl w:val="0"/>
          <w:numId w:val="9"/>
        </w:numPr>
        <w:tabs>
          <w:tab w:val="left" w:pos="0"/>
        </w:tabs>
        <w:spacing w:before="0"/>
        <w:ind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4EA9AF7C" w14:textId="77777777" w:rsidR="00A817CA" w:rsidRDefault="004A13D7">
      <w:pPr>
        <w:pStyle w:val="a0"/>
        <w:numPr>
          <w:ilvl w:val="0"/>
          <w:numId w:val="9"/>
        </w:numPr>
        <w:tabs>
          <w:tab w:val="left" w:pos="0"/>
        </w:tabs>
        <w:spacing w:before="0"/>
        <w:ind w:right="0"/>
      </w:pPr>
      <w:r>
        <w:t>Other:</w:t>
      </w:r>
    </w:p>
    <w:p w14:paraId="5EBDFF09" w14:textId="77777777" w:rsidR="00A817CA" w:rsidRDefault="004A13D7">
      <w:pPr>
        <w:pStyle w:val="a0"/>
        <w:tabs>
          <w:tab w:val="left" w:pos="0"/>
        </w:tabs>
        <w:spacing w:before="0"/>
        <w:ind w:left="567" w:right="0"/>
        <w:jc w:val="left"/>
      </w:pPr>
      <w:r>
        <w:rPr>
          <w:rStyle w:val="SourceText"/>
          <w:rFonts w:ascii="Consolas" w:hAnsi="Consolas"/>
          <w:b/>
        </w:rPr>
        <w:lastRenderedPageBreak/>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t xml:space="preserve">. </w:t>
      </w:r>
    </w:p>
    <w:p w14:paraId="39EDF80D" w14:textId="77777777" w:rsidR="00A817CA" w:rsidRPr="00C357AA" w:rsidRDefault="004A13D7">
      <w:pPr>
        <w:pStyle w:val="a0"/>
        <w:numPr>
          <w:ilvl w:val="0"/>
          <w:numId w:val="9"/>
        </w:numPr>
        <w:tabs>
          <w:tab w:val="left" w:pos="0"/>
        </w:tabs>
        <w:spacing w:before="0"/>
        <w:ind w:left="567" w:right="0"/>
      </w:pPr>
      <w:r w:rsidRPr="00C357AA">
        <w:t>Vector:</w:t>
      </w:r>
    </w:p>
    <w:p w14:paraId="7951E742" w14:textId="77777777" w:rsidR="00A817CA" w:rsidRPr="00C357AA"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7777777"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p>
    <w:p w14:paraId="66363626" w14:textId="77777777" w:rsidR="00A817CA" w:rsidRDefault="004A13D7">
      <w:pPr>
        <w:pStyle w:val="a0"/>
        <w:numPr>
          <w:ilvl w:val="1"/>
          <w:numId w:val="9"/>
        </w:numPr>
        <w:tabs>
          <w:tab w:val="left" w:pos="0"/>
        </w:tabs>
        <w:spacing w:before="0"/>
        <w:ind w:left="851" w:right="0" w:hanging="284"/>
        <w:jc w:val="left"/>
      </w:pPr>
      <w:r>
        <w:t>Structural:</w:t>
      </w:r>
    </w:p>
    <w:p w14:paraId="48C83974" w14:textId="54609CA2" w:rsidR="00A817CA" w:rsidRDefault="004A13D7">
      <w:pPr>
        <w:pStyle w:val="a0"/>
        <w:tabs>
          <w:tab w:val="left" w:pos="0"/>
        </w:tabs>
        <w:spacing w:before="0" w:after="0"/>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p>
    <w:p w14:paraId="4450F553" w14:textId="77777777" w:rsidR="00A817CA" w:rsidRDefault="004A13D7">
      <w:pPr>
        <w:pStyle w:val="a0"/>
        <w:tabs>
          <w:tab w:val="left" w:pos="0"/>
        </w:tabs>
        <w:spacing w:before="0" w:line="204" w:lineRule="auto"/>
        <w:ind w:left="851" w:right="0"/>
        <w:jc w:val="left"/>
      </w:pP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pPr>
        <w:pStyle w:val="a0"/>
        <w:tabs>
          <w:tab w:val="left" w:pos="0"/>
        </w:tabs>
        <w:spacing w:before="0"/>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pPr>
        <w:pStyle w:val="a0"/>
        <w:numPr>
          <w:ilvl w:val="1"/>
          <w:numId w:val="9"/>
        </w:numPr>
        <w:tabs>
          <w:tab w:val="left" w:pos="0"/>
        </w:tabs>
        <w:spacing w:before="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pPr>
        <w:pStyle w:val="a0"/>
        <w:numPr>
          <w:ilvl w:val="1"/>
          <w:numId w:val="9"/>
        </w:numPr>
        <w:tabs>
          <w:tab w:val="left" w:pos="0"/>
        </w:tabs>
        <w:spacing w:before="0" w:after="0"/>
        <w:ind w:left="851" w:right="0" w:hanging="283"/>
        <w:jc w:val="left"/>
      </w:pPr>
      <w:r>
        <w:t>Math:</w:t>
      </w:r>
      <w:r>
        <w:br/>
      </w:r>
      <w:r>
        <w:rPr>
          <w:rStyle w:val="SourceText"/>
          <w:b/>
        </w:rPr>
        <w:lastRenderedPageBreak/>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pPr>
        <w:pStyle w:val="a0"/>
        <w:numPr>
          <w:ilvl w:val="0"/>
          <w:numId w:val="9"/>
        </w:numPr>
        <w:tabs>
          <w:tab w:val="left" w:pos="0"/>
        </w:tabs>
        <w:ind w:left="511" w:right="0"/>
      </w:pPr>
      <w:r>
        <w:t>Matrix:</w:t>
      </w:r>
    </w:p>
    <w:p w14:paraId="654E3A10"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05166AD5" w14:textId="77777777" w:rsidR="00A817CA" w:rsidRDefault="004A13D7">
      <w:pPr>
        <w:pStyle w:val="a0"/>
        <w:tabs>
          <w:tab w:val="left" w:pos="0"/>
        </w:tabs>
        <w:spacing w:before="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br/>
      </w: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r>
        <w:br/>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77777777" w:rsidR="00A817CA" w:rsidRDefault="004A13D7">
      <w:pPr>
        <w:pStyle w:val="a0"/>
        <w:tabs>
          <w:tab w:val="left" w:pos="0"/>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lastRenderedPageBreak/>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5E1D506" w14:textId="77777777" w:rsidR="00A817CA" w:rsidRDefault="004A13D7">
      <w:pPr>
        <w:pStyle w:val="a0"/>
        <w:tabs>
          <w:tab w:val="left" w:pos="0"/>
        </w:tabs>
        <w:spacing w:before="0" w:after="0"/>
        <w:ind w:left="851" w:right="0"/>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r>
        <w:br/>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lastRenderedPageBreak/>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5857E573" w14:textId="77777777" w:rsidR="00A817CA" w:rsidRDefault="004A13D7">
      <w:pPr>
        <w:pStyle w:val="a0"/>
        <w:tabs>
          <w:tab w:val="left" w:pos="0"/>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Pr>
          <w:sz w:val="28"/>
          <w:szCs w:val="28"/>
          <w:vertAlign w:val="subscript"/>
        </w:rPr>
        <w:t>1</w:t>
      </w:r>
      <w:r>
        <w:t xml:space="preserve"> norm of matrix </w:t>
      </w:r>
      <w:r>
        <w:rPr>
          <w:rStyle w:val="Variable"/>
          <w:rFonts w:eastAsia="Segoe UI"/>
          <w:spacing w:val="20"/>
          <w:sz w:val="26"/>
        </w:rPr>
        <w:t>M</w:t>
      </w:r>
      <w:r>
        <w:t>;</w:t>
      </w:r>
      <w:r>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Pr>
          <w:sz w:val="28"/>
          <w:szCs w:val="28"/>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Pr>
          <w:sz w:val="28"/>
          <w:szCs w:val="28"/>
          <w:vertAlign w:val="subscript"/>
        </w:rPr>
        <w:t>∞</w:t>
      </w:r>
      <w:r>
        <w:t xml:space="preserve"> norm of matrix </w:t>
      </w:r>
      <w:r>
        <w:rPr>
          <w:rStyle w:val="Variable"/>
          <w:rFonts w:eastAsia="Segoe UI"/>
          <w:spacing w:val="20"/>
          <w:sz w:val="26"/>
        </w:rPr>
        <w:t>M</w:t>
      </w:r>
      <w:r>
        <w:t>;</w:t>
      </w:r>
      <w:r>
        <w:br/>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Pr>
          <w:sz w:val="28"/>
          <w:szCs w:val="28"/>
          <w:vertAlign w:val="subscript"/>
        </w:rPr>
        <w:t>1</w:t>
      </w:r>
      <w:r>
        <w:t xml:space="preserve"> norm;</w:t>
      </w:r>
      <w:r>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Pr>
          <w:sz w:val="28"/>
          <w:szCs w:val="28"/>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of matrix </w:t>
      </w:r>
      <w:r>
        <w:rPr>
          <w:rStyle w:val="Variable"/>
          <w:rFonts w:eastAsia="Segoe UI"/>
          <w:spacing w:val="20"/>
          <w:sz w:val="26"/>
        </w:rPr>
        <w:t>M</w:t>
      </w:r>
      <w:r>
        <w:t>;</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eigenvectors of matrix </w:t>
      </w:r>
      <w:r>
        <w:rPr>
          <w:rStyle w:val="Variable"/>
          <w:rFonts w:eastAsia="Segoe UI"/>
          <w:spacing w:val="20"/>
          <w:sz w:val="26"/>
        </w:rPr>
        <w:t>M</w:t>
      </w:r>
      <w:r>
        <w:t>;</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and eigenvectors of matrix </w:t>
      </w:r>
      <w:r>
        <w:rPr>
          <w:rStyle w:val="Variable"/>
          <w:rFonts w:eastAsia="Segoe UI"/>
          <w:spacing w:val="20"/>
          <w:sz w:val="26"/>
        </w:rPr>
        <w:t>M</w:t>
      </w:r>
      <w:r>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lastRenderedPageBreak/>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solves the system of linear equations </w:t>
      </w:r>
      <w:r>
        <w:rPr>
          <w:rStyle w:val="Variable"/>
          <w:rFonts w:eastAsia="Segoe UI"/>
          <w:sz w:val="26"/>
        </w:rPr>
        <w:t>Ax</w:t>
      </w:r>
      <w:r>
        <w:t xml:space="preserve"> = </w:t>
      </w:r>
      <w:r>
        <w:rPr>
          <w:rStyle w:val="Variable"/>
          <w:rFonts w:eastAsia="Segoe UI"/>
          <w:sz w:val="26"/>
        </w:rPr>
        <w:t>b</w:t>
      </w:r>
      <w:r>
        <w:t xml:space="preserve"> using LDL</w:t>
      </w:r>
      <w:r>
        <w:rPr>
          <w:position w:val="7"/>
          <w:sz w:val="16"/>
        </w:rPr>
        <w:t>T</w:t>
      </w:r>
      <w:r>
        <w:t xml:space="preserve"> decomposition 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solves the linear matrix equation </w:t>
      </w:r>
      <w:r>
        <w:rPr>
          <w:rStyle w:val="Variable"/>
          <w:rFonts w:eastAsia="Segoe UI"/>
          <w:sz w:val="26"/>
        </w:rPr>
        <w:t>Ax</w:t>
      </w:r>
      <w:r>
        <w:t xml:space="preserve"> = </w:t>
      </w:r>
      <w:r>
        <w:rPr>
          <w:rStyle w:val="Variable"/>
          <w:rFonts w:eastAsia="Segoe UI"/>
          <w:sz w:val="26"/>
        </w:rPr>
        <w:t>b</w:t>
      </w:r>
      <w:r>
        <w:t xml:space="preserve"> with a symmetric, positive-definite matrix </w:t>
      </w:r>
      <w:r>
        <w:rPr>
          <w:rStyle w:val="Variable"/>
          <w:rFonts w:eastAsia="Segoe UI"/>
          <w:sz w:val="26"/>
        </w:rPr>
        <w:t>A</w:t>
      </w:r>
      <w:r>
        <w:t xml:space="preserve"> using Cholesky decomposition;</w:t>
      </w:r>
    </w:p>
    <w:p w14:paraId="3F0A5F45"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77777777" w:rsidR="00A817CA" w:rsidRDefault="004A13D7">
      <w:pPr>
        <w:pStyle w:val="a0"/>
        <w:tabs>
          <w:tab w:val="left" w:pos="0"/>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linear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77777777" w:rsidR="00A817CA" w:rsidRDefault="004A13D7">
      <w:pPr>
        <w:pStyle w:val="a0"/>
        <w:ind w:right="0"/>
      </w:pPr>
      <w:r>
        <w:t>Arguments must be enclosed in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pPr>
        <w:pStyle w:val="a0"/>
        <w:ind w:right="0"/>
      </w:pPr>
      <w:r>
        <w:t>1. By the radio buttons above the output window (🔘</w:t>
      </w:r>
      <w:r>
        <w:rPr>
          <w:b/>
        </w:rPr>
        <w:t>D</w:t>
      </w:r>
      <w:r>
        <w:t>, 🔘</w:t>
      </w:r>
      <w:r>
        <w:rPr>
          <w:b/>
        </w:rPr>
        <w:t>R</w:t>
      </w:r>
      <w:r>
        <w:t>, 🔘</w:t>
      </w:r>
      <w:r>
        <w:rPr>
          <w:b/>
        </w:rPr>
        <w:t>G</w:t>
      </w:r>
      <w:r>
        <w:t>).</w:t>
      </w:r>
    </w:p>
    <w:p w14:paraId="6E8B597F" w14:textId="77777777" w:rsidR="00A817CA" w:rsidRDefault="004A13D7">
      <w:pPr>
        <w:pStyle w:val="a0"/>
        <w:ind w:right="0"/>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pPr>
        <w:pStyle w:val="a0"/>
        <w:ind w:right="0"/>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pPr>
        <w:pStyle w:val="a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p w14:paraId="2E8EA8F6" w14:textId="77777777" w:rsidR="00A817CA" w:rsidRDefault="00A817CA">
      <w:pPr>
        <w:pStyle w:val="a0"/>
        <w:ind w:right="0"/>
      </w:pPr>
    </w:p>
    <w:tbl>
      <w:tblPr>
        <w:tblW w:w="4850" w:type="pct"/>
        <w:tblLayout w:type="fixed"/>
        <w:tblCellMar>
          <w:left w:w="0" w:type="dxa"/>
          <w:right w:w="0" w:type="dxa"/>
        </w:tblCellMar>
        <w:tblLook w:val="0000" w:firstRow="0" w:lastRow="0" w:firstColumn="0" w:lastColumn="0" w:noHBand="0" w:noVBand="0"/>
      </w:tblPr>
      <w:tblGrid>
        <w:gridCol w:w="1821"/>
        <w:gridCol w:w="2604"/>
        <w:gridCol w:w="2464"/>
        <w:gridCol w:w="2461"/>
      </w:tblGrid>
      <w:tr w:rsidR="00A817CA" w14:paraId="4B7FBDAD" w14:textId="77777777">
        <w:tc>
          <w:tcPr>
            <w:tcW w:w="1822"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7"/>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8"/>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39"/>
              <w:gridCol w:w="562"/>
              <w:gridCol w:w="1124"/>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 xml:space="preserve">Any numerical value, different from 0, is treated as 1 (true). Multiple arguments are evaluated sequentially from left to right, according to the above tables. We start with the first and the second. </w:t>
      </w:r>
      <w:r>
        <w:lastRenderedPageBreak/>
        <w:t>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pPr>
              <w:pStyle w:val="TableContents"/>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pPr>
              <w:pStyle w:val="TableContents"/>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pPr>
        <w:pStyle w:val="4"/>
      </w:pPr>
      <w:bookmarkStart w:id="68" w:name="_Toc173783948"/>
      <w:r>
        <w:t>Custom (user defined) functions</w:t>
      </w:r>
      <w:bookmarkEnd w:id="68"/>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27980C3A" w14:textId="77777777" w:rsidR="00A817CA" w:rsidRDefault="004A13D7">
      <w:pPr>
        <w:pStyle w:val="a0"/>
        <w:tabs>
          <w:tab w:val="left" w:pos="0"/>
        </w:tabs>
        <w:ind w:left="426" w:right="0"/>
      </w:pPr>
      <w:r>
        <w:t>If you have a variable "</w:t>
      </w:r>
      <w:r>
        <w:rPr>
          <w:rStyle w:val="Variable"/>
          <w:rFonts w:eastAsia="Segoe UI"/>
          <w:sz w:val="26"/>
        </w:rPr>
        <w:t>x</w:t>
      </w:r>
      <w:r>
        <w:t xml:space="preserve"> = 4" </w:t>
      </w:r>
    </w:p>
    <w:p w14:paraId="0F19E364" w14:textId="77777777" w:rsidR="00A817CA" w:rsidRDefault="004A13D7">
      <w:pPr>
        <w:pStyle w:val="a0"/>
        <w:tabs>
          <w:tab w:val="left" w:pos="0"/>
        </w:tabs>
        <w:ind w:left="426" w:right="0"/>
      </w:pPr>
      <w:r>
        <w:t>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pPr>
        <w:pStyle w:val="3"/>
      </w:pPr>
      <w:bookmarkStart w:id="69" w:name="TOC_406"/>
      <w:bookmarkStart w:id="70" w:name="_Toc173783949"/>
      <w:bookmarkEnd w:id="69"/>
      <w:r>
        <w:lastRenderedPageBreak/>
        <w:t>Plotting</w:t>
      </w:r>
      <w:bookmarkEnd w:id="70"/>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41CE499C" w14:textId="77777777" w:rsidR="00A817CA" w:rsidRDefault="004A13D7">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21EAC116" w14:textId="77777777" w:rsidR="00A817CA" w:rsidRDefault="004A13D7">
      <w:pPr>
        <w:pStyle w:val="a0"/>
        <w:ind w:right="0"/>
      </w:pPr>
      <w:r>
        <w:t>, where:</w:t>
      </w:r>
    </w:p>
    <w:p w14:paraId="45FE338C" w14:textId="77777777" w:rsidR="00A817CA" w:rsidRDefault="004A13D7">
      <w:pPr>
        <w:pStyle w:val="a0"/>
        <w:tabs>
          <w:tab w:val="left" w:pos="0"/>
        </w:tabs>
        <w:ind w:left="426"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pPr>
        <w:pStyle w:val="a0"/>
        <w:tabs>
          <w:tab w:val="left" w:pos="0"/>
        </w:tabs>
        <w:ind w:left="426"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pPr>
        <w:pStyle w:val="a0"/>
        <w:tabs>
          <w:tab w:val="left" w:pos="0"/>
        </w:tabs>
        <w:ind w:left="426"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1EED9978">
            <wp:extent cx="3808730" cy="2667635"/>
            <wp:effectExtent l="0" t="0" r="0"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08730" cy="2667635"/>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77777777" w:rsidR="00A817CA" w:rsidRDefault="004A13D7">
      <w:pPr>
        <w:pStyle w:val="a0"/>
        <w:ind w:left="567" w:right="0"/>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 xml:space="preserve">)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 xml:space="preserve">) &amp; …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 xml:space="preserve">) &amp;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 xml:space="preserve">) &amp; …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 xml:space="preserve"> &amp; </w:t>
      </w:r>
      <w:r>
        <w:rPr>
          <w:rStyle w:val="Variable"/>
          <w:rFonts w:eastAsia="Segoe UI"/>
          <w:sz w:val="26"/>
        </w:rPr>
        <w:t>y</w:t>
      </w:r>
      <w:r>
        <w:rPr>
          <w:rStyle w:val="SourceText"/>
          <w:rFonts w:ascii="Consolas" w:hAnsi="Consolas"/>
        </w:rPr>
        <w:t xml:space="preserve"> = </w:t>
      </w:r>
      <w:r>
        <w:rPr>
          <w:rStyle w:val="Variable"/>
          <w:rFonts w:eastAsia="Segoe UI"/>
          <w:sz w:val="26"/>
        </w:rPr>
        <w:t>c</w:t>
      </w:r>
      <w:r>
        <w:rPr>
          <w:rStyle w:val="SourceText"/>
          <w:rFonts w:ascii="Consolas" w:hAnsi="Consolas"/>
        </w:rPr>
        <w:t xml:space="preserve"> : </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lastRenderedPageBreak/>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2BB37DB3" w14:textId="77777777" w:rsidR="00A817CA"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p>
    <w:p w14:paraId="1FE9F5F3" w14:textId="77777777" w:rsidR="00A817CA" w:rsidRDefault="004A13D7">
      <w:pPr>
        <w:pStyle w:val="a0"/>
        <w:ind w:right="0"/>
      </w:pPr>
      <w:r>
        <w:t>Examples of different plotting methods are provided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4565"/>
        <w:gridCol w:w="5074"/>
      </w:tblGrid>
      <w:tr w:rsidR="00A817CA" w14:paraId="47D1A2A2" w14:textId="77777777">
        <w:trPr>
          <w:trHeight w:val="1404"/>
        </w:trPr>
        <w:tc>
          <w:tcPr>
            <w:tcW w:w="4565" w:type="dxa"/>
          </w:tcPr>
          <w:p w14:paraId="6D8D2E69" w14:textId="77777777" w:rsidR="00A817CA" w:rsidRDefault="004A13D7">
            <w:pPr>
              <w:pStyle w:val="TableContents"/>
              <w:spacing w:before="0" w:line="312" w:lineRule="auto"/>
              <w:jc w:val="left"/>
            </w:pPr>
            <w:r>
              <w:rPr>
                <w:b/>
              </w:rPr>
              <w:t>Parametric</w:t>
            </w:r>
            <w:r>
              <w:br/>
              <w:t>Equation:</w:t>
            </w:r>
            <w:r>
              <w:br/>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(5/2*</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0:6*π}</w:t>
            </w:r>
            <w:r>
              <w:t xml:space="preserve"> </w:t>
            </w:r>
          </w:p>
        </w:tc>
        <w:tc>
          <w:tcPr>
            <w:tcW w:w="5073" w:type="dxa"/>
          </w:tcPr>
          <w:p w14:paraId="5C3A68C1" w14:textId="77777777" w:rsidR="00A817CA" w:rsidRDefault="004A13D7">
            <w:pPr>
              <w:pStyle w:val="TableContents"/>
              <w:spacing w:before="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w:t>
            </w:r>
            <w:r>
              <w:rPr>
                <w:rStyle w:val="Variable"/>
                <w:rFonts w:eastAsia="Segoe UI"/>
                <w:sz w:val="26"/>
              </w:rPr>
              <w:t>π</w:t>
            </w:r>
            <w:r>
              <w:rPr>
                <w:rStyle w:val="SourceText"/>
                <w:rFonts w:ascii="Consolas" w:hAnsi="Consolas"/>
              </w:rPr>
              <w:t>}</w:t>
            </w:r>
            <w:r>
              <w:t xml:space="preserve"> </w:t>
            </w:r>
          </w:p>
        </w:tc>
      </w:tr>
      <w:tr w:rsidR="00A817CA" w14:paraId="728E1954" w14:textId="77777777">
        <w:tc>
          <w:tcPr>
            <w:tcW w:w="4565" w:type="dxa"/>
          </w:tcPr>
          <w:p w14:paraId="5058F79E" w14:textId="77777777" w:rsidR="00A817CA" w:rsidRDefault="004A13D7">
            <w:pPr>
              <w:pStyle w:val="TableContents"/>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5073" w:type="dxa"/>
          </w:tcPr>
          <w:p w14:paraId="00204F47" w14:textId="77777777" w:rsidR="00A817CA" w:rsidRDefault="004A13D7">
            <w:pPr>
              <w:pStyle w:val="TableContents"/>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tc>
          <w:tcPr>
            <w:tcW w:w="4565" w:type="dxa"/>
          </w:tcPr>
          <w:p w14:paraId="506E90BF" w14:textId="77777777" w:rsidR="00A817CA" w:rsidRDefault="004A13D7">
            <w:pPr>
              <w:pStyle w:val="TableContents"/>
              <w:spacing w:before="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sqr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sqr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&amp; -</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0:3*</w:t>
            </w:r>
            <w:r>
              <w:rPr>
                <w:rStyle w:val="Variable"/>
                <w:rFonts w:eastAsia="Segoe UI"/>
                <w:sz w:val="26"/>
              </w:rPr>
              <w:t>π</w:t>
            </w:r>
            <w:r>
              <w:rPr>
                <w:rStyle w:val="SourceText"/>
                <w:rFonts w:ascii="Consolas" w:hAnsi="Consolas"/>
              </w:rPr>
              <w:t>}</w:t>
            </w:r>
            <w:r>
              <w:t xml:space="preserve"> </w:t>
            </w:r>
          </w:p>
        </w:tc>
        <w:tc>
          <w:tcPr>
            <w:tcW w:w="5073" w:type="dxa"/>
          </w:tcPr>
          <w:p w14:paraId="3CB3C089" w14:textId="77777777" w:rsidR="00A817CA" w:rsidRDefault="004A13D7">
            <w:pPr>
              <w:pStyle w:val="TableContents"/>
              <w:spacing w:before="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 xml:space="preserve">/3) +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 : 15 &amp; </w:t>
            </w:r>
            <w:r>
              <w:rPr>
                <w:rStyle w:val="Variable"/>
                <w:rFonts w:eastAsia="Segoe UI"/>
                <w:sz w:val="26"/>
              </w:rPr>
              <w:t>y</w:t>
            </w:r>
            <w:r>
              <w:rPr>
                <w:rStyle w:val="SourceText"/>
                <w:rFonts w:ascii="Consolas" w:hAnsi="Consolas"/>
              </w:rPr>
              <w:t xml:space="preserve"> = -15 : 15}</w:t>
            </w:r>
            <w:r>
              <w:t xml:space="preserve"> </w:t>
            </w:r>
          </w:p>
        </w:tc>
      </w:tr>
      <w:tr w:rsidR="00A817CA" w14:paraId="3870563F" w14:textId="77777777">
        <w:tc>
          <w:tcPr>
            <w:tcW w:w="4565" w:type="dxa"/>
            <w:vAlign w:val="center"/>
          </w:tcPr>
          <w:p w14:paraId="06EB621A" w14:textId="77777777" w:rsidR="00A817CA" w:rsidRDefault="004A13D7">
            <w:pPr>
              <w:pStyle w:val="TableContents"/>
              <w:spacing w:before="0" w:line="312"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5073" w:type="dxa"/>
            <w:vAlign w:val="center"/>
          </w:tcPr>
          <w:p w14:paraId="0F1F2237" w14:textId="77777777" w:rsidR="00A817CA" w:rsidRDefault="004A13D7">
            <w:pPr>
              <w:pStyle w:val="TableContents"/>
              <w:spacing w:before="0" w:line="312"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77777777" w:rsidR="00A817CA" w:rsidRDefault="004A13D7">
      <w:pPr>
        <w:pStyle w:val="3"/>
      </w:pPr>
      <w:bookmarkStart w:id="71" w:name="TOC_407"/>
      <w:bookmarkStart w:id="72" w:name="_Toc173783950"/>
      <w:bookmarkEnd w:id="71"/>
      <w:r>
        <w:lastRenderedPageBreak/>
        <w:t>Numerical methods</w:t>
      </w:r>
      <w:bookmarkEnd w:id="72"/>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pPr>
        <w:pStyle w:val="4"/>
      </w:pPr>
      <w:bookmarkStart w:id="73" w:name="_Toc173783951"/>
      <w:r>
        <w:t>Root finding</w:t>
      </w:r>
      <w:bookmarkEnd w:id="73"/>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77777777"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 const" has opposite signs at the ends of the interval. According to the Boltzano's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0DA6F052">
            <wp:extent cx="2440940" cy="1800225"/>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440940" cy="1800225"/>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 xml:space="preserve">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w:t>
      </w:r>
      <w:r>
        <w:lastRenderedPageBreak/>
        <w:t>an automated procedure for interval splitting.</w:t>
      </w:r>
    </w:p>
    <w:p w14:paraId="782AA943" w14:textId="77777777" w:rsidR="00A817CA" w:rsidRDefault="004A13D7">
      <w:pPr>
        <w:pStyle w:val="4"/>
      </w:pPr>
      <w:bookmarkStart w:id="74" w:name="_Toc173783952"/>
      <w:r>
        <w:t>Minimum</w:t>
      </w:r>
      <w:bookmarkEnd w:id="74"/>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77777777" w:rsidR="00A817CA" w:rsidRDefault="004A13D7">
      <w:pPr>
        <w:pStyle w:val="a0"/>
        <w:ind w:right="0"/>
      </w:pPr>
      <w:r>
        <w:t xml:space="preserve">It finds the smallest value for a function </w:t>
      </w:r>
      <w:r>
        <w:rPr>
          <w:b/>
        </w:rPr>
        <w:t>f</w:t>
      </w:r>
      <w:r>
        <w:t>(</w:t>
      </w:r>
      <w:r>
        <w:rPr>
          <w:rStyle w:val="Variable"/>
          <w:rFonts w:eastAsia="Segoe UI"/>
          <w:sz w:val="26"/>
        </w:rPr>
        <w:t>x</w:t>
      </w:r>
      <w:r>
        <w:t>) within the specified interval [</w:t>
      </w:r>
      <w:r>
        <w:rPr>
          <w:rStyle w:val="Variable"/>
          <w:rFonts w:eastAsia="Segoe UI"/>
          <w:sz w:val="26"/>
        </w:rPr>
        <w:t>a</w:t>
      </w:r>
      <w:r>
        <w:t xml:space="preserve">, </w:t>
      </w:r>
      <w:r>
        <w:rPr>
          <w:rStyle w:val="Variable"/>
          <w:rFonts w:eastAsia="Segoe UI"/>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Pr>
          <w:b/>
        </w:rPr>
        <w:t>f</w:t>
      </w:r>
      <w:r>
        <w:t>(</w:t>
      </w:r>
      <w:r>
        <w:rPr>
          <w:rStyle w:val="Variable"/>
          <w:rFonts w:eastAsia="Segoe UI"/>
          <w:sz w:val="26"/>
        </w:rPr>
        <w:t>a</w:t>
      </w:r>
      <w:r>
        <w:t xml:space="preserve">) or </w:t>
      </w:r>
      <w:r>
        <w:rPr>
          <w:b/>
        </w:rPr>
        <w:t>f</w:t>
      </w:r>
      <w:r>
        <w:t>(</w:t>
      </w:r>
      <w:r>
        <w:rPr>
          <w:rStyle w:val="Variable"/>
          <w:rFonts w:eastAsia="Segoe UI"/>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Pr>
          <w:rStyle w:val="Variable"/>
          <w:rFonts w:eastAsia="Segoe UI"/>
          <w:sz w:val="26"/>
        </w:rPr>
        <w:t>x</w:t>
      </w:r>
      <w:r>
        <w:rPr>
          <w:position w:val="-6"/>
          <w:sz w:val="18"/>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pPr>
        <w:pStyle w:val="4"/>
      </w:pPr>
      <w:bookmarkStart w:id="75" w:name="_Toc173783953"/>
      <w:r>
        <w:t>Maximum</w:t>
      </w:r>
      <w:bookmarkEnd w:id="75"/>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Pr>
          <w:rStyle w:val="Variable"/>
          <w:rFonts w:eastAsia="Segoe UI"/>
          <w:sz w:val="26"/>
        </w:rPr>
        <w:t>x</w:t>
      </w:r>
      <w:r>
        <w:rPr>
          <w:position w:val="-6"/>
          <w:sz w:val="18"/>
        </w:rPr>
        <w:t>sup</w:t>
      </w:r>
      <w:r>
        <w:t>.</w:t>
      </w:r>
    </w:p>
    <w:p w14:paraId="3CF1F053" w14:textId="77777777" w:rsidR="00A817CA" w:rsidRDefault="004A13D7">
      <w:pPr>
        <w:pStyle w:val="4"/>
      </w:pPr>
      <w:bookmarkStart w:id="76" w:name="_Toc173783954"/>
      <w:r>
        <w:t>Numerical integration</w:t>
      </w:r>
      <w:bookmarkEnd w:id="76"/>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77777777" w:rsidR="00A817CA" w:rsidRDefault="004A13D7">
      <w:pPr>
        <w:pStyle w:val="a0"/>
        <w:ind w:right="0"/>
      </w:pPr>
      <w:r>
        <w:t xml:space="preserve">It calculates the value of the definite integral of a function </w:t>
      </w:r>
      <w:r>
        <w:rPr>
          <w:b/>
          <w:spacing w:val="20"/>
        </w:rPr>
        <w:t>f</w:t>
      </w:r>
      <w:r>
        <w:rPr>
          <w:spacing w:val="20"/>
        </w:rPr>
        <w:t>(</w:t>
      </w:r>
      <w:r>
        <w:rPr>
          <w:rStyle w:val="Variable"/>
          <w:rFonts w:eastAsia="Segoe UI"/>
          <w:spacing w:val="20"/>
          <w:sz w:val="26"/>
        </w:rPr>
        <w:t>x</w:t>
      </w:r>
      <w:r>
        <w:t>) within the specified interval [</w:t>
      </w:r>
      <w:r>
        <w:rPr>
          <w:rStyle w:val="Variable"/>
          <w:rFonts w:eastAsia="Segoe UI"/>
          <w:sz w:val="26"/>
        </w:rPr>
        <w:t>a</w:t>
      </w:r>
      <w:r>
        <w:t xml:space="preserve">, </w:t>
      </w:r>
      <w:r>
        <w:rPr>
          <w:rStyle w:val="Variable"/>
          <w:rFonts w:eastAsia="Segoe UI"/>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pPr>
        <w:pStyle w:val="a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77777777" w:rsidR="00A817CA" w:rsidRDefault="004A13D7">
      <w:pPr>
        <w:pStyle w:val="a0"/>
        <w:numPr>
          <w:ilvl w:val="0"/>
          <w:numId w:val="10"/>
        </w:numPr>
        <w:tabs>
          <w:tab w:val="left" w:pos="0"/>
        </w:tabs>
        <w:ind w:right="0"/>
      </w:pPr>
      <w:r>
        <w:t>Divide the interval [</w:t>
      </w:r>
      <w:r>
        <w:rPr>
          <w:rStyle w:val="Variable"/>
          <w:rFonts w:eastAsia="Segoe UI"/>
          <w:sz w:val="26"/>
        </w:rPr>
        <w:t>a</w:t>
      </w:r>
      <w:r>
        <w:t xml:space="preserve">, </w:t>
      </w:r>
      <w:r>
        <w:rPr>
          <w:rStyle w:val="Variable"/>
          <w:rFonts w:eastAsia="Segoe UI"/>
          <w:sz w:val="26"/>
        </w:rPr>
        <w:t>b</w:t>
      </w:r>
      <w:r>
        <w:t xml:space="preserve">] into smaller parts, by using the points of discontinuities, apply the method for each part separately, and sum the results; </w:t>
      </w:r>
    </w:p>
    <w:p w14:paraId="7AFDD595" w14:textId="77777777" w:rsidR="00A817CA" w:rsidRDefault="004A13D7">
      <w:pPr>
        <w:pStyle w:val="a0"/>
        <w:numPr>
          <w:ilvl w:val="0"/>
          <w:numId w:val="10"/>
        </w:numPr>
        <w:tabs>
          <w:tab w:val="left" w:pos="0"/>
        </w:tabs>
        <w:ind w:right="0"/>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pPr>
        <w:pStyle w:val="4"/>
      </w:pPr>
      <w:bookmarkStart w:id="77" w:name="_Toc173783955"/>
      <w:r>
        <w:t>Numerical differentiation</w:t>
      </w:r>
      <w:bookmarkEnd w:id="77"/>
    </w:p>
    <w:p w14:paraId="15F4A6A6" w14:textId="77777777" w:rsidR="00A817CA" w:rsidRDefault="004A13D7">
      <w:pPr>
        <w:pStyle w:val="a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77777777" w:rsidR="00A817CA" w:rsidRDefault="004A13D7">
      <w:pPr>
        <w:pStyle w:val="a0"/>
        <w:ind w:right="0"/>
      </w:pPr>
      <w:r>
        <w:t xml:space="preserve">It finds the value of the first derivative of a function </w:t>
      </w:r>
      <w:r>
        <w:rPr>
          <w:b/>
          <w:spacing w:val="20"/>
        </w:rPr>
        <w:t>f</w:t>
      </w:r>
      <w:r>
        <w:rPr>
          <w:spacing w:val="20"/>
        </w:rPr>
        <w:t>(</w:t>
      </w:r>
      <w:r>
        <w:rPr>
          <w:rStyle w:val="Variable"/>
          <w:rFonts w:eastAsia="Segoe UI"/>
          <w:spacing w:val="20"/>
          <w:sz w:val="26"/>
        </w:rPr>
        <w:t>x</w:t>
      </w:r>
      <w:r>
        <w:t xml:space="preserve">) 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pPr>
        <w:pStyle w:val="4"/>
      </w:pPr>
      <w:bookmarkStart w:id="78" w:name="_Toc173783956"/>
      <w:r>
        <w:t>General considerations</w:t>
      </w:r>
      <w:bookmarkEnd w:id="78"/>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pPr>
        <w:pStyle w:val="a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pPr>
        <w:pStyle w:val="a0"/>
        <w:ind w:right="0"/>
      </w:pPr>
      <w:r>
        <w:lastRenderedPageBreak/>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pPr>
        <w:pStyle w:val="3"/>
      </w:pPr>
      <w:bookmarkStart w:id="79" w:name="TOC_408"/>
      <w:bookmarkStart w:id="80" w:name="_Toc173783957"/>
      <w:bookmarkEnd w:id="79"/>
      <w:r>
        <w:t>Iterative procedures</w:t>
      </w:r>
      <w:bookmarkEnd w:id="80"/>
    </w:p>
    <w:p w14:paraId="6BF00BD0" w14:textId="77777777" w:rsidR="00A817CA" w:rsidRDefault="004A13D7">
      <w:pPr>
        <w:pStyle w:val="a0"/>
        <w:ind w:right="0"/>
      </w:pPr>
      <w:r>
        <w:t>There are some other commands that allows you to calculate the result iteratively. Unlike numerical methods, they can work with complex numbers.</w:t>
      </w:r>
    </w:p>
    <w:p w14:paraId="7302272A" w14:textId="77777777" w:rsidR="00A817CA" w:rsidRDefault="004A13D7">
      <w:pPr>
        <w:pStyle w:val="4"/>
      </w:pPr>
      <w:bookmarkStart w:id="81" w:name="_Toc173783958"/>
      <w:r>
        <w:t>Sum</w:t>
      </w:r>
      <w:bookmarkEnd w:id="81"/>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7777777" w:rsidR="00A817CA" w:rsidRDefault="004A13D7">
      <w:pPr>
        <w:pStyle w:val="a0"/>
        <w:ind w:right="0"/>
      </w:pPr>
      <w:r>
        <w:t xml:space="preserve">It sums the values of </w:t>
      </w:r>
      <w:r>
        <w:rPr>
          <w:b/>
        </w:rPr>
        <w:t>f</w:t>
      </w:r>
      <w:r>
        <w:t>(</w:t>
      </w:r>
      <w:r>
        <w:rPr>
          <w:rStyle w:val="Variable"/>
          <w:rFonts w:eastAsia="Segoe UI"/>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Pr>
          <w:b/>
        </w:rPr>
        <w:t>f</w:t>
      </w:r>
      <w:r>
        <w:t>(</w:t>
      </w:r>
      <w:r>
        <w:rPr>
          <w:rStyle w:val="Variable"/>
          <w:rFonts w:eastAsia="Segoe UI"/>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77777777" w:rsidR="00A817CA" w:rsidRDefault="004A13D7">
      <w:pPr>
        <w:pStyle w:val="a0"/>
        <w:ind w:left="567"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w:t>
      </w:r>
    </w:p>
    <w:p w14:paraId="4CBF883F" w14:textId="77777777" w:rsidR="00A817CA" w:rsidRDefault="004A13D7">
      <w:pPr>
        <w:pStyle w:val="a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Pr>
          <w:rStyle w:val="Variable"/>
          <w:rFonts w:eastAsia="Segoe UI"/>
          <w:sz w:val="26"/>
        </w:rPr>
        <w:t>a</w:t>
      </w:r>
      <w:r>
        <w:t>(</w:t>
      </w:r>
      <w:r>
        <w:rPr>
          <w:rStyle w:val="Variable"/>
          <w:rFonts w:eastAsia="Segoe UI"/>
          <w:sz w:val="26"/>
        </w:rPr>
        <w:t>k</w:t>
      </w:r>
      <w:r>
        <w:t xml:space="preserve">) = 0 and </w:t>
      </w:r>
      <w:r>
        <w:rPr>
          <w:rStyle w:val="Variable"/>
          <w:rFonts w:eastAsia="Segoe UI"/>
          <w:sz w:val="26"/>
        </w:rPr>
        <w:t>b</w:t>
      </w:r>
      <w:r>
        <w:t>(</w:t>
      </w:r>
      <w:r>
        <w:rPr>
          <w:rStyle w:val="Variable"/>
          <w:rFonts w:eastAsia="Segoe UI"/>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pPr>
        <w:pStyle w:val="a0"/>
        <w:ind w:right="0"/>
        <w:jc w:val="center"/>
      </w:pPr>
      <w:r>
        <w:t xml:space="preserve"> </w:t>
      </w:r>
      <w:r>
        <w:rPr>
          <w:noProof/>
        </w:rPr>
        <w:drawing>
          <wp:inline distT="0" distB="0" distL="0" distR="0" wp14:anchorId="585E37C1" wp14:editId="318DC945">
            <wp:extent cx="4489450" cy="2992755"/>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a:blip r:embed="rId53"/>
                    <a:stretch>
                      <a:fillRect/>
                    </a:stretch>
                  </pic:blipFill>
                  <pic:spPr bwMode="auto">
                    <a:xfrm>
                      <a:off x="0" y="0"/>
                      <a:ext cx="4489450" cy="2992755"/>
                    </a:xfrm>
                    <a:prstGeom prst="rect">
                      <a:avLst/>
                    </a:prstGeom>
                  </pic:spPr>
                </pic:pic>
              </a:graphicData>
            </a:graphic>
          </wp:inline>
        </w:drawing>
      </w:r>
    </w:p>
    <w:p w14:paraId="655A6078" w14:textId="77777777" w:rsidR="00A817CA" w:rsidRDefault="004A13D7">
      <w:pPr>
        <w:pStyle w:val="4"/>
      </w:pPr>
      <w:bookmarkStart w:id="82" w:name="_Toc173783959"/>
      <w:r>
        <w:t>Product</w:t>
      </w:r>
      <w:bookmarkEnd w:id="82"/>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77777777" w:rsidR="00A817CA" w:rsidRDefault="004A13D7">
      <w:pPr>
        <w:pStyle w:val="a0"/>
        <w:ind w:right="0"/>
      </w:pPr>
      <w:r>
        <w:lastRenderedPageBreak/>
        <w:t xml:space="preserve">You can use it further to calculate binomial coefficients by the well-known formula: </w:t>
      </w:r>
      <w:r>
        <w:rPr>
          <w:b/>
        </w:rPr>
        <w:t>C</w:t>
      </w:r>
      <w:r>
        <w:t>(</w:t>
      </w:r>
      <w:r>
        <w:rPr>
          <w:rStyle w:val="Variable"/>
          <w:rFonts w:eastAsia="Segoe UI"/>
          <w:sz w:val="26"/>
        </w:rPr>
        <w:t>n</w:t>
      </w:r>
      <w:r>
        <w:t xml:space="preserve">; </w:t>
      </w:r>
      <w:r>
        <w:rPr>
          <w:rStyle w:val="Variable"/>
          <w:rFonts w:eastAsia="Segoe UI"/>
          <w:sz w:val="26"/>
        </w:rPr>
        <w:t>k</w:t>
      </w:r>
      <w:r>
        <w:t xml:space="preserve">) = </w:t>
      </w:r>
      <w:r>
        <w:rPr>
          <w:b/>
        </w:rPr>
        <w:t>F</w:t>
      </w:r>
      <w:r>
        <w:t>(</w:t>
      </w:r>
      <w:r>
        <w:rPr>
          <w:rStyle w:val="Variable"/>
          <w:rFonts w:eastAsia="Segoe UI"/>
          <w:sz w:val="26"/>
        </w:rPr>
        <w:t>n</w:t>
      </w:r>
      <w:r>
        <w:t>)/(</w:t>
      </w:r>
      <w:r>
        <w:rPr>
          <w:b/>
        </w:rPr>
        <w:t>F</w:t>
      </w:r>
      <w:r>
        <w:t>(</w:t>
      </w:r>
      <w:r>
        <w:rPr>
          <w:rStyle w:val="Variable"/>
          <w:rFonts w:eastAsia="Segoe UI"/>
          <w:sz w:val="26"/>
        </w:rPr>
        <w:t>k</w:t>
      </w:r>
      <w:r>
        <w:t>)*</w:t>
      </w:r>
      <w:r>
        <w:rPr>
          <w:b/>
        </w:rPr>
        <w:t>F</w:t>
      </w:r>
      <w:r>
        <w:t>(</w:t>
      </w:r>
      <w:r>
        <w:rPr>
          <w:rStyle w:val="Variable"/>
          <w:rFonts w:eastAsia="Segoe UI"/>
          <w:sz w:val="26"/>
        </w:rPr>
        <w:t>n</w:t>
      </w:r>
      <w:r>
        <w:t xml:space="preserve"> - </w:t>
      </w:r>
      <w:r>
        <w:rPr>
          <w:rStyle w:val="Variable"/>
          <w:rFonts w:eastAsia="Segoe UI"/>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Pr>
          <w:rStyle w:val="SourceText"/>
          <w:rFonts w:ascii="Consolas" w:hAnsi="Consolas"/>
        </w:rPr>
        <w:t>:</w:t>
      </w:r>
      <w:r>
        <w:rPr>
          <w:rStyle w:val="Variable"/>
          <w:rFonts w:eastAsia="Segoe UI"/>
          <w:sz w:val="26"/>
        </w:rPr>
        <w:t>k</w:t>
      </w:r>
      <w:r>
        <w:rPr>
          <w:rStyle w:val="SourceText"/>
          <w:rFonts w:ascii="Consolas" w:hAnsi="Consolas"/>
        </w:rPr>
        <w:t>}</w:t>
      </w:r>
    </w:p>
    <w:p w14:paraId="2A61BC8B" w14:textId="77777777" w:rsidR="00A817CA" w:rsidRDefault="004A13D7">
      <w:pPr>
        <w:pStyle w:val="a0"/>
        <w:ind w:right="0"/>
      </w:pPr>
      <w:r>
        <w:t xml:space="preserve">Also, the later will not overflow together with the factorials for greater values of </w:t>
      </w:r>
      <w:r>
        <w:rPr>
          <w:rStyle w:val="Variable"/>
          <w:rFonts w:eastAsia="Segoe UI"/>
          <w:sz w:val="26"/>
        </w:rPr>
        <w:t>n</w:t>
      </w:r>
      <w:r>
        <w:t>.</w:t>
      </w:r>
    </w:p>
    <w:p w14:paraId="028AFBFD" w14:textId="77777777" w:rsidR="00A817CA" w:rsidRDefault="004A13D7">
      <w:pPr>
        <w:pStyle w:val="4"/>
      </w:pPr>
      <w:bookmarkStart w:id="83" w:name="_Toc173783960"/>
      <w:r>
        <w:t>Repeat</w:t>
      </w:r>
      <w:bookmarkEnd w:id="83"/>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pPr>
        <w:pStyle w:val="a0"/>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pPr>
        <w:pStyle w:val="a0"/>
        <w:ind w:right="0"/>
        <w:jc w:val="center"/>
      </w:pPr>
      <w:r>
        <w:rPr>
          <w:noProof/>
        </w:rPr>
        <w:drawing>
          <wp:inline distT="0" distB="0" distL="0" distR="0" wp14:anchorId="276F33F6" wp14:editId="70291A50">
            <wp:extent cx="4643120" cy="4286250"/>
            <wp:effectExtent l="0" t="0" r="0" b="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a:blip r:embed="rId54"/>
                    <a:stretch>
                      <a:fillRect/>
                    </a:stretch>
                  </pic:blipFill>
                  <pic:spPr bwMode="auto">
                    <a:xfrm>
                      <a:off x="0" y="0"/>
                      <a:ext cx="4643120" cy="4286250"/>
                    </a:xfrm>
                    <a:prstGeom prst="rect">
                      <a:avLst/>
                    </a:prstGeom>
                  </pic:spPr>
                </pic:pic>
              </a:graphicData>
            </a:graphic>
          </wp:inline>
        </w:drawing>
      </w:r>
    </w:p>
    <w:p w14:paraId="4798826A" w14:textId="77777777" w:rsidR="00A817CA" w:rsidRDefault="004A13D7">
      <w:pPr>
        <w:widowControl/>
        <w:spacing w:before="0" w:after="0" w:line="240" w:lineRule="auto"/>
        <w:jc w:val="left"/>
        <w:rPr>
          <w:rFonts w:ascii="Segoe UI Semibold" w:eastAsia="NSimSun" w:hAnsi="Segoe UI Semibold" w:cs="Lucida Sans"/>
          <w:sz w:val="26"/>
          <w:szCs w:val="26"/>
          <w:shd w:val="clear" w:color="auto" w:fill="FFFFFF"/>
        </w:rPr>
      </w:pPr>
      <w:bookmarkStart w:id="84" w:name="TOC_409"/>
      <w:bookmarkEnd w:id="84"/>
      <w:r>
        <w:br w:type="page"/>
      </w:r>
    </w:p>
    <w:p w14:paraId="40D00987" w14:textId="77777777" w:rsidR="00A817CA" w:rsidRDefault="004A13D7">
      <w:pPr>
        <w:pStyle w:val="3"/>
      </w:pPr>
      <w:bookmarkStart w:id="85" w:name="_Toc173783961"/>
      <w:r>
        <w:lastRenderedPageBreak/>
        <w:t>Units</w:t>
      </w:r>
      <w:bookmarkEnd w:id="85"/>
    </w:p>
    <w:p w14:paraId="080A64E6" w14:textId="77777777" w:rsidR="00A817CA" w:rsidRDefault="004A13D7">
      <w:pPr>
        <w:pStyle w:val="a0"/>
        <w:ind w:right="0"/>
      </w:pPr>
      <w:r>
        <w:t xml:space="preserve">Calcpad provides a comprehensive support for physical units of measurement. </w:t>
      </w:r>
      <w:bookmarkStart w:id="86" w:name="_Hlk172570046"/>
      <w:r>
        <w:t xml:space="preserve">The current version </w:t>
      </w:r>
      <w:bookmarkEnd w:id="86"/>
      <w:r>
        <w:t>supports metric (SI and compatible), US and Imperial units. There are seven basic units that correspond to the seven physical dimensions:</w:t>
      </w:r>
    </w:p>
    <w:p w14:paraId="11CD91C4" w14:textId="77777777" w:rsidR="00A817CA" w:rsidRDefault="004A13D7">
      <w:pPr>
        <w:pStyle w:val="a0"/>
        <w:numPr>
          <w:ilvl w:val="0"/>
          <w:numId w:val="11"/>
        </w:numPr>
        <w:tabs>
          <w:tab w:val="left" w:pos="0"/>
        </w:tabs>
        <w:ind w:right="0"/>
      </w:pPr>
      <w:r>
        <w:t>mass - kilogram (</w:t>
      </w:r>
      <w:r>
        <w:rPr>
          <w:rFonts w:ascii="Times New Roman" w:hAnsi="Times New Roman" w:cs="Times New Roman"/>
          <w:iCs/>
          <w:color w:val="009999"/>
        </w:rPr>
        <w:t>kg</w:t>
      </w:r>
      <w:r>
        <w:t xml:space="preserve">) </w:t>
      </w:r>
    </w:p>
    <w:p w14:paraId="165DC740" w14:textId="77777777" w:rsidR="00A817CA" w:rsidRDefault="004A13D7">
      <w:pPr>
        <w:pStyle w:val="a0"/>
        <w:numPr>
          <w:ilvl w:val="0"/>
          <w:numId w:val="11"/>
        </w:numPr>
        <w:tabs>
          <w:tab w:val="left" w:pos="0"/>
        </w:tabs>
        <w:ind w:right="0"/>
      </w:pPr>
      <w:r>
        <w:t>length - meter (</w:t>
      </w:r>
      <w:r>
        <w:rPr>
          <w:rFonts w:ascii="Times New Roman" w:hAnsi="Times New Roman" w:cs="Times New Roman"/>
          <w:iCs/>
          <w:color w:val="009999"/>
        </w:rPr>
        <w:t>m</w:t>
      </w:r>
      <w:r>
        <w:t xml:space="preserve">) </w:t>
      </w:r>
    </w:p>
    <w:p w14:paraId="26B19AD3" w14:textId="77777777" w:rsidR="00A817CA" w:rsidRDefault="004A13D7">
      <w:pPr>
        <w:pStyle w:val="a0"/>
        <w:numPr>
          <w:ilvl w:val="0"/>
          <w:numId w:val="11"/>
        </w:numPr>
        <w:tabs>
          <w:tab w:val="left" w:pos="0"/>
        </w:tabs>
        <w:ind w:right="0"/>
      </w:pPr>
      <w:r>
        <w:t>time - second (</w:t>
      </w:r>
      <w:r>
        <w:rPr>
          <w:rFonts w:ascii="Times New Roman" w:hAnsi="Times New Roman" w:cs="Times New Roman"/>
          <w:iCs/>
          <w:color w:val="009999"/>
        </w:rPr>
        <w:t>s</w:t>
      </w:r>
      <w:r>
        <w:t xml:space="preserve">) </w:t>
      </w:r>
    </w:p>
    <w:p w14:paraId="068D4974" w14:textId="77777777" w:rsidR="00A817CA" w:rsidRDefault="004A13D7">
      <w:pPr>
        <w:pStyle w:val="a0"/>
        <w:numPr>
          <w:ilvl w:val="0"/>
          <w:numId w:val="11"/>
        </w:numPr>
        <w:tabs>
          <w:tab w:val="left" w:pos="0"/>
        </w:tabs>
        <w:ind w:right="0"/>
      </w:pPr>
      <w:r>
        <w:t>electric current - ampere (</w:t>
      </w:r>
      <w:r>
        <w:rPr>
          <w:rFonts w:ascii="Times New Roman" w:hAnsi="Times New Roman" w:cs="Times New Roman"/>
          <w:iCs/>
          <w:color w:val="009999"/>
        </w:rPr>
        <w:t>A</w:t>
      </w:r>
      <w:r>
        <w:t xml:space="preserve">) </w:t>
      </w:r>
    </w:p>
    <w:p w14:paraId="75478E7A" w14:textId="77777777" w:rsidR="00A817CA" w:rsidRDefault="004A13D7">
      <w:pPr>
        <w:pStyle w:val="a0"/>
        <w:numPr>
          <w:ilvl w:val="0"/>
          <w:numId w:val="11"/>
        </w:numPr>
        <w:tabs>
          <w:tab w:val="left" w:pos="0"/>
        </w:tabs>
        <w:ind w:right="0"/>
      </w:pPr>
      <w:r>
        <w:t>temperature - degree Celsius (</w:t>
      </w:r>
      <w:r>
        <w:rPr>
          <w:rFonts w:ascii="Times New Roman" w:hAnsi="Times New Roman" w:cs="Times New Roman"/>
          <w:iCs/>
          <w:color w:val="009999"/>
        </w:rPr>
        <w:t>°C</w:t>
      </w:r>
      <w:r>
        <w:t xml:space="preserve">) </w:t>
      </w:r>
    </w:p>
    <w:p w14:paraId="5531C605" w14:textId="77777777" w:rsidR="00A817CA" w:rsidRDefault="004A13D7">
      <w:pPr>
        <w:pStyle w:val="a0"/>
        <w:numPr>
          <w:ilvl w:val="0"/>
          <w:numId w:val="11"/>
        </w:numPr>
        <w:tabs>
          <w:tab w:val="left" w:pos="0"/>
        </w:tabs>
        <w:ind w:right="0"/>
      </w:pPr>
      <w:r>
        <w:t>amount of substance - mole (</w:t>
      </w:r>
      <w:r>
        <w:rPr>
          <w:rFonts w:ascii="Times New Roman" w:hAnsi="Times New Roman" w:cs="Times New Roman"/>
          <w:iCs/>
          <w:color w:val="009999"/>
        </w:rPr>
        <w:t>mol</w:t>
      </w:r>
      <w:r>
        <w:t xml:space="preserve">) </w:t>
      </w:r>
    </w:p>
    <w:p w14:paraId="718696A3" w14:textId="77777777" w:rsidR="00A817CA" w:rsidRDefault="004A13D7">
      <w:pPr>
        <w:pStyle w:val="a0"/>
        <w:numPr>
          <w:ilvl w:val="0"/>
          <w:numId w:val="11"/>
        </w:numPr>
        <w:tabs>
          <w:tab w:val="left" w:pos="0"/>
        </w:tabs>
        <w:ind w:right="0"/>
      </w:pPr>
      <w:r>
        <w:t>luminous intensity - candela (</w:t>
      </w:r>
      <w:r>
        <w:rPr>
          <w:rFonts w:ascii="Times New Roman" w:hAnsi="Times New Roman" w:cs="Times New Roman"/>
          <w:iCs/>
          <w:color w:val="009999"/>
        </w:rPr>
        <w:t>cd</w:t>
      </w:r>
      <w:r>
        <w:t xml:space="preserve">) </w:t>
      </w:r>
    </w:p>
    <w:p w14:paraId="534DEFD6" w14:textId="77777777" w:rsidR="00A817CA" w:rsidRDefault="004A13D7">
      <w:pPr>
        <w:pStyle w:val="a0"/>
        <w:ind w:right="0"/>
      </w:pPr>
      <w:r>
        <w:t xml:space="preserve">All other units are derivative. They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adding the respective prefixes to units’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p>
    <w:p w14:paraId="6FF6D20F" w14:textId="77777777" w:rsidR="00A817CA" w:rsidRDefault="004A13D7">
      <w:pPr>
        <w:pStyle w:val="a0"/>
        <w:ind w:right="0"/>
      </w:pPr>
      <w:r>
        <w:t>Additionally, there are some "dimensionless" units like percents, permilles and angles (degrees, radians, etc.) that do not include any physical dimensions. However, angles exist in a special (eighth) non-physical dimension, in order not to cancel and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77777777" w:rsidR="00A817CA" w:rsidRDefault="004A13D7">
      <w:pPr>
        <w:pStyle w:val="a0"/>
        <w:ind w:right="0"/>
      </w:pPr>
      <w:r>
        <w:t>The above expression will evaluate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77777777" w:rsidR="00A817CA" w:rsidRDefault="004A13D7">
      <w:pPr>
        <w:pStyle w:val="a0"/>
        <w:ind w:right="0"/>
      </w:pPr>
      <w:r>
        <w:t xml:space="preserve">Arguments for trigonometric, hyperbolic, logarithmic and exponential functions, must be unitless by definition. However, you can use units in any custom defined functions, if it makes any sense. You can also attach units to variables. If you specify the target units in a variable definition, they will be stored permanently inside the variable. Then, the selected units will be used further in the calculations 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p w14:paraId="4740AD08" w14:textId="77777777" w:rsidR="00A817CA" w:rsidRDefault="004A13D7">
      <w:pPr>
        <w:widowControl/>
        <w:spacing w:before="0" w:after="0" w:line="240" w:lineRule="auto"/>
        <w:jc w:val="left"/>
        <w:rPr>
          <w:shd w:val="clear" w:color="auto" w:fill="FFFFFF"/>
        </w:rPr>
      </w:pPr>
      <w:r>
        <w:br w:type="page"/>
      </w:r>
    </w:p>
    <w:p w14:paraId="173AE752" w14:textId="77777777" w:rsidR="00A817CA" w:rsidRDefault="00A817CA">
      <w:pPr>
        <w:pStyle w:val="a0"/>
        <w:ind w:right="0"/>
      </w:pP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trPr>
          <w:tblHeader/>
        </w:trPr>
        <w:tc>
          <w:tcPr>
            <w:tcW w:w="568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77777777" w:rsidR="00A817CA" w:rsidRDefault="004A13D7">
            <w:pPr>
              <w:pStyle w:val="TableHeading"/>
              <w:spacing w:before="0" w:after="0"/>
            </w:pPr>
            <w:r>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77777777" w:rsidR="00A817CA" w:rsidRDefault="004A13D7">
            <w:pPr>
              <w:pStyle w:val="TableHeading"/>
              <w:spacing w:before="0" w:after="0"/>
            </w:pPr>
            <w:r>
              <w:t xml:space="preserve">Output </w:t>
            </w:r>
          </w:p>
        </w:tc>
      </w:tr>
      <w:tr w:rsidR="00A817CA" w14:paraId="742D6B23" w14:textId="77777777">
        <w:tc>
          <w:tcPr>
            <w:tcW w:w="5688"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77777777" w:rsidR="00A817CA" w:rsidRDefault="004A13D7">
      <w:pPr>
        <w:pStyle w:val="4"/>
      </w:pPr>
      <w:bookmarkStart w:id="87" w:name="_Toc173783962"/>
      <w:r>
        <w:t>Predefined units</w:t>
      </w:r>
      <w:bookmarkEnd w:id="87"/>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63C48A32"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Percent: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
    <w:p w14:paraId="05F680D3"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Permille: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3D0C6BE6" w14:textId="77777777" w:rsidR="00A817CA" w:rsidRDefault="00A817CA">
      <w:pPr>
        <w:pStyle w:val="a0"/>
        <w:ind w:right="0"/>
      </w:pPr>
    </w:p>
    <w:p w14:paraId="20942801" w14:textId="77777777" w:rsidR="00A817CA" w:rsidRDefault="004A13D7">
      <w:pPr>
        <w:pStyle w:val="4"/>
      </w:pPr>
      <w:bookmarkStart w:id="88" w:name="_Toc173783963"/>
      <w:r>
        <w:lastRenderedPageBreak/>
        <w:t>Custom units</w:t>
      </w:r>
      <w:bookmarkEnd w:id="88"/>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77777777" w:rsidR="00A817CA"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77777777" w:rsidR="00A817CA" w:rsidRDefault="004A13D7">
      <w:pPr>
        <w:pStyle w:val="3"/>
      </w:pPr>
      <w:bookmarkStart w:id="89" w:name="TOC_410"/>
      <w:bookmarkStart w:id="90" w:name="_Toc173783964"/>
      <w:bookmarkEnd w:id="89"/>
      <w:r>
        <w:t>Vectors</w:t>
      </w:r>
      <w:bookmarkEnd w:id="90"/>
    </w:p>
    <w:p w14:paraId="504C80AC" w14:textId="77777777" w:rsidR="00A817CA" w:rsidRDefault="004A13D7">
      <w:pPr>
        <w:pStyle w:val="a0"/>
        <w:ind w:right="0"/>
        <w:rPr>
          <w:b/>
        </w:rPr>
      </w:pPr>
      <w:r>
        <w:rPr>
          <w:b/>
        </w:rPr>
        <w:t>Internal implementation and types of vectors</w:t>
      </w:r>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Default="004A13D7">
      <w:pPr>
        <w:pStyle w:val="a0"/>
        <w:ind w:right="0"/>
        <w:rPr>
          <w:b/>
        </w:rPr>
      </w:pPr>
      <w:r>
        <w:rPr>
          <w:b/>
        </w:rPr>
        <w:lastRenderedPageBreak/>
        <w:t>Definition</w:t>
      </w:r>
    </w:p>
    <w:p w14:paraId="709FD4E6" w14:textId="77777777" w:rsidR="00A817CA" w:rsidRDefault="004A13D7">
      <w:pPr>
        <w:pStyle w:val="a0"/>
        <w:ind w:right="0"/>
      </w:pPr>
      <w:r>
        <w:t>Vectors can be defined by using the following syntax:</w:t>
      </w:r>
    </w:p>
    <w:p w14:paraId="3EB75D30" w14:textId="77777777" w:rsidR="00A817CA" w:rsidRDefault="004A13D7">
      <w:pPr>
        <w:pStyle w:val="a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Default="004A13D7">
      <w:pPr>
        <w:pStyle w:val="a0"/>
        <w:ind w:right="0"/>
        <w:rPr>
          <w:b/>
        </w:rPr>
      </w:pPr>
      <w:r>
        <w:rPr>
          <w:b/>
        </w:rPr>
        <w:t>Indexing</w:t>
      </w:r>
    </w:p>
    <w:p w14:paraId="13942561" w14:textId="77777777" w:rsidR="00A817CA" w:rsidRDefault="004A13D7">
      <w:pPr>
        <w:pStyle w:val="a0"/>
        <w:ind w:right="0"/>
      </w:pPr>
      <w:r>
        <w:t xml:space="preserve">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 </w:t>
      </w:r>
    </w:p>
    <w:p w14:paraId="356ABBF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pPr>
        <w:pStyle w:val="a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pPr>
        <w:pStyle w:val="a0"/>
        <w:ind w:right="0"/>
      </w:pPr>
      <w:r>
        <w:t>The above code will produce the following two vectors:</w:t>
      </w:r>
    </w:p>
    <w:p w14:paraId="4E109A35" w14:textId="77777777" w:rsidR="00A817CA" w:rsidRDefault="004A13D7">
      <w:pPr>
        <w:pStyle w:val="a0"/>
        <w:ind w:right="0"/>
        <w:jc w:val="left"/>
      </w:pPr>
      <w:r>
        <w:lastRenderedPageBreak/>
        <w:t> </w:t>
      </w:r>
      <w:r>
        <w:t xml:space="preserve">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t xml:space="preserve">   </w:t>
      </w:r>
      <w:r>
        <w:rPr>
          <w:spacing w:val="-80"/>
          <w:sz w:val="36"/>
          <w:szCs w:val="36"/>
        </w:rPr>
        <w:t> </w:t>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Default="004A13D7">
      <w:pPr>
        <w:pStyle w:val="a0"/>
        <w:ind w:right="0"/>
        <w:rPr>
          <w:b/>
        </w:rPr>
      </w:pPr>
      <w:r>
        <w:rPr>
          <w:b/>
        </w:rPr>
        <w:t>Structural functions</w:t>
      </w:r>
    </w:p>
    <w:p w14:paraId="7DDF2C55" w14:textId="77777777" w:rsidR="00A817CA" w:rsidRDefault="004A13D7">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xml:space="preserve">' = 5 </w:t>
      </w:r>
    </w:p>
    <w:p w14:paraId="04466855" w14:textId="77777777" w:rsidR="00A817CA" w:rsidRDefault="004A13D7">
      <w:pPr>
        <w:pStyle w:val="a0"/>
        <w:spacing w:before="24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1C1D3EBA" w14:textId="77777777" w:rsidR="00A817CA" w:rsidRDefault="004A13D7">
      <w:pPr>
        <w:pStyle w:val="a0"/>
        <w:tabs>
          <w:tab w:val="left" w:pos="2268"/>
        </w:tabs>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Notes</w:t>
      </w:r>
      <w:r>
        <w:t>:</w:t>
      </w:r>
      <w:r>
        <w:rPr>
          <w:lang w:val="bg-BG"/>
        </w:rPr>
        <w:t xml:space="preserve"> </w:t>
      </w:r>
      <w:r>
        <w:rPr>
          <w:lang w:val="bg-BG"/>
        </w:rPr>
        <w:tab/>
      </w:r>
      <w:r>
        <w:t xml:space="preserve">Sets a new length </w:t>
      </w:r>
      <w:r>
        <w:rPr>
          <w:rStyle w:val="Variable"/>
          <w:rFonts w:eastAsia="Segoe UI"/>
          <w:sz w:val="26"/>
          <w:szCs w:val="26"/>
        </w:rPr>
        <w:t>n</w:t>
      </w:r>
      <w:r>
        <w:t xml:space="preserv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by modifying the vector in place and</w:t>
      </w:r>
      <w:r>
        <w:rPr>
          <w:lang w:val="bg-BG"/>
        </w:rPr>
        <w:br/>
      </w:r>
      <w:r>
        <w:rPr>
          <w:lang w:val="bg-BG"/>
        </w:rPr>
        <w:tab/>
      </w:r>
      <w:r>
        <w:t>returns a reference to the same vector as a result.</w:t>
      </w:r>
      <w:r>
        <w:b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pPr>
        <w:pStyle w:val="a0"/>
        <w:spacing w:before="24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lastRenderedPageBreak/>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pPr>
        <w:pStyle w:val="a0"/>
        <w:spacing w:before="24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A23706E" w14:textId="77777777" w:rsidR="00A817CA" w:rsidRDefault="004A13D7">
      <w:pPr>
        <w:pStyle w:val="a0"/>
        <w:tabs>
          <w:tab w:val="left" w:pos="2268"/>
        </w:tabs>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r>
        <w:b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r>
        <w:b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pPr>
        <w:pStyle w:val="a0"/>
        <w:spacing w:before="24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pPr>
        <w:pStyle w:val="a0"/>
        <w:spacing w:before="24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pPr>
        <w:pStyle w:val="a0"/>
        <w:tabs>
          <w:tab w:val="left" w:pos="2268"/>
        </w:tabs>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pPr>
        <w:pStyle w:val="a0"/>
        <w:spacing w:before="24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r>
      <w:r>
        <w:lastRenderedPageBreak/>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Default="004A13D7">
      <w:pPr>
        <w:pStyle w:val="a0"/>
        <w:ind w:right="0"/>
        <w:rPr>
          <w:b/>
        </w:rPr>
      </w:pPr>
      <w:r>
        <w:rPr>
          <w:b/>
        </w:rPr>
        <w:t>Data functions</w:t>
      </w:r>
    </w:p>
    <w:p w14:paraId="3F5054B0" w14:textId="77777777" w:rsidR="00A817CA" w:rsidRDefault="004A13D7">
      <w:pPr>
        <w:pStyle w:val="a0"/>
        <w:ind w:right="0"/>
      </w:pPr>
      <w:r>
        <w:t>This kind of functions treats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pPr>
        <w:pStyle w:val="a0"/>
        <w:spacing w:before="24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pPr>
        <w:pStyle w:val="a0"/>
        <w:spacing w:before="12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pPr>
        <w:pStyle w:val="a0"/>
        <w:spacing w:before="24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pPr>
        <w:pStyle w:val="a0"/>
        <w:spacing w:before="24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lastRenderedPageBreak/>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77777777" w:rsidR="00A817CA" w:rsidRDefault="004A13D7">
      <w:pPr>
        <w:pStyle w:val="a0"/>
        <w:ind w:right="0"/>
        <w:jc w:val="left"/>
      </w:pPr>
      <w:r>
        <w:t>    </w:t>
      </w:r>
      <w:r>
        <w:rPr>
          <w:rStyle w:val="a5"/>
        </w:rPr>
        <w:t xml:space="preserve"> 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pPr>
        <w:pStyle w:val="a0"/>
        <w:spacing w:before="24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34DDD91B"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77777777" w:rsidR="00A817CA" w:rsidRDefault="004A13D7">
      <w:pPr>
        <w:pStyle w:val="a0"/>
        <w:spacing w:before="240"/>
        <w:ind w:right="0"/>
        <w:jc w:val="left"/>
      </w:pPr>
      <w:r>
        <w:t>  </w:t>
      </w:r>
      <w:r>
        <w:rPr>
          <w:rStyle w:val="SourceText"/>
          <w:b/>
        </w:rPr>
        <w:t>search</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pPr>
        <w:pStyle w:val="a0"/>
        <w:spacing w:before="24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pPr>
        <w:pStyle w:val="a0"/>
        <w:tabs>
          <w:tab w:val="left" w:pos="2268"/>
        </w:tabs>
        <w:ind w:right="-426"/>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pPr>
        <w:pStyle w:val="a0"/>
        <w:spacing w:before="24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pPr>
        <w:pStyle w:val="a0"/>
        <w:tabs>
          <w:tab w:val="left" w:pos="2268"/>
        </w:tabs>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r>
      <w:r>
        <w:lastRenderedPageBreak/>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pPr>
        <w:pStyle w:val="a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top w:w="57" w:type="dxa"/>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pPr>
              <w:pStyle w:val="TableHeading"/>
              <w:spacing w:before="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pPr>
              <w:pStyle w:val="TableHeading"/>
              <w:spacing w:before="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pPr>
              <w:pStyle w:val="TableHeading"/>
              <w:spacing w:before="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pPr>
              <w:pStyle w:val="TableHeading"/>
              <w:spacing w:before="0" w:after="0"/>
            </w:pPr>
            <w:r>
              <w:t>comparison operator</w:t>
            </w:r>
          </w:p>
        </w:tc>
      </w:tr>
      <w:tr w:rsidR="00A817CA" w14:paraId="7AB496FC"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pPr>
              <w:pStyle w:val="TableContents"/>
              <w:spacing w:before="0" w:after="0"/>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vAlign w:val="center"/>
          </w:tcPr>
          <w:p w14:paraId="331A7FE9" w14:textId="77777777" w:rsidR="00A817CA" w:rsidRDefault="004A13D7">
            <w:pPr>
              <w:pStyle w:val="TableContents"/>
              <w:spacing w:before="0" w:after="0"/>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AA9CEFC" w14:textId="77777777" w:rsidR="00A817CA" w:rsidRDefault="004A13D7">
            <w:pPr>
              <w:pStyle w:val="TableContents"/>
              <w:spacing w:before="0" w:after="0"/>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pPr>
              <w:pStyle w:val="TableContents"/>
              <w:spacing w:before="0" w:after="0"/>
            </w:pPr>
            <w:r>
              <w:rPr>
                <w:rStyle w:val="SourceText"/>
                <w:rFonts w:ascii="Consolas" w:hAnsi="Consolas"/>
              </w:rPr>
              <w:t>=</w:t>
            </w:r>
            <w:r>
              <w:t xml:space="preserve"> - equal</w:t>
            </w:r>
          </w:p>
        </w:tc>
      </w:tr>
      <w:tr w:rsidR="00A817CA" w14:paraId="301DF58E"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pPr>
              <w:pStyle w:val="TableContents"/>
              <w:spacing w:before="0" w:after="0"/>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vAlign w:val="center"/>
          </w:tcPr>
          <w:p w14:paraId="173FD517" w14:textId="77777777" w:rsidR="00A817CA" w:rsidRDefault="004A13D7">
            <w:pPr>
              <w:pStyle w:val="TableContents"/>
              <w:spacing w:before="0" w:after="0"/>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06DE9020" w14:textId="77777777" w:rsidR="00A817CA" w:rsidRDefault="004A13D7">
            <w:pPr>
              <w:pStyle w:val="TableContents"/>
              <w:spacing w:before="0" w:after="0"/>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pPr>
              <w:pStyle w:val="TableContents"/>
              <w:spacing w:before="0" w:after="0"/>
            </w:pPr>
            <w:r>
              <w:rPr>
                <w:rStyle w:val="SourceText"/>
                <w:rFonts w:ascii="Consolas" w:hAnsi="Consolas"/>
              </w:rPr>
              <w:t>≠</w:t>
            </w:r>
            <w:r>
              <w:t xml:space="preserve"> - not equal</w:t>
            </w:r>
          </w:p>
        </w:tc>
      </w:tr>
      <w:tr w:rsidR="00A817CA" w14:paraId="78E4BA6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pPr>
              <w:pStyle w:val="TableContents"/>
              <w:spacing w:before="0" w:after="0"/>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vAlign w:val="center"/>
          </w:tcPr>
          <w:p w14:paraId="37486759" w14:textId="77777777" w:rsidR="00A817CA" w:rsidRDefault="004A13D7">
            <w:pPr>
              <w:pStyle w:val="TableContents"/>
              <w:spacing w:before="0" w:after="0"/>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6FB19C98" w14:textId="77777777" w:rsidR="00A817CA" w:rsidRDefault="004A13D7">
            <w:pPr>
              <w:pStyle w:val="TableContents"/>
              <w:spacing w:before="0" w:after="0"/>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pPr>
              <w:pStyle w:val="TableContents"/>
              <w:spacing w:before="0" w:after="0"/>
            </w:pPr>
            <w:r>
              <w:rPr>
                <w:rStyle w:val="SourceText"/>
                <w:rFonts w:ascii="Consolas" w:hAnsi="Consolas"/>
              </w:rPr>
              <w:t>&lt;</w:t>
            </w:r>
            <w:r>
              <w:t xml:space="preserve"> - less than</w:t>
            </w:r>
          </w:p>
        </w:tc>
      </w:tr>
      <w:tr w:rsidR="00A817CA" w14:paraId="3D3AFE5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pPr>
              <w:pStyle w:val="TableContents"/>
              <w:spacing w:before="0" w:after="0"/>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vAlign w:val="center"/>
          </w:tcPr>
          <w:p w14:paraId="4D791785" w14:textId="77777777" w:rsidR="00A817CA" w:rsidRDefault="004A13D7">
            <w:pPr>
              <w:pStyle w:val="TableContents"/>
              <w:spacing w:before="0" w:after="0"/>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3988343D" w14:textId="77777777" w:rsidR="00A817CA" w:rsidRDefault="004A13D7">
            <w:pPr>
              <w:pStyle w:val="TableContents"/>
              <w:spacing w:before="0" w:after="0"/>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pPr>
              <w:pStyle w:val="TableContents"/>
              <w:spacing w:before="0" w:after="0"/>
            </w:pPr>
            <w:r>
              <w:rPr>
                <w:rStyle w:val="SourceText"/>
                <w:rFonts w:ascii="Consolas" w:hAnsi="Consolas"/>
              </w:rPr>
              <w:t>≤</w:t>
            </w:r>
            <w:r>
              <w:t xml:space="preserve"> - less than or equal</w:t>
            </w:r>
          </w:p>
        </w:tc>
      </w:tr>
      <w:tr w:rsidR="00A817CA" w14:paraId="6AF029E5"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pPr>
              <w:pStyle w:val="TableContents"/>
              <w:spacing w:before="0" w:after="0"/>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vAlign w:val="center"/>
          </w:tcPr>
          <w:p w14:paraId="7EDDEA7B" w14:textId="77777777" w:rsidR="00A817CA" w:rsidRDefault="004A13D7">
            <w:pPr>
              <w:pStyle w:val="TableContents"/>
              <w:spacing w:before="0" w:after="0"/>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227977B5" w14:textId="77777777" w:rsidR="00A817CA" w:rsidRDefault="004A13D7">
            <w:pPr>
              <w:pStyle w:val="TableContents"/>
              <w:spacing w:before="0" w:after="0"/>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pPr>
              <w:pStyle w:val="TableContents"/>
              <w:spacing w:before="0" w:after="0"/>
            </w:pPr>
            <w:r>
              <w:rPr>
                <w:rStyle w:val="SourceText"/>
                <w:rFonts w:ascii="Consolas" w:hAnsi="Consolas"/>
              </w:rPr>
              <w:t>&gt;</w:t>
            </w:r>
            <w:r>
              <w:t xml:space="preserve"> - greater than</w:t>
            </w:r>
          </w:p>
        </w:tc>
      </w:tr>
      <w:tr w:rsidR="00A817CA" w14:paraId="1C44C58B"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pPr>
              <w:pStyle w:val="TableContents"/>
              <w:spacing w:before="0" w:after="0"/>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vAlign w:val="center"/>
          </w:tcPr>
          <w:p w14:paraId="5989FC14" w14:textId="77777777" w:rsidR="00A817CA" w:rsidRDefault="004A13D7">
            <w:pPr>
              <w:pStyle w:val="TableContents"/>
              <w:spacing w:before="0" w:after="0"/>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D988241" w14:textId="77777777" w:rsidR="00A817CA" w:rsidRDefault="004A13D7">
            <w:pPr>
              <w:pStyle w:val="TableContents"/>
              <w:spacing w:before="0" w:after="0"/>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pPr>
              <w:pStyle w:val="TableContents"/>
              <w:spacing w:before="0" w:after="0"/>
            </w:pPr>
            <w:r>
              <w:rPr>
                <w:rStyle w:val="SourceText"/>
                <w:rFonts w:ascii="Consolas" w:hAnsi="Consolas"/>
              </w:rPr>
              <w:t>≥</w:t>
            </w:r>
            <w:r>
              <w:t xml:space="preserve"> - greater than or equal</w:t>
            </w:r>
          </w:p>
        </w:tc>
      </w:tr>
    </w:tbl>
    <w:p w14:paraId="155B2C28" w14:textId="77777777" w:rsidR="00A817CA" w:rsidRDefault="004A13D7">
      <w:pPr>
        <w:pStyle w:val="a0"/>
        <w:spacing w:before="240"/>
        <w:ind w:right="0"/>
        <w:rPr>
          <w:b/>
        </w:rPr>
      </w:pPr>
      <w:r>
        <w:rPr>
          <w:b/>
        </w:rPr>
        <w:t>Math functions</w:t>
      </w:r>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pPr>
        <w:pStyle w:val="a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pPr>
        <w:pStyle w:val="a0"/>
        <w:spacing w:before="24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pPr>
        <w:pStyle w:val="a0"/>
        <w:spacing w:before="240"/>
        <w:ind w:right="0"/>
        <w:jc w:val="left"/>
      </w:pPr>
      <w:r>
        <w:lastRenderedPageBreak/>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pPr>
        <w:pStyle w:val="a0"/>
        <w:spacing w:before="24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BB4B97"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77777777" w:rsidR="00A817CA" w:rsidRDefault="004A13D7">
      <w:pPr>
        <w:pStyle w:val="a0"/>
        <w:spacing w:before="240"/>
        <w:ind w:right="0"/>
        <w:jc w:val="left"/>
      </w:pPr>
      <w:r>
        <w:t>  </w:t>
      </w:r>
      <w:r>
        <w:rPr>
          <w:rStyle w:val="SourceText"/>
          <w:b/>
        </w:rPr>
        <w:t>unit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424C8F4"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pPr>
        <w:pStyle w:val="a0"/>
        <w:spacing w:before="24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pPr>
        <w:pStyle w:val="a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621492BA"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br/>
      </w:r>
      <w:r>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br/>
      </w:r>
      <w:r>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pPr>
        <w:pStyle w:val="a0"/>
        <w:ind w:right="0"/>
        <w:rPr>
          <w:b/>
        </w:rPr>
      </w:pPr>
      <w:r>
        <w:rPr>
          <w:b/>
        </w:rPr>
        <w:t>Aggregate and interpolation functions</w:t>
      </w:r>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77777777" w:rsidR="00A817CA" w:rsidRDefault="004A13D7">
      <w:pPr>
        <w:pStyle w:val="a0"/>
        <w:ind w:right="0"/>
      </w:pPr>
      <w:r>
        <w:t>Interpolation functions behave similarly, but the first argument must be scalar, that represent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pPr>
        <w:pStyle w:val="a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pPr>
        <w:pStyle w:val="a0"/>
        <w:ind w:right="0"/>
        <w:rPr>
          <w:b/>
        </w:rPr>
      </w:pPr>
      <w:r>
        <w:rPr>
          <w:b/>
        </w:rPr>
        <w:t>Operators</w:t>
      </w:r>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77777777" w:rsidR="00A817CA" w:rsidRDefault="004A13D7">
      <w:pPr>
        <w:pStyle w:val="3"/>
        <w:spacing w:before="240"/>
      </w:pPr>
      <w:bookmarkStart w:id="91" w:name="TOC_411"/>
      <w:bookmarkStart w:id="92" w:name="_Toc173783965"/>
      <w:bookmarkEnd w:id="91"/>
      <w:r>
        <w:t>Matrices</w:t>
      </w:r>
      <w:bookmarkEnd w:id="92"/>
    </w:p>
    <w:p w14:paraId="48F49F1C" w14:textId="77777777" w:rsidR="00A817CA" w:rsidRDefault="004A13D7">
      <w:pPr>
        <w:pStyle w:val="a0"/>
        <w:ind w:right="0"/>
        <w:rPr>
          <w:b/>
        </w:rPr>
      </w:pPr>
      <w:r>
        <w:rPr>
          <w:b/>
        </w:rPr>
        <w:t>Internal implementation and types of matrices</w:t>
      </w:r>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2A7DBB0E">
            <wp:extent cx="6120765" cy="4024630"/>
            <wp:effectExtent l="0" t="0" r="0" b="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20765" cy="4024630"/>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tc>
          <w:tcPr>
            <w:tcW w:w="2766" w:type="dxa"/>
            <w:vAlign w:val="center"/>
          </w:tcPr>
          <w:p w14:paraId="5FAD28EF" w14:textId="77777777" w:rsidR="00A817CA" w:rsidRDefault="004A13D7">
            <w:pPr>
              <w:pStyle w:val="TableContents"/>
              <w:spacing w:before="0" w:after="0"/>
            </w:pPr>
            <w:r>
              <w:t xml:space="preserve">a) diagonal matrix - </w:t>
            </w:r>
          </w:p>
        </w:tc>
        <w:tc>
          <w:tcPr>
            <w:tcW w:w="4995"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tc>
          <w:tcPr>
            <w:tcW w:w="2766" w:type="dxa"/>
            <w:vAlign w:val="center"/>
          </w:tcPr>
          <w:p w14:paraId="5B50B5BB" w14:textId="77777777" w:rsidR="00A817CA" w:rsidRDefault="004A13D7">
            <w:pPr>
              <w:pStyle w:val="TableContents"/>
              <w:spacing w:before="0" w:after="0"/>
            </w:pPr>
            <w:r>
              <w:t xml:space="preserve">b) column matrix - </w:t>
            </w:r>
          </w:p>
        </w:tc>
        <w:tc>
          <w:tcPr>
            <w:tcW w:w="4995"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tc>
          <w:tcPr>
            <w:tcW w:w="2766" w:type="dxa"/>
            <w:vAlign w:val="center"/>
          </w:tcPr>
          <w:p w14:paraId="3D6B6E2B" w14:textId="77777777" w:rsidR="00A817CA" w:rsidRDefault="004A13D7">
            <w:pPr>
              <w:pStyle w:val="TableContents"/>
              <w:spacing w:before="0" w:after="0"/>
            </w:pPr>
            <w:r>
              <w:t xml:space="preserve">c) upper triangular matrix - </w:t>
            </w:r>
          </w:p>
        </w:tc>
        <w:tc>
          <w:tcPr>
            <w:tcW w:w="4995"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tc>
          <w:tcPr>
            <w:tcW w:w="2766" w:type="dxa"/>
            <w:vAlign w:val="center"/>
          </w:tcPr>
          <w:p w14:paraId="3934829C" w14:textId="77777777" w:rsidR="00A817CA" w:rsidRDefault="004A13D7">
            <w:pPr>
              <w:pStyle w:val="TableContents"/>
              <w:spacing w:before="0" w:after="0"/>
            </w:pPr>
            <w:r>
              <w:t xml:space="preserve">d) lower triangular matrix - </w:t>
            </w:r>
          </w:p>
        </w:tc>
        <w:tc>
          <w:tcPr>
            <w:tcW w:w="4995"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tc>
          <w:tcPr>
            <w:tcW w:w="2766" w:type="dxa"/>
            <w:vAlign w:val="center"/>
          </w:tcPr>
          <w:p w14:paraId="28046C26" w14:textId="77777777" w:rsidR="00A817CA" w:rsidRDefault="004A13D7">
            <w:pPr>
              <w:pStyle w:val="TableContents"/>
              <w:spacing w:before="0" w:after="0"/>
            </w:pPr>
            <w:r>
              <w:t xml:space="preserve">e) row matrix - </w:t>
            </w:r>
          </w:p>
        </w:tc>
        <w:tc>
          <w:tcPr>
            <w:tcW w:w="4995"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tc>
          <w:tcPr>
            <w:tcW w:w="2766" w:type="dxa"/>
            <w:vAlign w:val="center"/>
          </w:tcPr>
          <w:p w14:paraId="0DC8A4C6" w14:textId="77777777" w:rsidR="00A817CA" w:rsidRDefault="004A13D7">
            <w:pPr>
              <w:pStyle w:val="TableContents"/>
              <w:spacing w:before="0" w:after="0"/>
            </w:pPr>
            <w:r>
              <w:t xml:space="preserve">f) symmetric matrix - </w:t>
            </w:r>
          </w:p>
        </w:tc>
        <w:tc>
          <w:tcPr>
            <w:tcW w:w="4995"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tc>
          <w:tcPr>
            <w:tcW w:w="2766" w:type="dxa"/>
            <w:vAlign w:val="center"/>
          </w:tcPr>
          <w:p w14:paraId="7F484798" w14:textId="77777777" w:rsidR="00A817CA" w:rsidRDefault="004A13D7">
            <w:pPr>
              <w:pStyle w:val="TableContents"/>
              <w:spacing w:before="0" w:after="0"/>
            </w:pPr>
            <w:r>
              <w:t xml:space="preserve">g) rectangular matrix - </w:t>
            </w:r>
          </w:p>
        </w:tc>
        <w:tc>
          <w:tcPr>
            <w:tcW w:w="4995"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pPr>
        <w:pStyle w:val="a0"/>
        <w:ind w:right="0"/>
        <w:rPr>
          <w:b/>
        </w:rPr>
      </w:pPr>
      <w:r>
        <w:rPr>
          <w:b/>
        </w:rPr>
        <w:t>Definition</w:t>
      </w:r>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77777777" w:rsidR="00A817CA" w:rsidRDefault="004A13D7">
      <w:pPr>
        <w:pStyle w:val="a0"/>
        <w:ind w:right="0"/>
      </w:pPr>
      <w:r>
        <w:t>You can use expressions for the matrix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pPr>
        <w:pStyle w:val="a0"/>
        <w:ind w:right="0"/>
        <w:rPr>
          <w:b/>
        </w:rPr>
      </w:pPr>
      <w:r>
        <w:rPr>
          <w:b/>
        </w:rPr>
        <w:t>Indexing</w:t>
      </w:r>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pPr>
        <w:pStyle w:val="a0"/>
        <w:spacing w:before="240"/>
        <w:ind w:right="0"/>
        <w:rPr>
          <w:b/>
        </w:rPr>
      </w:pPr>
      <w:r>
        <w:rPr>
          <w:b/>
        </w:rPr>
        <w:t>Creational functions</w:t>
      </w:r>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pPr>
        <w:pStyle w:val="a0"/>
        <w:tabs>
          <w:tab w:val="left" w:pos="2268"/>
        </w:tabs>
        <w:spacing w:before="24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pPr>
        <w:pStyle w:val="a0"/>
        <w:tabs>
          <w:tab w:val="left" w:pos="2268"/>
        </w:tabs>
        <w:spacing w:before="240"/>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pPr>
        <w:pStyle w:val="a0"/>
        <w:tabs>
          <w:tab w:val="left" w:pos="2268"/>
        </w:tabs>
        <w:spacing w:before="24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r>
      <w:r>
        <w:lastRenderedPageBreak/>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pPr>
        <w:pStyle w:val="a0"/>
        <w:tabs>
          <w:tab w:val="left" w:pos="2268"/>
        </w:tabs>
        <w:spacing w:before="240"/>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7777777" w:rsidR="00A817CA" w:rsidRDefault="004A13D7">
      <w:pPr>
        <w:pStyle w:val="a0"/>
        <w:tabs>
          <w:tab w:val="left" w:pos="2268"/>
        </w:tabs>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pPr>
        <w:pStyle w:val="a0"/>
        <w:tabs>
          <w:tab w:val="left" w:pos="2268"/>
        </w:tabs>
        <w:spacing w:before="24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149653D9" w14:textId="77777777" w:rsidR="00A817CA" w:rsidRDefault="004A13D7">
      <w:pPr>
        <w:pStyle w:val="a0"/>
        <w:tabs>
          <w:tab w:val="left" w:pos="2268"/>
        </w:tabs>
        <w:ind w:right="0"/>
        <w:jc w:val="left"/>
      </w:pPr>
      <w:r>
        <w:t>  </w:t>
      </w:r>
    </w:p>
    <w:p w14:paraId="661B6899" w14:textId="77777777" w:rsidR="00A817CA" w:rsidRDefault="004A13D7">
      <w:pPr>
        <w:pStyle w:val="a0"/>
        <w:tabs>
          <w:tab w:val="left" w:pos="2268"/>
        </w:tabs>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44889B56"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pPr>
        <w:pStyle w:val="a0"/>
        <w:tabs>
          <w:tab w:val="left" w:pos="2268"/>
        </w:tabs>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pPr>
        <w:pStyle w:val="a0"/>
        <w:tabs>
          <w:tab w:val="left" w:pos="2268"/>
        </w:tabs>
        <w:spacing w:before="24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pPr>
        <w:pStyle w:val="a0"/>
        <w:tabs>
          <w:tab w:val="left" w:pos="2268"/>
        </w:tabs>
        <w:spacing w:before="24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pPr>
        <w:pStyle w:val="a0"/>
        <w:tabs>
          <w:tab w:val="left" w:pos="2268"/>
        </w:tabs>
        <w:spacing w:before="24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relevant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7777777" w:rsidR="00A817CA" w:rsidRDefault="004A13D7">
      <w:pPr>
        <w:pStyle w:val="a0"/>
        <w:tabs>
          <w:tab w:val="left" w:pos="2268"/>
        </w:tabs>
        <w:ind w:right="0"/>
        <w:jc w:val="left"/>
      </w:pPr>
      <w:r>
        <w:lastRenderedPageBreak/>
        <w:t>  </w:t>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77777777"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 matrix obtained by stacking the input matrices one below the other.</w:t>
      </w:r>
      <w:r>
        <w:br/>
        <w:t>    </w:t>
      </w:r>
      <w:r>
        <w:rPr>
          <w:rStyle w:val="a5"/>
        </w:rPr>
        <w:t>Notes</w:t>
      </w:r>
      <w:r>
        <w:t xml:space="preserve">: </w:t>
      </w:r>
      <w:r>
        <w:tab/>
        <w:t xml:space="preserve">You can specify an arbitrary number of input matrices with different row </w:t>
      </w:r>
      <w:r>
        <w:tab/>
        <w:t xml:space="preserve">lengths. The largest number is relevant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pPr>
        <w:pStyle w:val="a0"/>
        <w:ind w:right="0"/>
        <w:rPr>
          <w:b/>
        </w:rPr>
      </w:pPr>
      <w:r>
        <w:rPr>
          <w:b/>
        </w:rPr>
        <w:t>Structural functions</w:t>
      </w:r>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pPr>
        <w:pStyle w:val="a0"/>
        <w:tabs>
          <w:tab w:val="left" w:pos="2268"/>
        </w:tabs>
        <w:spacing w:before="24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pPr>
        <w:pStyle w:val="a0"/>
        <w:tabs>
          <w:tab w:val="left" w:pos="2268"/>
        </w:tabs>
        <w:spacing w:before="24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pPr>
        <w:pStyle w:val="a0"/>
        <w:tabs>
          <w:tab w:val="left" w:pos="2268"/>
        </w:tabs>
        <w:spacing w:before="24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pPr>
        <w:pStyle w:val="a0"/>
        <w:tabs>
          <w:tab w:val="left" w:pos="2268"/>
        </w:tabs>
        <w:spacing w:before="24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75A53769" w14:textId="77777777" w:rsidR="00A817CA" w:rsidRDefault="004A13D7">
      <w:pPr>
        <w:pStyle w:val="a0"/>
        <w:tabs>
          <w:tab w:val="left" w:pos="2268"/>
        </w:tabs>
        <w:spacing w:before="240"/>
        <w:ind w:right="0"/>
        <w:jc w:val="left"/>
      </w:pPr>
      <w:r>
        <w:t>  </w:t>
      </w:r>
    </w:p>
    <w:p w14:paraId="5E4BB46C" w14:textId="77777777" w:rsidR="00A817CA" w:rsidRDefault="004A13D7">
      <w:pPr>
        <w:pStyle w:val="a0"/>
        <w:tabs>
          <w:tab w:val="left" w:pos="2268"/>
        </w:tabs>
        <w:spacing w:before="240"/>
        <w:ind w:right="0"/>
        <w:jc w:val="left"/>
      </w:pPr>
      <w:r>
        <w:rPr>
          <w:rStyle w:val="SourceText"/>
          <w:rFonts w:ascii="Consolas" w:hAnsi="Consolas"/>
          <w:b/>
        </w:rPr>
        <w:lastRenderedPageBreak/>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pPr>
        <w:pStyle w:val="a0"/>
        <w:tabs>
          <w:tab w:val="left" w:pos="2268"/>
        </w:tabs>
        <w:spacing w:before="24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pPr>
        <w:pStyle w:val="a0"/>
        <w:tabs>
          <w:tab w:val="left" w:pos="2268"/>
        </w:tabs>
        <w:spacing w:before="24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lastRenderedPageBreak/>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93" w:name="_Hlk172654269"/>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93"/>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pPr>
        <w:pStyle w:val="a0"/>
        <w:tabs>
          <w:tab w:val="left" w:pos="2268"/>
        </w:tabs>
        <w:spacing w:before="24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77777777" w:rsidR="00A817CA" w:rsidRDefault="004A13D7">
      <w:pPr>
        <w:pStyle w:val="a0"/>
        <w:tabs>
          <w:tab w:val="left" w:pos="2268"/>
        </w:tabs>
        <w:spacing w:before="240"/>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pPr>
        <w:pStyle w:val="a0"/>
        <w:tabs>
          <w:tab w:val="left" w:pos="2268"/>
        </w:tabs>
        <w:spacing w:before="24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pPr>
        <w:pStyle w:val="a0"/>
        <w:tabs>
          <w:tab w:val="left" w:pos="2268"/>
        </w:tabs>
        <w:spacing w:before="24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lastRenderedPageBreak/>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pPr>
        <w:pStyle w:val="a0"/>
        <w:tabs>
          <w:tab w:val="left" w:pos="2268"/>
        </w:tabs>
        <w:spacing w:before="24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907F5C" w14:textId="6B7A385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pPr>
        <w:pStyle w:val="a0"/>
        <w:tabs>
          <w:tab w:val="left" w:pos="2268"/>
        </w:tabs>
        <w:spacing w:before="24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pPr>
        <w:pStyle w:val="a0"/>
        <w:spacing w:before="240"/>
        <w:ind w:right="0"/>
        <w:rPr>
          <w:b/>
        </w:rPr>
      </w:pPr>
      <w:r>
        <w:rPr>
          <w:b/>
        </w:rPr>
        <w:t>Data functions</w:t>
      </w:r>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pPr>
        <w:pStyle w:val="a0"/>
        <w:tabs>
          <w:tab w:val="left" w:pos="2268"/>
        </w:tabs>
        <w:spacing w:before="24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lastRenderedPageBreak/>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pPr>
        <w:pStyle w:val="a0"/>
        <w:tabs>
          <w:tab w:val="left" w:pos="2268"/>
        </w:tabs>
        <w:spacing w:before="24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pPr>
        <w:pStyle w:val="a0"/>
        <w:tabs>
          <w:tab w:val="left" w:pos="2268"/>
        </w:tabs>
        <w:spacing w:before="24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lastRenderedPageBreak/>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pPr>
        <w:pStyle w:val="a0"/>
        <w:tabs>
          <w:tab w:val="left" w:pos="2268"/>
        </w:tabs>
        <w:spacing w:before="24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pPr>
        <w:pStyle w:val="a0"/>
        <w:tabs>
          <w:tab w:val="left" w:pos="2268"/>
        </w:tabs>
        <w:spacing w:before="24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pPr>
        <w:pStyle w:val="a0"/>
        <w:tabs>
          <w:tab w:val="left" w:pos="2268"/>
        </w:tabs>
        <w:spacing w:before="24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64653D9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lastRenderedPageBreak/>
        <w:tab/>
      </w:r>
      <w:r>
        <w:rPr>
          <w:rStyle w:val="Variable"/>
          <w:rFonts w:eastAsia="Segoe UI"/>
          <w:sz w:val="26"/>
        </w:rPr>
        <w:t>j</w:t>
      </w:r>
      <w:r>
        <w:t xml:space="preserve"> - starting column index.</w:t>
      </w:r>
      <w:r>
        <w:b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pPr>
        <w:pStyle w:val="a0"/>
        <w:tabs>
          <w:tab w:val="left" w:pos="2268"/>
        </w:tabs>
        <w:spacing w:before="240"/>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pPr>
        <w:pStyle w:val="a0"/>
        <w:tabs>
          <w:tab w:val="left" w:pos="2268"/>
        </w:tabs>
        <w:spacing w:before="24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D36CDB1" w14:textId="77777777" w:rsidR="002B6EAA" w:rsidRDefault="002B6EAA">
      <w:pPr>
        <w:pStyle w:val="a0"/>
        <w:tabs>
          <w:tab w:val="left" w:pos="2268"/>
        </w:tabs>
        <w:spacing w:before="240"/>
        <w:ind w:right="0"/>
        <w:jc w:val="left"/>
      </w:pPr>
    </w:p>
    <w:p w14:paraId="5D395AD8" w14:textId="0D9D6D35"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r>
        <w:br w:type="page"/>
      </w:r>
    </w:p>
    <w:p w14:paraId="7C5EF8B1" w14:textId="77777777" w:rsidR="00A817CA" w:rsidRDefault="004A13D7">
      <w:pPr>
        <w:pStyle w:val="a0"/>
        <w:tabs>
          <w:tab w:val="left" w:pos="2268"/>
        </w:tabs>
        <w:spacing w:before="240"/>
        <w:ind w:right="0"/>
        <w:jc w:val="left"/>
      </w:pPr>
      <w:r>
        <w:lastRenderedPageBreak/>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pPr>
        <w:pStyle w:val="a0"/>
        <w:spacing w:before="120" w:after="12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6"/>
        <w:gridCol w:w="1654"/>
        <w:gridCol w:w="2572"/>
        <w:gridCol w:w="2547"/>
        <w:gridCol w:w="2264"/>
      </w:tblGrid>
      <w:tr w:rsidR="00A817CA" w14:paraId="7DBBA1BF" w14:textId="77777777">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7"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7"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7"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7"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7"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7"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77777777" w:rsidR="00A817CA" w:rsidRDefault="004A13D7">
      <w:pPr>
        <w:pStyle w:val="a0"/>
        <w:spacing w:before="240"/>
        <w:ind w:right="0"/>
        <w:rPr>
          <w:b/>
        </w:rPr>
      </w:pPr>
      <w:r>
        <w:rPr>
          <w:b/>
        </w:rPr>
        <w:t>Math functions</w:t>
      </w:r>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692C05FD" w14:textId="77777777" w:rsidR="00A817CA" w:rsidRPr="00397240" w:rsidRDefault="00A817CA">
      <w:pPr>
        <w:pStyle w:val="a0"/>
        <w:ind w:right="0"/>
        <w:jc w:val="left"/>
        <w:rPr>
          <w:lang w:val="bg-BG"/>
        </w:rPr>
      </w:pPr>
    </w:p>
    <w:p w14:paraId="58EEBA83" w14:textId="77777777" w:rsidR="00A817CA" w:rsidRDefault="004A13D7">
      <w:pPr>
        <w:pStyle w:val="a0"/>
        <w:tabs>
          <w:tab w:val="left" w:pos="2268"/>
        </w:tabs>
        <w:spacing w:before="240"/>
        <w:ind w:right="0"/>
        <w:jc w:val="left"/>
      </w:pPr>
      <w:r>
        <w:lastRenderedPageBreak/>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pPr>
        <w:pStyle w:val="a0"/>
        <w:tabs>
          <w:tab w:val="left" w:pos="2268"/>
        </w:tabs>
        <w:spacing w:before="24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pPr>
        <w:pStyle w:val="a0"/>
        <w:tabs>
          <w:tab w:val="left" w:pos="2268"/>
        </w:tabs>
        <w:spacing w:before="24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pPr>
        <w:pStyle w:val="a0"/>
        <w:tabs>
          <w:tab w:val="left" w:pos="2268"/>
        </w:tabs>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2B6EAA">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pPr>
        <w:pStyle w:val="a0"/>
        <w:tabs>
          <w:tab w:val="left" w:pos="2268"/>
        </w:tabs>
        <w:spacing w:before="24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16.8481 </w:t>
      </w:r>
    </w:p>
    <w:p w14:paraId="5BC31844" w14:textId="77777777" w:rsidR="00A817CA" w:rsidRDefault="004A13D7">
      <w:pPr>
        <w:pStyle w:val="a0"/>
        <w:tabs>
          <w:tab w:val="left" w:pos="2268"/>
        </w:tabs>
        <w:spacing w:before="240"/>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77777777" w:rsidR="00A817CA" w:rsidRDefault="004A13D7">
      <w:pPr>
        <w:pStyle w:val="a0"/>
        <w:tabs>
          <w:tab w:val="left" w:pos="2268"/>
        </w:tabs>
        <w:ind w:left="2268"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scalar representing the Frobenius (Euclidean) norm of matrix </w:t>
      </w:r>
      <w:r>
        <w:rPr>
          <w:rStyle w:val="Variable"/>
          <w:rFonts w:eastAsia="Segoe UI"/>
          <w:spacing w:val="20"/>
          <w:sz w:val="26"/>
        </w:rPr>
        <w:t>M</w:t>
      </w:r>
      <w:r>
        <w:t>.</w:t>
      </w:r>
      <w:r>
        <w:br/>
        <w:t>    </w:t>
      </w:r>
      <w:r>
        <w:rPr>
          <w:rStyle w:val="a5"/>
        </w:rPr>
        <w:t>Notes</w:t>
      </w:r>
      <w:r>
        <w:t xml:space="preserve">: </w:t>
      </w:r>
      <w:r>
        <w:tab/>
        <w:t xml:space="preserve">It is similar to vector Euclidian norm, assuming that the matrix is linearized </w:t>
      </w:r>
      <w:r>
        <w:tab/>
        <w:t>by row concatenation. It calculated as the square root of sum of the squares of all elements, as follows:</w:t>
      </w:r>
      <w:r>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pPr>
        <w:pStyle w:val="a0"/>
        <w:tabs>
          <w:tab w:val="left" w:pos="2268"/>
        </w:tabs>
        <w:spacing w:before="24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2B6EAA">
      <w:pPr>
        <w:pStyle w:val="a0"/>
        <w:tabs>
          <w:tab w:val="left" w:pos="2268"/>
        </w:tabs>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pPr>
        <w:pStyle w:val="a0"/>
        <w:tabs>
          <w:tab w:val="left" w:pos="2268"/>
        </w:tabs>
        <w:spacing w:before="24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br/>
      </w:r>
      <w:r>
        <w:tab/>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pPr>
        <w:pStyle w:val="a0"/>
        <w:tabs>
          <w:tab w:val="left" w:pos="2268"/>
        </w:tabs>
        <w:spacing w:before="24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543C5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pPr>
        <w:pStyle w:val="a0"/>
        <w:tabs>
          <w:tab w:val="left" w:pos="2268"/>
        </w:tabs>
        <w:spacing w:before="24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754B5784" w14:textId="77777777" w:rsidR="00A817CA" w:rsidRDefault="00A817CA">
      <w:pPr>
        <w:pStyle w:val="a0"/>
        <w:tabs>
          <w:tab w:val="left" w:pos="2268"/>
        </w:tabs>
        <w:ind w:right="0"/>
        <w:jc w:val="left"/>
      </w:pPr>
    </w:p>
    <w:p w14:paraId="66696733" w14:textId="77777777" w:rsidR="00A817CA" w:rsidRDefault="004A13D7">
      <w:pPr>
        <w:pStyle w:val="a0"/>
        <w:tabs>
          <w:tab w:val="left" w:pos="2268"/>
        </w:tabs>
        <w:ind w:right="0"/>
        <w:jc w:val="left"/>
      </w:pPr>
      <w:r>
        <w:lastRenderedPageBreak/>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pPr>
        <w:pStyle w:val="a0"/>
        <w:tabs>
          <w:tab w:val="left" w:pos="2268"/>
        </w:tabs>
        <w:spacing w:before="24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pPr>
        <w:pStyle w:val="a0"/>
        <w:tabs>
          <w:tab w:val="left" w:pos="2268"/>
        </w:tabs>
        <w:spacing w:before="24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pPr>
        <w:pStyle w:val="a0"/>
        <w:tabs>
          <w:tab w:val="left" w:pos="2268"/>
        </w:tabs>
        <w:spacing w:before="24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pPr>
        <w:pStyle w:val="a0"/>
        <w:tabs>
          <w:tab w:val="left" w:pos="2268"/>
        </w:tabs>
        <w:spacing w:before="240"/>
        <w:ind w:right="0"/>
        <w:jc w:val="left"/>
      </w:pPr>
      <w:r>
        <w:lastRenderedPageBreak/>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pPr>
        <w:pStyle w:val="a0"/>
        <w:tabs>
          <w:tab w:val="left" w:pos="2268"/>
        </w:tabs>
        <w:spacing w:before="24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EBFC1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t xml:space="preserve">The adjugate of a square matrix is the transpose of the cofactor matrix. It is </w:t>
      </w:r>
      <w:r>
        <w:tab/>
        <w:t xml:space="preserve">obtained by multiplying the inverse of </w:t>
      </w:r>
      <w:r>
        <w:rPr>
          <w:rStyle w:val="Variable"/>
          <w:rFonts w:eastAsia="Segoe UI"/>
          <w:spacing w:val="20"/>
          <w:sz w:val="26"/>
        </w:rPr>
        <w:t>M</w:t>
      </w:r>
      <w:r>
        <w:t xml:space="preserve"> by the determinant of </w:t>
      </w:r>
      <w:r>
        <w:rPr>
          <w:rStyle w:val="Variable"/>
          <w:rFonts w:eastAsia="Segoe UI"/>
          <w:spacing w:val="20"/>
          <w:sz w:val="26"/>
        </w:rPr>
        <w:t>M</w:t>
      </w:r>
      <w:r>
        <w:t xml:space="preserve"> :</w:t>
      </w:r>
      <w:r>
        <w:br/>
      </w:r>
      <w:r>
        <w:tab/>
      </w:r>
      <w:r>
        <w:rPr>
          <w:b/>
        </w:rPr>
        <w:t>adj</w:t>
      </w:r>
      <w:r>
        <w:t>(</w:t>
      </w:r>
      <w:r>
        <w:rPr>
          <w:rStyle w:val="Variable"/>
          <w:rFonts w:eastAsia="Segoe UI"/>
          <w:spacing w:val="20"/>
          <w:sz w:val="26"/>
        </w:rPr>
        <w:t>M</w:t>
      </w:r>
      <w:r>
        <w:t xml:space="preserve"> ) = </w:t>
      </w:r>
      <w:r>
        <w:rPr>
          <w:rStyle w:val="Variable"/>
          <w:rFonts w:eastAsia="Segoe UI"/>
          <w:spacing w:val="20"/>
          <w:sz w:val="26"/>
        </w:rPr>
        <w:t>M</w:t>
      </w:r>
      <w:r>
        <w:t xml:space="preserve"> </w:t>
      </w:r>
      <w:r>
        <w:rPr>
          <w:position w:val="7"/>
          <w:sz w:val="16"/>
        </w:rPr>
        <w:t>-1</w:t>
      </w:r>
      <w:r>
        <w:t xml:space="preserve"> · |</w:t>
      </w:r>
      <w:r>
        <w:rPr>
          <w:sz w:val="12"/>
          <w:szCs w:val="12"/>
        </w:rPr>
        <w:t xml:space="preserve"> </w:t>
      </w:r>
      <w:r>
        <w:rPr>
          <w:rStyle w:val="Variable"/>
          <w:rFonts w:eastAsia="Segoe UI"/>
          <w:spacing w:val="20"/>
          <w:sz w:val="26"/>
        </w:rPr>
        <w:t>M</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pPr>
        <w:pStyle w:val="a0"/>
        <w:tabs>
          <w:tab w:val="left" w:pos="2268"/>
        </w:tabs>
        <w:spacing w:before="24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in turn is equal to the determinant of the 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Also, the cofactor </w:t>
      </w:r>
      <w:r>
        <w:tab/>
        <w:t xml:space="preserve">matrix is equal to the transpose of the adjugate of </w:t>
      </w:r>
      <w:r>
        <w:rPr>
          <w:rStyle w:val="Variable"/>
          <w:rFonts w:eastAsia="Segoe UI"/>
          <w:sz w:val="26"/>
        </w:rPr>
        <w:t>A</w:t>
      </w:r>
      <w:r>
        <w:t xml:space="preserve"> :</w:t>
      </w:r>
      <w:r>
        <w:br/>
      </w:r>
      <w:r>
        <w:tab/>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p>
    <w:p w14:paraId="40C681DA" w14:textId="77777777" w:rsidR="00A817CA" w:rsidRDefault="004A13D7">
      <w:pPr>
        <w:pStyle w:val="a0"/>
        <w:tabs>
          <w:tab w:val="left" w:pos="2268"/>
        </w:tabs>
        <w:spacing w:before="24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A706EA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vector containing the eigenvalues of matrix </w:t>
      </w:r>
      <w:r>
        <w:rPr>
          <w:rStyle w:val="Variable"/>
          <w:rFonts w:eastAsia="Segoe UI"/>
          <w:spacing w:val="20"/>
          <w:sz w:val="26"/>
        </w:rPr>
        <w:t>M</w:t>
      </w:r>
      <w:r>
        <w:t>.</w:t>
      </w:r>
      <w:r>
        <w:br/>
        <w:t>    </w:t>
      </w:r>
      <w:r>
        <w:rPr>
          <w:rStyle w:val="a5"/>
        </w:rPr>
        <w:t>Notes</w:t>
      </w:r>
      <w:r>
        <w:t xml:space="preserve">: </w:t>
      </w:r>
      <w:r>
        <w:tab/>
        <w:t xml:space="preserve">Eigenvalues are returned in ascending order. Calculations are performed by </w:t>
      </w:r>
      <w:r>
        <w:tab/>
        <w:t>using symmetric QL algorithm with implicit shifts.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lastRenderedPageBreak/>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77777777" w:rsidR="00A817CA" w:rsidRDefault="004A13D7">
      <w:pPr>
        <w:pStyle w:val="a0"/>
        <w:tabs>
          <w:tab w:val="left" w:pos="2268"/>
        </w:tabs>
        <w:spacing w:before="24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05EA892" w14:textId="77777777" w:rsidR="00A817CA" w:rsidRDefault="004A13D7">
      <w:pPr>
        <w:tabs>
          <w:tab w:val="left" w:pos="2268"/>
        </w:tabs>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matrix which columns represent the eigenvectors of </w:t>
      </w:r>
      <w:r>
        <w:rPr>
          <w:rStyle w:val="Variable"/>
          <w:rFonts w:eastAsia="Segoe UI"/>
          <w:spacing w:val="20"/>
          <w:sz w:val="26"/>
        </w:rPr>
        <w:t>M</w:t>
      </w:r>
      <w:r>
        <w:t>.</w:t>
      </w:r>
      <w:r>
        <w:br/>
        <w:t>    </w:t>
      </w:r>
      <w:r>
        <w:rPr>
          <w:rStyle w:val="a5"/>
        </w:rPr>
        <w:t>Notes</w:t>
      </w:r>
      <w:r>
        <w:t xml:space="preserve">: </w:t>
      </w:r>
      <w:r>
        <w:tab/>
        <w:t xml:space="preserve">Eigenvectors are returned in the same order as the corresponding </w:t>
      </w:r>
      <w:r>
        <w:tab/>
        <w:t xml:space="preserve">eigenvalues, obtained by </w:t>
      </w:r>
      <w:r>
        <w:rPr>
          <w:b/>
        </w:rPr>
        <w:t>eigenvals</w:t>
      </w:r>
      <w:r>
        <w:t>(</w:t>
      </w:r>
      <w:r>
        <w:rPr>
          <w:rStyle w:val="Variable"/>
          <w:rFonts w:eastAsia="Segoe UI"/>
          <w:spacing w:val="20"/>
          <w:sz w:val="26"/>
        </w:rPr>
        <w:t>M</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0.0411</m:t>
                  </m:r>
                </m:e>
                <m:e>
                  <m:r>
                    <w:rPr>
                      <w:rFonts w:ascii="Cambria Math" w:hAnsi="Cambria Math"/>
                    </w:rPr>
                    <m:t>‑0.4838</m:t>
                  </m:r>
                </m:e>
                <m:e>
                  <m:r>
                    <w:rPr>
                      <w:rFonts w:ascii="Cambria Math" w:hAnsi="Cambria Math"/>
                    </w:rPr>
                    <m:t>0.8742</m:t>
                  </m:r>
                </m:e>
              </m:mr>
            </m:m>
          </m:e>
        </m:d>
      </m:oMath>
    </w:p>
    <w:p w14:paraId="0A75CFD8" w14:textId="77777777" w:rsidR="00A817CA" w:rsidRDefault="004A13D7">
      <w:pPr>
        <w:pStyle w:val="a0"/>
        <w:tabs>
          <w:tab w:val="left" w:pos="2268"/>
        </w:tabs>
        <w:spacing w:before="240"/>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B34D09"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n×(n + 1) matrix which first column contains the eigenvalues, and the </w:t>
      </w:r>
      <w:r>
        <w:tab/>
        <w:t xml:space="preserve">others - the eigenvectors of matrix </w:t>
      </w:r>
      <w:r>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t xml:space="preserve"> ) and </w:t>
      </w:r>
      <w:r>
        <w:rPr>
          <w:b/>
        </w:rPr>
        <w:t>eigenvecs</w:t>
      </w:r>
      <w:r>
        <w:t>(</w:t>
      </w:r>
      <w:r>
        <w:rPr>
          <w:rStyle w:val="Variable"/>
          <w:rFonts w:eastAsia="Segoe UI"/>
          <w:spacing w:val="20"/>
          <w:sz w:val="26"/>
        </w:rPr>
        <w:t>M</w:t>
      </w:r>
      <w:r>
        <w:t xml:space="preserve"> ) separately.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15.504</m:t>
                  </m:r>
                </m:e>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123.477</m:t>
                  </m:r>
                </m:e>
                <m:e>
                  <m:r>
                    <w:rPr>
                      <w:rFonts w:ascii="Cambria Math" w:hAnsi="Cambria Math"/>
                    </w:rPr>
                    <m:t>0.0411</m:t>
                  </m:r>
                </m:e>
                <m:e>
                  <m:r>
                    <w:rPr>
                      <w:rFonts w:ascii="Cambria Math" w:hAnsi="Cambria Math"/>
                    </w:rPr>
                    <m:t>‑0.4838</m:t>
                  </m:r>
                </m:e>
                <m:e>
                  <m:r>
                    <w:rPr>
                      <w:rFonts w:ascii="Cambria Math" w:hAnsi="Cambria Math"/>
                    </w:rPr>
                    <m:t>0.8742</m:t>
                  </m:r>
                </m:e>
              </m:mr>
            </m:m>
          </m:e>
        </m:d>
      </m:oMath>
      <w:r>
        <w:t xml:space="preserve"> </w:t>
      </w:r>
    </w:p>
    <w:p w14:paraId="4D9F3B9E" w14:textId="77777777" w:rsidR="00A817CA" w:rsidRDefault="004A13D7">
      <w:pPr>
        <w:pStyle w:val="a0"/>
        <w:tabs>
          <w:tab w:val="left" w:pos="2268"/>
        </w:tabs>
        <w:spacing w:before="24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lastRenderedPageBreak/>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pPr>
        <w:pStyle w:val="a0"/>
        <w:tabs>
          <w:tab w:val="left" w:pos="2268"/>
        </w:tabs>
        <w:spacing w:before="24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490E9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are </w:t>
      </w:r>
      <w:r>
        <w:tab/>
        <w:t xml:space="preserve">infinite number of solutions. Here is assumed that all elements along the </w:t>
      </w:r>
      <w:r>
        <w:tab/>
        <w:t xml:space="preserve">main diagonal of </w:t>
      </w:r>
      <w:r>
        <w:rPr>
          <w:rStyle w:val="Variable"/>
          <w:rFonts w:eastAsia="Segoe UI"/>
          <w:sz w:val="26"/>
        </w:rPr>
        <w:t>L</w:t>
      </w:r>
      <w:r>
        <w:t xml:space="preserve"> are equal to one. The function returns both matrices </w:t>
      </w:r>
      <w:r>
        <w:rPr>
          <w:rStyle w:val="Variable"/>
          <w:rFonts w:eastAsia="Segoe UI"/>
          <w:sz w:val="26"/>
        </w:rPr>
        <w:t>L</w:t>
      </w:r>
      <w:r>
        <w:t xml:space="preserve"> </w:t>
      </w:r>
      <w:r>
        <w:tab/>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by a </w:t>
      </w:r>
      <w:r>
        <w:tab/>
        <w:t xml:space="preserve">Hadamard product of the combined matrix by the respective lower/upper </w:t>
      </w:r>
      <w:r>
        <w:tab/>
        <w:t xml:space="preserve">triangular matrix. After that, you have to reset the diagonal elements of </w:t>
      </w:r>
      <w:r>
        <w:rPr>
          <w:rStyle w:val="Variable"/>
          <w:rFonts w:eastAsia="Segoe UI"/>
          <w:sz w:val="26"/>
        </w:rPr>
        <w:t>L</w:t>
      </w:r>
      <w:r>
        <w:t xml:space="preserve"> to </w:t>
      </w:r>
      <w:r>
        <w:tab/>
        <w:t>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decomposition, but avoids taking </w:t>
      </w:r>
      <w:r>
        <w:tab/>
        <w:t xml:space="preserve">square roots of diagonal elements. For that reason, the matrix is not </w:t>
      </w:r>
      <w:r>
        <w:tab/>
        <w:t xml:space="preserve">required to be positive-definite. However, it makes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lastRenderedPageBreak/>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pPr>
        <w:pStyle w:val="a0"/>
        <w:tabs>
          <w:tab w:val="left" w:pos="2268"/>
        </w:tabs>
        <w:spacing w:before="24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6613EFAE"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combined 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br/>
      </w:r>
      <w: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pPr>
        <w:pStyle w:val="a0"/>
        <w:tabs>
          <w:tab w:val="left" w:pos="2268"/>
        </w:tabs>
        <w:spacing w:before="24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FDF32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lastRenderedPageBreak/>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need to transpose </w:t>
      </w:r>
      <w:r>
        <w:tab/>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 </w:t>
      </w:r>
    </w:p>
    <w:p w14:paraId="7FD7C98D" w14:textId="77777777" w:rsidR="00A817CA" w:rsidRDefault="004A13D7">
      <w:pPr>
        <w:pStyle w:val="a0"/>
        <w:tabs>
          <w:tab w:val="left" w:pos="2268"/>
        </w:tabs>
        <w:spacing w:before="240"/>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t xml:space="preserve">zero or tiny pivot element. If one is detected, an appropriate error message </w:t>
      </w:r>
      <w:r>
        <w:tab/>
        <w:t>is returned, instead of erroneous solution.</w:t>
      </w:r>
      <w:r>
        <w:br/>
        <w:t>    </w:t>
      </w:r>
      <w:r>
        <w:rPr>
          <w:rStyle w:val="a5"/>
        </w:rPr>
        <w:t>Example</w:t>
      </w:r>
      <w:r>
        <w:t xml:space="preserve">: </w:t>
      </w:r>
      <w:r>
        <w:tab/>
      </w:r>
      <w:r>
        <w:rPr>
          <w:rStyle w:val="Variable"/>
          <w:rFonts w:eastAsia="Segoe UI"/>
          <w:sz w:val="26"/>
        </w:rPr>
        <w:t>A</w:t>
      </w:r>
      <w:r>
        <w:rPr>
          <w:rStyle w:val="SourceText"/>
          <w:rFonts w:ascii="Consolas" w:hAnsi="Consolas"/>
        </w:rPr>
        <w:t xml:space="preserve"> = [4; 12; -16|12; 37; -43|-16; -43; 98]</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rPr>
        <w:t>B</w:t>
      </w:r>
      <w:r>
        <w:rPr>
          <w:rStyle w:val="SourceText"/>
          <w:rFonts w:ascii="Consolas" w:hAnsi="Consolas"/>
        </w:rPr>
        <w:t xml:space="preserve"> = </w:t>
      </w:r>
      <w:r>
        <w:rPr>
          <w:rStyle w:val="SourceText"/>
          <w:rFonts w:ascii="Consolas" w:hAnsi="Consolas"/>
          <w:b/>
        </w:rPr>
        <w:t>inverse</w:t>
      </w:r>
      <w:r>
        <w:rPr>
          <w:rStyle w:val="SourceText"/>
          <w:rFonts w:ascii="Consolas" w:hAnsi="Consolas"/>
        </w:rPr>
        <w:t>(</w:t>
      </w:r>
      <w:r>
        <w:rPr>
          <w:rStyle w:val="Variable"/>
          <w:rFonts w:eastAsia="Segoe UI"/>
          <w:sz w:val="26"/>
        </w:rPr>
        <w:t>A</w:t>
      </w:r>
      <w:r>
        <w:rPr>
          <w:rStyle w:val="SourceText"/>
          <w:rFonts w:ascii="Consolas" w:hAnsi="Consolas"/>
        </w:rPr>
        <w:t>)</w:t>
      </w:r>
      <w:r>
        <w:t>'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pPr>
        <w:pStyle w:val="a0"/>
        <w:tabs>
          <w:tab w:val="left" w:pos="2268"/>
        </w:tabs>
        <w:ind w:right="0"/>
        <w:jc w:val="left"/>
      </w:pPr>
      <w:r>
        <w:lastRenderedPageBreak/>
        <w:tab/>
      </w:r>
      <w:r>
        <w:rPr>
          <w:rStyle w:val="Variable"/>
          <w:rFonts w:eastAsia="Segoe UI"/>
          <w:sz w:val="26"/>
        </w:rPr>
        <w:t>A</w:t>
      </w:r>
      <w:r>
        <w:rPr>
          <w:rStyle w:val="SourceText"/>
          <w:rFonts w:ascii="Consolas" w:hAnsi="Consolas"/>
        </w:rPr>
        <w:t>*</w:t>
      </w:r>
      <w:r>
        <w:rPr>
          <w:rStyle w:val="Variable"/>
          <w:rFonts w:eastAsia="Segoe UI"/>
          <w:spacing w:val="20"/>
          <w:sz w:val="26"/>
        </w:rPr>
        <w:t>B</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pPr>
        <w:pStyle w:val="a0"/>
        <w:tabs>
          <w:tab w:val="left" w:pos="2268"/>
        </w:tabs>
        <w:spacing w:before="240"/>
        <w:ind w:right="0"/>
        <w:jc w:val="left"/>
      </w:pPr>
      <w:r>
        <w:t>  </w:t>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7BF86D65" w14:textId="77777777" w:rsidR="00A817CA" w:rsidRDefault="004A13D7">
      <w:pPr>
        <w:pStyle w:val="a0"/>
        <w:tabs>
          <w:tab w:val="left" w:pos="2268"/>
        </w:tabs>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r>
        <w:b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 [10 20 30] - check</w:t>
      </w:r>
    </w:p>
    <w:p w14:paraId="0489C617" w14:textId="77777777" w:rsidR="00A817CA" w:rsidRDefault="004A13D7">
      <w:pPr>
        <w:pStyle w:val="a0"/>
        <w:tabs>
          <w:tab w:val="left" w:pos="2268"/>
        </w:tabs>
        <w:spacing w:before="240"/>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3F745AD" w14:textId="77777777" w:rsidR="00A817CA" w:rsidRDefault="004A13D7">
      <w:pPr>
        <w:pStyle w:val="a0"/>
        <w:ind w:right="0"/>
        <w:jc w:val="left"/>
        <w:rPr>
          <w:b/>
        </w:rPr>
      </w:pPr>
      <w:r>
        <w:rPr>
          <w:b/>
        </w:rPr>
        <w:t>Aggregate and interpolation functions</w:t>
      </w:r>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w:t>
      </w:r>
      <w:r>
        <w:lastRenderedPageBreak/>
        <w:t xml:space="preserve">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pPr>
        <w:pStyle w:val="a0"/>
        <w:tabs>
          <w:tab w:val="left" w:pos="2268"/>
        </w:tabs>
        <w:spacing w:before="240"/>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pPr>
        <w:pStyle w:val="a0"/>
        <w:tabs>
          <w:tab w:val="left" w:pos="2268"/>
        </w:tabs>
        <w:spacing w:before="240"/>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pPr>
        <w:pStyle w:val="a0"/>
        <w:tabs>
          <w:tab w:val="left" w:pos="2268"/>
        </w:tabs>
        <w:spacing w:before="240"/>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7A68D3E8" w14:textId="77777777" w:rsidR="00A817CA" w:rsidRDefault="00A817CA">
      <w:pPr>
        <w:pStyle w:val="a0"/>
        <w:ind w:right="0"/>
        <w:jc w:val="left"/>
      </w:pPr>
    </w:p>
    <w:p w14:paraId="229659F4" w14:textId="77777777" w:rsidR="00A817CA" w:rsidRDefault="00A817CA">
      <w:pPr>
        <w:pStyle w:val="a0"/>
        <w:ind w:right="0"/>
        <w:jc w:val="left"/>
      </w:pPr>
    </w:p>
    <w:p w14:paraId="7D05A40D" w14:textId="77777777" w:rsidR="00A817CA" w:rsidRDefault="004A13D7">
      <w:pPr>
        <w:pStyle w:val="a0"/>
        <w:ind w:right="0"/>
        <w:jc w:val="left"/>
        <w:rPr>
          <w:b/>
        </w:rPr>
      </w:pPr>
      <w:r>
        <w:rPr>
          <w:b/>
        </w:rPr>
        <w:lastRenderedPageBreak/>
        <w:t>Operators</w:t>
      </w:r>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77777777" w:rsidR="00A817CA" w:rsidRDefault="004A13D7">
      <w:pPr>
        <w:pStyle w:val="a0"/>
        <w:ind w:right="0"/>
        <w:jc w:val="left"/>
      </w:pPr>
      <w:r>
        <w:t xml:space="preserve">The only exception is multiplication operator "*" which represents the standard matrix multiplication. The element-wise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Default="002B6EAA">
      <w:pPr>
        <w:pStyle w:val="a0"/>
        <w:ind w:left="567" w:right="0" w:firstLine="567"/>
        <w:jc w:val="left"/>
        <w:rPr>
          <w:sz w:val="26"/>
          <w:szCs w:val="26"/>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pPr>
        <w:pStyle w:val="a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pPr>
        <w:pStyle w:val="a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pPr>
        <w:pStyle w:val="a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05076B29" w14:textId="77777777" w:rsidR="00A817CA" w:rsidRDefault="004A13D7">
      <w:pPr>
        <w:pStyle w:val="2"/>
      </w:pPr>
      <w:bookmarkStart w:id="94" w:name="TOC_500"/>
      <w:bookmarkStart w:id="95" w:name="_Toc173783966"/>
      <w:bookmarkEnd w:id="94"/>
      <w:r>
        <w:t>Reporting</w:t>
      </w:r>
      <w:bookmarkEnd w:id="95"/>
    </w:p>
    <w:p w14:paraId="08A6B7A3" w14:textId="77777777" w:rsidR="00A817CA" w:rsidRDefault="004A13D7">
      <w:pPr>
        <w:pStyle w:val="a0"/>
        <w:ind w:right="0"/>
      </w:pPr>
      <w:r>
        <w:t>All calculations are automatically collected into professionally formatted calculation report. You can print it or open it with MS Word for editing. Besides math expressions, you can add headings, comments, tables and images.</w:t>
      </w:r>
    </w:p>
    <w:p w14:paraId="7EDF98BA" w14:textId="77777777" w:rsidR="00A817CA" w:rsidRDefault="004A13D7">
      <w:pPr>
        <w:pStyle w:val="3"/>
      </w:pPr>
      <w:bookmarkStart w:id="96" w:name="TOC_501"/>
      <w:bookmarkStart w:id="97" w:name="_Toc173783967"/>
      <w:bookmarkEnd w:id="96"/>
      <w:r>
        <w:t>Headings</w:t>
      </w:r>
      <w:bookmarkEnd w:id="97"/>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pPr>
        <w:pStyle w:val="3"/>
      </w:pPr>
      <w:bookmarkStart w:id="98" w:name="TOC_502"/>
      <w:bookmarkStart w:id="99" w:name="_Toc173783968"/>
      <w:bookmarkEnd w:id="98"/>
      <w:r>
        <w:t>Text/comments</w:t>
      </w:r>
      <w:bookmarkEnd w:id="99"/>
    </w:p>
    <w:p w14:paraId="5ECE7DDA" w14:textId="77777777" w:rsidR="00A817CA" w:rsidRDefault="004A13D7">
      <w:pPr>
        <w:pStyle w:val="a0"/>
        <w:ind w:right="0"/>
      </w:pPr>
      <w:r>
        <w:t>Comments are enclosed in single quotes (</w:t>
      </w:r>
      <w:r>
        <w:rPr>
          <w:b/>
        </w:rPr>
        <w:t>'</w:t>
      </w:r>
      <w:r>
        <w:t xml:space="preserve">). You can skip the closing quote, if it is the last symbol in </w:t>
      </w:r>
      <w:r>
        <w:lastRenderedPageBreak/>
        <w:t>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 .</w:t>
      </w:r>
    </w:p>
    <w:p w14:paraId="32BF04F7" w14:textId="77777777" w:rsidR="00A817CA" w:rsidRDefault="004A13D7">
      <w:pPr>
        <w:pStyle w:val="3"/>
      </w:pPr>
      <w:bookmarkStart w:id="100" w:name="TOC_503"/>
      <w:bookmarkStart w:id="101" w:name="_Toc173783969"/>
      <w:bookmarkEnd w:id="100"/>
      <w:r>
        <w:t>Units in comments</w:t>
      </w:r>
      <w:bookmarkEnd w:id="101"/>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5C4E32E6">
                  <wp:extent cx="2044700" cy="1402715"/>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57"/>
                          <a:stretch>
                            <a:fillRect/>
                          </a:stretch>
                        </pic:blipFill>
                        <pic:spPr bwMode="auto">
                          <a:xfrm>
                            <a:off x="0" y="0"/>
                            <a:ext cx="2044700" cy="1402715"/>
                          </a:xfrm>
                          <a:prstGeom prst="rect">
                            <a:avLst/>
                          </a:prstGeom>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pPr>
        <w:pStyle w:val="3"/>
      </w:pPr>
      <w:bookmarkStart w:id="102" w:name="TOC_504"/>
      <w:bookmarkStart w:id="103" w:name="_Toc173783970"/>
      <w:bookmarkEnd w:id="102"/>
      <w:r>
        <w:t>Formatting with Html and CSS</w:t>
      </w:r>
      <w:bookmarkEnd w:id="103"/>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angular brackets: "&lt;tag&gt;". Some tags are used in pairs - opening "&lt;tag&gt;" and closing "&lt;/tag&gt;". The contents is going in between. For example, if you want to make some text bold, you can use the following tags: &lt;b&gt;</w:t>
      </w:r>
      <w:r>
        <w:rPr>
          <w:b/>
        </w:rPr>
        <w:t>Bold text</w:t>
      </w:r>
      <w:r>
        <w:t xml:space="preserve">&lt;/b&gt;. Even if you are not a professional programmer, you can easily </w:t>
      </w:r>
      <w:r>
        <w:lastRenderedPageBreak/>
        <w:t>learn some basic Html, to use with Calcpad:</w:t>
      </w:r>
    </w:p>
    <w:tbl>
      <w:tblPr>
        <w:tblW w:w="8832" w:type="dxa"/>
        <w:tblInd w:w="117" w:type="dxa"/>
        <w:tblLayout w:type="fixed"/>
        <w:tblCellMar>
          <w:top w:w="28" w:type="dxa"/>
          <w:left w:w="57" w:type="dxa"/>
          <w:bottom w:w="28" w:type="dxa"/>
          <w:right w:w="57" w:type="dxa"/>
        </w:tblCellMar>
        <w:tblLook w:val="0000" w:firstRow="0" w:lastRow="0" w:firstColumn="0" w:lastColumn="0" w:noHBand="0" w:noVBand="0"/>
      </w:tblPr>
      <w:tblGrid>
        <w:gridCol w:w="5437"/>
        <w:gridCol w:w="3395"/>
      </w:tblGrid>
      <w:tr w:rsidR="00A817CA" w14:paraId="253E91B1" w14:textId="77777777">
        <w:trPr>
          <w:tblHeader/>
        </w:trPr>
        <w:tc>
          <w:tcPr>
            <w:tcW w:w="543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4C71BD9" w14:textId="77777777" w:rsidR="00A817CA" w:rsidRDefault="004A13D7">
            <w:pPr>
              <w:pStyle w:val="TableHeading"/>
              <w:spacing w:before="0" w:after="0"/>
            </w:pPr>
            <w:r>
              <w:t xml:space="preserve">Html code </w:t>
            </w:r>
          </w:p>
        </w:tc>
        <w:tc>
          <w:tcPr>
            <w:tcW w:w="33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5840848" w14:textId="77777777" w:rsidR="00A817CA" w:rsidRDefault="004A13D7">
            <w:pPr>
              <w:pStyle w:val="TableHeading"/>
              <w:spacing w:before="0" w:after="0"/>
            </w:pPr>
            <w:r>
              <w:t xml:space="preserve">Output </w:t>
            </w:r>
          </w:p>
        </w:tc>
      </w:tr>
      <w:tr w:rsidR="00A817CA" w14:paraId="3F99FF1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6C67FD7A" w14:textId="77777777" w:rsidR="00A817CA" w:rsidRDefault="004A13D7">
            <w:pPr>
              <w:pStyle w:val="TableContents"/>
              <w:spacing w:before="0" w:after="0"/>
              <w:jc w:val="left"/>
            </w:pPr>
            <w:r>
              <w:rPr>
                <w:rStyle w:val="SourceText"/>
                <w:rFonts w:ascii="Consolas" w:hAnsi="Consolas"/>
                <w:b/>
              </w:rPr>
              <w:t>&lt;b&gt;</w:t>
            </w:r>
            <w:r>
              <w:rPr>
                <w:rStyle w:val="SourceText"/>
                <w:rFonts w:ascii="Consolas" w:hAnsi="Consolas"/>
              </w:rPr>
              <w:t>Bold</w:t>
            </w:r>
            <w:r>
              <w:rPr>
                <w:rStyle w:val="SourceText"/>
                <w:rFonts w:ascii="Consolas" w:hAnsi="Consolas"/>
                <w:b/>
              </w:rPr>
              <w:t>&lt;/b&gt;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6C742AC7" w14:textId="77777777" w:rsidR="00A817CA" w:rsidRDefault="004A13D7">
            <w:pPr>
              <w:pStyle w:val="TableContents"/>
              <w:spacing w:before="0" w:after="0"/>
              <w:jc w:val="left"/>
            </w:pPr>
            <w:r>
              <w:rPr>
                <w:b/>
                <w:color w:val="000000"/>
              </w:rPr>
              <w:t>Bold</w:t>
            </w:r>
            <w:r>
              <w:t xml:space="preserve"> </w:t>
            </w:r>
          </w:p>
        </w:tc>
      </w:tr>
      <w:tr w:rsidR="00A817CA" w14:paraId="0BE4A9FC"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1DB02E0" w14:textId="77777777" w:rsidR="00A817CA" w:rsidRDefault="004A13D7">
            <w:pPr>
              <w:pStyle w:val="TableContents"/>
              <w:spacing w:before="0" w:after="0"/>
              <w:jc w:val="left"/>
            </w:pPr>
            <w:r>
              <w:rPr>
                <w:rStyle w:val="SourceText"/>
                <w:rFonts w:ascii="Consolas" w:hAnsi="Consolas"/>
                <w:b/>
              </w:rPr>
              <w:t>&lt;i&gt;</w:t>
            </w:r>
            <w:r>
              <w:rPr>
                <w:rStyle w:val="SourceText"/>
                <w:rFonts w:ascii="Consolas" w:hAnsi="Consolas"/>
              </w:rPr>
              <w:t>Italic</w:t>
            </w:r>
            <w:r>
              <w:rPr>
                <w:rStyle w:val="SourceText"/>
                <w:rFonts w:ascii="Consolas" w:hAnsi="Consolas"/>
                <w:b/>
              </w:rPr>
              <w:t>&lt;/i&gt;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1A09FABB" w14:textId="77777777" w:rsidR="00A817CA" w:rsidRDefault="004A13D7">
            <w:pPr>
              <w:pStyle w:val="TableContents"/>
              <w:spacing w:before="0" w:after="0"/>
              <w:jc w:val="left"/>
            </w:pPr>
            <w:r>
              <w:rPr>
                <w:i/>
                <w:color w:val="000000"/>
              </w:rPr>
              <w:t>Italic</w:t>
            </w:r>
            <w:r>
              <w:t xml:space="preserve"> </w:t>
            </w:r>
          </w:p>
        </w:tc>
      </w:tr>
      <w:tr w:rsidR="00A817CA" w14:paraId="33B8CF6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E59D80D" w14:textId="77777777" w:rsidR="00A817CA" w:rsidRDefault="004A13D7">
            <w:pPr>
              <w:pStyle w:val="TableContents"/>
              <w:spacing w:before="0" w:after="0"/>
              <w:jc w:val="left"/>
            </w:pPr>
            <w:r>
              <w:rPr>
                <w:rStyle w:val="SourceText"/>
                <w:rFonts w:ascii="Consolas" w:hAnsi="Consolas"/>
                <w:b/>
              </w:rPr>
              <w:t>&lt;u&gt;</w:t>
            </w:r>
            <w:r>
              <w:rPr>
                <w:rStyle w:val="SourceText"/>
                <w:rFonts w:ascii="Consolas" w:hAnsi="Consolas"/>
              </w:rPr>
              <w:t>Underline</w:t>
            </w:r>
            <w:r>
              <w:rPr>
                <w:rStyle w:val="SourceText"/>
                <w:rFonts w:ascii="Consolas" w:hAnsi="Consolas"/>
                <w:b/>
              </w:rPr>
              <w:t>&lt;/u&gt;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37C24AB5" w14:textId="77777777" w:rsidR="00A817CA" w:rsidRDefault="004A13D7">
            <w:pPr>
              <w:pStyle w:val="TableContents"/>
              <w:spacing w:before="0" w:after="0"/>
              <w:jc w:val="left"/>
            </w:pPr>
            <w:r>
              <w:rPr>
                <w:u w:val="single"/>
              </w:rPr>
              <w:t>Underline</w:t>
            </w:r>
            <w:r>
              <w:t xml:space="preserve"> </w:t>
            </w:r>
          </w:p>
        </w:tc>
      </w:tr>
      <w:tr w:rsidR="00A817CA" w14:paraId="49093485"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3F89CF8" w14:textId="77777777" w:rsidR="00A817CA" w:rsidRDefault="004A13D7">
            <w:pPr>
              <w:pStyle w:val="TableContents"/>
              <w:spacing w:before="0" w:after="0"/>
              <w:jc w:val="left"/>
            </w:pPr>
            <w:r>
              <w:rPr>
                <w:rStyle w:val="SourceText"/>
                <w:rFonts w:ascii="Consolas" w:hAnsi="Consolas"/>
                <w:b/>
              </w:rPr>
              <w:t>&lt;span style="color:red;"&gt;</w:t>
            </w:r>
            <w:r>
              <w:rPr>
                <w:rStyle w:val="SourceText"/>
                <w:rFonts w:ascii="Consolas" w:hAnsi="Consolas"/>
              </w:rPr>
              <w:t>Red</w:t>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03AAC30B" w14:textId="77777777" w:rsidR="00A817CA" w:rsidRDefault="004A13D7">
            <w:pPr>
              <w:pStyle w:val="TableContents"/>
              <w:spacing w:before="0" w:after="0"/>
              <w:jc w:val="left"/>
            </w:pPr>
            <w:r>
              <w:rPr>
                <w:color w:val="FF0000"/>
              </w:rPr>
              <w:t>Red</w:t>
            </w:r>
            <w:r>
              <w:t xml:space="preserve"> </w:t>
            </w:r>
          </w:p>
        </w:tc>
      </w:tr>
      <w:tr w:rsidR="00A817CA" w14:paraId="430DA0EA"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01309CA6"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&lt;sup&gt;</w:t>
            </w:r>
            <w:r>
              <w:rPr>
                <w:rStyle w:val="SourceText"/>
                <w:rFonts w:ascii="Consolas" w:hAnsi="Consolas"/>
              </w:rPr>
              <w:t>superscript</w:t>
            </w:r>
            <w:r>
              <w:rPr>
                <w:rStyle w:val="SourceText"/>
                <w:rFonts w:ascii="Consolas" w:hAnsi="Consolas"/>
                <w:b/>
              </w:rPr>
              <w:t>&lt;/sup&gt;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40F646F9" w14:textId="77777777" w:rsidR="00A817CA" w:rsidRDefault="004A13D7">
            <w:pPr>
              <w:pStyle w:val="TableContents"/>
              <w:spacing w:before="0" w:after="0"/>
              <w:jc w:val="left"/>
            </w:pPr>
            <w:r>
              <w:t>x</w:t>
            </w:r>
            <w:r>
              <w:rPr>
                <w:position w:val="7"/>
                <w:sz w:val="16"/>
              </w:rPr>
              <w:t>superscript</w:t>
            </w:r>
            <w:r>
              <w:t xml:space="preserve"> </w:t>
            </w:r>
          </w:p>
        </w:tc>
      </w:tr>
      <w:tr w:rsidR="00A817CA" w14:paraId="3E6DE5C0"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7CE309DF"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&lt;sub&gt;</w:t>
            </w:r>
            <w:r>
              <w:rPr>
                <w:rStyle w:val="SourceText"/>
                <w:rFonts w:ascii="Consolas" w:hAnsi="Consolas"/>
              </w:rPr>
              <w:t>subscript</w:t>
            </w:r>
            <w:r>
              <w:rPr>
                <w:rStyle w:val="SourceText"/>
                <w:rFonts w:ascii="Consolas" w:hAnsi="Consolas"/>
                <w:b/>
              </w:rPr>
              <w:t>&lt;/sub&gt;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CFE9A30" w14:textId="77777777" w:rsidR="00A817CA" w:rsidRDefault="004A13D7">
            <w:pPr>
              <w:pStyle w:val="TableContents"/>
              <w:spacing w:before="0" w:after="0"/>
              <w:jc w:val="left"/>
            </w:pPr>
            <w:r>
              <w:rPr>
                <w:rStyle w:val="Variable"/>
                <w:rFonts w:eastAsia="Segoe UI"/>
                <w:sz w:val="26"/>
              </w:rPr>
              <w:t>x</w:t>
            </w:r>
            <w:r>
              <w:rPr>
                <w:position w:val="-6"/>
                <w:sz w:val="18"/>
              </w:rPr>
              <w:t>subscript</w:t>
            </w:r>
            <w:r>
              <w:t xml:space="preserve"> </w:t>
            </w:r>
          </w:p>
        </w:tc>
      </w:tr>
      <w:tr w:rsidR="00A817CA" w14:paraId="061D4652"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913C713" w14:textId="77777777" w:rsidR="00A817CA" w:rsidRDefault="004A13D7">
            <w:pPr>
              <w:pStyle w:val="TableContents"/>
              <w:spacing w:before="0" w:after="0"/>
              <w:jc w:val="left"/>
            </w:pPr>
            <w:r>
              <w:rPr>
                <w:rStyle w:val="SourceText"/>
                <w:rFonts w:ascii="Consolas" w:hAnsi="Consolas"/>
                <w:b/>
              </w:rPr>
              <w:t>&lt;span style="font:16pt Times-New-Roman;"&gt;</w:t>
            </w:r>
            <w:r>
              <w:rPr>
                <w:rStyle w:val="SourceText"/>
                <w:rFonts w:ascii="Consolas" w:hAnsi="Consolas"/>
              </w:rPr>
              <w:br/>
              <w:t> Times New Roman, 16pt</w:t>
            </w:r>
            <w:r>
              <w:rPr>
                <w:rStyle w:val="SourceText"/>
                <w:rFonts w:ascii="Consolas" w:hAnsi="Consolas"/>
              </w:rPr>
              <w:br/>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6C8F2F4" w14:textId="77777777" w:rsidR="00A817CA" w:rsidRDefault="004A13D7">
            <w:pPr>
              <w:pStyle w:val="TableContents"/>
              <w:spacing w:before="0" w:after="0"/>
              <w:jc w:val="left"/>
            </w:pPr>
            <w:r>
              <w:rPr>
                <w:rFonts w:ascii="Times-New-Roman" w:hAnsi="Times-New-Roman"/>
                <w:sz w:val="32"/>
              </w:rPr>
              <w:t>Times New Roman, 16pt</w:t>
            </w:r>
            <w:r>
              <w:t xml:space="preserve"> </w:t>
            </w:r>
          </w:p>
        </w:tc>
      </w:tr>
    </w:tbl>
    <w:p w14:paraId="2C1F7CCD" w14:textId="77777777" w:rsidR="00A817CA" w:rsidRDefault="004A13D7">
      <w:pPr>
        <w:pStyle w:val="a0"/>
        <w:ind w:right="0"/>
      </w:pPr>
      <w:r>
        <w:t>You can put Html tags only in comments, but you can also make them to affect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2B6EAA">
      <w:pPr>
        <w:pStyle w:val="a0"/>
        <w:ind w:right="0"/>
      </w:pPr>
      <w:hyperlink r:id="rId58">
        <w:r w:rsidR="004A13D7">
          <w:rPr>
            <w:rStyle w:val="a4"/>
          </w:rPr>
          <w:t>http://www.w3schools.com/html/</w:t>
        </w:r>
      </w:hyperlink>
    </w:p>
    <w:p w14:paraId="6D576607" w14:textId="77777777" w:rsidR="00A817CA" w:rsidRDefault="002B6EAA">
      <w:pPr>
        <w:pStyle w:val="a0"/>
        <w:ind w:right="0"/>
      </w:pPr>
      <w:hyperlink r:id="rId59">
        <w:r w:rsidR="004A13D7">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BDCA707" w14:textId="77777777" w:rsidR="00A817CA" w:rsidRDefault="004A13D7">
      <w:pPr>
        <w:pStyle w:val="4"/>
      </w:pPr>
      <w:bookmarkStart w:id="104" w:name="_Toc173783971"/>
      <w:r>
        <w:t>Content folding</w:t>
      </w:r>
      <w:bookmarkEnd w:id="104"/>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77777777" w:rsidR="00A817CA" w:rsidRDefault="004A13D7">
      <w:pPr>
        <w:pStyle w:val="a0"/>
        <w:ind w:right="0"/>
        <w:jc w:val="left"/>
      </w:pPr>
      <w:r>
        <w:t>  </w:t>
      </w:r>
      <w:r>
        <w:rPr>
          <w:rStyle w:val="SourceText"/>
          <w:rFonts w:ascii="Consolas" w:hAnsi="Consolas"/>
        </w:rPr>
        <w:t>'&lt;div class="fold"&gt;</w:t>
      </w:r>
      <w:r>
        <w:br/>
        <w:t>  </w:t>
      </w:r>
      <w:r>
        <w:rPr>
          <w:rStyle w:val="SourceText"/>
          <w:rFonts w:ascii="Consolas" w:hAnsi="Consolas"/>
        </w:rPr>
        <w:t>'&lt;b&gt;Heading&lt;/b&gt; (click to unfold)</w:t>
      </w:r>
      <w:r>
        <w:br/>
        <w:t>  </w:t>
      </w:r>
      <w:r>
        <w:rPr>
          <w:rStyle w:val="SourceText"/>
          <w:rFonts w:ascii="Consolas" w:hAnsi="Consolas"/>
        </w:rPr>
        <w:t>'Content to be folded</w:t>
      </w:r>
      <w:r>
        <w:br/>
        <w:t>  </w:t>
      </w:r>
      <w:r>
        <w:rPr>
          <w:rStyle w:val="SourceText"/>
          <w:rFonts w:ascii="Consolas" w:hAnsi="Consolas"/>
        </w:rPr>
        <w:t>'&lt;/div&gt;</w:t>
      </w:r>
      <w:r>
        <w:t xml:space="preserve"> </w:t>
      </w:r>
    </w:p>
    <w:p w14:paraId="54B45491" w14:textId="77777777"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Default="004A13D7">
      <w:pPr>
        <w:pStyle w:val="3"/>
      </w:pPr>
      <w:bookmarkStart w:id="105" w:name="TOC_505"/>
      <w:bookmarkStart w:id="106" w:name="_Toc173783972"/>
      <w:bookmarkEnd w:id="105"/>
      <w:r>
        <w:t>Images</w:t>
      </w:r>
      <w:bookmarkEnd w:id="106"/>
    </w:p>
    <w:p w14:paraId="50ACF835" w14:textId="77777777" w:rsidR="00A817CA" w:rsidRDefault="004A13D7">
      <w:pPr>
        <w:pStyle w:val="a0"/>
        <w:ind w:right="0"/>
      </w:pPr>
      <w:r>
        <w:t xml:space="preserve">Before inserting an image into Calcpad document, you need to have it already as a file. You can create it by some image editing software and save it to a *.png, *.gif or *.jpg file. You can use some </w:t>
      </w:r>
      <w:r>
        <w:lastRenderedPageBreak/>
        <w:t>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2AF92EAF" w14:textId="77777777" w:rsidR="00A817CA" w:rsidRDefault="004A13D7">
      <w:pPr>
        <w:pStyle w:val="a0"/>
        <w:ind w:right="0"/>
      </w:pPr>
      <w:r>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3480AD77" w14:textId="77777777" w:rsidR="00A817CA" w:rsidRDefault="004A13D7">
      <w:pPr>
        <w:pStyle w:val="2"/>
      </w:pPr>
      <w:bookmarkStart w:id="107" w:name="TOC_600"/>
      <w:bookmarkStart w:id="108" w:name="_Toc173783973"/>
      <w:bookmarkEnd w:id="107"/>
      <w:r>
        <w:t>Programming</w:t>
      </w:r>
      <w:bookmarkEnd w:id="108"/>
    </w:p>
    <w:p w14:paraId="478B896B" w14:textId="77777777" w:rsidR="00A817CA" w:rsidRDefault="004A13D7">
      <w:pPr>
        <w:pStyle w:val="3"/>
      </w:pPr>
      <w:bookmarkStart w:id="109" w:name="TOC_601"/>
      <w:bookmarkStart w:id="110" w:name="_Toc173783974"/>
      <w:bookmarkEnd w:id="109"/>
      <w:r>
        <w:t>Input Forms</w:t>
      </w:r>
      <w:bookmarkEnd w:id="110"/>
    </w:p>
    <w:p w14:paraId="4F23A9E2" w14:textId="77777777" w:rsidR="00A817CA" w:rsidRDefault="004A13D7">
      <w:pPr>
        <w:pStyle w:val="a0"/>
        <w:ind w:right="0"/>
      </w:pPr>
      <w:r>
        <w:t>If you have long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1"/>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pPr>
        <w:pStyle w:val="a0"/>
        <w:ind w:right="0"/>
      </w:pPr>
      <w:r>
        <w:rPr>
          <w:noProof/>
        </w:rPr>
        <w:lastRenderedPageBreak/>
        <w:drawing>
          <wp:inline distT="0" distB="0" distL="0" distR="0" wp14:anchorId="4DDDECAD" wp14:editId="55CD90EC">
            <wp:extent cx="6120765" cy="4052570"/>
            <wp:effectExtent l="0" t="0" r="0" b="0"/>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2"/>
                    <a:stretch>
                      <a:fillRect/>
                    </a:stretch>
                  </pic:blipFill>
                  <pic:spPr bwMode="auto">
                    <a:xfrm>
                      <a:off x="0" y="0"/>
                      <a:ext cx="6120765" cy="4052570"/>
                    </a:xfrm>
                    <a:prstGeom prst="rect">
                      <a:avLst/>
                    </a:prstGeom>
                  </pic:spPr>
                </pic:pic>
              </a:graphicData>
            </a:graphic>
          </wp:inline>
        </w:drawing>
      </w:r>
    </w:p>
    <w:p w14:paraId="5F8CC809" w14:textId="77777777" w:rsidR="00A817CA" w:rsidRDefault="004A13D7">
      <w:pPr>
        <w:pStyle w:val="a0"/>
        <w:ind w:right="0"/>
      </w:pPr>
      <w:r>
        <w:t xml:space="preserve">Now you have to fill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pPr>
        <w:pStyle w:val="a0"/>
        <w:ind w:right="0"/>
      </w:pPr>
      <w:r>
        <w:rPr>
          <w:noProof/>
        </w:rPr>
        <w:drawing>
          <wp:inline distT="0" distB="0" distL="0" distR="0" wp14:anchorId="7AFDCF8F" wp14:editId="7610A87E">
            <wp:extent cx="6120765" cy="4052570"/>
            <wp:effectExtent l="0" t="0" r="0" b="0"/>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3"/>
                    <a:stretch>
                      <a:fillRect/>
                    </a:stretch>
                  </pic:blipFill>
                  <pic:spPr bwMode="auto">
                    <a:xfrm>
                      <a:off x="0" y="0"/>
                      <a:ext cx="6120765" cy="4052570"/>
                    </a:xfrm>
                    <a:prstGeom prst="rect">
                      <a:avLst/>
                    </a:prstGeom>
                  </pic:spPr>
                </pic:pic>
              </a:graphicData>
            </a:graphic>
          </wp:inline>
        </w:drawing>
      </w:r>
    </w:p>
    <w:p w14:paraId="37D454A8" w14:textId="77777777" w:rsidR="00A817CA" w:rsidRDefault="004A13D7">
      <w:pPr>
        <w:pStyle w:val="a0"/>
        <w:ind w:right="0"/>
      </w:pPr>
      <w:r>
        <w:t xml:space="preserve">In order to return to input mode, click again </w:t>
      </w:r>
      <w:r>
        <w:rPr>
          <w:noProof/>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since the last input. If you need to modify the source code, you have to unlock it by </w:t>
      </w:r>
      <w:r>
        <w:lastRenderedPageBreak/>
        <w:t xml:space="preserve">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1"/>
                    <a:stretch>
                      <a:fillRect/>
                    </a:stretch>
                  </pic:blipFill>
                  <pic:spPr bwMode="auto">
                    <a:xfrm>
                      <a:off x="0" y="0"/>
                      <a:ext cx="179705" cy="179705"/>
                    </a:xfrm>
                    <a:prstGeom prst="rect">
                      <a:avLst/>
                    </a:prstGeom>
                  </pic:spPr>
                </pic:pic>
              </a:graphicData>
            </a:graphic>
          </wp:inline>
        </w:drawing>
      </w:r>
      <w:r>
        <w:t xml:space="preserve"> button. The "</w:t>
      </w:r>
      <w:r>
        <w:rPr>
          <w:b/>
        </w:rPr>
        <w:t>Code</w:t>
      </w:r>
      <w:r>
        <w:t>" box will show again at the left side of the main window. Input 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file. When you open such file, it will be displayed directly into input form mode. This format is more convenient to use than a simple text file due to the following advantages:</w:t>
      </w:r>
    </w:p>
    <w:p w14:paraId="67C07763" w14:textId="77777777" w:rsidR="00A817CA" w:rsidRDefault="004A13D7">
      <w:pPr>
        <w:pStyle w:val="a0"/>
        <w:numPr>
          <w:ilvl w:val="0"/>
          <w:numId w:val="12"/>
        </w:numPr>
        <w:tabs>
          <w:tab w:val="left" w:pos="0"/>
        </w:tabs>
        <w:ind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77777777" w:rsidR="00A817CA" w:rsidRDefault="004A13D7">
      <w:pPr>
        <w:pStyle w:val="a0"/>
        <w:numPr>
          <w:ilvl w:val="0"/>
          <w:numId w:val="12"/>
        </w:numPr>
        <w:tabs>
          <w:tab w:val="left" w:pos="0"/>
        </w:tabs>
        <w:ind w:right="0"/>
      </w:pPr>
      <w:r>
        <w:t xml:space="preserve">The rest of the source code is protected from modification, unless you unlock it on purpose. This prevents an inexperienced user to accidentally damage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73EA6EAB">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anchor>
            </w:drawing>
          </mc:Choice>
          <mc:Fallback>
            <w:pict>
              <v:roundrect w14:anchorId="7FF4F866" id="Правоъгълник: със заоблени ъгли 20" o:spid="_x0000_s1026" style="position:absolute;left:0;text-align:left;margin-left:49.5pt;margin-top:19.15pt;width:38.85pt;height:18.05pt;z-index:28;visibility:visible;mso-wrap-style:square;mso-wrap-distance-left:4.5pt;mso-wrap-distance-top:4.5pt;mso-wrap-distance-right:1.65pt;mso-wrap-distance-bottom: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pPr>
        <w:pStyle w:val="4"/>
      </w:pPr>
      <w:bookmarkStart w:id="111" w:name="_Toc173783975"/>
      <w:r>
        <w:t>Advanced UI with Html and CSS</w:t>
      </w:r>
      <w:bookmarkEnd w:id="111"/>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'Select an option: &lt;select name="</w:t>
      </w:r>
      <w:r>
        <w:rPr>
          <w:rStyle w:val="SourceText"/>
          <w:rFonts w:ascii="Consolas" w:hAnsi="Consolas"/>
          <w:b/>
          <w:color w:val="FF0000"/>
          <w:shd w:val="clear" w:color="auto" w:fill="FFFFFF"/>
        </w:rPr>
        <w:t>target1</w:t>
      </w:r>
      <w:r>
        <w:rPr>
          <w:rStyle w:val="SourceText"/>
          <w:rFonts w:ascii="Consolas" w:hAnsi="Consolas"/>
          <w:shd w:val="clear" w:color="auto" w:fill="FFFFFF"/>
        </w:rPr>
        <w:t>"&gt;</w:t>
      </w:r>
    </w:p>
    <w:p w14:paraId="106F172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value="11;12"&gt;x1; y1&lt;/option&gt;</w:t>
      </w:r>
    </w:p>
    <w:p w14:paraId="10D91DF9"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value="21;22"&gt;x2; y2&lt;/option&gt;</w:t>
      </w:r>
    </w:p>
    <w:p w14:paraId="745FA04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value="31;32"&gt;x3; y3&lt;/option&gt;</w:t>
      </w:r>
    </w:p>
    <w:p w14:paraId="13941D2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'&lt;/select&gt;</w:t>
      </w:r>
    </w:p>
    <w:p w14:paraId="342E5F51"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720B889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target1</w:t>
      </w:r>
      <w:r>
        <w:rPr>
          <w:rStyle w:val="SourceText"/>
          <w:rFonts w:ascii="Consolas" w:hAnsi="Consolas"/>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pPr>
        <w:pStyle w:val="western"/>
        <w:spacing w:before="0" w:beforeAutospacing="0" w:after="57" w:line="240" w:lineRule="auto"/>
        <w:ind w:firstLine="0"/>
        <w:rPr>
          <w:lang w:val="en-US"/>
        </w:rPr>
      </w:pPr>
      <w:r>
        <w:lastRenderedPageBreak/>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x2; y2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77777777" w:rsidR="00A817CA" w:rsidRDefault="004A13D7">
      <w:pPr>
        <w:pStyle w:val="a0"/>
        <w:ind w:right="0"/>
        <w:jc w:val="left"/>
      </w:pPr>
      <w:r>
        <w:t xml:space="preserve">  ... </w:t>
      </w:r>
    </w:p>
    <w:p w14:paraId="34D72E10" w14:textId="77777777" w:rsidR="00A817CA" w:rsidRDefault="004A13D7">
      <w:pPr>
        <w:pStyle w:val="a0"/>
        <w:ind w:right="0"/>
        <w:jc w:val="left"/>
      </w:pPr>
      <w:bookmarkStart w:id="112" w:name="target1"/>
      <w:bookmarkEnd w:id="112"/>
      <w:r>
        <w:t xml:space="preserve">  Values: </w:t>
      </w:r>
      <w:r>
        <w:rPr>
          <w:rStyle w:val="Variable"/>
          <w:rFonts w:eastAsia="Segoe UI"/>
          <w:sz w:val="26"/>
        </w:rPr>
        <w:t>x</w:t>
      </w:r>
      <w:r>
        <w:t xml:space="preserve"> =   , </w:t>
      </w:r>
      <w:r>
        <w:rPr>
          <w:rStyle w:val="Variable"/>
          <w:rFonts w:eastAsia="Segoe UI"/>
          <w:sz w:val="26"/>
        </w:rPr>
        <w:t>y</w:t>
      </w:r>
      <w:r>
        <w:t xml:space="preserve"> =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'&lt;p&gt;Select:</w:t>
      </w:r>
    </w:p>
    <w:p w14:paraId="3A8032E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id="opt1" value="1"/&gt;</w:t>
      </w:r>
    </w:p>
    <w:p w14:paraId="632DAB9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for="opt1"&gt;option 1&lt;/label&gt;</w:t>
      </w:r>
    </w:p>
    <w:p w14:paraId="6A1BF03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id="opt2" value="2"/&gt;</w:t>
      </w:r>
    </w:p>
    <w:p w14:paraId="4CDAF7D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for="opt2"&gt;option 2&lt;/label&gt;</w:t>
      </w:r>
    </w:p>
    <w:p w14:paraId="0763FE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2238A16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target2</w:t>
      </w:r>
      <w:r>
        <w:rPr>
          <w:rStyle w:val="SourceText"/>
          <w:rFonts w:ascii="Consolas" w:hAnsi="Consolas"/>
          <w:shd w:val="clear" w:color="auto" w:fill="FFFFFF"/>
        </w:rPr>
        <w:t>"&gt;Value -'opt = ? {2}'&lt;/p&gt;</w:t>
      </w:r>
    </w:p>
    <w:p w14:paraId="71956A59" w14:textId="77777777" w:rsidR="00A817CA" w:rsidRDefault="004A13D7">
      <w:pPr>
        <w:pStyle w:val="a0"/>
        <w:ind w:right="0"/>
        <w:jc w:val="left"/>
      </w:pPr>
      <w:r>
        <w:t>Output:</w:t>
      </w:r>
    </w:p>
    <w:p w14:paraId="0C1DC86E" w14:textId="77777777" w:rsidR="00A817CA" w:rsidRDefault="004A13D7">
      <w:pPr>
        <w:pStyle w:val="a0"/>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xml:space="preserve">  ... </w:t>
      </w:r>
    </w:p>
    <w:p w14:paraId="6D9ECD3E" w14:textId="77777777" w:rsidR="00A817CA" w:rsidRDefault="004A13D7">
      <w:pPr>
        <w:pStyle w:val="a0"/>
        <w:ind w:right="0"/>
        <w:jc w:val="left"/>
      </w:pPr>
      <w:bookmarkStart w:id="113" w:name="target2"/>
      <w:bookmarkEnd w:id="113"/>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Default="004A13D7">
      <w:pPr>
        <w:pStyle w:val="a0"/>
        <w:ind w:right="0"/>
        <w:jc w:val="left"/>
      </w:pPr>
      <w:r>
        <w:t>Code:</w:t>
      </w:r>
    </w:p>
    <w:p w14:paraId="236214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'&lt;p&gt;&lt;input name="</w:t>
      </w:r>
      <w:r>
        <w:rPr>
          <w:rStyle w:val="SourceText"/>
          <w:rFonts w:ascii="Consolas" w:hAnsi="Consolas"/>
          <w:b/>
          <w:color w:val="FF0000"/>
          <w:shd w:val="clear" w:color="auto" w:fill="FFFFFF"/>
        </w:rPr>
        <w:t>target3</w:t>
      </w:r>
      <w:r>
        <w:rPr>
          <w:rStyle w:val="SourceText"/>
          <w:rFonts w:ascii="Consolas" w:hAnsi="Consolas"/>
          <w:shd w:val="clear" w:color="auto" w:fill="FFFFFF"/>
        </w:rPr>
        <w:t>" type="checkbox" id="chk1" value="3"/&gt;</w:t>
      </w:r>
    </w:p>
    <w:p w14:paraId="04CAB91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for="chk1"&gt;Checkbox 1&lt;/label&gt;&lt;/p&gt;</w:t>
      </w:r>
    </w:p>
    <w:p w14:paraId="702C1A0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66EEB51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target3</w:t>
      </w:r>
      <w:r>
        <w:rPr>
          <w:rStyle w:val="SourceText"/>
          <w:rFonts w:ascii="Consolas" w:hAnsi="Consolas"/>
          <w:shd w:val="clear" w:color="auto" w:fill="FFFFFF"/>
        </w:rPr>
        <w:t>"&gt;Value -'chk = ? {3}'&lt;/p&gt;</w:t>
      </w:r>
    </w:p>
    <w:p w14:paraId="6EA5832D" w14:textId="77777777" w:rsidR="00A817CA" w:rsidRDefault="004A13D7">
      <w:pPr>
        <w:pStyle w:val="a0"/>
        <w:ind w:right="0"/>
        <w:jc w:val="left"/>
      </w:pPr>
      <w:r>
        <w:t>Output:</w:t>
      </w:r>
    </w:p>
    <w:p w14:paraId="5EA6370D" w14:textId="77777777" w:rsidR="00A817CA" w:rsidRDefault="004A13D7">
      <w:pPr>
        <w:pStyle w:val="a0"/>
        <w:ind w:right="0"/>
        <w:jc w:val="left"/>
      </w:pPr>
      <w:r>
        <w:t>  </w:t>
      </w:r>
      <w:r>
        <w:rPr>
          <w:rFonts w:ascii="Segoe UI Emoji" w:hAnsi="Segoe UI Emoji" w:cs="Segoe UI Emoji"/>
          <w:color w:val="1F1F1F"/>
          <w:sz w:val="21"/>
          <w:szCs w:val="21"/>
        </w:rPr>
        <w:t xml:space="preserve"> ✅</w:t>
      </w:r>
      <w:r>
        <w:t xml:space="preserve"> Checkbox 1</w:t>
      </w:r>
      <w:r>
        <w:br/>
        <w:t xml:space="preserve">  ... </w:t>
      </w:r>
    </w:p>
    <w:p w14:paraId="299AE888" w14:textId="77777777" w:rsidR="00A817CA" w:rsidRDefault="004A13D7">
      <w:pPr>
        <w:pStyle w:val="a0"/>
        <w:ind w:right="0"/>
        <w:jc w:val="left"/>
      </w:pPr>
      <w:bookmarkStart w:id="114" w:name="target3"/>
      <w:bookmarkEnd w:id="114"/>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pPr>
        <w:pStyle w:val="3"/>
      </w:pPr>
      <w:bookmarkStart w:id="115" w:name="TOC_602"/>
      <w:bookmarkStart w:id="116" w:name="_Toc173783976"/>
      <w:bookmarkEnd w:id="115"/>
      <w:r>
        <w:t>Output control</w:t>
      </w:r>
      <w:bookmarkEnd w:id="116"/>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lastRenderedPageBreak/>
        <w:t xml:space="preserve">Each of the above keywords affects the content after the current line and overrides the previous one. You can use them to hide long and repetitive calculations that should not be visible. You can use the </w:t>
      </w:r>
      <w:r>
        <w:rPr>
          <w:color w:val="FF00FF"/>
        </w:rPr>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pPr>
        <w:pStyle w:val="3"/>
      </w:pPr>
      <w:bookmarkStart w:id="117" w:name="TOC_603"/>
      <w:bookmarkStart w:id="118" w:name="_Toc173783977"/>
      <w:bookmarkEnd w:id="117"/>
      <w:r>
        <w:t>Conditional execution</w:t>
      </w:r>
      <w:bookmarkEnd w:id="118"/>
    </w:p>
    <w:p w14:paraId="60C12E15" w14:textId="79027E83" w:rsidR="00A817CA" w:rsidRDefault="004A13D7">
      <w:pPr>
        <w:pStyle w:val="a0"/>
        <w:ind w:right="0"/>
      </w:pPr>
      <w:r>
        <w:t xml:space="preserve">Sometimes the solution </w:t>
      </w:r>
      <w:r w:rsidR="008908B4">
        <w:t>has</w:t>
      </w:r>
      <w:r>
        <w:t xml:space="preserve"> to continue in different ways, depending on some intermediate values. Such feature 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pPr>
        <w:pStyle w:val="a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lastRenderedPageBreak/>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This is not a very intelligent way to finish a 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58286DF0">
            <wp:extent cx="6120765" cy="2381250"/>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4"/>
                    <a:stretch>
                      <a:fillRect/>
                    </a:stretch>
                  </pic:blipFill>
                  <pic:spPr bwMode="auto">
                    <a:xfrm>
                      <a:off x="0" y="0"/>
                      <a:ext cx="6120765" cy="2381250"/>
                    </a:xfrm>
                    <a:prstGeom prst="rect">
                      <a:avLst/>
                    </a:prstGeom>
                  </pic:spPr>
                </pic:pic>
              </a:graphicData>
            </a:graphic>
          </wp:inline>
        </w:drawing>
      </w:r>
    </w:p>
    <w:p w14:paraId="497FF5C7" w14:textId="77777777" w:rsidR="00A817CA" w:rsidRDefault="004A13D7">
      <w:pPr>
        <w:pStyle w:val="3"/>
        <w:spacing w:before="240"/>
      </w:pPr>
      <w:bookmarkStart w:id="119" w:name="TOC_604"/>
      <w:bookmarkStart w:id="120" w:name="_Toc173783978"/>
      <w:bookmarkEnd w:id="119"/>
      <w:r>
        <w:t>Iteration blocks</w:t>
      </w:r>
      <w:bookmarkEnd w:id="120"/>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77777777" w:rsidR="00A817CA" w:rsidRDefault="004A13D7">
      <w:pPr>
        <w:pStyle w:val="a0"/>
        <w:ind w:right="0"/>
      </w:pPr>
      <w:r w:rsidRPr="00DF4A5F">
        <w:t xml:space="preserve">You can 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Pr="00DF4A5F">
        <w:t>. The program</w:t>
      </w:r>
      <w:r>
        <w:t xml:space="preserve"> will skip the remaining lines, return to the top of the conditional block and continue with the next iteration. You can omit the number of repetitions </w:t>
      </w:r>
      <w:r>
        <w:rPr>
          <w:rStyle w:val="Variable"/>
          <w:rFonts w:eastAsia="Segoe UI"/>
          <w:sz w:val="26"/>
        </w:rPr>
        <w:t>n</w:t>
      </w:r>
      <w:r>
        <w:t xml:space="preserve"> only if you are sure that the condition will be satisfied, and the loop will brake sooner or later. Anyway, to avoid infinite loop, the number of iterations is limited to 100 000 if nothing else is specified.</w:t>
      </w:r>
    </w:p>
    <w:p w14:paraId="1EC14DD4" w14:textId="54DE46E8" w:rsidR="009B15AC" w:rsidRDefault="009B15AC" w:rsidP="009B15AC">
      <w:pPr>
        <w:pStyle w:val="a0"/>
        <w:ind w:right="0"/>
      </w:pPr>
      <w:r>
        <w:t>Another option is to use a “</w:t>
      </w:r>
      <w:r w:rsidRPr="009B15AC">
        <w:rPr>
          <w:b/>
          <w:bCs/>
        </w:rPr>
        <w:t>for-loop</w:t>
      </w:r>
      <w:r>
        <w:t>” or "</w:t>
      </w:r>
      <w:r w:rsidRPr="009B15AC">
        <w:rPr>
          <w:b/>
          <w:bCs/>
        </w:rPr>
        <w:t>for-break-loop</w:t>
      </w:r>
      <w:r>
        <w:t>" block which includes a loop counter:</w:t>
      </w:r>
    </w:p>
    <w:p w14:paraId="23B0FDD1" w14:textId="491D1D4B" w:rsidR="009B15AC" w:rsidRDefault="009B15AC" w:rsidP="009B15AC">
      <w:pPr>
        <w:pStyle w:val="a0"/>
        <w:tabs>
          <w:tab w:val="left" w:pos="0"/>
        </w:tabs>
        <w:ind w:left="426" w:right="0"/>
      </w:pPr>
      <w:r>
        <w:rPr>
          <w:color w:val="FF00FF"/>
        </w:rPr>
        <w:lastRenderedPageBreak/>
        <w:t>#For</w:t>
      </w:r>
      <w:r w:rsidRPr="009B15AC">
        <w:t xml:space="preserve"> </w:t>
      </w:r>
      <w:r w:rsidRPr="009B15AC">
        <w:rPr>
          <w:rStyle w:val="Variable"/>
          <w:rFonts w:eastAsia="Segoe UI"/>
          <w:sz w:val="26"/>
        </w:rPr>
        <w:t xml:space="preserve">counter </w:t>
      </w:r>
      <w:r w:rsidRPr="009B15AC">
        <w:t xml:space="preserve">= </w:t>
      </w:r>
      <w:r w:rsidRPr="009B15AC">
        <w:rPr>
          <w:rStyle w:val="Variable"/>
          <w:rFonts w:eastAsia="Segoe UI"/>
          <w:sz w:val="26"/>
        </w:rPr>
        <w:t>start</w:t>
      </w:r>
      <w:r w:rsidRPr="009B15AC">
        <w:t xml:space="preserve"> : </w:t>
      </w:r>
      <w:r w:rsidRPr="009B15AC">
        <w:rPr>
          <w:rStyle w:val="Variable"/>
          <w:rFonts w:eastAsia="Segoe UI"/>
          <w:sz w:val="26"/>
        </w:rPr>
        <w:t>end</w:t>
      </w:r>
    </w:p>
    <w:p w14:paraId="5805F0CC" w14:textId="2BA44BB7" w:rsidR="009B15AC" w:rsidRDefault="009B15AC" w:rsidP="009B15AC">
      <w:pPr>
        <w:pStyle w:val="a0"/>
        <w:tabs>
          <w:tab w:val="left" w:pos="0"/>
          <w:tab w:val="left" w:pos="709"/>
        </w:tabs>
        <w:ind w:left="426" w:right="0"/>
      </w:pPr>
      <w:r>
        <w:tab/>
        <w:t xml:space="preserve">code to be executed repeatedly </w:t>
      </w:r>
    </w:p>
    <w:p w14:paraId="76F3B2F3" w14:textId="77777777" w:rsidR="009B15AC" w:rsidRDefault="009B15AC" w:rsidP="009B15AC">
      <w:pPr>
        <w:pStyle w:val="a0"/>
        <w:tabs>
          <w:tab w:val="left" w:pos="0"/>
        </w:tabs>
        <w:ind w:left="426" w:right="0"/>
      </w:pPr>
      <w:r>
        <w:rPr>
          <w:color w:val="FF00FF"/>
        </w:rPr>
        <w:t>#Loop</w:t>
      </w:r>
      <w:r>
        <w:t xml:space="preserve"> </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#For</w:t>
      </w:r>
      <w:r w:rsidRPr="00DF4A5F">
        <w:rPr>
          <w:rFonts w:eastAsia="Times New Roman"/>
          <w:color w:val="000000"/>
          <w:lang w:eastAsia="bg-BG" w:bidi="ar-SA"/>
        </w:rPr>
        <w:t> </w:t>
      </w:r>
      <w:r w:rsidRPr="00DF4A5F">
        <w:rPr>
          <w:rFonts w:ascii="Times New Roman" w:eastAsia="Times New Roman" w:hAnsi="Times New Roman" w:cs="Times New Roman"/>
          <w:i/>
          <w:iCs/>
          <w:color w:val="0066CC"/>
          <w:sz w:val="25"/>
          <w:szCs w:val="25"/>
          <w:lang w:eastAsia="bg-BG" w:bidi="ar-SA"/>
        </w:rPr>
        <w:t>counter</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start</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Pr="00DF4A5F">
        <w:rPr>
          <w:rFonts w:eastAsia="Times New Roman"/>
          <w:b/>
          <w:bCs/>
          <w:color w:val="000000"/>
          <w:lang w:eastAsia="bg-BG" w:bidi="ar-SA"/>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pPr>
        <w:pStyle w:val="3"/>
      </w:pPr>
      <w:bookmarkStart w:id="121" w:name="TOC_605"/>
      <w:bookmarkStart w:id="122" w:name="_Toc173783979"/>
      <w:bookmarkEnd w:id="121"/>
      <w:r>
        <w:t>Interactive (step-by-step) execution</w:t>
      </w:r>
      <w:bookmarkEnd w:id="122"/>
    </w:p>
    <w:p w14:paraId="50E895E7" w14:textId="77777777" w:rsidR="00A817CA" w:rsidRDefault="004A13D7">
      <w:pPr>
        <w:pStyle w:val="a0"/>
        <w:ind w:right="0"/>
      </w:pPr>
      <w:r>
        <w:t>You can make a Calcpad worksheet to execute interactively (step-by-step) by defining "breakpoints" at certain lines. It will allow the user to review the intermediate results and enter some additional input data if needed. There are two special keywords,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pPr>
        <w:pStyle w:val="a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lastRenderedPageBreak/>
        <w:drawing>
          <wp:inline distT="0" distB="0" distL="0" distR="0" wp14:anchorId="59AF3E4C" wp14:editId="32F5E086">
            <wp:extent cx="3524250" cy="3356610"/>
            <wp:effectExtent l="0" t="0" r="0" b="0"/>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5"/>
                    <a:stretch>
                      <a:fillRect/>
                    </a:stretch>
                  </pic:blipFill>
                  <pic:spPr bwMode="auto">
                    <a:xfrm>
                      <a:off x="0" y="0"/>
                      <a:ext cx="3524250" cy="3356610"/>
                    </a:xfrm>
                    <a:prstGeom prst="rect">
                      <a:avLst/>
                    </a:prstGeom>
                  </pic:spPr>
                </pic:pic>
              </a:graphicData>
            </a:graphic>
          </wp:inline>
        </w:drawing>
      </w:r>
    </w:p>
    <w:p w14:paraId="0C420C78" w14:textId="77777777" w:rsidR="00A817CA"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5CE502AD" w14:textId="77777777" w:rsidR="00A817CA" w:rsidRDefault="004A13D7">
      <w:pPr>
        <w:pStyle w:val="3"/>
      </w:pPr>
      <w:bookmarkStart w:id="123" w:name="TOC_606"/>
      <w:bookmarkStart w:id="124" w:name="_Toc173783980"/>
      <w:bookmarkEnd w:id="123"/>
      <w:r>
        <w:t>Modules (include)</w:t>
      </w:r>
      <w:bookmarkEnd w:id="124"/>
    </w:p>
    <w:p w14:paraId="58A491B2" w14:textId="77777777" w:rsidR="00A817CA" w:rsidRDefault="004A13D7">
      <w:pPr>
        <w:pStyle w:val="a0"/>
        <w:ind w:right="0"/>
      </w:pPr>
      <w:r>
        <w:t>Calcpad allows you to include contents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pPr>
        <w:pStyle w:val="3"/>
      </w:pPr>
      <w:bookmarkStart w:id="125" w:name="TOC_607"/>
      <w:bookmarkStart w:id="126" w:name="_Toc173783981"/>
      <w:bookmarkEnd w:id="125"/>
      <w:r>
        <w:t>Macros and string variables</w:t>
      </w:r>
      <w:bookmarkEnd w:id="126"/>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r>
      <w:r>
        <w:lastRenderedPageBreak/>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77777777" w:rsidR="00A817CA" w:rsidRDefault="004A13D7">
      <w:pPr>
        <w:pStyle w:val="a0"/>
        <w:ind w:right="0"/>
      </w:pPr>
      <w:r>
        <w:t xml:space="preserve">Names of string variables, macros, and their parameters can contain small and capital latin letters and underscore "_". They must b with the "$" symbol. The contents can be virtually any string. It is not necessary to be a valid Calcpad expression, since it is not processed by the parser at this stage. However, other macro/string variable 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47405001" w14:textId="77777777" w:rsidR="00A817CA" w:rsidRDefault="004A13D7">
      <w:pPr>
        <w:pStyle w:val="2"/>
      </w:pPr>
      <w:bookmarkStart w:id="127" w:name="TOC_700"/>
      <w:bookmarkStart w:id="128" w:name="_Toc173783982"/>
      <w:bookmarkEnd w:id="127"/>
      <w:r>
        <w:t>Results</w:t>
      </w:r>
      <w:bookmarkEnd w:id="128"/>
    </w:p>
    <w:p w14:paraId="094A069D" w14:textId="77777777"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box. You cannot edit the output content, but you can select, copy and print it. For that purpose, you can use the toolbar over 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pPr>
        <w:pStyle w:val="3"/>
      </w:pPr>
      <w:bookmarkStart w:id="129" w:name="TOC_701"/>
      <w:bookmarkStart w:id="130" w:name="_Toc173783983"/>
      <w:bookmarkEnd w:id="129"/>
      <w:r>
        <w:t>Substitution</w:t>
      </w:r>
      <w:bookmarkEnd w:id="130"/>
    </w:p>
    <w:p w14:paraId="05FC12BE" w14:textId="77777777" w:rsidR="00A817CA" w:rsidRDefault="004A13D7">
      <w:pPr>
        <w:pStyle w:val="a0"/>
        <w:ind w:right="0"/>
      </w:pPr>
      <w:r>
        <w:t>Calcpad can substitute the values of variables in all formulas in the output, just before the answer:</w:t>
      </w:r>
    </w:p>
    <w:p w14:paraId="3267A5CB" w14:textId="77777777" w:rsidR="00A817CA" w:rsidRDefault="004A13D7">
      <w:pPr>
        <w:pStyle w:val="a0"/>
        <w:ind w:right="0" w:firstLine="567"/>
      </w:pPr>
      <w:r>
        <w:rPr>
          <w:noProof/>
        </w:rPr>
        <w:lastRenderedPageBreak/>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6"/>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pPr>
        <w:pStyle w:val="a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pPr>
        <w:pStyle w:val="a0"/>
        <w:ind w:right="0"/>
      </w:pPr>
      <w:r>
        <w:t>If you do not need the substitution, you can uncheck this option. Then the answers will follow directly the calculation formulas:</w:t>
      </w:r>
    </w:p>
    <w:p w14:paraId="64CDEEE2" w14:textId="77777777" w:rsidR="00A817CA" w:rsidRDefault="004A13D7">
      <w:pPr>
        <w:pStyle w:val="a0"/>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67"/>
                    <a:stretch>
                      <a:fillRect/>
                    </a:stretch>
                  </pic:blipFill>
                  <pic:spPr bwMode="auto">
                    <a:xfrm>
                      <a:off x="0" y="0"/>
                      <a:ext cx="1390650" cy="419100"/>
                    </a:xfrm>
                    <a:prstGeom prst="rect">
                      <a:avLst/>
                    </a:prstGeom>
                  </pic:spPr>
                </pic:pic>
              </a:graphicData>
            </a:graphic>
          </wp:inline>
        </w:drawing>
      </w:r>
    </w:p>
    <w:p w14:paraId="4B5231E9" w14:textId="77777777" w:rsidR="00A817CA" w:rsidRDefault="004A13D7">
      <w:pPr>
        <w:pStyle w:val="a0"/>
        <w:ind w:right="0"/>
        <w:jc w:val="left"/>
      </w:pPr>
      <w:r>
        <w:t>After that, if you position the mouse over any variable, you will see a tooltip with the respective value.</w:t>
      </w:r>
    </w:p>
    <w:p w14:paraId="2B51A15F" w14:textId="77777777" w:rsidR="00A817CA" w:rsidRDefault="004A13D7">
      <w:pPr>
        <w:pStyle w:val="a0"/>
        <w:ind w:right="0"/>
        <w:jc w:val="left"/>
      </w:pPr>
      <w:r>
        <w:t>There is also an option to control the variable substitution behavior inside worksheets. You can use the following switches for that purpose:</w:t>
      </w:r>
      <w:r>
        <w:b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75A8784C" w14:textId="77777777" w:rsidR="00A817CA" w:rsidRDefault="004A13D7">
      <w:pPr>
        <w:pStyle w:val="a0"/>
        <w:ind w:right="0"/>
        <w:jc w:val="left"/>
      </w:pPr>
      <w:r>
        <w:t>If an equation gets too long and does not fit on a single line, you can choose the way it looks in the output by using these two switches:</w:t>
      </w:r>
      <w:r>
        <w:b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pPr>
        <w:pStyle w:val="3"/>
      </w:pPr>
      <w:bookmarkStart w:id="131" w:name="TOC_702"/>
      <w:bookmarkStart w:id="132" w:name="_Toc173783984"/>
      <w:bookmarkEnd w:id="131"/>
      <w:r>
        <w:t>Rounding</w:t>
      </w:r>
      <w:bookmarkEnd w:id="132"/>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Default="004A13D7">
      <w:pPr>
        <w:pStyle w:val="a0"/>
        <w:tabs>
          <w:tab w:val="left" w:pos="0"/>
        </w:tabs>
        <w:ind w:left="426" w:right="0"/>
      </w:pPr>
      <w:r>
        <w:t>0.000001∙</w:t>
      </w:r>
      <w:r>
        <w:rPr>
          <w:rStyle w:val="Variable"/>
          <w:rFonts w:eastAsia="Segoe UI"/>
          <w:sz w:val="26"/>
        </w:rPr>
        <w:t>π</w:t>
      </w:r>
      <w:r>
        <w:t xml:space="preserve"> = 3.14E-06 </w:t>
      </w:r>
    </w:p>
    <w:p w14:paraId="02E66E4F" w14:textId="77777777" w:rsidR="00A817CA" w:rsidRDefault="004A13D7">
      <w:pPr>
        <w:pStyle w:val="a0"/>
        <w:tabs>
          <w:tab w:val="left" w:pos="0"/>
        </w:tabs>
        <w:ind w:left="426" w:right="0"/>
      </w:pPr>
      <w:r>
        <w:t>0.001∙</w:t>
      </w:r>
      <w:r>
        <w:rPr>
          <w:rStyle w:val="Variable"/>
          <w:rFonts w:eastAsia="Segoe UI"/>
          <w:sz w:val="26"/>
        </w:rPr>
        <w:t>π</w:t>
      </w:r>
      <w:r>
        <w:t xml:space="preserve"> = 0.00314 </w:t>
      </w:r>
    </w:p>
    <w:p w14:paraId="5D226BA5" w14:textId="77777777" w:rsidR="00A817CA" w:rsidRDefault="004A13D7">
      <w:pPr>
        <w:pStyle w:val="a0"/>
        <w:tabs>
          <w:tab w:val="left" w:pos="0"/>
        </w:tabs>
        <w:ind w:left="426" w:right="0"/>
      </w:pPr>
      <w:r>
        <w:t>0.1∙</w:t>
      </w:r>
      <w:r>
        <w:rPr>
          <w:rStyle w:val="Variable"/>
          <w:rFonts w:eastAsia="Segoe UI"/>
          <w:sz w:val="26"/>
        </w:rPr>
        <w:t>π</w:t>
      </w:r>
      <w:r>
        <w:t xml:space="preserve"> = 0.314 </w:t>
      </w:r>
    </w:p>
    <w:p w14:paraId="0C887376" w14:textId="77777777" w:rsidR="00A817CA" w:rsidRDefault="004A13D7">
      <w:pPr>
        <w:pStyle w:val="a0"/>
        <w:tabs>
          <w:tab w:val="left" w:pos="0"/>
        </w:tabs>
        <w:ind w:left="426" w:right="0"/>
      </w:pPr>
      <w:r>
        <w:t>1∙</w:t>
      </w:r>
      <w:r>
        <w:rPr>
          <w:rStyle w:val="Variable"/>
          <w:rFonts w:eastAsia="Segoe UI"/>
          <w:sz w:val="26"/>
        </w:rPr>
        <w:t>π</w:t>
      </w:r>
      <w:r>
        <w:t xml:space="preserve"> = 3.142 </w:t>
      </w:r>
    </w:p>
    <w:p w14:paraId="69C22A2A" w14:textId="77777777" w:rsidR="00A817CA" w:rsidRDefault="004A13D7">
      <w:pPr>
        <w:pStyle w:val="a0"/>
        <w:tabs>
          <w:tab w:val="left" w:pos="0"/>
        </w:tabs>
        <w:ind w:left="426" w:right="0"/>
      </w:pPr>
      <w:r>
        <w:t>1000∙</w:t>
      </w:r>
      <w:r>
        <w:rPr>
          <w:rStyle w:val="Variable"/>
          <w:rFonts w:eastAsia="Segoe UI"/>
          <w:sz w:val="26"/>
        </w:rPr>
        <w:t>π</w:t>
      </w:r>
      <w:r>
        <w:t xml:space="preserve"> = 3141.59 </w:t>
      </w:r>
    </w:p>
    <w:p w14:paraId="58D88538" w14:textId="77777777" w:rsidR="00A817CA" w:rsidRDefault="004A13D7">
      <w:pPr>
        <w:pStyle w:val="a0"/>
        <w:tabs>
          <w:tab w:val="left" w:pos="0"/>
        </w:tabs>
        <w:ind w:left="426" w:right="0"/>
      </w:pPr>
      <w:r>
        <w:t>1000000∙</w:t>
      </w:r>
      <w:r>
        <w:rPr>
          <w:rStyle w:val="Variable"/>
          <w:rFonts w:eastAsia="Segoe UI"/>
          <w:sz w:val="26"/>
        </w:rPr>
        <w:t>π</w:t>
      </w:r>
      <w:r>
        <w:t xml:space="preserve"> = 3141593 </w:t>
      </w:r>
    </w:p>
    <w:p w14:paraId="057B87C5" w14:textId="77777777" w:rsidR="00A817CA" w:rsidRDefault="004A13D7">
      <w:pPr>
        <w:pStyle w:val="a0"/>
        <w:ind w:right="0"/>
      </w:pPr>
      <w:r>
        <w:lastRenderedPageBreak/>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6F143C8C" w14:textId="77777777" w:rsidR="00A817CA" w:rsidRDefault="004A13D7">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p>
    <w:p w14:paraId="7663B899" w14:textId="77777777" w:rsidR="00A817CA" w:rsidRDefault="004A13D7">
      <w:pPr>
        <w:pStyle w:val="3"/>
      </w:pPr>
      <w:bookmarkStart w:id="133" w:name="TOC_703"/>
      <w:bookmarkStart w:id="134" w:name="_Toc173783985"/>
      <w:bookmarkEnd w:id="133"/>
      <w:r>
        <w:t>Formatting</w:t>
      </w:r>
      <w:bookmarkEnd w:id="134"/>
    </w:p>
    <w:p w14:paraId="6AADBB98" w14:textId="77777777" w:rsidR="00A817CA" w:rsidRDefault="004A13D7">
      <w:pPr>
        <w:pStyle w:val="a0"/>
        <w:ind w:right="0"/>
      </w:pPr>
      <w:r>
        <w:t>Calcpad does not simply calculate formulas. It also builds a professional looking report out of your source code. It uses Html to format the output. It is widely recognized and allows you to publish your calculations in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into a single line. The following formatting rules are applied:</w:t>
      </w:r>
    </w:p>
    <w:p w14:paraId="2602935B" w14:textId="77777777" w:rsidR="00A817CA" w:rsidRDefault="004A13D7">
      <w:pPr>
        <w:pStyle w:val="a0"/>
        <w:numPr>
          <w:ilvl w:val="0"/>
          <w:numId w:val="14"/>
        </w:numPr>
        <w:tabs>
          <w:tab w:val="left" w:pos="0"/>
        </w:tabs>
        <w:ind w:right="0"/>
      </w:pPr>
      <w:r>
        <w:t xml:space="preserve">Intervals are maintained automatically. </w:t>
      </w:r>
    </w:p>
    <w:p w14:paraId="4BDBDB6E" w14:textId="77777777" w:rsidR="00A817CA" w:rsidRDefault="004A13D7">
      <w:pPr>
        <w:pStyle w:val="a0"/>
        <w:numPr>
          <w:ilvl w:val="0"/>
          <w:numId w:val="14"/>
        </w:numPr>
        <w:tabs>
          <w:tab w:val="left" w:pos="0"/>
        </w:tabs>
        <w:ind w:right="0"/>
      </w:pPr>
      <w:r>
        <w:t xml:space="preserve">Variables are formatted as </w:t>
      </w:r>
      <w:r>
        <w:rPr>
          <w:rStyle w:val="Variable"/>
          <w:rFonts w:eastAsia="Segoe UI"/>
          <w:sz w:val="26"/>
        </w:rPr>
        <w:t>italic</w:t>
      </w:r>
      <w:r>
        <w:t xml:space="preserve">. </w:t>
      </w:r>
    </w:p>
    <w:p w14:paraId="4C7DEED7" w14:textId="77777777" w:rsidR="00A817CA" w:rsidRDefault="004A13D7">
      <w:pPr>
        <w:pStyle w:val="a0"/>
        <w:numPr>
          <w:ilvl w:val="0"/>
          <w:numId w:val="14"/>
        </w:numPr>
        <w:tabs>
          <w:tab w:val="left" w:pos="0"/>
        </w:tabs>
        <w:ind w:right="0"/>
      </w:pPr>
      <w:r>
        <w:t xml:space="preserve">Multiplication operator "*" is replaced with "∙". </w:t>
      </w:r>
    </w:p>
    <w:p w14:paraId="16408CD1" w14:textId="77777777" w:rsidR="00A817CA" w:rsidRDefault="004A13D7">
      <w:pPr>
        <w:pStyle w:val="a0"/>
        <w:numPr>
          <w:ilvl w:val="0"/>
          <w:numId w:val="14"/>
        </w:numPr>
        <w:tabs>
          <w:tab w:val="left" w:pos="0"/>
        </w:tabs>
        <w:ind w:right="0"/>
      </w:pPr>
      <w:r>
        <w:t xml:space="preserve">Exponentiation operator "^" is formatted as superscript. </w:t>
      </w:r>
    </w:p>
    <w:p w14:paraId="4566F82E" w14:textId="77777777" w:rsidR="00A817CA" w:rsidRDefault="004A13D7">
      <w:pPr>
        <w:pStyle w:val="a0"/>
        <w:numPr>
          <w:ilvl w:val="0"/>
          <w:numId w:val="14"/>
        </w:numPr>
        <w:tabs>
          <w:tab w:val="left" w:pos="0"/>
        </w:tabs>
        <w:ind w:right="0"/>
      </w:pPr>
      <w:r>
        <w:t xml:space="preserve">Underscore "_" is formatted as subscript. </w:t>
      </w:r>
    </w:p>
    <w:p w14:paraId="1A4BD6C7" w14:textId="77777777" w:rsidR="00A817CA" w:rsidRDefault="004A13D7">
      <w:pPr>
        <w:pStyle w:val="a0"/>
        <w:numPr>
          <w:ilvl w:val="0"/>
          <w:numId w:val="14"/>
        </w:numPr>
        <w:tabs>
          <w:tab w:val="left" w:pos="0"/>
        </w:tabs>
        <w:ind w:right="0"/>
      </w:pPr>
      <w:r>
        <w:t>Square root function is replaced with radical "</w:t>
      </w:r>
      <w:r>
        <w:rPr>
          <w:rFonts w:ascii="Times New Roman" w:hAnsi="Times New Roman" w:cs="Times New Roman"/>
          <w:sz w:val="24"/>
          <w:szCs w:val="24"/>
        </w:rPr>
        <w:t>√</w:t>
      </w:r>
      <w:r>
        <w:rPr>
          <w:rFonts w:ascii="Segoe UI Light" w:hAnsi="Segoe UI Light" w:cs="Segoe UI Light"/>
          <w:sz w:val="32"/>
          <w:szCs w:val="32"/>
        </w:rPr>
        <w:t>‾</w:t>
      </w:r>
      <w:r>
        <w:t xml:space="preserve">". </w:t>
      </w:r>
    </w:p>
    <w:p w14:paraId="6A7B5081" w14:textId="77777777" w:rsidR="00A817CA" w:rsidRDefault="004A13D7">
      <w:pPr>
        <w:pStyle w:val="a0"/>
        <w:ind w:right="0"/>
      </w:pPr>
      <w:r>
        <w:t>Several examples of formatting in different cases are provided in the table  below:</w:t>
      </w:r>
    </w:p>
    <w:tbl>
      <w:tblPr>
        <w:tblW w:w="3202" w:type="dxa"/>
        <w:tblInd w:w="117" w:type="dxa"/>
        <w:tblLayout w:type="fixed"/>
        <w:tblCellMar>
          <w:top w:w="57"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007A6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Default="004A13D7">
            <w:pPr>
              <w:pStyle w:val="TableHeading"/>
              <w:spacing w:before="0" w:after="0" w:line="240" w:lineRule="auto"/>
            </w:pPr>
            <w: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Default="004A13D7">
            <w:pPr>
              <w:pStyle w:val="TableHeading"/>
              <w:spacing w:before="0" w:after="0" w:line="240" w:lineRule="auto"/>
            </w:pPr>
            <w:r>
              <w:t>Html</w:t>
            </w:r>
          </w:p>
        </w:tc>
      </w:tr>
      <w:tr w:rsidR="00A817CA" w14:paraId="5625C662"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t>3∙</w:t>
            </w:r>
            <w:r>
              <w:rPr>
                <w:rStyle w:val="Variable"/>
                <w:rFonts w:eastAsia="Segoe UI"/>
                <w:sz w:val="26"/>
              </w:rPr>
              <w:t>x</w:t>
            </w:r>
          </w:p>
        </w:tc>
      </w:tr>
      <w:tr w:rsidR="00A817CA" w14:paraId="77EA6A81"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77777777" w:rsidR="00A817CA" w:rsidRDefault="004A13D7">
            <w:pPr>
              <w:pStyle w:val="TableContents"/>
              <w:spacing w:before="0" w:after="0" w:line="240" w:lineRule="auto"/>
              <w:jc w:val="center"/>
            </w:pPr>
            <w:r>
              <w:t>(</w:t>
            </w:r>
            <w:r>
              <w:rPr>
                <w:rStyle w:val="Variable"/>
                <w:rFonts w:eastAsia="Segoe UI"/>
                <w:sz w:val="26"/>
              </w:rPr>
              <w:t>x</w:t>
            </w:r>
            <w:r>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+ 3∙</w:t>
            </w:r>
            <w:r>
              <w:rPr>
                <w:rStyle w:val="Variable"/>
                <w:rFonts w:eastAsia="Segoe UI"/>
                <w:sz w:val="26"/>
              </w:rPr>
              <w:t>y</w:t>
            </w:r>
          </w:p>
        </w:tc>
      </w:tr>
      <w:tr w:rsidR="00A817CA" w14:paraId="6CA181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2B6EAA">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77777777" w:rsidR="00A817CA" w:rsidRDefault="004A13D7">
            <w:pPr>
              <w:pStyle w:val="TableContents"/>
              <w:spacing w:before="0" w:after="0" w:line="240" w:lineRule="auto"/>
            </w:pPr>
            <w:r>
              <w:rPr>
                <w:b/>
              </w:rPr>
              <w:t>sin</w:t>
            </w:r>
            <w:r>
              <w:t>(</w:t>
            </w:r>
            <w:r>
              <w:rPr>
                <w:rStyle w:val="Variable"/>
                <w:rFonts w:eastAsia="Segoe UI"/>
                <w:sz w:val="26"/>
              </w:rPr>
              <w:t>x</w:t>
            </w:r>
            <w:r>
              <w:t>)</w:t>
            </w:r>
          </w:p>
        </w:tc>
      </w:tr>
    </w:tbl>
    <w:p w14:paraId="3F5C15B5" w14:textId="77777777" w:rsidR="00A817CA" w:rsidRDefault="004A13D7">
      <w:pPr>
        <w:pStyle w:val="a0"/>
        <w:ind w:right="0"/>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4AB993C6" w14:textId="77777777" w:rsidR="00A817CA" w:rsidRDefault="004A13D7">
      <w:pPr>
        <w:pStyle w:val="3"/>
      </w:pPr>
      <w:bookmarkStart w:id="135" w:name="TOC_704"/>
      <w:bookmarkStart w:id="136" w:name="_Toc173783986"/>
      <w:bookmarkEnd w:id="135"/>
      <w:r>
        <w:t>Scaling</w:t>
      </w:r>
      <w:bookmarkEnd w:id="136"/>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pPr>
        <w:pStyle w:val="3"/>
      </w:pPr>
      <w:bookmarkStart w:id="137" w:name="TOC_705"/>
      <w:bookmarkStart w:id="138" w:name="_Toc173783987"/>
      <w:bookmarkEnd w:id="137"/>
      <w:r>
        <w:lastRenderedPageBreak/>
        <w:t>Saving the output</w:t>
      </w:r>
      <w:bookmarkEnd w:id="138"/>
    </w:p>
    <w:p w14:paraId="2BBB7E1E" w14:textId="77777777" w:rsidR="00A817CA" w:rsidRDefault="004A13D7">
      <w:pPr>
        <w:pStyle w:val="a0"/>
        <w:ind w:right="0"/>
      </w:pPr>
      <w:r>
        <w:t xml:space="preserve">You can save the output to an </w:t>
      </w:r>
      <w:r>
        <w:rPr>
          <w:b/>
        </w:rPr>
        <w:t>Html</w:t>
      </w:r>
      <w:r>
        <w:t xml:space="preserve"> file . Unlike the input file, it cannot be modified with Calcpad. On the other side, everyone will be able to view and print your calculations without Calcpad. Html files can be opened on any computer using web browser or office program like Word.</w:t>
      </w:r>
    </w:p>
    <w:p w14:paraId="52E21E36" w14:textId="77777777" w:rsidR="00A817CA" w:rsidRDefault="004A13D7">
      <w:pPr>
        <w:pStyle w:val="a0"/>
        <w:ind w:right="0"/>
      </w:pPr>
      <w:r>
        <w:t xml:space="preserve">You can save the file by clicking the </w:t>
      </w:r>
      <w:r>
        <w:rPr>
          <w:noProof/>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over the output box. Then select a file name and click "</w:t>
      </w:r>
      <w:r>
        <w:rPr>
          <w:b/>
        </w:rPr>
        <w:t>Save</w:t>
      </w:r>
      <w:r>
        <w:t>".</w:t>
      </w:r>
    </w:p>
    <w:p w14:paraId="47ADEB3D" w14:textId="77777777" w:rsidR="00A817CA" w:rsidRDefault="004A13D7">
      <w:pPr>
        <w:pStyle w:val="3"/>
      </w:pPr>
      <w:bookmarkStart w:id="139" w:name="TOC_706"/>
      <w:bookmarkStart w:id="140" w:name="_Toc173783988"/>
      <w:bookmarkEnd w:id="139"/>
      <w:r>
        <w:t>Printing</w:t>
      </w:r>
      <w:bookmarkEnd w:id="140"/>
    </w:p>
    <w:p w14:paraId="76265308" w14:textId="77777777" w:rsidR="00A817CA" w:rsidRDefault="004A13D7">
      <w:pPr>
        <w:pStyle w:val="a0"/>
        <w:ind w:right="0"/>
      </w:pPr>
      <w:r>
        <w:t xml:space="preserve">You can print the output by clicking the </w:t>
      </w:r>
      <w:r>
        <w:rPr>
          <w:noProof/>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button. Normally, printing is performed after calculations. When you click the button, the print preview dialog will be displayed:</w:t>
      </w:r>
    </w:p>
    <w:p w14:paraId="374C4BDF" w14:textId="77777777" w:rsidR="00A817CA" w:rsidRDefault="004A13D7">
      <w:pPr>
        <w:pStyle w:val="a0"/>
        <w:ind w:right="0"/>
      </w:pPr>
      <w:r>
        <w:rPr>
          <w:noProof/>
        </w:rPr>
        <w:drawing>
          <wp:inline distT="0" distB="0" distL="0" distR="0" wp14:anchorId="3610AB26" wp14:editId="38829AD6">
            <wp:extent cx="5974715" cy="4293870"/>
            <wp:effectExtent l="0" t="0" r="0" b="0"/>
            <wp:docPr id="51" name="Картина 23" descr="S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23" descr="Sample5"/>
                    <pic:cNvPicPr>
                      <a:picLocks noChangeAspect="1" noChangeArrowheads="1"/>
                    </pic:cNvPicPr>
                  </pic:nvPicPr>
                  <pic:blipFill>
                    <a:blip r:embed="rId68"/>
                    <a:stretch>
                      <a:fillRect/>
                    </a:stretch>
                  </pic:blipFill>
                  <pic:spPr bwMode="auto">
                    <a:xfrm>
                      <a:off x="0" y="0"/>
                      <a:ext cx="5974715" cy="4293870"/>
                    </a:xfrm>
                    <a:prstGeom prst="rect">
                      <a:avLst/>
                    </a:prstGeom>
                  </pic:spPr>
                </pic:pic>
              </a:graphicData>
            </a:graphic>
          </wp:inline>
        </w:drawing>
      </w:r>
    </w:p>
    <w:p w14:paraId="05078E7F" w14:textId="77777777" w:rsidR="00A817CA" w:rsidRDefault="004A13D7">
      <w:pPr>
        <w:pStyle w:val="a0"/>
        <w:ind w:right="0"/>
      </w:pPr>
      <w:r>
        <w:t xml:space="preserve">It allows you to set the printing layout and margins. Click the </w:t>
      </w:r>
      <w:r>
        <w:rPr>
          <w:noProof/>
        </w:rPr>
        <w:drawing>
          <wp:inline distT="0" distB="0" distL="0" distR="0" wp14:anchorId="057AC8E8" wp14:editId="527A127E">
            <wp:extent cx="179705" cy="179705"/>
            <wp:effectExtent l="0" t="0" r="0" b="0"/>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link="rId69"/>
                    <a:stretch>
                      <a:fillRect/>
                    </a:stretch>
                  </pic:blipFill>
                  <pic:spPr bwMode="auto">
                    <a:xfrm>
                      <a:off x="0" y="0"/>
                      <a:ext cx="179705" cy="179705"/>
                    </a:xfrm>
                    <a:prstGeom prst="rect">
                      <a:avLst/>
                    </a:prstGeom>
                  </pic:spPr>
                </pic:pic>
              </a:graphicData>
            </a:graphic>
          </wp:inline>
        </w:drawing>
      </w:r>
      <w:r>
        <w:t xml:space="preserve"> button to change the paper size and type. Finally, press the </w:t>
      </w:r>
      <w:r>
        <w:rPr>
          <w:noProof/>
        </w:rPr>
        <w:drawing>
          <wp:inline distT="0" distB="0" distL="0" distR="0" wp14:anchorId="30245E0A" wp14:editId="7E387F8B">
            <wp:extent cx="179705" cy="179705"/>
            <wp:effectExtent l="0" t="0" r="0" b="0"/>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link="rId70"/>
                    <a:stretch>
                      <a:fillRect/>
                    </a:stretch>
                  </pic:blipFill>
                  <pic:spPr bwMode="auto">
                    <a:xfrm>
                      <a:off x="0" y="0"/>
                      <a:ext cx="179705" cy="179705"/>
                    </a:xfrm>
                    <a:prstGeom prst="rect">
                      <a:avLst/>
                    </a:prstGeom>
                  </pic:spPr>
                </pic:pic>
              </a:graphicData>
            </a:graphic>
          </wp:inline>
        </w:drawing>
      </w:r>
      <w:r>
        <w:t xml:space="preserve"> button. A printer selection dialog will appear. Choose the preferred printer and click "</w:t>
      </w:r>
      <w:r>
        <w:rPr>
          <w:b/>
        </w:rPr>
        <w:t>Print</w:t>
      </w:r>
      <w:r>
        <w:t>".</w:t>
      </w:r>
    </w:p>
    <w:p w14:paraId="0DF24182" w14:textId="77777777" w:rsidR="00A817CA" w:rsidRDefault="004A13D7">
      <w:pPr>
        <w:pStyle w:val="a0"/>
        <w:ind w:right="0"/>
      </w:pPr>
      <w:r>
        <w:rPr>
          <w:noProof/>
        </w:rPr>
        <w:lastRenderedPageBreak/>
        <w:drawing>
          <wp:inline distT="0" distB="0" distL="0" distR="0" wp14:anchorId="5881F680" wp14:editId="0CDA61D9">
            <wp:extent cx="4861560" cy="4068445"/>
            <wp:effectExtent l="0" t="0" r="0" b="0"/>
            <wp:docPr id="54" name="Картина 22" descr="Prin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22" descr="PrintDialog"/>
                    <pic:cNvPicPr>
                      <a:picLocks noChangeAspect="1" noChangeArrowheads="1"/>
                    </pic:cNvPicPr>
                  </pic:nvPicPr>
                  <pic:blipFill>
                    <a:blip r:embed="rId71"/>
                    <a:stretch>
                      <a:fillRect/>
                    </a:stretch>
                  </pic:blipFill>
                  <pic:spPr bwMode="auto">
                    <a:xfrm>
                      <a:off x="0" y="0"/>
                      <a:ext cx="4861560" cy="4068445"/>
                    </a:xfrm>
                    <a:prstGeom prst="rect">
                      <a:avLst/>
                    </a:prstGeom>
                  </pic:spPr>
                </pic:pic>
              </a:graphicData>
            </a:graphic>
          </wp:inline>
        </w:drawing>
      </w:r>
    </w:p>
    <w:p w14:paraId="21C7C184" w14:textId="77777777" w:rsidR="00A817CA" w:rsidRDefault="004A13D7">
      <w:pPr>
        <w:pStyle w:val="a0"/>
        <w:ind w:right="0"/>
      </w:pPr>
      <w:r>
        <w:t>Printing in Calcpad uses the built-in functionality of Windows and Edge. The above screenshots may look differently on your computer, depending on the versions you use. Alternatively, you can right click in the output window and select "</w:t>
      </w:r>
      <w:r>
        <w:rPr>
          <w:b/>
        </w:rPr>
        <w:t>Print preview…</w:t>
      </w:r>
      <w:r>
        <w:t>" from the context menu. If you select "</w:t>
      </w:r>
      <w:r>
        <w:rPr>
          <w:b/>
        </w:rPr>
        <w:t>Print</w:t>
      </w:r>
      <w:r>
        <w:t>", you will skip the preview and proceed directly to printing.</w:t>
      </w:r>
    </w:p>
    <w:p w14:paraId="07579BA8" w14:textId="77777777" w:rsidR="00A817CA" w:rsidRDefault="004A13D7">
      <w:pPr>
        <w:pStyle w:val="3"/>
      </w:pPr>
      <w:bookmarkStart w:id="141" w:name="TOC_707"/>
      <w:bookmarkStart w:id="142" w:name="_Toc173783989"/>
      <w:bookmarkEnd w:id="141"/>
      <w:r>
        <w:t>Copying</w:t>
      </w:r>
      <w:bookmarkEnd w:id="142"/>
    </w:p>
    <w:p w14:paraId="46FB2012" w14:textId="77777777" w:rsidR="00A817CA" w:rsidRDefault="004A13D7">
      <w:pPr>
        <w:pStyle w:val="a0"/>
        <w:ind w:right="0"/>
      </w:pPr>
      <w:r>
        <w:t xml:space="preserve">You can copy the entire output at once by clicking the </w:t>
      </w:r>
      <w:r>
        <w:rPr>
          <w:noProof/>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over the output window. Then, you can paste it in any other program. If the target program supports Html, like Word, the formatting will be preserved. Otherwise, the content will be pasted as plain text.</w:t>
      </w:r>
    </w:p>
    <w:p w14:paraId="2B0A3A8B" w14:textId="77777777" w:rsidR="00A817CA" w:rsidRDefault="004A13D7">
      <w:pPr>
        <w:pStyle w:val="3"/>
      </w:pPr>
      <w:bookmarkStart w:id="143" w:name="TOC_708"/>
      <w:bookmarkStart w:id="144" w:name="_Toc173783990"/>
      <w:bookmarkEnd w:id="143"/>
      <w:r>
        <w:t>Export to Word</w:t>
      </w:r>
      <w:bookmarkEnd w:id="144"/>
    </w:p>
    <w:p w14:paraId="42749E78" w14:textId="77777777" w:rsidR="00A817CA" w:rsidRDefault="004A13D7">
      <w:pPr>
        <w:pStyle w:val="a0"/>
        <w:ind w:right="0"/>
      </w:pPr>
      <w:r>
        <w:t xml:space="preserve">You can open the results directly with </w:t>
      </w:r>
      <w:r>
        <w:rPr>
          <w:b/>
        </w:rPr>
        <w:t>MS Word</w:t>
      </w:r>
      <w:r>
        <w:t xml:space="preserve"> by clicking </w:t>
      </w:r>
      <w:r>
        <w:rPr>
          <w:noProof/>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It must be installed on the computer, but it is not necessary to be preliminary opened. This approach is easier than copy-paste and provides some additional benefits. If the output is obtained with the professional equation formatting option, Calcpad will use the "</w:t>
      </w:r>
      <w:r>
        <w:rPr>
          <w:b/>
        </w:rPr>
        <w:t>*.docx</w:t>
      </w:r>
      <w:r>
        <w:t xml:space="preserve">" file format for the export.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disk, but not opened.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pPr>
        <w:pStyle w:val="3"/>
      </w:pPr>
      <w:bookmarkStart w:id="145" w:name="TOC_709"/>
      <w:bookmarkStart w:id="146" w:name="_Toc173783991"/>
      <w:bookmarkEnd w:id="145"/>
      <w:r>
        <w:t>Export to PDF</w:t>
      </w:r>
      <w:bookmarkEnd w:id="146"/>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w:t>
      </w:r>
      <w:r>
        <w:lastRenderedPageBreak/>
        <w:t xml:space="preserve">your calculations. Click the </w:t>
      </w:r>
      <w:r>
        <w:rPr>
          <w:noProof/>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pPr>
        <w:pStyle w:val="2"/>
      </w:pPr>
      <w:bookmarkStart w:id="147" w:name="TOC_800"/>
      <w:bookmarkStart w:id="148" w:name="_Toc173783992"/>
      <w:bookmarkEnd w:id="147"/>
      <w:r>
        <w:t>Working with files</w:t>
      </w:r>
      <w:bookmarkEnd w:id="148"/>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pPr>
        <w:pStyle w:val="3"/>
      </w:pPr>
      <w:bookmarkStart w:id="149" w:name="TOC_801"/>
      <w:bookmarkStart w:id="150" w:name="_Toc173783993"/>
      <w:bookmarkEnd w:id="149"/>
      <w:r>
        <w:t>New</w:t>
      </w:r>
      <w:bookmarkEnd w:id="150"/>
    </w:p>
    <w:p w14:paraId="3E36ECF6" w14:textId="77777777" w:rsidR="00A817CA" w:rsidRDefault="004A13D7">
      <w:pPr>
        <w:pStyle w:val="a0"/>
        <w:ind w:right="0"/>
      </w:pPr>
      <w:r>
        <w:t xml:space="preserve">You can start a new file by clicking the </w:t>
      </w:r>
      <w:r>
        <w:rPr>
          <w:noProof/>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pPr>
        <w:pStyle w:val="3"/>
      </w:pPr>
      <w:bookmarkStart w:id="151" w:name="TOC_802"/>
      <w:bookmarkStart w:id="152" w:name="_Toc173783994"/>
      <w:bookmarkEnd w:id="151"/>
      <w:r>
        <w:t>Open</w:t>
      </w:r>
      <w:bookmarkEnd w:id="152"/>
    </w:p>
    <w:p w14:paraId="11FF9431" w14:textId="77777777" w:rsidR="00A817CA" w:rsidRDefault="004A13D7">
      <w:pPr>
        <w:pStyle w:val="a0"/>
        <w:ind w:right="0"/>
      </w:pPr>
      <w:r>
        <w:t xml:space="preserve">You can open an existing file with the </w:t>
      </w:r>
      <w:r>
        <w:rPr>
          <w:noProof/>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pPr>
        <w:pStyle w:val="3"/>
      </w:pPr>
      <w:bookmarkStart w:id="153" w:name="TOC_803"/>
      <w:bookmarkStart w:id="154" w:name="_Toc173783995"/>
      <w:bookmarkEnd w:id="153"/>
      <w:r>
        <w:t>Save</w:t>
      </w:r>
      <w:bookmarkEnd w:id="154"/>
    </w:p>
    <w:p w14:paraId="299D20B5" w14:textId="77777777" w:rsidR="00A817CA" w:rsidRDefault="004A13D7">
      <w:pPr>
        <w:pStyle w:val="a0"/>
        <w:ind w:right="0"/>
      </w:pPr>
      <w:r>
        <w:t xml:space="preserve">You can save the current file by clicking the </w:t>
      </w:r>
      <w:r>
        <w:rPr>
          <w:noProof/>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pPr>
        <w:pStyle w:val="3"/>
      </w:pPr>
      <w:bookmarkStart w:id="155" w:name="TOC_804"/>
      <w:bookmarkStart w:id="156" w:name="_Toc173783996"/>
      <w:bookmarkEnd w:id="155"/>
      <w:r>
        <w:t>Save As…</w:t>
      </w:r>
      <w:bookmarkEnd w:id="156"/>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8EEB6E3" w:rsidR="00A817CA" w:rsidRDefault="004A13D7">
      <w:pPr>
        <w:pStyle w:val="a0"/>
        <w:ind w:right="0"/>
        <w:rPr>
          <w:sz w:val="20"/>
          <w:szCs w:val="20"/>
        </w:rPr>
      </w:pPr>
      <w:r>
        <w:rPr>
          <w:sz w:val="20"/>
          <w:szCs w:val="20"/>
        </w:rPr>
        <w:t xml:space="preserve">Last edited on </w:t>
      </w:r>
      <w:r w:rsidR="00007A66">
        <w:rPr>
          <w:sz w:val="20"/>
          <w:szCs w:val="20"/>
        </w:rPr>
        <w:t>13</w:t>
      </w:r>
      <w:r>
        <w:rPr>
          <w:sz w:val="20"/>
          <w:szCs w:val="20"/>
        </w:rPr>
        <w:t>.</w:t>
      </w:r>
      <w:r w:rsidR="00007A66">
        <w:rPr>
          <w:sz w:val="20"/>
          <w:szCs w:val="20"/>
        </w:rPr>
        <w:t>08</w:t>
      </w:r>
      <w:r>
        <w:rPr>
          <w:sz w:val="20"/>
          <w:szCs w:val="20"/>
        </w:rPr>
        <w:t>.2024 by eng. Nedelcho Ganchovski.</w:t>
      </w:r>
    </w:p>
    <w:sectPr w:rsidR="00A817CA">
      <w:footerReference w:type="default" r:id="rId75"/>
      <w:pgSz w:w="11906" w:h="16838"/>
      <w:pgMar w:top="1020" w:right="1020" w:bottom="1313" w:left="1247" w:header="0" w:footer="907"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6EDB7" w14:textId="77777777" w:rsidR="000846C7" w:rsidRDefault="000846C7">
      <w:pPr>
        <w:spacing w:before="0" w:after="0" w:line="240" w:lineRule="auto"/>
      </w:pPr>
      <w:r>
        <w:separator/>
      </w:r>
    </w:p>
  </w:endnote>
  <w:endnote w:type="continuationSeparator" w:id="0">
    <w:p w14:paraId="42734E9E" w14:textId="77777777" w:rsidR="000846C7" w:rsidRDefault="000846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Arial Nova">
    <w:panose1 w:val="020B0504020202020204"/>
    <w:charset w:val="CC"/>
    <w:family w:val="swiss"/>
    <w:pitch w:val="variable"/>
    <w:sig w:usb0="2000028F" w:usb1="00000002" w:usb2="00000000" w:usb3="00000000" w:csb0="0000019F" w:csb1="00000000"/>
  </w:font>
  <w:font w:name="Georgia Pro">
    <w:panose1 w:val="02040502050405020303"/>
    <w:charset w:val="CC"/>
    <w:family w:val="roman"/>
    <w:pitch w:val="variable"/>
    <w:sig w:usb0="800002AF" w:usb1="00000003" w:usb2="00000000" w:usb3="00000000" w:csb0="0000009F" w:csb1="00000000"/>
  </w:font>
  <w:font w:name="Times-New-Roman">
    <w:altName w:val="Times New Roman"/>
    <w:charset w:val="01"/>
    <w:family w:val="swiss"/>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1F496" w14:textId="77777777" w:rsidR="000846C7" w:rsidRDefault="000846C7">
      <w:pPr>
        <w:spacing w:before="0" w:after="0" w:line="240" w:lineRule="auto"/>
      </w:pPr>
      <w:r>
        <w:separator/>
      </w:r>
    </w:p>
  </w:footnote>
  <w:footnote w:type="continuationSeparator" w:id="0">
    <w:p w14:paraId="00DBF9A0" w14:textId="77777777" w:rsidR="000846C7" w:rsidRDefault="000846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19"/>
  </w:num>
  <w:num w:numId="2" w16cid:durableId="782454424">
    <w:abstractNumId w:val="11"/>
  </w:num>
  <w:num w:numId="3" w16cid:durableId="1098986551">
    <w:abstractNumId w:val="2"/>
  </w:num>
  <w:num w:numId="4" w16cid:durableId="1158224787">
    <w:abstractNumId w:val="9"/>
  </w:num>
  <w:num w:numId="5" w16cid:durableId="1613197918">
    <w:abstractNumId w:val="8"/>
  </w:num>
  <w:num w:numId="6" w16cid:durableId="1013918223">
    <w:abstractNumId w:val="17"/>
  </w:num>
  <w:num w:numId="7" w16cid:durableId="1340037013">
    <w:abstractNumId w:val="20"/>
  </w:num>
  <w:num w:numId="8" w16cid:durableId="1857770388">
    <w:abstractNumId w:val="10"/>
  </w:num>
  <w:num w:numId="9" w16cid:durableId="1592621257">
    <w:abstractNumId w:val="14"/>
  </w:num>
  <w:num w:numId="10" w16cid:durableId="789324467">
    <w:abstractNumId w:val="16"/>
  </w:num>
  <w:num w:numId="11" w16cid:durableId="1334062835">
    <w:abstractNumId w:val="15"/>
  </w:num>
  <w:num w:numId="12" w16cid:durableId="157623342">
    <w:abstractNumId w:val="21"/>
  </w:num>
  <w:num w:numId="13" w16cid:durableId="167982037">
    <w:abstractNumId w:val="3"/>
  </w:num>
  <w:num w:numId="14" w16cid:durableId="405610946">
    <w:abstractNumId w:val="18"/>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2"/>
  </w:num>
  <w:num w:numId="20" w16cid:durableId="1170290625">
    <w:abstractNumId w:val="4"/>
  </w:num>
  <w:num w:numId="21" w16cid:durableId="1657420305">
    <w:abstractNumId w:val="7"/>
  </w:num>
  <w:num w:numId="22" w16cid:durableId="1692796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567"/>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7A66"/>
    <w:rsid w:val="00051069"/>
    <w:rsid w:val="000846C7"/>
    <w:rsid w:val="000C0830"/>
    <w:rsid w:val="000C6895"/>
    <w:rsid w:val="00150382"/>
    <w:rsid w:val="001838A8"/>
    <w:rsid w:val="00201588"/>
    <w:rsid w:val="00270FD2"/>
    <w:rsid w:val="00291248"/>
    <w:rsid w:val="002B6EAA"/>
    <w:rsid w:val="002B7FF1"/>
    <w:rsid w:val="002D7C36"/>
    <w:rsid w:val="002F6BF2"/>
    <w:rsid w:val="00335D49"/>
    <w:rsid w:val="00366099"/>
    <w:rsid w:val="00397240"/>
    <w:rsid w:val="003A49C1"/>
    <w:rsid w:val="003C48A3"/>
    <w:rsid w:val="003E2389"/>
    <w:rsid w:val="004A13D7"/>
    <w:rsid w:val="005148DB"/>
    <w:rsid w:val="00584450"/>
    <w:rsid w:val="005B268B"/>
    <w:rsid w:val="0063758F"/>
    <w:rsid w:val="00683823"/>
    <w:rsid w:val="006A1F6E"/>
    <w:rsid w:val="006C3112"/>
    <w:rsid w:val="006D0D48"/>
    <w:rsid w:val="00710C3F"/>
    <w:rsid w:val="00732094"/>
    <w:rsid w:val="00797AF2"/>
    <w:rsid w:val="00884609"/>
    <w:rsid w:val="008908B4"/>
    <w:rsid w:val="008945F0"/>
    <w:rsid w:val="008A7468"/>
    <w:rsid w:val="008C53F9"/>
    <w:rsid w:val="008E2407"/>
    <w:rsid w:val="008F3C40"/>
    <w:rsid w:val="00980396"/>
    <w:rsid w:val="00996F84"/>
    <w:rsid w:val="009B15AC"/>
    <w:rsid w:val="00A0307F"/>
    <w:rsid w:val="00A4053D"/>
    <w:rsid w:val="00A817CA"/>
    <w:rsid w:val="00A948A2"/>
    <w:rsid w:val="00B23660"/>
    <w:rsid w:val="00BC022E"/>
    <w:rsid w:val="00C24461"/>
    <w:rsid w:val="00C357AA"/>
    <w:rsid w:val="00C51D8E"/>
    <w:rsid w:val="00C52766"/>
    <w:rsid w:val="00C52B23"/>
    <w:rsid w:val="00C7177E"/>
    <w:rsid w:val="00CA5DB8"/>
    <w:rsid w:val="00D11F0B"/>
    <w:rsid w:val="00D204F9"/>
    <w:rsid w:val="00D732DE"/>
    <w:rsid w:val="00D82214"/>
    <w:rsid w:val="00DF4A5F"/>
    <w:rsid w:val="00E25EC3"/>
    <w:rsid w:val="00EE2A76"/>
    <w:rsid w:val="00EF699B"/>
    <w:rsid w:val="00F86035"/>
    <w:rsid w:val="00FC26FD"/>
    <w:rsid w:val="00FC3C0D"/>
    <w:rsid w:val="00FD04EE"/>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pPr>
      <w:keepNext/>
      <w:spacing w:before="100" w:after="100"/>
      <w:outlineLvl w:val="3"/>
    </w:pPr>
    <w:rPr>
      <w:b/>
      <w:sz w:val="28"/>
    </w:rPr>
  </w:style>
  <w:style w:type="paragraph" w:customStyle="1" w:styleId="H4">
    <w:name w:val="H4"/>
    <w:basedOn w:val="a"/>
    <w:next w:val="a"/>
    <w:qFormat/>
    <w:pPr>
      <w:keepNext/>
      <w:spacing w:before="100" w:after="100"/>
      <w:outlineLvl w:val="4"/>
    </w:pPr>
    <w:rPr>
      <w:b/>
      <w:sz w:val="24"/>
    </w:rPr>
  </w:style>
  <w:style w:type="paragraph" w:customStyle="1" w:styleId="H5">
    <w:name w:val="H5"/>
    <w:basedOn w:val="a"/>
    <w:next w:val="a"/>
    <w:qFormat/>
    <w:pPr>
      <w:keepNext/>
      <w:spacing w:before="100" w:after="100"/>
      <w:outlineLvl w:val="5"/>
    </w:pPr>
    <w:rPr>
      <w:b/>
      <w:sz w:val="20"/>
    </w:rPr>
  </w:style>
  <w:style w:type="paragraph" w:customStyle="1" w:styleId="H6">
    <w:name w:val="H6"/>
    <w:basedOn w:val="a"/>
    <w:next w:val="a"/>
    <w:qFormat/>
    <w:pPr>
      <w:keepNext/>
      <w:spacing w:before="100" w:after="100"/>
      <w:outlineLvl w:val="6"/>
    </w:pPr>
    <w:rPr>
      <w:b/>
      <w:sz w:val="1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8.png"/><Relationship Id="rId68" Type="http://schemas.openxmlformats.org/officeDocument/2006/relationships/image" Target="media/image23.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21.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image" Target="file:///C:/Users/proek/source/repos/Calcpad/Calcpad.Wpf/doc/Images/Form.pn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9.png"/><Relationship Id="rId69" Type="http://schemas.openxmlformats.org/officeDocument/2006/relationships/image" Target="file:///C:/Users/proek/source/repos/Calcpad/Calcpad.Wpf/doc/Images/PageSetup.png" TargetMode="External"/><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ingentaconnect.com/content/tandf/jew/2016/00000030/00000003/art00001;jsessionid=55mdimh9e060a.x-ic-live-03"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2.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image" Target="media/image17.png"/><Relationship Id="rId70" Type="http://schemas.openxmlformats.org/officeDocument/2006/relationships/image" Target="file:///C:/Users/proek/source/repos/Calcpad/Calcpad.Wpf/doc/Images/Print.png"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20.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2719"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12238</TotalTime>
  <Pages>84</Pages>
  <Words>24295</Words>
  <Characters>138487</Characters>
  <Application>Microsoft Office Word</Application>
  <DocSecurity>0</DocSecurity>
  <Lines>1154</Lines>
  <Paragraphs>324</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162458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
  <cp:keywords/>
  <dc:description/>
  <cp:lastModifiedBy>Неделчо Ганчовски</cp:lastModifiedBy>
  <cp:revision>10</cp:revision>
  <cp:lastPrinted>2024-09-16T13:06:00Z</cp:lastPrinted>
  <dcterms:created xsi:type="dcterms:W3CDTF">2024-07-21T16:04:00Z</dcterms:created>
  <dcterms:modified xsi:type="dcterms:W3CDTF">2024-09-20T10:24:00Z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