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wg3h69lnb6i" w:id="0"/>
      <w:bookmarkEnd w:id="0"/>
      <w:r w:rsidDel="00000000" w:rsidR="00000000" w:rsidRPr="00000000">
        <w:rPr>
          <w:b w:val="1"/>
          <w:bCs w:val="1"/>
          <w:sz w:val="46"/>
          <w:szCs w:val="46"/>
          <w:rtl w:val="0"/>
        </w:rPr>
        <w:t xml:space="preserve">🧪 Practicario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9w9ilq2n78o" w:id="1"/>
      <w:bookmarkEnd w:id="1"/>
      <w:r w:rsidDel="00000000" w:rsidR="00000000" w:rsidRPr="00000000">
        <w:rPr>
          <w:b w:val="1"/>
          <w:bCs w:val="1"/>
          <w:sz w:val="34"/>
          <w:szCs w:val="34"/>
          <w:rtl w:val="0"/>
        </w:rPr>
        <w:t xml:space="preserve">Práctica 03 – Bitácora Digital de Investigación</w:t>
      </w:r>
    </w:p>
    <w:p w:rsidR="00000000" w:rsidDel="00000000" w:rsidP="00000000" w:rsidRDefault="00000000" w:rsidRPr="00000000" w14:paraId="00000003">
      <w:pPr>
        <w:spacing w:after="240" w:before="240" w:lineRule="auto"/>
        <w:rPr/>
      </w:pPr>
      <w:r w:rsidDel="00000000" w:rsidR="00000000" w:rsidRPr="00000000">
        <w:rPr>
          <w:rtl w:val="0"/>
        </w:rPr>
        <w:t xml:space="preserve">Nombre del alumno: Erick Alfredo Ponce Rubio</w:t>
      </w:r>
    </w:p>
    <w:p w:rsidR="00000000" w:rsidDel="00000000" w:rsidP="00000000" w:rsidRDefault="00000000" w:rsidRPr="00000000" w14:paraId="00000004">
      <w:pPr>
        <w:spacing w:after="240" w:before="240" w:lineRule="auto"/>
        <w:rPr/>
      </w:pPr>
      <w:r w:rsidDel="00000000" w:rsidR="00000000" w:rsidRPr="00000000">
        <w:rPr>
          <w:rtl w:val="0"/>
        </w:rPr>
        <w:t xml:space="preserve">Grupo: 6010</w:t>
      </w:r>
    </w:p>
    <w:p w:rsidR="00000000" w:rsidDel="00000000" w:rsidP="00000000" w:rsidRDefault="00000000" w:rsidRPr="00000000" w14:paraId="00000005">
      <w:pPr>
        <w:spacing w:after="240" w:before="240" w:lineRule="auto"/>
        <w:rPr/>
      </w:pPr>
      <w:r w:rsidDel="00000000" w:rsidR="00000000" w:rsidRPr="00000000">
        <w:rPr>
          <w:rtl w:val="0"/>
        </w:rPr>
        <w:t xml:space="preserve">Equipo: N.A.</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lywk3nrw196y" w:id="2"/>
      <w:bookmarkEnd w:id="2"/>
      <w:r w:rsidDel="00000000" w:rsidR="00000000" w:rsidRPr="00000000">
        <w:rPr>
          <w:b w:val="1"/>
          <w:bCs w:val="1"/>
          <w:sz w:val="46"/>
          <w:szCs w:val="46"/>
          <w:rtl w:val="0"/>
        </w:rPr>
        <w:t xml:space="preserve">Parte 1 – Investigación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coege253slza" w:id="3"/>
      <w:bookmarkEnd w:id="3"/>
      <w:r w:rsidDel="00000000" w:rsidR="00000000" w:rsidRPr="00000000">
        <w:rPr>
          <w:rFonts w:ascii="Andika" w:cs="Andika" w:eastAsia="Andika" w:hAnsi="Andika"/>
          <w:b w:val="1"/>
          <w:bCs w:val="1"/>
          <w:color w:val="000000"/>
          <w:sz w:val="26"/>
          <w:szCs w:val="26"/>
          <w:rtl w:val="0"/>
        </w:rPr>
        <w:t xml:space="preserve">1️⃣ ¿Qué es una bitácora de investigación?</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Una bitácora de investigación es un registro donde se anotan datos, observaciones y resultados durante un experimento o trabajo de campo. Sirve para organizar la información que se va obteniendo y para poder analizarla después, comparar resultados o recordar exactamente qué ocurrió durante la investigación.</w:t>
      </w: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fnzjomujxy0y" w:id="4"/>
      <w:bookmarkEnd w:id="4"/>
      <w:r w:rsidDel="00000000" w:rsidR="00000000" w:rsidRPr="00000000">
        <w:rPr>
          <w:rFonts w:ascii="Andika" w:cs="Andika" w:eastAsia="Andika" w:hAnsi="Andika"/>
          <w:b w:val="1"/>
          <w:bCs w:val="1"/>
          <w:color w:val="000000"/>
          <w:sz w:val="26"/>
          <w:szCs w:val="26"/>
          <w:rtl w:val="0"/>
        </w:rPr>
        <w:t xml:space="preserve">2️⃣ ¿Por qué es importante registrar observaciones durante un trabajo de campo?</w:t>
      </w:r>
    </w:p>
    <w:p w:rsidR="00000000" w:rsidDel="00000000" w:rsidP="00000000" w:rsidRDefault="00000000" w:rsidRPr="00000000" w14:paraId="0000000C">
      <w:pPr>
        <w:jc w:val="both"/>
        <w:rPr/>
      </w:pPr>
      <w:r w:rsidDel="00000000" w:rsidR="00000000" w:rsidRPr="00000000">
        <w:rPr>
          <w:rtl w:val="0"/>
        </w:rPr>
        <w:t xml:space="preserve">Es importante porque permite guardar información que se obtiene directamente del entorno. Esto ayuda a que los investigadores no olviden detalles relevantes y puedan analizar lo que ocurrió con mayor precisión. Además, las observaciones sirven como evidencia para respaldar conclusiones o descubrimientos.</w:t>
      </w: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nt3hxiylm0s5" w:id="5"/>
      <w:bookmarkEnd w:id="5"/>
      <w:r w:rsidDel="00000000" w:rsidR="00000000" w:rsidRPr="00000000">
        <w:rPr>
          <w:rFonts w:ascii="Andika" w:cs="Andika" w:eastAsia="Andika" w:hAnsi="Andika"/>
          <w:b w:val="1"/>
          <w:bCs w:val="1"/>
          <w:color w:val="000000"/>
          <w:sz w:val="26"/>
          <w:szCs w:val="26"/>
          <w:rtl w:val="0"/>
        </w:rPr>
        <w:t xml:space="preserve">3️⃣ Investiga brevemente qué es Cuatro Ciénegas y por qué es un lugar importante para la ciencia.</w:t>
      </w:r>
    </w:p>
    <w:p w:rsidR="00000000" w:rsidDel="00000000" w:rsidP="00000000" w:rsidRDefault="00000000" w:rsidRPr="00000000" w14:paraId="0000000F">
      <w:pPr>
        <w:jc w:val="both"/>
        <w:rPr/>
      </w:pPr>
      <w:r w:rsidDel="00000000" w:rsidR="00000000" w:rsidRPr="00000000">
        <w:rPr>
          <w:rtl w:val="0"/>
        </w:rPr>
        <w:t xml:space="preserve">Cuatro Ciénegas es un valle ubicado en el estado de Coahuila que contiene cientos de pozas, manantiales y ecosistemas únicos. Es muy importante para la ciencia porque ahí viven especies muy antiguas y microorganismos que ayudan a estudiar cómo pudo haber surgido la vida en la Tierra. Por eso muchos científicos lo investigan para comprender mejor la evolución y la biodiversidad.</w:t>
      </w: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62nz1g3in67r" w:id="6"/>
      <w:bookmarkEnd w:id="6"/>
      <w:r w:rsidDel="00000000" w:rsidR="00000000" w:rsidRPr="00000000">
        <w:rPr>
          <w:b w:val="1"/>
          <w:bCs w:val="1"/>
          <w:sz w:val="46"/>
          <w:szCs w:val="46"/>
          <w:rtl w:val="0"/>
        </w:rPr>
        <w:t xml:space="preserve">Parte 2 – Programación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lv8yhdx61svr" w:id="7"/>
      <w:bookmarkEnd w:id="7"/>
      <w:r w:rsidDel="00000000" w:rsidR="00000000" w:rsidRPr="00000000">
        <w:rPr>
          <w:rFonts w:ascii="Andika" w:cs="Andika" w:eastAsia="Andika" w:hAnsi="Andika"/>
          <w:b w:val="1"/>
          <w:bCs w:val="1"/>
          <w:color w:val="000000"/>
          <w:sz w:val="26"/>
          <w:szCs w:val="26"/>
          <w:rtl w:val="0"/>
        </w:rPr>
        <w:t xml:space="preserve">4️⃣ ¿Qué es la biblioteca Flet y para qué sirve?</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Flet es una biblioteca de programación que permite crear aplicaciones gráficas usando Python. Sirve para desarrollar interfaces visuales de manera sencilla, como formularios, botones o paneles, sin tener que usar lenguajes más complejos de diseño de interfaces.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3jzo4xrk33ef" w:id="8"/>
      <w:bookmarkEnd w:id="8"/>
      <w:r w:rsidDel="00000000" w:rsidR="00000000" w:rsidRPr="00000000">
        <w:rPr>
          <w:rFonts w:ascii="Andika" w:cs="Andika" w:eastAsia="Andika" w:hAnsi="Andika"/>
          <w:b w:val="1"/>
          <w:bCs w:val="1"/>
          <w:color w:val="000000"/>
          <w:sz w:val="26"/>
          <w:szCs w:val="26"/>
          <w:rtl w:val="0"/>
        </w:rPr>
        <w:t xml:space="preserve">5️⃣ ¿Qué tipo de aplicación estamos desarrollando en esta práctica?</w:t>
      </w:r>
    </w:p>
    <w:p w:rsidR="00000000" w:rsidDel="00000000" w:rsidP="00000000" w:rsidRDefault="00000000" w:rsidRPr="00000000" w14:paraId="00000016">
      <w:pPr>
        <w:rPr/>
      </w:pPr>
      <w:r w:rsidDel="00000000" w:rsidR="00000000" w:rsidRPr="00000000">
        <w:rPr>
          <w:rtl w:val="0"/>
        </w:rPr>
        <w:t xml:space="preserve">Estamos desarrollando una aplicación de registro digital, que es una bitácora digital de investigación. Su función es permitir que los usuarios capturen datos de observaciones de campo de manera organizada mediante un formulario aprovechando la excursión a este lugar.</w:t>
      </w: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dng2kvejbb4" w:id="9"/>
      <w:bookmarkEnd w:id="9"/>
      <w:r w:rsidDel="00000000" w:rsidR="00000000" w:rsidRPr="00000000">
        <w:rPr>
          <w:rFonts w:ascii="Andika" w:cs="Andika" w:eastAsia="Andika" w:hAnsi="Andika"/>
          <w:b w:val="1"/>
          <w:bCs w:val="1"/>
          <w:color w:val="000000"/>
          <w:sz w:val="26"/>
          <w:szCs w:val="26"/>
          <w:rtl w:val="0"/>
        </w:rPr>
        <w:t xml:space="preserve">6️⃣ Explica la función de los siguientes elementos del programa:</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TextField</w:t>
      </w:r>
    </w:p>
    <w:p w:rsidR="00000000" w:rsidDel="00000000" w:rsidP="00000000" w:rsidRDefault="00000000" w:rsidRPr="00000000" w14:paraId="0000001A">
      <w:pPr>
        <w:spacing w:after="240" w:before="240" w:lineRule="auto"/>
        <w:rPr>
          <w:rFonts w:ascii="Roboto Mono" w:cs="Roboto Mono" w:eastAsia="Roboto Mono" w:hAnsi="Roboto Mono"/>
        </w:rPr>
      </w:pPr>
      <w:r w:rsidDel="00000000" w:rsidR="00000000" w:rsidRPr="00000000">
        <w:rPr>
          <w:rtl w:val="0"/>
        </w:rPr>
        <w:t xml:space="preserve">Es un campo de texto donde el usuario puede escribir información, por ejemplo el nombre del equipo, el responsable o las observaciones.</w:t>
      </w: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Dropdown</w:t>
      </w:r>
    </w:p>
    <w:p w:rsidR="00000000" w:rsidDel="00000000" w:rsidP="00000000" w:rsidRDefault="00000000" w:rsidRPr="00000000" w14:paraId="0000001D">
      <w:pPr>
        <w:spacing w:after="240" w:before="240" w:lineRule="auto"/>
        <w:rPr>
          <w:rFonts w:ascii="Roboto Mono" w:cs="Roboto Mono" w:eastAsia="Roboto Mono" w:hAnsi="Roboto Mono"/>
        </w:rPr>
      </w:pPr>
      <w:r w:rsidDel="00000000" w:rsidR="00000000" w:rsidRPr="00000000">
        <w:rPr>
          <w:rtl w:val="0"/>
        </w:rPr>
        <w:t xml:space="preserve">Es un menú desplegable que permite elegir una opción de una lista, como la variable investigada o el nivel de prioridad.</w:t>
      </w: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ElevatedButton</w:t>
      </w:r>
    </w:p>
    <w:p w:rsidR="00000000" w:rsidDel="00000000" w:rsidP="00000000" w:rsidRDefault="00000000" w:rsidRPr="00000000" w14:paraId="00000020">
      <w:pPr>
        <w:spacing w:after="240" w:before="240" w:lineRule="auto"/>
        <w:rPr>
          <w:rFonts w:ascii="Roboto Mono" w:cs="Roboto Mono" w:eastAsia="Roboto Mono" w:hAnsi="Roboto Mono"/>
        </w:rPr>
      </w:pPr>
      <w:r w:rsidDel="00000000" w:rsidR="00000000" w:rsidRPr="00000000">
        <w:rPr>
          <w:rtl w:val="0"/>
        </w:rPr>
        <w:t xml:space="preserve">Es un botón interactivo que ejecuta una acción cuando el usuario hace clic, como guardar el registro o limpiar el formulario.</w:t>
      </w: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Container</w:t>
      </w:r>
    </w:p>
    <w:p w:rsidR="00000000" w:rsidDel="00000000" w:rsidP="00000000" w:rsidRDefault="00000000" w:rsidRPr="00000000" w14:paraId="00000023">
      <w:pPr>
        <w:spacing w:after="240" w:before="240" w:lineRule="auto"/>
        <w:rPr>
          <w:rFonts w:ascii="Roboto Mono" w:cs="Roboto Mono" w:eastAsia="Roboto Mono" w:hAnsi="Roboto Mono"/>
        </w:rPr>
      </w:pPr>
      <w:r w:rsidDel="00000000" w:rsidR="00000000" w:rsidRPr="00000000">
        <w:rPr>
          <w:rtl w:val="0"/>
        </w:rPr>
        <w:t xml:space="preserve">Es un elemento que sirve para agrupar otros componentes y darles estilo, como fondo, bordes, tamaño o sombras.</w:t>
      </w: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oxmaxa9i0avd" w:id="10"/>
      <w:bookmarkEnd w:id="10"/>
      <w:r w:rsidDel="00000000" w:rsidR="00000000" w:rsidRPr="00000000">
        <w:rPr>
          <w:b w:val="1"/>
          <w:bCs w:val="1"/>
          <w:sz w:val="46"/>
          <w:szCs w:val="46"/>
          <w:rtl w:val="0"/>
        </w:rPr>
        <w:t xml:space="preserve">Parte 3 – Análisis del código</w:t>
      </w:r>
    </w:p>
    <w:p w:rsidR="00000000" w:rsidDel="00000000" w:rsidP="00000000" w:rsidRDefault="00000000" w:rsidRPr="00000000" w14:paraId="00000026">
      <w:pPr>
        <w:pStyle w:val="Heading3"/>
        <w:keepNext w:val="0"/>
        <w:keepLines w:val="0"/>
        <w:spacing w:before="280" w:lineRule="auto"/>
        <w:rPr/>
      </w:pPr>
      <w:bookmarkStart w:colFirst="0" w:colLast="0" w:name="_7jw5y46vfyih" w:id="11"/>
      <w:bookmarkEnd w:id="11"/>
      <w:r w:rsidDel="00000000" w:rsidR="00000000" w:rsidRPr="00000000">
        <w:rPr>
          <w:rFonts w:ascii="Andika" w:cs="Andika" w:eastAsia="Andika" w:hAnsi="Andika"/>
          <w:b w:val="1"/>
          <w:bCs w:val="1"/>
          <w:color w:val="000000"/>
          <w:sz w:val="26"/>
          <w:szCs w:val="26"/>
          <w:rtl w:val="0"/>
        </w:rPr>
        <w:t xml:space="preserve">7️⃣ ¿Para qué sirve la función? </w:t>
      </w:r>
      <w:r w:rsidDel="00000000" w:rsidR="00000000" w:rsidRPr="00000000">
        <w:rPr>
          <w:rtl w:val="0"/>
        </w:rPr>
        <w:t xml:space="preserve">texto_valido()</w:t>
      </w:r>
    </w:p>
    <w:p w:rsidR="00000000" w:rsidDel="00000000" w:rsidP="00000000" w:rsidRDefault="00000000" w:rsidRPr="00000000" w14:paraId="00000027">
      <w:pPr>
        <w:jc w:val="both"/>
        <w:rPr/>
      </w:pPr>
      <w:r w:rsidDel="00000000" w:rsidR="00000000" w:rsidRPr="00000000">
        <w:rPr>
          <w:rtl w:val="0"/>
        </w:rPr>
        <w:t xml:space="preserve">La función texto_valido() sirve para verificar que un campo de texto tenga contenido válido. Comprueba que el valor no esté vacío y que no contenga </w:t>
      </w:r>
      <w:r w:rsidDel="00000000" w:rsidR="00000000" w:rsidRPr="00000000">
        <w:rPr>
          <w:rtl w:val="0"/>
        </w:rPr>
        <w:t xml:space="preserve">solo</w:t>
      </w:r>
      <w:r w:rsidDel="00000000" w:rsidR="00000000" w:rsidRPr="00000000">
        <w:rPr>
          <w:rtl w:val="0"/>
        </w:rPr>
        <w:t xml:space="preserve"> espacios en blanco antes de permitir que el formulario se guarde.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t4l11gfbvum3" w:id="12"/>
      <w:bookmarkEnd w:id="12"/>
      <w:r w:rsidDel="00000000" w:rsidR="00000000" w:rsidRPr="00000000">
        <w:rPr>
          <w:rFonts w:ascii="Andika" w:cs="Andika" w:eastAsia="Andika" w:hAnsi="Andika"/>
          <w:b w:val="1"/>
          <w:bCs w:val="1"/>
          <w:color w:val="000000"/>
          <w:sz w:val="26"/>
          <w:szCs w:val="26"/>
          <w:rtl w:val="0"/>
        </w:rPr>
        <w:t xml:space="preserve">8️⃣ ¿Qué ocurre si el usuario intenta guardar el formulario sin completar los datos?</w:t>
      </w:r>
    </w:p>
    <w:p w:rsidR="00000000" w:rsidDel="00000000" w:rsidP="00000000" w:rsidRDefault="00000000" w:rsidRPr="00000000" w14:paraId="0000002A">
      <w:pPr>
        <w:rPr/>
      </w:pPr>
      <w:r w:rsidDel="00000000" w:rsidR="00000000" w:rsidRPr="00000000">
        <w:rPr>
          <w:rtl w:val="0"/>
        </w:rPr>
        <w:t xml:space="preserve">Si el usuario intenta guardar el formulario sin llenar todos los campos, el programa muestra un mensaje de advertencia indicando que debe completar la información antes de guardar. Además, el fondo del mensaje cambia a color rojo para indicar el error.</w:t>
      </w: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txr52qfuqzpu" w:id="13"/>
      <w:bookmarkEnd w:id="13"/>
      <w:r w:rsidDel="00000000" w:rsidR="00000000" w:rsidRPr="00000000">
        <w:rPr>
          <w:rFonts w:ascii="Andika" w:cs="Andika" w:eastAsia="Andika" w:hAnsi="Andika"/>
          <w:b w:val="1"/>
          <w:bCs w:val="1"/>
          <w:color w:val="000000"/>
          <w:sz w:val="26"/>
          <w:szCs w:val="26"/>
          <w:rtl w:val="0"/>
        </w:rPr>
        <w:t xml:space="preserve">9️⃣ ¿</w:t>
      </w:r>
      <w:r w:rsidDel="00000000" w:rsidR="00000000" w:rsidRPr="00000000">
        <w:rPr>
          <w:b w:val="1"/>
          <w:bCs w:val="1"/>
          <w:color w:val="000000"/>
          <w:sz w:val="26"/>
          <w:szCs w:val="26"/>
          <w:rtl w:val="0"/>
        </w:rPr>
        <w:t xml:space="preserve">Qué hace</w:t>
      </w:r>
      <w:r w:rsidDel="00000000" w:rsidR="00000000" w:rsidRPr="00000000">
        <w:rPr>
          <w:b w:val="1"/>
          <w:bCs w:val="1"/>
          <w:color w:val="000000"/>
          <w:sz w:val="26"/>
          <w:szCs w:val="26"/>
          <w:rtl w:val="0"/>
        </w:rPr>
        <w:t xml:space="preserve"> la función </w:t>
      </w:r>
      <w:r w:rsidDel="00000000" w:rsidR="00000000" w:rsidRPr="00000000">
        <w:rPr>
          <w:rFonts w:ascii="Roboto Mono" w:cs="Roboto Mono" w:eastAsia="Roboto Mono" w:hAnsi="Roboto Mono"/>
          <w:b w:val="1"/>
          <w:bCs w:val="1"/>
          <w:color w:val="188038"/>
          <w:sz w:val="26"/>
          <w:szCs w:val="26"/>
          <w:rtl w:val="0"/>
        </w:rPr>
        <w:t xml:space="preserve">limpiar_formulario()</w:t>
      </w:r>
      <w:r w:rsidDel="00000000" w:rsidR="00000000" w:rsidRPr="00000000">
        <w:rPr>
          <w:b w:val="1"/>
          <w:bCs w:val="1"/>
          <w:color w:val="000000"/>
          <w:sz w:val="26"/>
          <w:szCs w:val="26"/>
          <w:rtl w:val="0"/>
        </w:rPr>
        <w:t xml:space="preserve">?</w:t>
      </w:r>
    </w:p>
    <w:p w:rsidR="00000000" w:rsidDel="00000000" w:rsidP="00000000" w:rsidRDefault="00000000" w:rsidRPr="00000000" w14:paraId="0000002D">
      <w:pPr>
        <w:rPr/>
      </w:pPr>
      <w:r w:rsidDel="00000000" w:rsidR="00000000" w:rsidRPr="00000000">
        <w:rPr>
          <w:rtl w:val="0"/>
        </w:rPr>
        <w:t xml:space="preserve">La función limpiar_formulario() borra toda la información escrita en los campos del formulario y los deja vacíos para poder registrar un nuevo dato. También muestra un mensaje indicando que el formulario ha sido limpiado.</w:t>
      </w: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pei8tlg8cru4" w:id="14"/>
      <w:bookmarkEnd w:id="14"/>
      <w:r w:rsidDel="00000000" w:rsidR="00000000" w:rsidRPr="00000000">
        <w:rPr>
          <w:b w:val="1"/>
          <w:bCs w:val="1"/>
          <w:sz w:val="46"/>
          <w:szCs w:val="46"/>
          <w:rtl w:val="0"/>
        </w:rPr>
        <w:t xml:space="preserve">Parte 4 – Reflexión</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dt65ujonmddy" w:id="15"/>
      <w:bookmarkEnd w:id="15"/>
      <w:r w:rsidDel="00000000" w:rsidR="00000000" w:rsidRPr="00000000">
        <w:rPr>
          <w:b w:val="1"/>
          <w:bCs w:val="1"/>
          <w:color w:val="000000"/>
          <w:sz w:val="26"/>
          <w:szCs w:val="26"/>
          <w:rtl w:val="0"/>
        </w:rPr>
        <w:t xml:space="preserve">🔟 Imagina que utilizas esta aplicación durante el viaje a Cuatro Ciénegas.</w:t>
      </w:r>
    </w:p>
    <w:p w:rsidR="00000000" w:rsidDel="00000000" w:rsidP="00000000" w:rsidRDefault="00000000" w:rsidRPr="00000000" w14:paraId="00000031">
      <w:pPr>
        <w:spacing w:after="240" w:before="240" w:lineRule="auto"/>
        <w:rPr/>
      </w:pPr>
      <w:r w:rsidDel="00000000" w:rsidR="00000000" w:rsidRPr="00000000">
        <w:rPr>
          <w:rtl w:val="0"/>
        </w:rPr>
        <w:t xml:space="preserve">Escribe </w:t>
      </w:r>
      <w:r w:rsidDel="00000000" w:rsidR="00000000" w:rsidRPr="00000000">
        <w:rPr>
          <w:b w:val="1"/>
          <w:bCs w:val="1"/>
          <w:rtl w:val="0"/>
        </w:rPr>
        <w:t xml:space="preserve">dos ejemplos de observaciones</w:t>
      </w:r>
      <w:r w:rsidDel="00000000" w:rsidR="00000000" w:rsidRPr="00000000">
        <w:rPr>
          <w:rtl w:val="0"/>
        </w:rPr>
        <w:t xml:space="preserve"> que podrías registrar.</w:t>
      </w:r>
    </w:p>
    <w:p w:rsidR="00000000" w:rsidDel="00000000" w:rsidP="00000000" w:rsidRDefault="00000000" w:rsidRPr="00000000" w14:paraId="00000032">
      <w:pPr>
        <w:spacing w:after="240" w:before="240" w:lineRule="auto"/>
        <w:rPr/>
      </w:pPr>
      <w:r w:rsidDel="00000000" w:rsidR="00000000" w:rsidRPr="00000000">
        <w:rPr>
          <w:rtl w:val="0"/>
        </w:rPr>
        <w:t xml:space="preserve">Ejemplo 1:</w:t>
      </w:r>
    </w:p>
    <w:p w:rsidR="00000000" w:rsidDel="00000000" w:rsidP="00000000" w:rsidRDefault="00000000" w:rsidRPr="00000000" w14:paraId="00000033">
      <w:pPr>
        <w:spacing w:after="240" w:before="240" w:lineRule="auto"/>
        <w:rPr/>
      </w:pPr>
      <w:r w:rsidDel="00000000" w:rsidR="00000000" w:rsidRPr="00000000">
        <w:rPr>
          <w:rtl w:val="0"/>
        </w:rPr>
        <w:t xml:space="preserve">“En uno de los cuerpos de agua se observó muy claro con presencia de microorganismos y pequeñas algas. La temperatura del agua era ligeramente más alta que la del ambiente.”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Ejemplo 2:</w:t>
      </w:r>
    </w:p>
    <w:p w:rsidR="00000000" w:rsidDel="00000000" w:rsidP="00000000" w:rsidRDefault="00000000" w:rsidRPr="00000000" w14:paraId="00000036">
      <w:pPr>
        <w:spacing w:after="240" w:before="240" w:lineRule="auto"/>
        <w:rPr/>
      </w:pPr>
      <w:r w:rsidDel="00000000" w:rsidR="00000000" w:rsidRPr="00000000">
        <w:rPr>
          <w:rtl w:val="0"/>
        </w:rPr>
        <w:t xml:space="preserve">“En una zona cercana al suelo rocoso se identificaron plantas adaptadas a condiciones de poca humedad, con hojas pequeñas y resistentes al calor.”</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2opris7msaxm" w:id="16"/>
      <w:bookmarkEnd w:id="16"/>
      <w:r w:rsidDel="00000000" w:rsidR="00000000" w:rsidRPr="00000000">
        <w:rPr>
          <w:rFonts w:ascii="Andika" w:cs="Andika" w:eastAsia="Andika" w:hAnsi="Andika"/>
          <w:b w:val="1"/>
          <w:bCs w:val="1"/>
          <w:color w:val="000000"/>
          <w:sz w:val="26"/>
          <w:szCs w:val="26"/>
          <w:rtl w:val="0"/>
        </w:rPr>
        <w:t xml:space="preserve">1️⃣1️⃣ ¿Cómo podría mejorar esta aplicación para hacerla más útil en una investigación científica?</w:t>
      </w:r>
    </w:p>
    <w:p w:rsidR="00000000" w:rsidDel="00000000" w:rsidP="00000000" w:rsidRDefault="00000000" w:rsidRPr="00000000" w14:paraId="00000039">
      <w:pPr>
        <w:jc w:val="both"/>
        <w:rPr/>
      </w:pPr>
      <w:r w:rsidDel="00000000" w:rsidR="00000000" w:rsidRPr="00000000">
        <w:rPr>
          <w:rtl w:val="0"/>
        </w:rPr>
        <w:t xml:space="preserve">La aplicación podría mejorar si permitiera agregar fotos del lugar observado, registrar la fecha y la ubicación del registro, y guardar todos los datos en una base de datos para analizarlos después. </w:t>
      </w: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d7m6tnv8nrbt" w:id="17"/>
      <w:bookmarkEnd w:id="17"/>
      <w:r w:rsidDel="00000000" w:rsidR="00000000" w:rsidRPr="00000000">
        <w:rPr>
          <w:b w:val="1"/>
          <w:bCs w:val="1"/>
          <w:sz w:val="46"/>
          <w:szCs w:val="46"/>
          <w:rtl w:val="0"/>
        </w:rPr>
        <w:t xml:space="preserve">Parte 5 – Evidencia</w:t>
      </w:r>
    </w:p>
    <w:p w:rsidR="00000000" w:rsidDel="00000000" w:rsidP="00000000" w:rsidRDefault="00000000" w:rsidRPr="00000000" w14:paraId="0000003C">
      <w:pPr>
        <w:spacing w:after="240" w:before="240" w:lineRule="auto"/>
        <w:rPr/>
      </w:pPr>
      <w:r w:rsidDel="00000000" w:rsidR="00000000" w:rsidRPr="00000000">
        <w:rPr>
          <w:rtl w:val="0"/>
        </w:rPr>
        <w:t xml:space="preserve">Incluye en tu entrega:</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rtl w:val="0"/>
        </w:rPr>
        <w:t xml:space="preserve">Captura del programa funcionando</w:t>
        <w:br w:type="textWrapping"/>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Código del proyecto</w:t>
        <w:br w:type="textWrapping"/>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tl w:val="0"/>
        </w:rPr>
        <w:t xml:space="preserve">Video mostrando el uso de la aplicación</w:t>
        <w:br w:type="textWrapping"/>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