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REM" w:cs="REM" w:eastAsia="REM" w:hAnsi="REM"/>
          <w:b w:val="1"/>
          <w:bCs w:val="1"/>
          <w:sz w:val="48"/>
          <w:szCs w:val="48"/>
          <w:rtl w:val="0"/>
        </w:rPr>
        <w:t xml:space="preserve">📝</w:t>
      </w:r>
      <w:r w:rsidDel="00000000" w:rsidR="00000000" w:rsidRPr="00000000">
        <w:rPr>
          <w:rFonts w:ascii="Times New Roman" w:cs="Times New Roman" w:eastAsia="Times New Roman" w:hAnsi="Times New Roman"/>
          <w:b w:val="1"/>
          <w:bCs w:val="1"/>
          <w:sz w:val="48"/>
          <w:szCs w:val="48"/>
          <w:rtl w:val="0"/>
        </w:rPr>
        <w:t xml:space="preserve"> PRACTICARIO</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Robótica, Asimov y la Automatización</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alumno:</w:t>
      </w:r>
      <w:r w:rsidDel="00000000" w:rsidR="00000000" w:rsidRPr="00000000">
        <w:rPr>
          <w:rFonts w:ascii="Times New Roman" w:cs="Times New Roman" w:eastAsia="Times New Roman" w:hAnsi="Times New Roman"/>
          <w:rtl w:val="0"/>
        </w:rPr>
        <w:t xml:space="preserve"> Erick Alfredo Ponce Rubio</w:t>
        <w:br w:type="textWrapping"/>
      </w:r>
      <w:r w:rsidDel="00000000" w:rsidR="00000000" w:rsidRPr="00000000">
        <w:rPr>
          <w:rFonts w:ascii="Times New Roman" w:cs="Times New Roman" w:eastAsia="Times New Roman" w:hAnsi="Times New Roman"/>
          <w:b w:val="1"/>
          <w:bCs w:val="1"/>
          <w:rtl w:val="0"/>
        </w:rPr>
        <w:t xml:space="preserve">Grupo:</w:t>
      </w:r>
      <w:r w:rsidDel="00000000" w:rsidR="00000000" w:rsidRPr="00000000">
        <w:rPr>
          <w:rFonts w:ascii="Times New Roman" w:cs="Times New Roman" w:eastAsia="Times New Roman" w:hAnsi="Times New Roman"/>
          <w:rtl w:val="0"/>
        </w:rPr>
        <w:t xml:space="preserve"> 6010</w:t>
        <w:br w:type="textWrapping"/>
      </w:r>
      <w:r w:rsidDel="00000000" w:rsidR="00000000" w:rsidRPr="00000000">
        <w:rPr>
          <w:rFonts w:ascii="Times New Roman" w:cs="Times New Roman" w:eastAsia="Times New Roman" w:hAnsi="Times New Roman"/>
          <w:b w:val="1"/>
          <w:bCs w:val="1"/>
          <w:rtl w:val="0"/>
        </w:rPr>
        <w:t xml:space="preserve">Materia:</w:t>
      </w:r>
      <w:r w:rsidDel="00000000" w:rsidR="00000000" w:rsidRPr="00000000">
        <w:rPr>
          <w:rFonts w:ascii="Times New Roman" w:cs="Times New Roman" w:eastAsia="Times New Roman" w:hAnsi="Times New Roman"/>
          <w:rtl w:val="0"/>
        </w:rPr>
        <w:t xml:space="preserve"> Informática Aplicada a la Ciencia y a la Industria</w:t>
        <w:br w:type="textWrapping"/>
      </w:r>
      <w:r w:rsidDel="00000000" w:rsidR="00000000" w:rsidRPr="00000000">
        <w:rPr>
          <w:rFonts w:ascii="Times New Roman" w:cs="Times New Roman" w:eastAsia="Times New Roman" w:hAnsi="Times New Roman"/>
          <w:b w:val="1"/>
          <w:bCs w:val="1"/>
          <w:rtl w:val="0"/>
        </w:rPr>
        <w:t xml:space="preserve">Modalidad:</w:t>
      </w:r>
      <w:r w:rsidDel="00000000" w:rsidR="00000000" w:rsidRPr="00000000">
        <w:rPr>
          <w:rFonts w:ascii="Times New Roman" w:cs="Times New Roman" w:eastAsia="Times New Roman" w:hAnsi="Times New Roman"/>
          <w:rtl w:val="0"/>
        </w:rPr>
        <w:t xml:space="preserve"> Individual</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Este practicario debe responderse con tus propias palabras y subirse a tu Google Site.</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A – Comprensión de contenidos</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¿Quién fue Isaac Asimov y por qué es importante para la robótica y la informática?</w:t>
      </w:r>
    </w:p>
    <w:p w:rsidR="00000000" w:rsidDel="00000000" w:rsidP="00000000" w:rsidRDefault="00000000" w:rsidRPr="00000000" w14:paraId="00000008">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Fue un escritor que se dedicó a escribir muchos cuentos sobre robots imaginando el futuro. Fue importante porque sus ideas contribuyeron a la existencia de robots en la actualidad por la invención de las Tres Leyes de la Robótica que muestran cómo deben comportarse los robots para convivir bien con las personas. Estas leyes establecen que los robots no deben lastimar a las personas, deben obedecer a los humanos (siempre que esto no les cause daño), y deben cuidarse a sí mismos (mientras no rompan las otras leyes).</w:t>
      </w:r>
    </w:p>
    <w:p w:rsidR="00000000" w:rsidDel="00000000" w:rsidP="00000000" w:rsidRDefault="00000000" w:rsidRPr="00000000" w14:paraId="00000009">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entiende por “desempleo robot” y por qué genera miedo en la sociedad?</w:t>
      </w:r>
    </w:p>
    <w:p w:rsidR="00000000" w:rsidDel="00000000" w:rsidP="00000000" w:rsidRDefault="00000000" w:rsidRPr="00000000" w14:paraId="0000000A">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 el temor de que la tecnología y los robots quiten el trabajo a los humanos en las diversas industrias. Este miedo surge debido a que los avances tecnológicos permiten a los robots realizar cada vez más tareas, tanto físicas como intelectuales (gracias a software basado en inteligencia artificial). Es importante destacar que este tipo de miedos ya se han visto en la Revolución Industrial, cuando máquinas como los telares mecánicos dejaban sin empleo a artesanos y agricultores.</w:t>
      </w:r>
    </w:p>
    <w:p w:rsidR="00000000" w:rsidDel="00000000" w:rsidP="00000000" w:rsidRDefault="00000000" w:rsidRPr="00000000" w14:paraId="0000000B">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Menciona dos ideas principales del </w:t>
      </w:r>
      <w:r w:rsidDel="00000000" w:rsidR="00000000" w:rsidRPr="00000000">
        <w:rPr>
          <w:rFonts w:ascii="Times New Roman" w:cs="Times New Roman" w:eastAsia="Times New Roman" w:hAnsi="Times New Roman"/>
          <w:b w:val="1"/>
          <w:bCs w:val="1"/>
          <w:rtl w:val="0"/>
        </w:rPr>
        <w:t xml:space="preserve">podcast</w:t>
      </w:r>
      <w:r w:rsidDel="00000000" w:rsidR="00000000" w:rsidRPr="00000000">
        <w:rPr>
          <w:rFonts w:ascii="Times New Roman" w:cs="Times New Roman" w:eastAsia="Times New Roman" w:hAnsi="Times New Roman"/>
          <w:rtl w:val="0"/>
        </w:rPr>
        <w:t xml:space="preserve"> que te hayan parecido relevantes y explica por qué.</w:t>
      </w:r>
    </w:p>
    <w:p w:rsidR="00000000" w:rsidDel="00000000" w:rsidP="00000000" w:rsidRDefault="00000000" w:rsidRPr="00000000" w14:paraId="0000000C">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podcast menciona que el punto de inflexión es el “cerebro” y da el ejemplo de cuando una computadora le ganó a un campeón de ajedrez o cuando una IA de google en 2017 venció a Ke Jie en una disciplina llamada “Go” que necesita de estrategias y habilidades que se pensaba que solo los humanos teníamos. Lo logró usando Machine Learning, es decir que jugó millones de partidas contra sí misma aprendiendo las estrategias y habilidades que le permitieron ganar.</w:t>
      </w:r>
    </w:p>
    <w:p w:rsidR="00000000" w:rsidDel="00000000" w:rsidP="00000000" w:rsidRDefault="00000000" w:rsidRPr="00000000" w14:paraId="0000000D">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menciona que el aprendizaje automático desafía el modelo que planteó Asimov, ya que, se describía una utopía en donde los robots harían el trabajo pesado y los humanos nos </w:t>
      </w:r>
      <w:r w:rsidDel="00000000" w:rsidR="00000000" w:rsidRPr="00000000">
        <w:rPr>
          <w:rFonts w:ascii="Times New Roman" w:cs="Times New Roman" w:eastAsia="Times New Roman" w:hAnsi="Times New Roman"/>
          <w:rtl w:val="0"/>
        </w:rPr>
        <w:t xml:space="preserve">dedicaríamos</w:t>
      </w:r>
      <w:r w:rsidDel="00000000" w:rsidR="00000000" w:rsidRPr="00000000">
        <w:rPr>
          <w:rFonts w:ascii="Times New Roman" w:cs="Times New Roman" w:eastAsia="Times New Roman" w:hAnsi="Times New Roman"/>
          <w:rtl w:val="0"/>
        </w:rPr>
        <w:t xml:space="preserve"> al arte, la filosofía, etc. Sin embargo, no se describe de quién son los robots. El problema es que la riqueza y el tiempo libre que genera la automatización no se está distribuyendo y lo acumulan los dueños de los </w:t>
      </w:r>
      <w:r w:rsidDel="00000000" w:rsidR="00000000" w:rsidRPr="00000000">
        <w:rPr>
          <w:rFonts w:ascii="Times New Roman" w:cs="Times New Roman" w:eastAsia="Times New Roman" w:hAnsi="Times New Roman"/>
          <w:rtl w:val="0"/>
        </w:rPr>
        <w:t xml:space="preserve">mismos. El</w:t>
      </w:r>
      <w:r w:rsidDel="00000000" w:rsidR="00000000" w:rsidRPr="00000000">
        <w:rPr>
          <w:rFonts w:ascii="Times New Roman" w:cs="Times New Roman" w:eastAsia="Times New Roman" w:hAnsi="Times New Roman"/>
          <w:rtl w:val="0"/>
        </w:rPr>
        <w:t xml:space="preserve"> verdadero conflicto es entre humanos, entre los que poseen la tecnología y quienes se ven desplazados por ella.         </w:t>
      </w:r>
    </w:p>
    <w:p w:rsidR="00000000" w:rsidDel="00000000" w:rsidP="00000000" w:rsidRDefault="00000000" w:rsidRPr="00000000" w14:paraId="0000000E">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mensaje principal transmite el </w:t>
      </w:r>
      <w:r w:rsidDel="00000000" w:rsidR="00000000" w:rsidRPr="00000000">
        <w:rPr>
          <w:rFonts w:ascii="Times New Roman" w:cs="Times New Roman" w:eastAsia="Times New Roman" w:hAnsi="Times New Roman"/>
          <w:b w:val="1"/>
          <w:bCs w:val="1"/>
          <w:rtl w:val="0"/>
        </w:rPr>
        <w:t xml:space="preserve">video</w:t>
      </w:r>
      <w:r w:rsidDel="00000000" w:rsidR="00000000" w:rsidRPr="00000000">
        <w:rPr>
          <w:rFonts w:ascii="Times New Roman" w:cs="Times New Roman" w:eastAsia="Times New Roman" w:hAnsi="Times New Roman"/>
          <w:rtl w:val="0"/>
        </w:rPr>
        <w:t xml:space="preserve"> sobre la relación entre humanos y máquinas?</w:t>
      </w:r>
    </w:p>
    <w:p w:rsidR="00000000" w:rsidDel="00000000" w:rsidP="00000000" w:rsidRDefault="00000000" w:rsidRPr="00000000" w14:paraId="0000000F">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video hace un análisis con el objetivo de responder a la inquietud acerca del desplazamiento de los robots hacia los humanos en las oportunidades laborales. Explica las cualidades que han adquirido los robots con la innovación durante el paso del tiempo superando nuestras capacidades físicas y menciona los sectores que ya están automatizados, entre ellos la manufactura, la agricultura, la contabilidad, etc. </w:t>
      </w:r>
    </w:p>
    <w:p w:rsidR="00000000" w:rsidDel="00000000" w:rsidP="00000000" w:rsidRDefault="00000000" w:rsidRPr="00000000" w14:paraId="00000010">
      <w:pPr>
        <w:numPr>
          <w:ilvl w:val="1"/>
          <w:numId w:val="1"/>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Concluye con la idea de que la solución ante el “desempleo robot” no es romper las máquinas, sino adaptarse. La clave para que los robots no nos quiten el trabajo está en la educación con un nuevo modelo educativo enfocado en lo que por ahora las máquinas no pueden hacer. Por cada robot que se crea se necesitan por lo menos 4 equipos de trabajo que lo desarrollen, por lo tanto, los trabajos del futuro están en ese campo laboral.    </w:t>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B – Análisis crítico</w:t>
      </w:r>
    </w:p>
    <w:p w:rsidR="00000000" w:rsidDel="00000000" w:rsidP="00000000" w:rsidRDefault="00000000" w:rsidRPr="00000000" w14:paraId="00000013">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con tus palabras las </w:t>
      </w:r>
      <w:r w:rsidDel="00000000" w:rsidR="00000000" w:rsidRPr="00000000">
        <w:rPr>
          <w:rFonts w:ascii="Times New Roman" w:cs="Times New Roman" w:eastAsia="Times New Roman" w:hAnsi="Times New Roman"/>
          <w:b w:val="1"/>
          <w:bCs w:val="1"/>
          <w:rtl w:val="0"/>
        </w:rPr>
        <w:t xml:space="preserve">Tres Leyes de la Robótica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1"/>
          <w:numId w:val="2"/>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primera ley dice que un robot nunca debe lastimar a una persona; la segunda que debe obedecer las órdenes humanas siempre que esto no cause daño a nadie; y la tercera que debe proteger su propia existencia, a menos que esto signifique desobedecer a un humano o poner en peligro a alguien. Estas reglas me parecen una buena base para la robótica actual porque inspiran a diseñar máquinas que sean seguras, sigan instrucciones claras y estén hechas exclusivamente para ayudar a las personas. </w:t>
      </w:r>
    </w:p>
    <w:p w:rsidR="00000000" w:rsidDel="00000000" w:rsidP="00000000" w:rsidRDefault="00000000" w:rsidRPr="00000000" w14:paraId="00000015">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¿Crees que las Tres Leyes de Asimov serían suficientes para regular la inteligencia artificial actual? Justifica tu respuesta.</w:t>
      </w:r>
    </w:p>
    <w:p w:rsidR="00000000" w:rsidDel="00000000" w:rsidP="00000000" w:rsidRDefault="00000000" w:rsidRPr="00000000" w14:paraId="00000016">
      <w:pPr>
        <w:numPr>
          <w:ilvl w:val="1"/>
          <w:numId w:val="2"/>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mi parecer estas leyes establecen una base de la ética para que los robots sean seguros y nos ayuden, sin embargo, fueron planteadas para robots físicos y no abordan las complejidades éticas de la IA. Como lo escuchamos en el segundo podcast, la ambigüedad de conceptos como "daño humano" en un entorno digital, van más allá del alcance de estas leyes, por lo tanto, creo que se tendrían que considerar otros aspectos además de las leyes de Asimov.</w:t>
      </w:r>
    </w:p>
    <w:p w:rsidR="00000000" w:rsidDel="00000000" w:rsidP="00000000" w:rsidRDefault="00000000" w:rsidRPr="00000000" w14:paraId="00000017">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texto </w:t>
      </w:r>
      <w:r w:rsidDel="00000000" w:rsidR="00000000" w:rsidRPr="00000000">
        <w:rPr>
          <w:rFonts w:ascii="Times New Roman" w:cs="Times New Roman" w:eastAsia="Times New Roman" w:hAnsi="Times New Roman"/>
          <w:i w:val="1"/>
          <w:iCs w:val="1"/>
          <w:rtl w:val="0"/>
        </w:rPr>
        <w:t xml:space="preserve">“Máquinas y Humanos: Una Historia de Miedo y Oportunidad”</w:t>
      </w:r>
      <w:r w:rsidDel="00000000" w:rsidR="00000000" w:rsidRPr="00000000">
        <w:rPr>
          <w:rFonts w:ascii="Times New Roman" w:cs="Times New Roman" w:eastAsia="Times New Roman" w:hAnsi="Times New Roman"/>
          <w:rtl w:val="0"/>
        </w:rPr>
        <w:t xml:space="preserve">,</w:t>
        <w:br w:type="textWrapping"/>
        <w:t xml:space="preserve">¿la tecnología representa más riesgo o más oportunidad? ¿Por qué?</w:t>
      </w:r>
    </w:p>
    <w:p w:rsidR="00000000" w:rsidDel="00000000" w:rsidP="00000000" w:rsidRDefault="00000000" w:rsidRPr="00000000" w14:paraId="00000018">
      <w:pPr>
        <w:numPr>
          <w:ilvl w:val="1"/>
          <w:numId w:val="2"/>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Según el texto representa más una oportunidad que un riesgo, siempre y cuando la sociedad sepa adaptarse a ella. Como lo vimos en el video, se retoma la idea de que el verdadero problema no es la tecnología en sí, sino la falta de preparación y de una distribución justa de sus beneficios y de que la tecnología abre nuevos campos laborales hacia la innovación.</w:t>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C – Relación con la materia</w:t>
      </w:r>
    </w:p>
    <w:p w:rsidR="00000000" w:rsidDel="00000000" w:rsidP="00000000" w:rsidRDefault="00000000" w:rsidRPr="00000000" w14:paraId="0000001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relaciona la robótica con la </w:t>
      </w:r>
      <w:r w:rsidDel="00000000" w:rsidR="00000000" w:rsidRPr="00000000">
        <w:rPr>
          <w:rFonts w:ascii="Times New Roman" w:cs="Times New Roman" w:eastAsia="Times New Roman" w:hAnsi="Times New Roman"/>
          <w:b w:val="1"/>
          <w:bCs w:val="1"/>
          <w:rtl w:val="0"/>
        </w:rPr>
        <w:t xml:space="preserve">Informática Aplicada a la Ciencia y a la Industria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numPr>
          <w:ilvl w:val="1"/>
          <w:numId w:val="3"/>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 una relación directa porque los robots no funcionan solo como máquinas, sino como sistemas controlados por algoritmos y datos. En el ámbito científico, la informática permite programar a los robots para realizar experimentos, analizar grandes volúmenes de información y simular procesos peligrosos. En la industria, hace posible que los robots realicen tareas automatizadas y optimicen procesos aumentando la eficiencia y reduciendo errores. </w:t>
      </w:r>
    </w:p>
    <w:p w:rsidR="00000000" w:rsidDel="00000000" w:rsidP="00000000" w:rsidRDefault="00000000" w:rsidRPr="00000000" w14:paraId="0000001D">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el papel de la </w:t>
      </w:r>
      <w:r w:rsidDel="00000000" w:rsidR="00000000" w:rsidRPr="00000000">
        <w:rPr>
          <w:rFonts w:ascii="Times New Roman" w:cs="Times New Roman" w:eastAsia="Times New Roman" w:hAnsi="Times New Roman"/>
          <w:b w:val="1"/>
          <w:bCs w:val="1"/>
          <w:rtl w:val="0"/>
        </w:rPr>
        <w:t xml:space="preserve">programación</w:t>
      </w:r>
      <w:r w:rsidDel="00000000" w:rsidR="00000000" w:rsidRPr="00000000">
        <w:rPr>
          <w:rFonts w:ascii="Times New Roman" w:cs="Times New Roman" w:eastAsia="Times New Roman" w:hAnsi="Times New Roman"/>
          <w:rtl w:val="0"/>
        </w:rPr>
        <w:t xml:space="preserve"> en el funcionamiento de robots y sistemas automatizados.</w:t>
      </w:r>
    </w:p>
    <w:p w:rsidR="00000000" w:rsidDel="00000000" w:rsidP="00000000" w:rsidRDefault="00000000" w:rsidRPr="00000000" w14:paraId="0000001E">
      <w:pPr>
        <w:numPr>
          <w:ilvl w:val="1"/>
          <w:numId w:val="3"/>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 un papel fundamental, ya que, es el medio por el cual se les indican las acciones que deben realizar y la forma en que deben reaccionar ante distintas situaciones.</w:t>
      </w:r>
    </w:p>
    <w:p w:rsidR="00000000" w:rsidDel="00000000" w:rsidP="00000000" w:rsidRDefault="00000000" w:rsidRPr="00000000" w14:paraId="0000001F">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es importante reflexionar sobre la ética antes de programar o automatizar procesos?</w:t>
      </w:r>
    </w:p>
    <w:p w:rsidR="00000000" w:rsidDel="00000000" w:rsidP="00000000" w:rsidRDefault="00000000" w:rsidRPr="00000000" w14:paraId="00000020">
      <w:pPr>
        <w:numPr>
          <w:ilvl w:val="1"/>
          <w:numId w:val="3"/>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 importante porque las decisiones que se plasman en el código pueden afectar directamente a las personas y a la sociedad. Tanto se pueden generar beneficios como mayor eficiencia y seguridad, como riesgos como la pérdida de empleos o el uso indebido de la tecnología.</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D – Postura personal</w:t>
      </w:r>
    </w:p>
    <w:p w:rsidR="00000000" w:rsidDel="00000000" w:rsidP="00000000" w:rsidRDefault="00000000" w:rsidRPr="00000000" w14:paraId="00000023">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tu punto de vista, ¿los robots reemplazarán a los humanos o cambiarán la forma de trabajar?</w:t>
      </w:r>
    </w:p>
    <w:p w:rsidR="00000000" w:rsidDel="00000000" w:rsidP="00000000" w:rsidRDefault="00000000" w:rsidRPr="00000000" w14:paraId="00000024">
      <w:pPr>
        <w:numPr>
          <w:ilvl w:val="1"/>
          <w:numId w:val="4"/>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Desde mi punto de vista, los robots no reemplazarán completamente a los humanos, sino que cambiarán la forma de trabajar y las profesiones de hoy en día. Los robots al encargarse de tareas repetitivas o peligrosas, nos permitirán enfocarnos en actividades que requieren creatividad, liderazgo, toma de decisiones, empatía y pensamiento crítico. </w:t>
      </w:r>
    </w:p>
    <w:p w:rsidR="00000000" w:rsidDel="00000000" w:rsidP="00000000" w:rsidRDefault="00000000" w:rsidRPr="00000000" w14:paraId="00000025">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responsabilidad tiene un desarrollador, programador o ingeniero al crear tecnología?</w:t>
      </w:r>
    </w:p>
    <w:p w:rsidR="00000000" w:rsidDel="00000000" w:rsidP="00000000" w:rsidRDefault="00000000" w:rsidRPr="00000000" w14:paraId="00000026">
      <w:pPr>
        <w:numPr>
          <w:ilvl w:val="1"/>
          <w:numId w:val="4"/>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crear tecnología segura y que beneficie a la sociedad, ya que sus decisiones pueden impactar directamente en la vida de las personas. Tiene que prever posibles consecuencias negativas, proteger la privacidad de los usuarios, etc. También debe procurar que la tecnología que genere se use para mejorar la calidad de vida de las personas..</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E – Reflexión final</w:t>
      </w:r>
    </w:p>
    <w:p w:rsidR="00000000" w:rsidDel="00000000" w:rsidP="00000000" w:rsidRDefault="00000000" w:rsidRPr="00000000" w14:paraId="00000029">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fue lo más significativo que aprendiste en esta actividad y por qué?</w:t>
      </w:r>
    </w:p>
    <w:p w:rsidR="00000000" w:rsidDel="00000000" w:rsidP="00000000" w:rsidRDefault="00000000" w:rsidRPr="00000000" w14:paraId="0000002A">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 más importante que aprendí o reflexioné en esta actividad fue la importancia de la responsabilidad y la ética al momento de crear y utilizar la tecnología. A través del video y los podcasts comprendí que la tecnología en sí no es el problema, sino la forma en que se diseña, se usa y el impacto que puede tener en la sociedad. Como alumnos que nos estamos preparando para </w:t>
      </w:r>
      <w:r w:rsidDel="00000000" w:rsidR="00000000" w:rsidRPr="00000000">
        <w:rPr>
          <w:rFonts w:ascii="Times New Roman" w:cs="Times New Roman" w:eastAsia="Times New Roman" w:hAnsi="Times New Roman"/>
          <w:rtl w:val="0"/>
        </w:rPr>
        <w:t xml:space="preserve">estudiar una ingeniería</w:t>
      </w:r>
      <w:r w:rsidDel="00000000" w:rsidR="00000000" w:rsidRPr="00000000">
        <w:rPr>
          <w:rFonts w:ascii="Times New Roman" w:cs="Times New Roman" w:eastAsia="Times New Roman" w:hAnsi="Times New Roman"/>
          <w:rtl w:val="0"/>
        </w:rPr>
        <w:t xml:space="preserve">, este tema es muy importante, ya que en el futuro nuestras decisiones profesionales podrán influir directamente en la vida de otras personas. </w:t>
      </w:r>
    </w:p>
    <w:p w:rsidR="00000000" w:rsidDel="00000000" w:rsidP="00000000" w:rsidRDefault="00000000" w:rsidRPr="00000000" w14:paraId="0000002B">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También aprendí que no se trata de rechazar la tecnología, sino de adaptarnos a ella de manera consciente, responsable y cuidadosa, sin depender al 100% de ella. Además es necesario desarrollar habilidades humanas como el pensamiento crítico, la creatividad y el liderazgo empático, que la tecnología y la inteligencia artificial no pueden reemplazar completamente.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Evaluación del practicario</w:t>
      </w:r>
    </w:p>
    <w:p w:rsidR="00000000" w:rsidDel="00000000" w:rsidP="00000000" w:rsidRDefault="00000000" w:rsidRPr="00000000" w14:paraId="0000002E">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de contenidos: 30%</w:t>
      </w:r>
    </w:p>
    <w:p w:rsidR="00000000" w:rsidDel="00000000" w:rsidP="00000000" w:rsidRDefault="00000000" w:rsidRPr="00000000" w14:paraId="0000002F">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argumentación: 40%</w:t>
      </w:r>
    </w:p>
    <w:p w:rsidR="00000000" w:rsidDel="00000000" w:rsidP="00000000" w:rsidRDefault="00000000" w:rsidRPr="00000000" w14:paraId="00000030">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la materia: 20%</w:t>
      </w:r>
    </w:p>
    <w:p w:rsidR="00000000" w:rsidDel="00000000" w:rsidP="00000000" w:rsidRDefault="00000000" w:rsidRPr="00000000" w14:paraId="00000031">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y redacción: 10%</w:t>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REM" w:cs="REM" w:eastAsia="REM" w:hAnsi="REM"/>
          <w:b w:val="1"/>
          <w:bCs w:val="1"/>
          <w:sz w:val="27"/>
          <w:szCs w:val="27"/>
          <w:rtl w:val="0"/>
        </w:rPr>
        <w:t xml:space="preserve">🔒</w:t>
      </w:r>
      <w:r w:rsidDel="00000000" w:rsidR="00000000" w:rsidRPr="00000000">
        <w:rPr>
          <w:rFonts w:ascii="Times New Roman" w:cs="Times New Roman" w:eastAsia="Times New Roman" w:hAnsi="Times New Roman"/>
          <w:b w:val="1"/>
          <w:bCs w:val="1"/>
          <w:sz w:val="27"/>
          <w:szCs w:val="27"/>
          <w:rtl w:val="0"/>
        </w:rPr>
        <w:t xml:space="preserve"> Nota final para los alumnos</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practicario </w:t>
      </w:r>
      <w:r w:rsidDel="00000000" w:rsidR="00000000" w:rsidRPr="00000000">
        <w:rPr>
          <w:rFonts w:ascii="Times New Roman" w:cs="Times New Roman" w:eastAsia="Times New Roman" w:hAnsi="Times New Roman"/>
          <w:b w:val="1"/>
          <w:bCs w:val="1"/>
          <w:rtl w:val="0"/>
        </w:rPr>
        <w:t xml:space="preserve">no busca respuestas correctas</w:t>
      </w:r>
      <w:r w:rsidDel="00000000" w:rsidR="00000000" w:rsidRPr="00000000">
        <w:rPr>
          <w:rFonts w:ascii="Times New Roman" w:cs="Times New Roman" w:eastAsia="Times New Roman" w:hAnsi="Times New Roman"/>
          <w:rtl w:val="0"/>
        </w:rPr>
        <w:t xml:space="preserve">, sino </w:t>
      </w:r>
      <w:r w:rsidDel="00000000" w:rsidR="00000000" w:rsidRPr="00000000">
        <w:rPr>
          <w:rFonts w:ascii="Times New Roman" w:cs="Times New Roman" w:eastAsia="Times New Roman" w:hAnsi="Times New Roman"/>
          <w:b w:val="1"/>
          <w:bCs w:val="1"/>
          <w:rtl w:val="0"/>
        </w:rPr>
        <w:t xml:space="preserve">pensamiento crítico, reflexión y postura personal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8"/>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3"/>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